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39" w:rsidRDefault="00DE5F4D">
      <w:pPr>
        <w:pStyle w:val="Title"/>
        <w:rPr>
          <w:u w:val="none"/>
        </w:rPr>
      </w:pPr>
      <w:r>
        <w:rPr>
          <w:color w:val="1E487C"/>
          <w:w w:val="95"/>
          <w:u w:color="1E487C"/>
        </w:rPr>
        <w:t>CURRICULUM VITAE</w:t>
      </w:r>
    </w:p>
    <w:p w:rsidR="000A2839" w:rsidRDefault="000A2839">
      <w:pPr>
        <w:pStyle w:val="BodyText"/>
        <w:rPr>
          <w:b/>
          <w:sz w:val="20"/>
        </w:rPr>
      </w:pPr>
    </w:p>
    <w:p w:rsidR="000A2839" w:rsidRDefault="000A2839">
      <w:pPr>
        <w:pStyle w:val="BodyText"/>
        <w:rPr>
          <w:b/>
          <w:sz w:val="20"/>
        </w:rPr>
      </w:pPr>
    </w:p>
    <w:p w:rsidR="000A2839" w:rsidRDefault="000A2839">
      <w:pPr>
        <w:pStyle w:val="BodyText"/>
        <w:rPr>
          <w:b/>
          <w:sz w:val="20"/>
        </w:rPr>
      </w:pPr>
    </w:p>
    <w:p w:rsidR="000A2839" w:rsidRDefault="000A2839">
      <w:pPr>
        <w:pStyle w:val="BodyText"/>
        <w:rPr>
          <w:b/>
          <w:sz w:val="20"/>
        </w:rPr>
      </w:pPr>
    </w:p>
    <w:p w:rsidR="000A2839" w:rsidRDefault="000A2839">
      <w:pPr>
        <w:pStyle w:val="BodyText"/>
        <w:rPr>
          <w:b/>
          <w:sz w:val="20"/>
        </w:rPr>
      </w:pPr>
    </w:p>
    <w:p w:rsidR="000A2839" w:rsidRDefault="000A2839">
      <w:pPr>
        <w:pStyle w:val="BodyText"/>
        <w:rPr>
          <w:b/>
          <w:sz w:val="20"/>
        </w:rPr>
      </w:pPr>
    </w:p>
    <w:p w:rsidR="000A2839" w:rsidRDefault="000A2839">
      <w:pPr>
        <w:pStyle w:val="BodyText"/>
        <w:spacing w:before="2"/>
        <w:rPr>
          <w:b/>
          <w:sz w:val="17"/>
        </w:rPr>
      </w:pPr>
    </w:p>
    <w:p w:rsidR="000A2839" w:rsidRDefault="00DE5F4D">
      <w:pPr>
        <w:pStyle w:val="BodyText"/>
        <w:tabs>
          <w:tab w:val="left" w:pos="3699"/>
        </w:tabs>
        <w:spacing w:before="100"/>
        <w:ind w:left="367"/>
      </w:pPr>
      <w:r>
        <w:rPr>
          <w:b/>
          <w:color w:val="1E487C"/>
          <w:u w:val="single" w:color="1E487C"/>
        </w:rPr>
        <w:t>Name</w:t>
      </w:r>
      <w:r>
        <w:rPr>
          <w:b/>
          <w:color w:val="1E487C"/>
        </w:rPr>
        <w:tab/>
      </w:r>
      <w:r>
        <w:t xml:space="preserve">: </w:t>
      </w:r>
      <w:proofErr w:type="spellStart"/>
      <w:r>
        <w:t>Husham</w:t>
      </w:r>
      <w:proofErr w:type="spellEnd"/>
      <w:r>
        <w:t xml:space="preserve"> </w:t>
      </w:r>
    </w:p>
    <w:p w:rsidR="000A2839" w:rsidRDefault="000A2839">
      <w:pPr>
        <w:pStyle w:val="BodyText"/>
        <w:spacing w:before="11"/>
        <w:rPr>
          <w:sz w:val="19"/>
        </w:rPr>
      </w:pPr>
    </w:p>
    <w:p w:rsidR="000A2839" w:rsidRDefault="00DE5F4D">
      <w:pPr>
        <w:tabs>
          <w:tab w:val="left" w:pos="3699"/>
        </w:tabs>
        <w:ind w:left="367"/>
        <w:rPr>
          <w:i/>
        </w:rPr>
      </w:pPr>
      <w:r>
        <w:rPr>
          <w:b/>
          <w:i/>
          <w:color w:val="1E487C"/>
          <w:w w:val="90"/>
          <w:u w:val="single" w:color="1E487C"/>
        </w:rPr>
        <w:t>Nationality</w:t>
      </w:r>
      <w:r>
        <w:rPr>
          <w:b/>
          <w:i/>
          <w:color w:val="1E487C"/>
          <w:w w:val="90"/>
        </w:rPr>
        <w:tab/>
      </w:r>
      <w:r>
        <w:rPr>
          <w:i/>
        </w:rPr>
        <w:t>: Sudanese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tabs>
          <w:tab w:val="left" w:pos="3699"/>
        </w:tabs>
        <w:ind w:left="367"/>
        <w:rPr>
          <w:i/>
        </w:rPr>
      </w:pPr>
      <w:r>
        <w:rPr>
          <w:b/>
          <w:i/>
          <w:color w:val="1E487C"/>
          <w:w w:val="95"/>
          <w:u w:val="single" w:color="1E487C"/>
        </w:rPr>
        <w:t>Date</w:t>
      </w:r>
      <w:r>
        <w:rPr>
          <w:b/>
          <w:i/>
          <w:color w:val="1E487C"/>
          <w:spacing w:val="-25"/>
          <w:w w:val="95"/>
          <w:u w:val="single" w:color="1E487C"/>
        </w:rPr>
        <w:t xml:space="preserve"> </w:t>
      </w:r>
      <w:proofErr w:type="gramStart"/>
      <w:r>
        <w:rPr>
          <w:b/>
          <w:i/>
          <w:color w:val="1E487C"/>
          <w:w w:val="95"/>
          <w:u w:val="single" w:color="1E487C"/>
        </w:rPr>
        <w:t>Of</w:t>
      </w:r>
      <w:proofErr w:type="gramEnd"/>
      <w:r>
        <w:rPr>
          <w:b/>
          <w:i/>
          <w:color w:val="1E487C"/>
          <w:spacing w:val="-24"/>
          <w:w w:val="95"/>
          <w:u w:val="single" w:color="1E487C"/>
        </w:rPr>
        <w:t xml:space="preserve"> </w:t>
      </w:r>
      <w:r>
        <w:rPr>
          <w:b/>
          <w:i/>
          <w:color w:val="1E487C"/>
          <w:w w:val="95"/>
          <w:u w:val="single" w:color="1E487C"/>
        </w:rPr>
        <w:t>Birth</w:t>
      </w:r>
      <w:r>
        <w:rPr>
          <w:b/>
          <w:i/>
          <w:color w:val="1E487C"/>
          <w:w w:val="95"/>
        </w:rPr>
        <w:tab/>
      </w:r>
      <w:r>
        <w:rPr>
          <w:i/>
        </w:rPr>
        <w:t xml:space="preserve">: </w:t>
      </w:r>
      <w:r>
        <w:rPr>
          <w:i/>
        </w:rPr>
        <w:t>Mar.</w:t>
      </w:r>
    </w:p>
    <w:p w:rsidR="000A2839" w:rsidRDefault="00DE5F4D">
      <w:pPr>
        <w:pStyle w:val="BodyText"/>
        <w:spacing w:before="40"/>
        <w:ind w:left="3699"/>
      </w:pPr>
      <w:r>
        <w:t>1981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BodyText"/>
        <w:tabs>
          <w:tab w:val="left" w:pos="3699"/>
        </w:tabs>
        <w:spacing w:before="1"/>
        <w:ind w:left="367"/>
      </w:pPr>
      <w:r>
        <w:rPr>
          <w:b/>
          <w:color w:val="1E487C"/>
          <w:w w:val="95"/>
          <w:u w:val="single" w:color="1E487C"/>
        </w:rPr>
        <w:t>Contact</w:t>
      </w:r>
      <w:r>
        <w:rPr>
          <w:b/>
          <w:color w:val="1E487C"/>
          <w:w w:val="95"/>
        </w:rPr>
        <w:tab/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BodyText"/>
        <w:ind w:left="3699"/>
      </w:pPr>
      <w:r>
        <w:t xml:space="preserve">: </w:t>
      </w:r>
      <w:hyperlink r:id="rId7">
        <w:r w:rsidR="00286CBA">
          <w:rPr>
            <w:color w:val="0000FF"/>
            <w:u w:val="single" w:color="0000FF"/>
          </w:rPr>
          <w:t>husham-394272@2freemail.com</w:t>
        </w:r>
      </w:hyperlink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tabs>
          <w:tab w:val="left" w:pos="3699"/>
        </w:tabs>
        <w:spacing w:before="1"/>
        <w:ind w:left="367"/>
        <w:rPr>
          <w:i/>
        </w:rPr>
      </w:pPr>
      <w:r>
        <w:rPr>
          <w:b/>
          <w:i/>
          <w:color w:val="1E487C"/>
          <w:w w:val="90"/>
          <w:u w:val="single" w:color="1E487C"/>
        </w:rPr>
        <w:t>Marital</w:t>
      </w:r>
      <w:r>
        <w:rPr>
          <w:b/>
          <w:i/>
          <w:color w:val="1E487C"/>
          <w:spacing w:val="-17"/>
          <w:w w:val="90"/>
          <w:u w:val="single" w:color="1E487C"/>
        </w:rPr>
        <w:t xml:space="preserve"> </w:t>
      </w:r>
      <w:r>
        <w:rPr>
          <w:b/>
          <w:i/>
          <w:color w:val="1E487C"/>
          <w:w w:val="90"/>
          <w:u w:val="single" w:color="1E487C"/>
        </w:rPr>
        <w:t>Status</w:t>
      </w:r>
      <w:r>
        <w:rPr>
          <w:b/>
          <w:i/>
          <w:color w:val="1E487C"/>
          <w:w w:val="90"/>
        </w:rPr>
        <w:tab/>
      </w:r>
      <w:r>
        <w:rPr>
          <w:i/>
        </w:rPr>
        <w:t>: Married</w:t>
      </w:r>
    </w:p>
    <w:p w:rsidR="000A2839" w:rsidRDefault="000A2839">
      <w:pPr>
        <w:pStyle w:val="BodyText"/>
        <w:rPr>
          <w:sz w:val="26"/>
        </w:rPr>
      </w:pPr>
    </w:p>
    <w:p w:rsidR="000A2839" w:rsidRDefault="000A2839">
      <w:pPr>
        <w:pStyle w:val="BodyText"/>
        <w:spacing w:before="8"/>
        <w:rPr>
          <w:sz w:val="35"/>
        </w:rPr>
      </w:pPr>
    </w:p>
    <w:p w:rsidR="000A2839" w:rsidRDefault="00DE5F4D">
      <w:pPr>
        <w:tabs>
          <w:tab w:val="left" w:pos="3699"/>
        </w:tabs>
        <w:ind w:left="367"/>
        <w:rPr>
          <w:i/>
        </w:rPr>
      </w:pPr>
      <w:r>
        <w:rPr>
          <w:b/>
          <w:i/>
          <w:color w:val="1E487C"/>
          <w:w w:val="90"/>
          <w:u w:val="single" w:color="1E487C"/>
        </w:rPr>
        <w:t>Professional</w:t>
      </w:r>
      <w:r>
        <w:rPr>
          <w:b/>
          <w:i/>
          <w:color w:val="1E487C"/>
          <w:spacing w:val="-36"/>
          <w:w w:val="90"/>
          <w:u w:val="single" w:color="1E487C"/>
        </w:rPr>
        <w:t xml:space="preserve"> </w:t>
      </w:r>
      <w:r>
        <w:rPr>
          <w:b/>
          <w:i/>
          <w:color w:val="1E487C"/>
          <w:w w:val="90"/>
          <w:u w:val="single" w:color="1E487C"/>
        </w:rPr>
        <w:t>Qualifications</w:t>
      </w:r>
      <w:r>
        <w:rPr>
          <w:b/>
          <w:i/>
          <w:color w:val="1E487C"/>
          <w:w w:val="90"/>
        </w:rPr>
        <w:tab/>
      </w:r>
      <w:r>
        <w:rPr>
          <w:i/>
        </w:rPr>
        <w:t>: HSE Coordinator</w:t>
      </w:r>
    </w:p>
    <w:p w:rsidR="000A2839" w:rsidRDefault="000A2839">
      <w:pPr>
        <w:pStyle w:val="BodyText"/>
        <w:rPr>
          <w:sz w:val="26"/>
        </w:rPr>
      </w:pPr>
    </w:p>
    <w:p w:rsidR="000A2839" w:rsidRDefault="000A2839">
      <w:pPr>
        <w:pStyle w:val="BodyText"/>
        <w:spacing w:before="9"/>
        <w:rPr>
          <w:sz w:val="35"/>
        </w:rPr>
      </w:pPr>
    </w:p>
    <w:p w:rsidR="000A2839" w:rsidRDefault="00DE5F4D">
      <w:pPr>
        <w:pStyle w:val="Heading1"/>
        <w:tabs>
          <w:tab w:val="left" w:pos="3699"/>
        </w:tabs>
        <w:ind w:left="367"/>
        <w:rPr>
          <w:b w:val="0"/>
          <w:u w:val="none"/>
        </w:rPr>
      </w:pPr>
      <w:r>
        <w:rPr>
          <w:color w:val="1E487C"/>
          <w:w w:val="90"/>
          <w:u w:color="1E487C"/>
        </w:rPr>
        <w:t>Key</w:t>
      </w:r>
      <w:r>
        <w:rPr>
          <w:color w:val="1E487C"/>
          <w:spacing w:val="-18"/>
          <w:w w:val="90"/>
          <w:u w:color="1E487C"/>
        </w:rPr>
        <w:t xml:space="preserve"> </w:t>
      </w:r>
      <w:r>
        <w:rPr>
          <w:color w:val="1E487C"/>
          <w:w w:val="90"/>
          <w:u w:color="1E487C"/>
        </w:rPr>
        <w:t>Qualification</w:t>
      </w:r>
      <w:r>
        <w:rPr>
          <w:color w:val="1E487C"/>
          <w:w w:val="90"/>
          <w:u w:val="none"/>
        </w:rPr>
        <w:tab/>
      </w:r>
      <w:r>
        <w:rPr>
          <w:b w:val="0"/>
          <w:w w:val="95"/>
          <w:u w:val="none"/>
        </w:rPr>
        <w:t>:</w:t>
      </w:r>
    </w:p>
    <w:p w:rsidR="000A2839" w:rsidRDefault="000A2839">
      <w:pPr>
        <w:pStyle w:val="BodyText"/>
        <w:spacing w:before="11"/>
        <w:rPr>
          <w:sz w:val="19"/>
        </w:rPr>
      </w:pPr>
    </w:p>
    <w:p w:rsidR="000A2839" w:rsidRDefault="00DE5F4D">
      <w:pPr>
        <w:pStyle w:val="BodyText"/>
        <w:spacing w:line="276" w:lineRule="auto"/>
        <w:ind w:left="3699" w:right="490"/>
      </w:pPr>
      <w:r>
        <w:t>: Good Skills in Computer Applications Such as MS Officer</w:t>
      </w:r>
    </w:p>
    <w:p w:rsidR="000A2839" w:rsidRDefault="00DE5F4D">
      <w:pPr>
        <w:pStyle w:val="BodyText"/>
        <w:spacing w:before="200" w:line="276" w:lineRule="auto"/>
        <w:ind w:left="3699" w:right="927"/>
      </w:pPr>
      <w:r>
        <w:t xml:space="preserve">: Have </w:t>
      </w:r>
      <w:proofErr w:type="gramStart"/>
      <w:r>
        <w:t>a good communication skills</w:t>
      </w:r>
      <w:proofErr w:type="gramEnd"/>
      <w:r>
        <w:t xml:space="preserve"> in English Language</w:t>
      </w:r>
    </w:p>
    <w:p w:rsidR="000A2839" w:rsidRDefault="00DE5F4D">
      <w:pPr>
        <w:pStyle w:val="BodyText"/>
        <w:spacing w:before="200"/>
        <w:ind w:left="3699"/>
      </w:pPr>
      <w:r>
        <w:t>: Good interpersonal skills and communication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BodyText"/>
        <w:ind w:left="3699"/>
      </w:pPr>
      <w:r>
        <w:t>: Able to implement HSE documents and guidelines</w:t>
      </w:r>
    </w:p>
    <w:p w:rsidR="000A2839" w:rsidRDefault="000A2839">
      <w:pPr>
        <w:pStyle w:val="BodyText"/>
        <w:rPr>
          <w:sz w:val="26"/>
        </w:rPr>
      </w:pPr>
    </w:p>
    <w:p w:rsidR="000A2839" w:rsidRDefault="000A2839">
      <w:pPr>
        <w:pStyle w:val="BodyText"/>
        <w:spacing w:before="9"/>
        <w:rPr>
          <w:sz w:val="35"/>
        </w:rPr>
      </w:pPr>
    </w:p>
    <w:p w:rsidR="000A2839" w:rsidRDefault="00DE5F4D">
      <w:pPr>
        <w:pStyle w:val="BodyText"/>
        <w:tabs>
          <w:tab w:val="left" w:pos="3699"/>
        </w:tabs>
        <w:spacing w:line="276" w:lineRule="auto"/>
        <w:ind w:left="3699" w:right="368" w:hanging="3332"/>
      </w:pPr>
      <w:r>
        <w:rPr>
          <w:b/>
          <w:color w:val="1E487C"/>
          <w:w w:val="90"/>
          <w:u w:val="single" w:color="1E487C"/>
        </w:rPr>
        <w:t>Education</w:t>
      </w:r>
      <w:r>
        <w:rPr>
          <w:b/>
          <w:color w:val="1E487C"/>
          <w:w w:val="90"/>
        </w:rPr>
        <w:tab/>
      </w:r>
      <w:r>
        <w:t xml:space="preserve">: Omdurman Islamic University – Faculty of </w:t>
      </w:r>
      <w:r>
        <w:rPr>
          <w:spacing w:val="-3"/>
        </w:rPr>
        <w:t xml:space="preserve">Science </w:t>
      </w:r>
      <w:r>
        <w:t>and Technology –Bachelor Degree in Chemist</w:t>
      </w:r>
      <w:r>
        <w:t>ry – 2006</w:t>
      </w:r>
    </w:p>
    <w:p w:rsidR="000A2839" w:rsidRDefault="000A2839">
      <w:pPr>
        <w:pStyle w:val="BodyText"/>
        <w:rPr>
          <w:sz w:val="26"/>
        </w:rPr>
      </w:pPr>
    </w:p>
    <w:p w:rsidR="000A2839" w:rsidRDefault="000A2839">
      <w:pPr>
        <w:pStyle w:val="BodyText"/>
        <w:spacing w:before="5"/>
        <w:rPr>
          <w:sz w:val="32"/>
        </w:rPr>
      </w:pPr>
    </w:p>
    <w:p w:rsidR="000A2839" w:rsidRDefault="00DE5F4D">
      <w:pPr>
        <w:tabs>
          <w:tab w:val="left" w:pos="3699"/>
        </w:tabs>
        <w:spacing w:before="1"/>
        <w:ind w:left="367"/>
        <w:rPr>
          <w:i/>
        </w:rPr>
      </w:pPr>
      <w:r>
        <w:rPr>
          <w:b/>
          <w:i/>
          <w:color w:val="1E487C"/>
          <w:w w:val="90"/>
          <w:u w:val="single" w:color="1E487C"/>
        </w:rPr>
        <w:t>Training</w:t>
      </w:r>
      <w:r>
        <w:rPr>
          <w:b/>
          <w:i/>
          <w:color w:val="1E487C"/>
          <w:spacing w:val="-13"/>
          <w:w w:val="90"/>
          <w:u w:val="single" w:color="1E487C"/>
        </w:rPr>
        <w:t xml:space="preserve"> </w:t>
      </w:r>
      <w:r>
        <w:rPr>
          <w:b/>
          <w:i/>
          <w:color w:val="1E487C"/>
          <w:w w:val="90"/>
          <w:u w:val="single" w:color="1E487C"/>
        </w:rPr>
        <w:t>Attended</w:t>
      </w:r>
      <w:r>
        <w:rPr>
          <w:b/>
          <w:i/>
          <w:color w:val="1E487C"/>
          <w:w w:val="90"/>
        </w:rPr>
        <w:tab/>
      </w:r>
      <w:r>
        <w:rPr>
          <w:i/>
        </w:rPr>
        <w:t>: Fire Fighting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BodyText"/>
        <w:ind w:left="3699"/>
      </w:pPr>
      <w:r>
        <w:t>: First Aid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BodyText"/>
        <w:spacing w:before="1"/>
        <w:ind w:left="3699"/>
      </w:pPr>
      <w:r>
        <w:t>: Some Practical at Site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BodyText"/>
        <w:ind w:left="3699"/>
      </w:pPr>
      <w:r>
        <w:t>: Emergency Drill</w:t>
      </w:r>
    </w:p>
    <w:p w:rsidR="000A2839" w:rsidRDefault="000A2839">
      <w:pPr>
        <w:sectPr w:rsidR="000A2839">
          <w:type w:val="continuous"/>
          <w:pgSz w:w="11900" w:h="16820"/>
          <w:pgMar w:top="1180" w:right="1500" w:bottom="280" w:left="1320" w:header="720" w:footer="720" w:gutter="0"/>
          <w:cols w:space="720"/>
        </w:sectPr>
      </w:pPr>
    </w:p>
    <w:p w:rsidR="000A2839" w:rsidRDefault="00DE5F4D">
      <w:pPr>
        <w:tabs>
          <w:tab w:val="left" w:pos="3699"/>
        </w:tabs>
        <w:spacing w:before="73"/>
        <w:ind w:left="367"/>
        <w:rPr>
          <w:i/>
        </w:rPr>
      </w:pPr>
      <w:r>
        <w:rPr>
          <w:b/>
          <w:i/>
          <w:color w:val="1E487C"/>
          <w:w w:val="90"/>
          <w:u w:val="single" w:color="1E487C"/>
        </w:rPr>
        <w:lastRenderedPageBreak/>
        <w:t>Certified</w:t>
      </w:r>
      <w:r>
        <w:rPr>
          <w:b/>
          <w:i/>
          <w:color w:val="1E487C"/>
          <w:w w:val="90"/>
        </w:rPr>
        <w:tab/>
      </w:r>
      <w:r>
        <w:rPr>
          <w:i/>
        </w:rPr>
        <w:t>: OSHA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BodyText"/>
        <w:ind w:left="3699"/>
      </w:pPr>
      <w:r>
        <w:t xml:space="preserve">: IOSH </w:t>
      </w:r>
      <w:proofErr w:type="gramStart"/>
      <w:r>
        <w:t>Managing</w:t>
      </w:r>
      <w:proofErr w:type="gramEnd"/>
      <w:r>
        <w:t xml:space="preserve"> safely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BodyText"/>
        <w:spacing w:before="1"/>
        <w:ind w:left="3699"/>
      </w:pPr>
      <w:r>
        <w:t>: preparing NEBOSH IGC certificate.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BodyText"/>
        <w:spacing w:line="456" w:lineRule="auto"/>
        <w:ind w:left="3699" w:right="2197"/>
      </w:pPr>
      <w:r>
        <w:t>:  Food safety ISO 22000 English language</w:t>
      </w:r>
      <w:r>
        <w:rPr>
          <w:spacing w:val="7"/>
        </w:rPr>
        <w:t xml:space="preserve"> </w:t>
      </w:r>
      <w:r>
        <w:rPr>
          <w:spacing w:val="-2"/>
        </w:rPr>
        <w:t>communication</w:t>
      </w:r>
    </w:p>
    <w:p w:rsidR="000A2839" w:rsidRDefault="00DE5F4D">
      <w:pPr>
        <w:pStyle w:val="BodyText"/>
        <w:spacing w:before="2" w:line="276" w:lineRule="auto"/>
        <w:ind w:left="3699" w:right="257"/>
      </w:pPr>
      <w:proofErr w:type="gramStart"/>
      <w:r>
        <w:t>Certificate Central Petroleum lab.</w:t>
      </w:r>
      <w:proofErr w:type="gramEnd"/>
      <w:r>
        <w:t xml:space="preserve"> Khartoum practical Crude Oil</w:t>
      </w:r>
    </w:p>
    <w:p w:rsidR="000A2839" w:rsidRDefault="00DE5F4D">
      <w:pPr>
        <w:pStyle w:val="BodyText"/>
        <w:spacing w:before="200" w:line="276" w:lineRule="auto"/>
        <w:ind w:left="3699" w:right="298"/>
      </w:pPr>
      <w:proofErr w:type="gramStart"/>
      <w:r>
        <w:t>And Products Analysis) and (water and Environment Analysis).</w:t>
      </w:r>
      <w:proofErr w:type="gramEnd"/>
    </w:p>
    <w:p w:rsidR="000A2839" w:rsidRDefault="00DE5F4D">
      <w:pPr>
        <w:pStyle w:val="BodyText"/>
        <w:spacing w:before="200"/>
        <w:ind w:left="3699"/>
      </w:pPr>
      <w:proofErr w:type="gramStart"/>
      <w:r>
        <w:t>OHSAS18001 :</w:t>
      </w:r>
      <w:proofErr w:type="gramEnd"/>
      <w:r>
        <w:t>2007&amp;ISO14001:2004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BodyText"/>
        <w:spacing w:line="456" w:lineRule="auto"/>
        <w:ind w:left="3699" w:right="2229"/>
      </w:pPr>
      <w:r>
        <w:t>Business English communication Effective supervisory skills</w:t>
      </w:r>
    </w:p>
    <w:p w:rsidR="000A2839" w:rsidRDefault="00DE5F4D">
      <w:pPr>
        <w:pStyle w:val="BodyText"/>
        <w:spacing w:before="2" w:line="456" w:lineRule="auto"/>
        <w:ind w:left="3699" w:right="1258"/>
      </w:pPr>
      <w:r>
        <w:t>Integrated fire alarm &amp;</w:t>
      </w:r>
      <w:r>
        <w:t>fire fighting system Risk management and identify hazard Technical report writing.</w:t>
      </w:r>
    </w:p>
    <w:p w:rsidR="000A2839" w:rsidRDefault="00DE5F4D">
      <w:pPr>
        <w:pStyle w:val="BodyText"/>
        <w:spacing w:before="2"/>
        <w:ind w:left="3699"/>
      </w:pPr>
      <w:r>
        <w:t>Rig inspection</w:t>
      </w:r>
    </w:p>
    <w:p w:rsidR="000A2839" w:rsidRDefault="000A2839">
      <w:pPr>
        <w:pStyle w:val="BodyText"/>
        <w:spacing w:before="11"/>
        <w:rPr>
          <w:sz w:val="19"/>
        </w:rPr>
      </w:pPr>
    </w:p>
    <w:p w:rsidR="000A2839" w:rsidRDefault="00DE5F4D">
      <w:pPr>
        <w:pStyle w:val="BodyText"/>
        <w:ind w:left="3699"/>
      </w:pPr>
      <w:proofErr w:type="gramStart"/>
      <w:r>
        <w:t>Job safety analysis.</w:t>
      </w:r>
      <w:proofErr w:type="gramEnd"/>
    </w:p>
    <w:p w:rsidR="000A2839" w:rsidRDefault="000A2839">
      <w:pPr>
        <w:pStyle w:val="BodyText"/>
        <w:rPr>
          <w:sz w:val="26"/>
        </w:rPr>
      </w:pPr>
    </w:p>
    <w:p w:rsidR="000A2839" w:rsidRDefault="000A2839">
      <w:pPr>
        <w:pStyle w:val="BodyText"/>
        <w:rPr>
          <w:sz w:val="26"/>
        </w:rPr>
      </w:pPr>
    </w:p>
    <w:p w:rsidR="000A2839" w:rsidRDefault="000A2839">
      <w:pPr>
        <w:pStyle w:val="BodyText"/>
        <w:rPr>
          <w:sz w:val="26"/>
        </w:rPr>
      </w:pPr>
    </w:p>
    <w:p w:rsidR="000A2839" w:rsidRDefault="000A2839">
      <w:pPr>
        <w:pStyle w:val="BodyText"/>
        <w:rPr>
          <w:sz w:val="26"/>
        </w:rPr>
      </w:pPr>
    </w:p>
    <w:p w:rsidR="000A2839" w:rsidRDefault="00DE5F4D">
      <w:pPr>
        <w:pStyle w:val="Heading1"/>
        <w:spacing w:before="233"/>
        <w:rPr>
          <w:u w:val="none"/>
        </w:rPr>
      </w:pPr>
      <w:r>
        <w:rPr>
          <w:color w:val="1E487C"/>
          <w:w w:val="95"/>
          <w:u w:color="1E487C"/>
        </w:rPr>
        <w:t>WORK EXPERIENCE</w:t>
      </w:r>
    </w:p>
    <w:p w:rsidR="000A2839" w:rsidRDefault="000A2839">
      <w:pPr>
        <w:pStyle w:val="BodyText"/>
        <w:spacing w:before="11"/>
        <w:rPr>
          <w:b/>
          <w:sz w:val="19"/>
        </w:rPr>
      </w:pPr>
    </w:p>
    <w:p w:rsidR="000A2839" w:rsidRDefault="00DE5F4D">
      <w:pPr>
        <w:pStyle w:val="ListParagraph"/>
        <w:numPr>
          <w:ilvl w:val="0"/>
          <w:numId w:val="1"/>
        </w:numPr>
        <w:tabs>
          <w:tab w:val="left" w:pos="402"/>
        </w:tabs>
        <w:spacing w:line="456" w:lineRule="auto"/>
        <w:ind w:right="1854" w:firstLine="0"/>
        <w:rPr>
          <w:i/>
        </w:rPr>
      </w:pPr>
      <w:r>
        <w:rPr>
          <w:i/>
        </w:rPr>
        <w:t xml:space="preserve">Worked as HSE Coordinator </w:t>
      </w:r>
      <w:r w:rsidR="00286CBA">
        <w:rPr>
          <w:i/>
        </w:rPr>
        <w:t xml:space="preserve">in </w:t>
      </w:r>
      <w:r>
        <w:rPr>
          <w:i/>
          <w:spacing w:val="-4"/>
        </w:rPr>
        <w:t xml:space="preserve">SUDAN </w:t>
      </w:r>
      <w:r>
        <w:rPr>
          <w:i/>
        </w:rPr>
        <w:t>From June- 2016 up to date</w:t>
      </w:r>
    </w:p>
    <w:p w:rsidR="000A2839" w:rsidRDefault="00DE5F4D">
      <w:pPr>
        <w:pStyle w:val="ListParagraph"/>
        <w:numPr>
          <w:ilvl w:val="0"/>
          <w:numId w:val="1"/>
        </w:numPr>
        <w:tabs>
          <w:tab w:val="left" w:pos="402"/>
        </w:tabs>
        <w:spacing w:before="2" w:line="276" w:lineRule="auto"/>
        <w:ind w:right="228" w:firstLine="0"/>
        <w:rPr>
          <w:i/>
        </w:rPr>
      </w:pPr>
      <w:r>
        <w:rPr>
          <w:i/>
        </w:rPr>
        <w:t>Worked</w:t>
      </w:r>
      <w:r>
        <w:rPr>
          <w:i/>
          <w:spacing w:val="-42"/>
        </w:rPr>
        <w:t xml:space="preserve"> </w:t>
      </w:r>
      <w:r>
        <w:rPr>
          <w:i/>
        </w:rPr>
        <w:t>as</w:t>
      </w:r>
      <w:r>
        <w:rPr>
          <w:i/>
          <w:spacing w:val="-42"/>
        </w:rPr>
        <w:t xml:space="preserve"> </w:t>
      </w:r>
      <w:r>
        <w:rPr>
          <w:i/>
        </w:rPr>
        <w:t>HSE</w:t>
      </w:r>
      <w:r>
        <w:rPr>
          <w:i/>
          <w:spacing w:val="-41"/>
        </w:rPr>
        <w:t xml:space="preserve"> </w:t>
      </w:r>
      <w:proofErr w:type="gramStart"/>
      <w:r>
        <w:rPr>
          <w:i/>
        </w:rPr>
        <w:t>Officer</w:t>
      </w:r>
      <w:r>
        <w:rPr>
          <w:i/>
          <w:spacing w:val="-42"/>
        </w:rPr>
        <w:t xml:space="preserve"> </w:t>
      </w:r>
      <w:r w:rsidR="00286CBA">
        <w:rPr>
          <w:i/>
        </w:rPr>
        <w:t xml:space="preserve"> in</w:t>
      </w:r>
      <w:proofErr w:type="gramEnd"/>
      <w:r w:rsidR="00286CBA">
        <w:rPr>
          <w:i/>
        </w:rPr>
        <w:t xml:space="preserve"> </w:t>
      </w:r>
      <w:r>
        <w:rPr>
          <w:b/>
          <w:i/>
          <w:spacing w:val="-37"/>
        </w:rPr>
        <w:t xml:space="preserve"> </w:t>
      </w:r>
      <w:r>
        <w:rPr>
          <w:b/>
          <w:i/>
        </w:rPr>
        <w:t>SUDAN</w:t>
      </w:r>
      <w:r>
        <w:rPr>
          <w:b/>
          <w:i/>
          <w:spacing w:val="-38"/>
        </w:rPr>
        <w:t xml:space="preserve"> </w:t>
      </w:r>
      <w:r>
        <w:rPr>
          <w:i/>
        </w:rPr>
        <w:t>from</w:t>
      </w:r>
      <w:r>
        <w:rPr>
          <w:i/>
          <w:spacing w:val="-41"/>
        </w:rPr>
        <w:t xml:space="preserve"> </w:t>
      </w:r>
      <w:r>
        <w:rPr>
          <w:i/>
        </w:rPr>
        <w:t>July</w:t>
      </w:r>
      <w:r>
        <w:rPr>
          <w:i/>
          <w:spacing w:val="-42"/>
        </w:rPr>
        <w:t xml:space="preserve"> </w:t>
      </w:r>
      <w:r>
        <w:rPr>
          <w:i/>
        </w:rPr>
        <w:t>2012</w:t>
      </w:r>
      <w:r>
        <w:rPr>
          <w:i/>
          <w:spacing w:val="-41"/>
        </w:rPr>
        <w:t xml:space="preserve"> </w:t>
      </w:r>
      <w:r>
        <w:rPr>
          <w:i/>
        </w:rPr>
        <w:t>up</w:t>
      </w:r>
      <w:r>
        <w:rPr>
          <w:i/>
          <w:spacing w:val="-42"/>
        </w:rPr>
        <w:t xml:space="preserve"> </w:t>
      </w:r>
      <w:r>
        <w:rPr>
          <w:i/>
          <w:spacing w:val="-6"/>
        </w:rPr>
        <w:t xml:space="preserve">to </w:t>
      </w:r>
      <w:r>
        <w:rPr>
          <w:i/>
        </w:rPr>
        <w:t>June 2016 at drilling and work over</w:t>
      </w:r>
      <w:r>
        <w:rPr>
          <w:i/>
          <w:spacing w:val="-1"/>
        </w:rPr>
        <w:t xml:space="preserve"> </w:t>
      </w:r>
      <w:r>
        <w:rPr>
          <w:i/>
        </w:rPr>
        <w:t>Rig.</w:t>
      </w:r>
    </w:p>
    <w:p w:rsidR="000A2839" w:rsidRDefault="00DE5F4D">
      <w:pPr>
        <w:pStyle w:val="ListParagraph"/>
        <w:numPr>
          <w:ilvl w:val="0"/>
          <w:numId w:val="1"/>
        </w:numPr>
        <w:tabs>
          <w:tab w:val="left" w:pos="402"/>
        </w:tabs>
        <w:spacing w:before="120" w:line="276" w:lineRule="auto"/>
        <w:ind w:right="271" w:firstLine="0"/>
        <w:rPr>
          <w:i/>
        </w:rPr>
      </w:pPr>
      <w:r>
        <w:rPr>
          <w:i/>
        </w:rPr>
        <w:t>Worked</w:t>
      </w:r>
      <w:r>
        <w:rPr>
          <w:i/>
          <w:spacing w:val="-42"/>
        </w:rPr>
        <w:t xml:space="preserve"> </w:t>
      </w:r>
      <w:r>
        <w:rPr>
          <w:i/>
        </w:rPr>
        <w:t>as</w:t>
      </w:r>
      <w:r>
        <w:rPr>
          <w:i/>
          <w:spacing w:val="-42"/>
        </w:rPr>
        <w:t xml:space="preserve"> </w:t>
      </w:r>
      <w:r>
        <w:rPr>
          <w:i/>
        </w:rPr>
        <w:t>HSE</w:t>
      </w:r>
      <w:r>
        <w:rPr>
          <w:i/>
          <w:spacing w:val="-41"/>
        </w:rPr>
        <w:t xml:space="preserve"> </w:t>
      </w:r>
      <w:r>
        <w:rPr>
          <w:i/>
        </w:rPr>
        <w:t>Officer</w:t>
      </w:r>
      <w:r>
        <w:rPr>
          <w:i/>
          <w:spacing w:val="-42"/>
        </w:rPr>
        <w:t xml:space="preserve"> </w:t>
      </w:r>
      <w:r w:rsidR="00286CBA">
        <w:rPr>
          <w:i/>
        </w:rPr>
        <w:t xml:space="preserve"> in </w:t>
      </w:r>
      <w:r>
        <w:rPr>
          <w:b/>
          <w:i/>
        </w:rPr>
        <w:t>SUDAN</w:t>
      </w:r>
      <w:r>
        <w:rPr>
          <w:b/>
          <w:i/>
          <w:spacing w:val="-37"/>
        </w:rPr>
        <w:t xml:space="preserve"> </w:t>
      </w:r>
      <w:r>
        <w:rPr>
          <w:i/>
        </w:rPr>
        <w:t>from</w:t>
      </w:r>
      <w:r>
        <w:rPr>
          <w:i/>
          <w:spacing w:val="-42"/>
        </w:rPr>
        <w:t xml:space="preserve"> </w:t>
      </w:r>
      <w:r>
        <w:rPr>
          <w:i/>
        </w:rPr>
        <w:t>Oct</w:t>
      </w:r>
      <w:r>
        <w:rPr>
          <w:i/>
          <w:spacing w:val="-41"/>
        </w:rPr>
        <w:t xml:space="preserve"> </w:t>
      </w:r>
      <w:r>
        <w:rPr>
          <w:i/>
        </w:rPr>
        <w:t>2008</w:t>
      </w:r>
      <w:r>
        <w:rPr>
          <w:i/>
          <w:spacing w:val="-42"/>
        </w:rPr>
        <w:t xml:space="preserve"> </w:t>
      </w:r>
      <w:r>
        <w:rPr>
          <w:i/>
        </w:rPr>
        <w:t>up</w:t>
      </w:r>
      <w:r>
        <w:rPr>
          <w:i/>
          <w:spacing w:val="-42"/>
        </w:rPr>
        <w:t xml:space="preserve"> </w:t>
      </w:r>
      <w:r>
        <w:rPr>
          <w:i/>
          <w:spacing w:val="-6"/>
        </w:rPr>
        <w:t xml:space="preserve">to </w:t>
      </w:r>
      <w:r w:rsidR="00286CBA">
        <w:rPr>
          <w:i/>
        </w:rPr>
        <w:t xml:space="preserve">June 2012 </w:t>
      </w:r>
    </w:p>
    <w:p w:rsidR="000A2839" w:rsidRDefault="000A2839">
      <w:pPr>
        <w:pStyle w:val="BodyText"/>
        <w:rPr>
          <w:sz w:val="26"/>
        </w:rPr>
      </w:pPr>
    </w:p>
    <w:p w:rsidR="000A2839" w:rsidRDefault="00DE5F4D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before="231" w:line="276" w:lineRule="auto"/>
        <w:ind w:right="106" w:firstLine="0"/>
        <w:rPr>
          <w:i/>
        </w:rPr>
      </w:pPr>
      <w:r>
        <w:rPr>
          <w:i/>
        </w:rPr>
        <w:t xml:space="preserve">Worked as HSE Officer </w:t>
      </w:r>
      <w:r w:rsidR="00286CBA">
        <w:rPr>
          <w:i/>
        </w:rPr>
        <w:t>in</w:t>
      </w:r>
      <w:r>
        <w:rPr>
          <w:i/>
        </w:rPr>
        <w:t xml:space="preserve"> SUDAN from July. 2008 to </w:t>
      </w:r>
      <w:r>
        <w:rPr>
          <w:i/>
          <w:spacing w:val="-6"/>
        </w:rPr>
        <w:t xml:space="preserve">Oct </w:t>
      </w:r>
      <w:r>
        <w:rPr>
          <w:i/>
        </w:rPr>
        <w:t>2008. (At Drilling Rig: - Swam rig in gangly cannel in south</w:t>
      </w:r>
      <w:r>
        <w:rPr>
          <w:i/>
          <w:spacing w:val="-1"/>
        </w:rPr>
        <w:t xml:space="preserve"> </w:t>
      </w:r>
      <w:r>
        <w:rPr>
          <w:i/>
        </w:rPr>
        <w:t>Sudan.</w:t>
      </w:r>
    </w:p>
    <w:p w:rsidR="000A2839" w:rsidRDefault="000A2839">
      <w:pPr>
        <w:spacing w:line="276" w:lineRule="auto"/>
        <w:sectPr w:rsidR="000A2839">
          <w:footerReference w:type="default" r:id="rId8"/>
          <w:pgSz w:w="11900" w:h="16820"/>
          <w:pgMar w:top="1180" w:right="1500" w:bottom="1640" w:left="1320" w:header="0" w:footer="1457" w:gutter="0"/>
          <w:pgNumType w:start="2"/>
          <w:cols w:space="720"/>
        </w:sectPr>
      </w:pPr>
    </w:p>
    <w:p w:rsidR="000A2839" w:rsidRDefault="00DE5F4D">
      <w:pPr>
        <w:pStyle w:val="BodyText"/>
        <w:spacing w:before="73"/>
        <w:ind w:left="115"/>
      </w:pPr>
      <w:r>
        <w:lastRenderedPageBreak/>
        <w:t>Owner: For White Nile Petroleum Operating Co. WNPOC. )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ListParagraph"/>
        <w:numPr>
          <w:ilvl w:val="1"/>
          <w:numId w:val="1"/>
        </w:numPr>
        <w:tabs>
          <w:tab w:val="left" w:pos="762"/>
        </w:tabs>
        <w:spacing w:line="276" w:lineRule="auto"/>
        <w:ind w:right="228" w:firstLine="0"/>
        <w:rPr>
          <w:i/>
        </w:rPr>
      </w:pPr>
      <w:r>
        <w:rPr>
          <w:i/>
        </w:rPr>
        <w:t>Worked</w:t>
      </w:r>
      <w:r>
        <w:rPr>
          <w:i/>
          <w:spacing w:val="-9"/>
        </w:rPr>
        <w:t xml:space="preserve"> </w:t>
      </w:r>
      <w:r>
        <w:rPr>
          <w:i/>
        </w:rPr>
        <w:t>as</w:t>
      </w:r>
      <w:r>
        <w:rPr>
          <w:i/>
          <w:spacing w:val="-8"/>
        </w:rPr>
        <w:t xml:space="preserve"> </w:t>
      </w:r>
      <w:r>
        <w:rPr>
          <w:i/>
        </w:rPr>
        <w:t>HSE</w:t>
      </w:r>
      <w:r>
        <w:rPr>
          <w:i/>
          <w:spacing w:val="-8"/>
        </w:rPr>
        <w:t xml:space="preserve"> </w:t>
      </w:r>
      <w:r>
        <w:rPr>
          <w:i/>
        </w:rPr>
        <w:t>Officer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</w:rPr>
        <w:t>security</w:t>
      </w:r>
      <w:r>
        <w:rPr>
          <w:i/>
          <w:spacing w:val="-8"/>
        </w:rPr>
        <w:t xml:space="preserve"> </w:t>
      </w:r>
      <w:r>
        <w:rPr>
          <w:i/>
        </w:rPr>
        <w:t>supervisor</w:t>
      </w:r>
      <w:r>
        <w:rPr>
          <w:i/>
          <w:spacing w:val="-9"/>
        </w:rPr>
        <w:t xml:space="preserve"> </w:t>
      </w:r>
      <w:r w:rsidR="00286CBA">
        <w:rPr>
          <w:i/>
        </w:rPr>
        <w:t>in</w:t>
      </w:r>
      <w:r>
        <w:rPr>
          <w:i/>
          <w:spacing w:val="-9"/>
        </w:rPr>
        <w:t xml:space="preserve"> </w:t>
      </w:r>
      <w:r>
        <w:rPr>
          <w:b/>
          <w:i/>
        </w:rPr>
        <w:t>SUDAN</w:t>
      </w:r>
      <w:r>
        <w:rPr>
          <w:b/>
          <w:i/>
          <w:spacing w:val="-4"/>
        </w:rPr>
        <w:t xml:space="preserve"> </w:t>
      </w:r>
      <w:r>
        <w:rPr>
          <w:i/>
          <w:spacing w:val="-4"/>
        </w:rPr>
        <w:t xml:space="preserve">from </w:t>
      </w:r>
      <w:r>
        <w:rPr>
          <w:i/>
        </w:rPr>
        <w:t>Jul. 2006 to Nov.</w:t>
      </w:r>
      <w:r>
        <w:rPr>
          <w:i/>
          <w:spacing w:val="-1"/>
        </w:rPr>
        <w:t xml:space="preserve"> </w:t>
      </w:r>
      <w:r>
        <w:rPr>
          <w:i/>
        </w:rPr>
        <w:t>2007.</w:t>
      </w:r>
    </w:p>
    <w:p w:rsidR="000A2839" w:rsidRDefault="00DE5F4D">
      <w:pPr>
        <w:pStyle w:val="ListParagraph"/>
        <w:numPr>
          <w:ilvl w:val="1"/>
          <w:numId w:val="1"/>
        </w:numPr>
        <w:tabs>
          <w:tab w:val="left" w:pos="762"/>
        </w:tabs>
        <w:spacing w:before="120" w:line="276" w:lineRule="auto"/>
        <w:ind w:right="820" w:firstLine="0"/>
        <w:rPr>
          <w:i/>
        </w:rPr>
      </w:pPr>
      <w:r>
        <w:rPr>
          <w:i/>
        </w:rPr>
        <w:t xml:space="preserve">Worked as Administrator and </w:t>
      </w:r>
      <w:proofErr w:type="gramStart"/>
      <w:r>
        <w:rPr>
          <w:i/>
        </w:rPr>
        <w:t xml:space="preserve">Account </w:t>
      </w:r>
      <w:r w:rsidR="00286CBA">
        <w:rPr>
          <w:i/>
        </w:rPr>
        <w:t xml:space="preserve"> </w:t>
      </w:r>
      <w:r>
        <w:rPr>
          <w:i/>
        </w:rPr>
        <w:t>from</w:t>
      </w:r>
      <w:proofErr w:type="gramEnd"/>
      <w:r>
        <w:rPr>
          <w:i/>
        </w:rPr>
        <w:t xml:space="preserve"> June 1998 to December</w:t>
      </w:r>
      <w:r>
        <w:rPr>
          <w:i/>
          <w:spacing w:val="-1"/>
        </w:rPr>
        <w:t xml:space="preserve"> </w:t>
      </w:r>
      <w:r>
        <w:rPr>
          <w:i/>
        </w:rPr>
        <w:t>2001.</w:t>
      </w:r>
    </w:p>
    <w:p w:rsidR="000A2839" w:rsidRDefault="00DE5F4D">
      <w:pPr>
        <w:pStyle w:val="Heading1"/>
        <w:spacing w:before="120"/>
        <w:rPr>
          <w:u w:val="none"/>
        </w:rPr>
      </w:pPr>
      <w:r>
        <w:rPr>
          <w:color w:val="1E487C"/>
          <w:w w:val="95"/>
          <w:u w:color="1E487C"/>
        </w:rPr>
        <w:t>Career objectives</w:t>
      </w:r>
    </w:p>
    <w:p w:rsidR="000A2839" w:rsidRDefault="000A2839">
      <w:pPr>
        <w:pStyle w:val="BodyText"/>
        <w:rPr>
          <w:b/>
          <w:sz w:val="20"/>
        </w:rPr>
      </w:pPr>
    </w:p>
    <w:p w:rsidR="000A2839" w:rsidRDefault="000A2839">
      <w:pPr>
        <w:pStyle w:val="BodyText"/>
        <w:spacing w:before="10"/>
        <w:rPr>
          <w:b/>
          <w:sz w:val="21"/>
        </w:rPr>
      </w:pPr>
    </w:p>
    <w:p w:rsidR="000A2839" w:rsidRDefault="00DE5F4D">
      <w:pPr>
        <w:pStyle w:val="ListParagraph"/>
        <w:numPr>
          <w:ilvl w:val="1"/>
          <w:numId w:val="1"/>
        </w:numPr>
        <w:tabs>
          <w:tab w:val="left" w:pos="831"/>
        </w:tabs>
        <w:spacing w:before="1"/>
        <w:ind w:left="830"/>
        <w:jc w:val="both"/>
        <w:rPr>
          <w:i/>
        </w:rPr>
      </w:pPr>
      <w:r>
        <w:rPr>
          <w:i/>
        </w:rPr>
        <w:t>Inspect and audit weekly the projects’ activities on operation.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ListParagraph"/>
        <w:numPr>
          <w:ilvl w:val="1"/>
          <w:numId w:val="1"/>
        </w:numPr>
        <w:tabs>
          <w:tab w:val="left" w:pos="831"/>
        </w:tabs>
        <w:ind w:left="830"/>
        <w:jc w:val="both"/>
        <w:rPr>
          <w:i/>
        </w:rPr>
      </w:pPr>
      <w:r>
        <w:rPr>
          <w:i/>
        </w:rPr>
        <w:t>Building HSE department organization along with policies, procedures &amp; manuals.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ListParagraph"/>
        <w:numPr>
          <w:ilvl w:val="1"/>
          <w:numId w:val="1"/>
        </w:numPr>
        <w:tabs>
          <w:tab w:val="left" w:pos="831"/>
        </w:tabs>
        <w:spacing w:before="1" w:line="276" w:lineRule="auto"/>
        <w:ind w:right="467" w:firstLine="68"/>
        <w:rPr>
          <w:i/>
        </w:rPr>
      </w:pPr>
      <w:r>
        <w:rPr>
          <w:i/>
        </w:rPr>
        <w:t>Preparation and implementation of Occupational health and safety management system (OHSAS18001:2007)</w:t>
      </w:r>
    </w:p>
    <w:p w:rsidR="000A2839" w:rsidRDefault="00DE5F4D">
      <w:pPr>
        <w:pStyle w:val="ListParagraph"/>
        <w:numPr>
          <w:ilvl w:val="1"/>
          <w:numId w:val="1"/>
        </w:numPr>
        <w:tabs>
          <w:tab w:val="left" w:pos="762"/>
        </w:tabs>
        <w:spacing w:before="200"/>
        <w:ind w:left="762"/>
        <w:jc w:val="both"/>
        <w:rPr>
          <w:i/>
        </w:rPr>
      </w:pPr>
      <w:r>
        <w:rPr>
          <w:i/>
        </w:rPr>
        <w:t>Preparation of Job Hazard Analysis (JHS)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ListParagraph"/>
        <w:numPr>
          <w:ilvl w:val="1"/>
          <w:numId w:val="1"/>
        </w:numPr>
        <w:tabs>
          <w:tab w:val="left" w:pos="695"/>
        </w:tabs>
        <w:ind w:left="694" w:hanging="220"/>
        <w:jc w:val="both"/>
        <w:rPr>
          <w:i/>
        </w:rPr>
      </w:pPr>
      <w:r>
        <w:rPr>
          <w:i/>
        </w:rPr>
        <w:t>Preparation of HSE</w:t>
      </w:r>
      <w:r>
        <w:rPr>
          <w:i/>
          <w:spacing w:val="-1"/>
        </w:rPr>
        <w:t xml:space="preserve"> </w:t>
      </w:r>
      <w:r>
        <w:rPr>
          <w:i/>
        </w:rPr>
        <w:t>Procedures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ListParagraph"/>
        <w:numPr>
          <w:ilvl w:val="1"/>
          <w:numId w:val="1"/>
        </w:numPr>
        <w:tabs>
          <w:tab w:val="left" w:pos="695"/>
        </w:tabs>
        <w:spacing w:before="1"/>
        <w:ind w:left="694" w:hanging="220"/>
        <w:jc w:val="both"/>
        <w:rPr>
          <w:i/>
        </w:rPr>
      </w:pPr>
      <w:r>
        <w:rPr>
          <w:i/>
        </w:rPr>
        <w:t>P</w:t>
      </w:r>
      <w:r>
        <w:rPr>
          <w:i/>
        </w:rPr>
        <w:t>reparation of Risk</w:t>
      </w:r>
      <w:r>
        <w:rPr>
          <w:i/>
          <w:spacing w:val="-1"/>
        </w:rPr>
        <w:t xml:space="preserve"> </w:t>
      </w:r>
      <w:r>
        <w:rPr>
          <w:i/>
        </w:rPr>
        <w:t>Assessment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ListParagraph"/>
        <w:numPr>
          <w:ilvl w:val="1"/>
          <w:numId w:val="1"/>
        </w:numPr>
        <w:tabs>
          <w:tab w:val="left" w:pos="695"/>
        </w:tabs>
        <w:ind w:left="694" w:hanging="220"/>
        <w:jc w:val="both"/>
        <w:rPr>
          <w:i/>
        </w:rPr>
      </w:pPr>
      <w:r>
        <w:rPr>
          <w:i/>
        </w:rPr>
        <w:t>Implementation of Company HSE Policies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ListParagraph"/>
        <w:numPr>
          <w:ilvl w:val="1"/>
          <w:numId w:val="1"/>
        </w:numPr>
        <w:tabs>
          <w:tab w:val="left" w:pos="695"/>
        </w:tabs>
        <w:spacing w:before="1" w:line="276" w:lineRule="auto"/>
        <w:ind w:right="675" w:firstLine="0"/>
        <w:rPr>
          <w:i/>
        </w:rPr>
      </w:pPr>
      <w:r>
        <w:rPr>
          <w:i/>
        </w:rPr>
        <w:t xml:space="preserve">Assuring Company meets its Commitments to all Clients and Customers on </w:t>
      </w:r>
      <w:r>
        <w:rPr>
          <w:i/>
          <w:spacing w:val="-6"/>
        </w:rPr>
        <w:t xml:space="preserve">HSE </w:t>
      </w:r>
      <w:r>
        <w:rPr>
          <w:i/>
        </w:rPr>
        <w:t>Contracts, Programs and Issues.</w:t>
      </w:r>
    </w:p>
    <w:p w:rsidR="000A2839" w:rsidRDefault="00DE5F4D">
      <w:pPr>
        <w:pStyle w:val="ListParagraph"/>
        <w:numPr>
          <w:ilvl w:val="1"/>
          <w:numId w:val="1"/>
        </w:numPr>
        <w:tabs>
          <w:tab w:val="left" w:pos="695"/>
        </w:tabs>
        <w:spacing w:before="200"/>
        <w:ind w:left="694" w:hanging="220"/>
        <w:jc w:val="both"/>
        <w:rPr>
          <w:i/>
        </w:rPr>
      </w:pPr>
      <w:r>
        <w:rPr>
          <w:i/>
        </w:rPr>
        <w:t>Make Health and Safety Audits/Inspections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ListParagraph"/>
        <w:numPr>
          <w:ilvl w:val="1"/>
          <w:numId w:val="1"/>
        </w:numPr>
        <w:tabs>
          <w:tab w:val="left" w:pos="695"/>
        </w:tabs>
        <w:ind w:left="694" w:hanging="220"/>
        <w:jc w:val="both"/>
        <w:rPr>
          <w:i/>
        </w:rPr>
      </w:pPr>
      <w:r>
        <w:rPr>
          <w:i/>
        </w:rPr>
        <w:t>Preparation of HSE statistics</w:t>
      </w:r>
      <w:r>
        <w:rPr>
          <w:i/>
          <w:spacing w:val="-1"/>
        </w:rPr>
        <w:t xml:space="preserve"> </w:t>
      </w:r>
      <w:r>
        <w:rPr>
          <w:i/>
        </w:rPr>
        <w:t>report.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ListParagraph"/>
        <w:numPr>
          <w:ilvl w:val="1"/>
          <w:numId w:val="1"/>
        </w:numPr>
        <w:tabs>
          <w:tab w:val="left" w:pos="762"/>
        </w:tabs>
        <w:spacing w:before="1" w:line="456" w:lineRule="auto"/>
        <w:ind w:left="871" w:right="646" w:hanging="397"/>
        <w:jc w:val="both"/>
        <w:rPr>
          <w:i/>
        </w:rPr>
      </w:pPr>
      <w:r>
        <w:rPr>
          <w:i/>
        </w:rPr>
        <w:t xml:space="preserve">Safety Planning for HSE Policy, Procedures, Implementation, Monitoring, </w:t>
      </w:r>
      <w:r>
        <w:rPr>
          <w:i/>
          <w:spacing w:val="-3"/>
        </w:rPr>
        <w:t xml:space="preserve">Audit, </w:t>
      </w:r>
      <w:r>
        <w:rPr>
          <w:i/>
        </w:rPr>
        <w:t xml:space="preserve">Training, Supervision, Reporting policy, Accident/incident preventive, report </w:t>
      </w:r>
      <w:r>
        <w:rPr>
          <w:i/>
          <w:spacing w:val="-14"/>
        </w:rPr>
        <w:t xml:space="preserve">&amp; </w:t>
      </w:r>
      <w:r>
        <w:rPr>
          <w:i/>
        </w:rPr>
        <w:t>Investigation, Emergency plan &amp; procedure….Etc.</w:t>
      </w:r>
    </w:p>
    <w:p w:rsidR="000A2839" w:rsidRDefault="00DE5F4D">
      <w:pPr>
        <w:pStyle w:val="ListParagraph"/>
        <w:numPr>
          <w:ilvl w:val="1"/>
          <w:numId w:val="1"/>
        </w:numPr>
        <w:tabs>
          <w:tab w:val="left" w:pos="831"/>
        </w:tabs>
        <w:spacing w:before="2" w:line="276" w:lineRule="auto"/>
        <w:ind w:right="552" w:firstLine="68"/>
        <w:jc w:val="both"/>
        <w:rPr>
          <w:i/>
        </w:rPr>
      </w:pPr>
      <w:r>
        <w:rPr>
          <w:i/>
        </w:rPr>
        <w:t>Conducting Safety training and education</w:t>
      </w:r>
      <w:r>
        <w:rPr>
          <w:i/>
        </w:rPr>
        <w:t xml:space="preserve"> (briefing, tool box safety training </w:t>
      </w:r>
      <w:r>
        <w:rPr>
          <w:i/>
          <w:spacing w:val="-6"/>
        </w:rPr>
        <w:t xml:space="preserve">and </w:t>
      </w:r>
      <w:r>
        <w:rPr>
          <w:i/>
        </w:rPr>
        <w:t>special training.</w:t>
      </w:r>
    </w:p>
    <w:p w:rsidR="000A2839" w:rsidRDefault="00DE5F4D">
      <w:pPr>
        <w:pStyle w:val="ListParagraph"/>
        <w:numPr>
          <w:ilvl w:val="1"/>
          <w:numId w:val="1"/>
        </w:numPr>
        <w:tabs>
          <w:tab w:val="left" w:pos="762"/>
        </w:tabs>
        <w:spacing w:before="200"/>
        <w:ind w:left="762"/>
        <w:rPr>
          <w:i/>
        </w:rPr>
      </w:pPr>
      <w:r>
        <w:rPr>
          <w:i/>
        </w:rPr>
        <w:t>Enhance &amp; conduct Safety awareness session &amp; talks on</w:t>
      </w:r>
      <w:r>
        <w:rPr>
          <w:i/>
          <w:spacing w:val="-1"/>
        </w:rPr>
        <w:t xml:space="preserve"> </w:t>
      </w:r>
      <w:r>
        <w:rPr>
          <w:i/>
        </w:rPr>
        <w:t>site.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ListParagraph"/>
        <w:numPr>
          <w:ilvl w:val="1"/>
          <w:numId w:val="1"/>
        </w:numPr>
        <w:tabs>
          <w:tab w:val="left" w:pos="831"/>
        </w:tabs>
        <w:spacing w:before="1" w:line="456" w:lineRule="auto"/>
        <w:ind w:right="239" w:firstLine="68"/>
        <w:rPr>
          <w:i/>
        </w:rPr>
      </w:pPr>
      <w:proofErr w:type="gramStart"/>
      <w:r>
        <w:rPr>
          <w:i/>
        </w:rPr>
        <w:t>participating</w:t>
      </w:r>
      <w:proofErr w:type="gramEnd"/>
      <w:r>
        <w:rPr>
          <w:i/>
        </w:rPr>
        <w:t xml:space="preserve"> on developing safety programs, such as, permit to work system, </w:t>
      </w:r>
      <w:r>
        <w:rPr>
          <w:i/>
          <w:spacing w:val="-4"/>
        </w:rPr>
        <w:t xml:space="preserve">PPE, </w:t>
      </w:r>
      <w:r>
        <w:rPr>
          <w:i/>
        </w:rPr>
        <w:t>Working in confined spaces, working at heights, unsafe</w:t>
      </w:r>
      <w:r>
        <w:rPr>
          <w:i/>
        </w:rPr>
        <w:t xml:space="preserve"> conditions and acts, risk Assessments, job hazard analysis.</w:t>
      </w:r>
    </w:p>
    <w:p w:rsidR="000A2839" w:rsidRDefault="00DE5F4D">
      <w:pPr>
        <w:pStyle w:val="ListParagraph"/>
        <w:numPr>
          <w:ilvl w:val="1"/>
          <w:numId w:val="1"/>
        </w:numPr>
        <w:tabs>
          <w:tab w:val="left" w:pos="831"/>
        </w:tabs>
        <w:spacing w:before="2"/>
        <w:ind w:left="830"/>
        <w:rPr>
          <w:i/>
        </w:rPr>
      </w:pPr>
      <w:proofErr w:type="gramStart"/>
      <w:r>
        <w:rPr>
          <w:i/>
        </w:rPr>
        <w:t>participating</w:t>
      </w:r>
      <w:proofErr w:type="gramEnd"/>
      <w:r>
        <w:rPr>
          <w:i/>
        </w:rPr>
        <w:t xml:space="preserve"> on supervision for safe working during operation.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ListParagraph"/>
        <w:numPr>
          <w:ilvl w:val="1"/>
          <w:numId w:val="1"/>
        </w:numPr>
        <w:tabs>
          <w:tab w:val="left" w:pos="831"/>
        </w:tabs>
        <w:spacing w:before="1"/>
        <w:ind w:left="830"/>
        <w:rPr>
          <w:i/>
        </w:rPr>
      </w:pPr>
      <w:r>
        <w:rPr>
          <w:i/>
        </w:rPr>
        <w:t>Making accidents/incidents investigation and</w:t>
      </w:r>
      <w:r>
        <w:rPr>
          <w:i/>
          <w:spacing w:val="-1"/>
        </w:rPr>
        <w:t xml:space="preserve"> </w:t>
      </w:r>
      <w:r>
        <w:rPr>
          <w:i/>
        </w:rPr>
        <w:t>analysis.</w:t>
      </w:r>
    </w:p>
    <w:p w:rsidR="000A2839" w:rsidRDefault="000A2839">
      <w:pPr>
        <w:sectPr w:rsidR="000A2839">
          <w:pgSz w:w="11900" w:h="16820"/>
          <w:pgMar w:top="1180" w:right="1500" w:bottom="1720" w:left="1320" w:header="0" w:footer="1457" w:gutter="0"/>
          <w:cols w:space="720"/>
        </w:sectPr>
      </w:pPr>
    </w:p>
    <w:p w:rsidR="000A2839" w:rsidRDefault="00DE5F4D">
      <w:pPr>
        <w:pStyle w:val="ListParagraph"/>
        <w:numPr>
          <w:ilvl w:val="1"/>
          <w:numId w:val="1"/>
        </w:numPr>
        <w:tabs>
          <w:tab w:val="left" w:pos="831"/>
        </w:tabs>
        <w:spacing w:before="73"/>
        <w:ind w:left="830"/>
        <w:rPr>
          <w:i/>
        </w:rPr>
      </w:pPr>
      <w:r>
        <w:rPr>
          <w:i/>
        </w:rPr>
        <w:lastRenderedPageBreak/>
        <w:t>Issuing training sessions for employees &amp; contractors.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ListParagraph"/>
        <w:numPr>
          <w:ilvl w:val="1"/>
          <w:numId w:val="1"/>
        </w:numPr>
        <w:tabs>
          <w:tab w:val="left" w:pos="762"/>
        </w:tabs>
        <w:ind w:left="762"/>
        <w:rPr>
          <w:i/>
        </w:rPr>
      </w:pPr>
      <w:proofErr w:type="gramStart"/>
      <w:r>
        <w:rPr>
          <w:i/>
        </w:rPr>
        <w:t>conducting</w:t>
      </w:r>
      <w:proofErr w:type="gramEnd"/>
      <w:r>
        <w:rPr>
          <w:i/>
        </w:rPr>
        <w:t xml:space="preserve"> defensive driving training course.</w:t>
      </w:r>
    </w:p>
    <w:p w:rsidR="000A2839" w:rsidRDefault="000A2839">
      <w:pPr>
        <w:pStyle w:val="BodyText"/>
        <w:spacing w:before="10"/>
        <w:rPr>
          <w:sz w:val="19"/>
        </w:rPr>
      </w:pPr>
    </w:p>
    <w:p w:rsidR="000A2839" w:rsidRDefault="00DE5F4D">
      <w:pPr>
        <w:pStyle w:val="Heading1"/>
        <w:spacing w:before="1"/>
        <w:rPr>
          <w:u w:val="none"/>
        </w:rPr>
      </w:pPr>
      <w:r>
        <w:rPr>
          <w:color w:val="1E487C"/>
          <w:w w:val="95"/>
          <w:u w:color="1E487C"/>
        </w:rPr>
        <w:t>JOB PROFILE</w:t>
      </w:r>
    </w:p>
    <w:p w:rsidR="000A2839" w:rsidRDefault="000A2839">
      <w:pPr>
        <w:pStyle w:val="BodyText"/>
        <w:spacing w:before="10"/>
        <w:rPr>
          <w:b/>
          <w:sz w:val="19"/>
        </w:rPr>
      </w:pPr>
    </w:p>
    <w:p w:rsidR="000A2839" w:rsidRDefault="00DE5F4D">
      <w:pPr>
        <w:pStyle w:val="BodyText"/>
        <w:spacing w:line="468" w:lineRule="auto"/>
        <w:ind w:left="475" w:right="5243"/>
      </w:pPr>
      <w:r>
        <w:t>Conduct tool box meeting Preparation of work permit Inspection of rig and camp Preparation of JSA for Special jobs</w:t>
      </w:r>
    </w:p>
    <w:p w:rsidR="000A2839" w:rsidRDefault="00DE5F4D">
      <w:pPr>
        <w:pStyle w:val="BodyText"/>
        <w:spacing w:before="2" w:line="468" w:lineRule="auto"/>
        <w:ind w:left="475" w:right="164"/>
      </w:pPr>
      <w:r>
        <w:t>Safety training campaign on various subjects related to industrial and drilling rig safety Portable and heavy duty electrical machines maintenance procedure</w:t>
      </w:r>
    </w:p>
    <w:p w:rsidR="000A2839" w:rsidRDefault="00DE5F4D">
      <w:pPr>
        <w:pStyle w:val="BodyText"/>
        <w:spacing w:before="1" w:line="468" w:lineRule="auto"/>
        <w:ind w:left="475" w:right="2867"/>
      </w:pPr>
      <w:r>
        <w:t>Implementation of Safety feature on industrial radiography Safety rounds on plant premises</w:t>
      </w:r>
    </w:p>
    <w:p w:rsidR="000A2839" w:rsidRDefault="00DE5F4D">
      <w:pPr>
        <w:pStyle w:val="BodyText"/>
        <w:spacing w:before="1" w:line="540" w:lineRule="auto"/>
        <w:ind w:left="475" w:right="1917"/>
      </w:pPr>
      <w:r>
        <w:t>Investig</w:t>
      </w:r>
      <w:r>
        <w:t>ation of accidents and make study for avoiding the accidents Housekeeping</w:t>
      </w:r>
    </w:p>
    <w:p w:rsidR="000A2839" w:rsidRDefault="00DE5F4D">
      <w:pPr>
        <w:pStyle w:val="BodyText"/>
        <w:spacing w:before="2" w:line="540" w:lineRule="auto"/>
        <w:ind w:left="475" w:right="5276"/>
      </w:pPr>
      <w:r>
        <w:t>JSA rig up, rig down and rig move Heavy mobile equipment Preparation of emergency drill</w:t>
      </w:r>
    </w:p>
    <w:p w:rsidR="000A2839" w:rsidRDefault="00DE5F4D">
      <w:pPr>
        <w:pStyle w:val="BodyText"/>
        <w:spacing w:before="2" w:line="540" w:lineRule="auto"/>
        <w:ind w:left="475" w:right="4915"/>
      </w:pPr>
      <w:r>
        <w:t>Reviewing the Safety plans frequently Safety checking on lifting</w:t>
      </w:r>
      <w:r>
        <w:rPr>
          <w:spacing w:val="-17"/>
        </w:rPr>
        <w:t xml:space="preserve"> </w:t>
      </w:r>
      <w:r>
        <w:t>equipment’s</w:t>
      </w:r>
    </w:p>
    <w:p w:rsidR="000A2839" w:rsidRDefault="00DE5F4D">
      <w:pPr>
        <w:pStyle w:val="BodyText"/>
        <w:spacing w:before="2" w:line="468" w:lineRule="auto"/>
        <w:ind w:left="475" w:right="3790"/>
      </w:pPr>
      <w:r>
        <w:t xml:space="preserve">Safety precaution for hydro test &amp; pneumatic </w:t>
      </w:r>
      <w:r>
        <w:rPr>
          <w:spacing w:val="-4"/>
        </w:rPr>
        <w:t xml:space="preserve">test </w:t>
      </w:r>
      <w:proofErr w:type="gramStart"/>
      <w:r>
        <w:t>Making</w:t>
      </w:r>
      <w:proofErr w:type="gramEnd"/>
      <w:r>
        <w:t xml:space="preserve"> study on occupational diseases</w:t>
      </w:r>
    </w:p>
    <w:p w:rsidR="000A2839" w:rsidRDefault="00DE5F4D">
      <w:pPr>
        <w:pStyle w:val="BodyText"/>
        <w:spacing w:before="1"/>
        <w:ind w:left="475"/>
      </w:pPr>
      <w:proofErr w:type="gramStart"/>
      <w:r>
        <w:t>HSE at Mining CIL activity.</w:t>
      </w:r>
      <w:proofErr w:type="gramEnd"/>
    </w:p>
    <w:p w:rsidR="000A2839" w:rsidRDefault="000A2839">
      <w:pPr>
        <w:pStyle w:val="BodyText"/>
        <w:spacing w:before="11"/>
        <w:rPr>
          <w:sz w:val="20"/>
        </w:rPr>
      </w:pPr>
    </w:p>
    <w:p w:rsidR="000A2839" w:rsidRDefault="00DE5F4D">
      <w:pPr>
        <w:ind w:left="475" w:right="6922"/>
        <w:rPr>
          <w:i/>
        </w:rPr>
      </w:pPr>
      <w:r>
        <w:rPr>
          <w:b/>
          <w:i/>
          <w:color w:val="1E487C"/>
          <w:w w:val="85"/>
          <w:u w:val="single" w:color="1E487C"/>
        </w:rPr>
        <w:t>Languages</w:t>
      </w:r>
      <w:r>
        <w:rPr>
          <w:b/>
          <w:i/>
          <w:color w:val="1E487C"/>
          <w:w w:val="85"/>
        </w:rPr>
        <w:t xml:space="preserve"> </w:t>
      </w:r>
      <w:r>
        <w:rPr>
          <w:i/>
        </w:rPr>
        <w:t>English</w:t>
      </w:r>
    </w:p>
    <w:p w:rsidR="000A2839" w:rsidRDefault="00DE5F4D">
      <w:pPr>
        <w:spacing w:line="600" w:lineRule="atLeast"/>
        <w:ind w:left="475" w:right="6307"/>
        <w:rPr>
          <w:b/>
          <w:i/>
        </w:rPr>
      </w:pPr>
      <w:r>
        <w:rPr>
          <w:i/>
        </w:rPr>
        <w:t xml:space="preserve">Arabic (mother tongue) </w:t>
      </w:r>
      <w:r>
        <w:rPr>
          <w:b/>
          <w:i/>
        </w:rPr>
        <w:t>REFERENCES</w:t>
      </w:r>
    </w:p>
    <w:p w:rsidR="000A2839" w:rsidRDefault="000A2839">
      <w:pPr>
        <w:pStyle w:val="BodyText"/>
        <w:spacing w:before="7"/>
        <w:rPr>
          <w:b/>
          <w:sz w:val="19"/>
        </w:rPr>
      </w:pPr>
    </w:p>
    <w:p w:rsidR="000A2839" w:rsidRDefault="00DE5F4D">
      <w:pPr>
        <w:pStyle w:val="BodyText"/>
        <w:spacing w:before="1"/>
        <w:ind w:left="475"/>
      </w:pPr>
      <w:r>
        <w:t>Available Upon Request</w:t>
      </w:r>
    </w:p>
    <w:p w:rsidR="000A2839" w:rsidRDefault="000A2839">
      <w:pPr>
        <w:sectPr w:rsidR="000A2839">
          <w:pgSz w:w="11900" w:h="16820"/>
          <w:pgMar w:top="1180" w:right="1500" w:bottom="1720" w:left="1320" w:header="0" w:footer="1457" w:gutter="0"/>
          <w:cols w:space="720"/>
        </w:sectPr>
      </w:pPr>
    </w:p>
    <w:p w:rsidR="000A2839" w:rsidRDefault="000A2839">
      <w:pPr>
        <w:pStyle w:val="BodyText"/>
        <w:spacing w:before="6"/>
        <w:rPr>
          <w:sz w:val="16"/>
        </w:rPr>
      </w:pPr>
    </w:p>
    <w:sectPr w:rsidR="000A2839" w:rsidSect="000A2839">
      <w:pgSz w:w="11900" w:h="16820"/>
      <w:pgMar w:top="1600" w:right="1500" w:bottom="1640" w:left="1320" w:header="0" w:footer="14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4D" w:rsidRDefault="00DE5F4D" w:rsidP="000A2839">
      <w:r>
        <w:separator/>
      </w:r>
    </w:p>
  </w:endnote>
  <w:endnote w:type="continuationSeparator" w:id="0">
    <w:p w:rsidR="00DE5F4D" w:rsidRDefault="00DE5F4D" w:rsidP="000A2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39" w:rsidRDefault="000A2839">
    <w:pPr>
      <w:pStyle w:val="BodyText"/>
      <w:spacing w:line="14" w:lineRule="auto"/>
      <w:rPr>
        <w:i w:val="0"/>
        <w:sz w:val="20"/>
      </w:rPr>
    </w:pPr>
    <w:r w:rsidRPr="000A28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75pt;margin-top:753.15pt;width:59.9pt;height:17pt;z-index:-251658752;mso-position-horizontal-relative:page;mso-position-vertical-relative:page" filled="f" stroked="f">
          <v:textbox inset="0,0,0,0">
            <w:txbxContent>
              <w:p w:rsidR="000A2839" w:rsidRDefault="00DE5F4D">
                <w:pPr>
                  <w:spacing w:before="48"/>
                  <w:ind w:left="20"/>
                  <w:rPr>
                    <w:rFonts w:ascii="Arial"/>
                    <w:i/>
                    <w:sz w:val="17"/>
                  </w:rPr>
                </w:pPr>
                <w:r>
                  <w:rPr>
                    <w:rFonts w:ascii="Arial"/>
                    <w:i/>
                    <w:sz w:val="17"/>
                  </w:rPr>
                  <w:t>CV</w:t>
                </w:r>
                <w:r>
                  <w:rPr>
                    <w:rFonts w:ascii="Arial"/>
                    <w:i/>
                    <w:spacing w:val="-16"/>
                    <w:sz w:val="17"/>
                  </w:rPr>
                  <w:t xml:space="preserve"> </w:t>
                </w:r>
                <w:r>
                  <w:rPr>
                    <w:rFonts w:ascii="Arial"/>
                    <w:i/>
                    <w:sz w:val="17"/>
                  </w:rPr>
                  <w:t>Sheet</w:t>
                </w:r>
                <w:r>
                  <w:rPr>
                    <w:rFonts w:ascii="Arial"/>
                    <w:i/>
                    <w:spacing w:val="-15"/>
                    <w:sz w:val="17"/>
                  </w:rPr>
                  <w:t xml:space="preserve"> </w:t>
                </w:r>
                <w:r w:rsidR="000A2839">
                  <w:fldChar w:fldCharType="begin"/>
                </w:r>
                <w:r>
                  <w:rPr>
                    <w:rFonts w:ascii="Arial"/>
                    <w:i/>
                  </w:rPr>
                  <w:instrText xml:space="preserve"> PAGE </w:instrText>
                </w:r>
                <w:r w:rsidR="000A2839">
                  <w:fldChar w:fldCharType="separate"/>
                </w:r>
                <w:r w:rsidR="00286CBA">
                  <w:rPr>
                    <w:rFonts w:ascii="Arial"/>
                    <w:i/>
                    <w:noProof/>
                  </w:rPr>
                  <w:t>2</w:t>
                </w:r>
                <w:r w:rsidR="000A2839">
                  <w:fldChar w:fldCharType="end"/>
                </w:r>
                <w:r>
                  <w:rPr>
                    <w:rFonts w:ascii="Arial"/>
                    <w:i/>
                    <w:spacing w:val="-35"/>
                  </w:rPr>
                  <w:t xml:space="preserve"> </w:t>
                </w:r>
                <w:r>
                  <w:rPr>
                    <w:rFonts w:ascii="Arial"/>
                    <w:i/>
                    <w:sz w:val="17"/>
                  </w:rPr>
                  <w:t>of</w:t>
                </w:r>
                <w:r>
                  <w:rPr>
                    <w:rFonts w:ascii="Arial"/>
                    <w:i/>
                    <w:spacing w:val="-15"/>
                    <w:sz w:val="17"/>
                  </w:rPr>
                  <w:t xml:space="preserve"> </w:t>
                </w:r>
                <w:r>
                  <w:rPr>
                    <w:rFonts w:ascii="Arial"/>
                    <w:i/>
                    <w:sz w:val="17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4D" w:rsidRDefault="00DE5F4D" w:rsidP="000A2839">
      <w:r>
        <w:separator/>
      </w:r>
    </w:p>
  </w:footnote>
  <w:footnote w:type="continuationSeparator" w:id="0">
    <w:p w:rsidR="00DE5F4D" w:rsidRDefault="00DE5F4D" w:rsidP="000A2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4AEF"/>
    <w:multiLevelType w:val="hybridMultilevel"/>
    <w:tmpl w:val="76283C88"/>
    <w:lvl w:ilvl="0" w:tplc="AD40E4F4">
      <w:numFmt w:val="bullet"/>
      <w:lvlText w:val="►"/>
      <w:lvlJc w:val="left"/>
      <w:pPr>
        <w:ind w:left="115" w:hanging="287"/>
      </w:pPr>
      <w:rPr>
        <w:rFonts w:ascii="Arial" w:eastAsia="Arial" w:hAnsi="Arial" w:cs="Arial" w:hint="default"/>
        <w:i/>
        <w:w w:val="100"/>
        <w:sz w:val="22"/>
        <w:szCs w:val="22"/>
        <w:lang w:val="en-US" w:eastAsia="en-US" w:bidi="en-US"/>
      </w:rPr>
    </w:lvl>
    <w:lvl w:ilvl="1" w:tplc="EA1E2E0A">
      <w:numFmt w:val="bullet"/>
      <w:lvlText w:val="►"/>
      <w:lvlJc w:val="left"/>
      <w:pPr>
        <w:ind w:left="475" w:hanging="287"/>
      </w:pPr>
      <w:rPr>
        <w:rFonts w:ascii="Arial" w:eastAsia="Arial" w:hAnsi="Arial" w:cs="Arial" w:hint="default"/>
        <w:i/>
        <w:w w:val="100"/>
        <w:sz w:val="22"/>
        <w:szCs w:val="22"/>
        <w:lang w:val="en-US" w:eastAsia="en-US" w:bidi="en-US"/>
      </w:rPr>
    </w:lvl>
    <w:lvl w:ilvl="2" w:tplc="BE08E3B2">
      <w:numFmt w:val="bullet"/>
      <w:lvlText w:val="•"/>
      <w:lvlJc w:val="left"/>
      <w:pPr>
        <w:ind w:left="1435" w:hanging="287"/>
      </w:pPr>
      <w:rPr>
        <w:rFonts w:hint="default"/>
        <w:lang w:val="en-US" w:eastAsia="en-US" w:bidi="en-US"/>
      </w:rPr>
    </w:lvl>
    <w:lvl w:ilvl="3" w:tplc="D4C06024">
      <w:numFmt w:val="bullet"/>
      <w:lvlText w:val="•"/>
      <w:lvlJc w:val="left"/>
      <w:pPr>
        <w:ind w:left="2391" w:hanging="287"/>
      </w:pPr>
      <w:rPr>
        <w:rFonts w:hint="default"/>
        <w:lang w:val="en-US" w:eastAsia="en-US" w:bidi="en-US"/>
      </w:rPr>
    </w:lvl>
    <w:lvl w:ilvl="4" w:tplc="BAC21736">
      <w:numFmt w:val="bullet"/>
      <w:lvlText w:val="•"/>
      <w:lvlJc w:val="left"/>
      <w:pPr>
        <w:ind w:left="3346" w:hanging="287"/>
      </w:pPr>
      <w:rPr>
        <w:rFonts w:hint="default"/>
        <w:lang w:val="en-US" w:eastAsia="en-US" w:bidi="en-US"/>
      </w:rPr>
    </w:lvl>
    <w:lvl w:ilvl="5" w:tplc="B9E6316C">
      <w:numFmt w:val="bullet"/>
      <w:lvlText w:val="•"/>
      <w:lvlJc w:val="left"/>
      <w:pPr>
        <w:ind w:left="4302" w:hanging="287"/>
      </w:pPr>
      <w:rPr>
        <w:rFonts w:hint="default"/>
        <w:lang w:val="en-US" w:eastAsia="en-US" w:bidi="en-US"/>
      </w:rPr>
    </w:lvl>
    <w:lvl w:ilvl="6" w:tplc="45B0DC2C">
      <w:numFmt w:val="bullet"/>
      <w:lvlText w:val="•"/>
      <w:lvlJc w:val="left"/>
      <w:pPr>
        <w:ind w:left="5257" w:hanging="287"/>
      </w:pPr>
      <w:rPr>
        <w:rFonts w:hint="default"/>
        <w:lang w:val="en-US" w:eastAsia="en-US" w:bidi="en-US"/>
      </w:rPr>
    </w:lvl>
    <w:lvl w:ilvl="7" w:tplc="4080E56A">
      <w:numFmt w:val="bullet"/>
      <w:lvlText w:val="•"/>
      <w:lvlJc w:val="left"/>
      <w:pPr>
        <w:ind w:left="6213" w:hanging="287"/>
      </w:pPr>
      <w:rPr>
        <w:rFonts w:hint="default"/>
        <w:lang w:val="en-US" w:eastAsia="en-US" w:bidi="en-US"/>
      </w:rPr>
    </w:lvl>
    <w:lvl w:ilvl="8" w:tplc="D2300C50">
      <w:numFmt w:val="bullet"/>
      <w:lvlText w:val="•"/>
      <w:lvlJc w:val="left"/>
      <w:pPr>
        <w:ind w:left="7168" w:hanging="28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A2839"/>
    <w:rsid w:val="000A2839"/>
    <w:rsid w:val="00286CBA"/>
    <w:rsid w:val="00DE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2839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0A2839"/>
    <w:pPr>
      <w:ind w:left="475"/>
      <w:outlineLvl w:val="0"/>
    </w:pPr>
    <w:rPr>
      <w:b/>
      <w:bCs/>
      <w:i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2839"/>
    <w:rPr>
      <w:i/>
    </w:rPr>
  </w:style>
  <w:style w:type="paragraph" w:styleId="Title">
    <w:name w:val="Title"/>
    <w:basedOn w:val="Normal"/>
    <w:uiPriority w:val="1"/>
    <w:qFormat/>
    <w:rsid w:val="000A2839"/>
    <w:pPr>
      <w:spacing w:before="73"/>
      <w:ind w:left="4304"/>
    </w:pPr>
    <w:rPr>
      <w:b/>
      <w:bCs/>
      <w:i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0A2839"/>
    <w:pPr>
      <w:ind w:left="475" w:hanging="287"/>
    </w:pPr>
  </w:style>
  <w:style w:type="paragraph" w:customStyle="1" w:styleId="TableParagraph">
    <w:name w:val="Table Paragraph"/>
    <w:basedOn w:val="Normal"/>
    <w:uiPriority w:val="1"/>
    <w:qFormat/>
    <w:rsid w:val="000A28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sham-3942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2019-10-06T07:26:00Z</dcterms:created>
  <dcterms:modified xsi:type="dcterms:W3CDTF">2019-10-06T07:26:00Z</dcterms:modified>
</cp:coreProperties>
</file>