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6A3" w:rsidRDefault="005E254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320040</wp:posOffset>
            </wp:positionV>
            <wp:extent cx="2247265" cy="9222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2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383" w:lineRule="exact"/>
        <w:rPr>
          <w:sz w:val="24"/>
          <w:szCs w:val="24"/>
        </w:rPr>
      </w:pPr>
    </w:p>
    <w:p w:rsidR="00AB26A3" w:rsidRDefault="005E254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highlight w:val="lightGray"/>
          <w:u w:val="single"/>
        </w:rPr>
        <w:t>JAMEEL</w:t>
      </w:r>
    </w:p>
    <w:p w:rsidR="00AB26A3" w:rsidRDefault="00AB26A3">
      <w:pPr>
        <w:spacing w:line="201" w:lineRule="exact"/>
        <w:rPr>
          <w:sz w:val="24"/>
          <w:szCs w:val="24"/>
        </w:rPr>
      </w:pPr>
    </w:p>
    <w:p w:rsidR="00AB26A3" w:rsidRDefault="005E254B">
      <w:pPr>
        <w:ind w:left="47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  <w:highlight w:val="lightGray"/>
        </w:rPr>
        <w:t>(CIVIL STRUCTURAL ENGINEER</w:t>
      </w:r>
      <w:r>
        <w:rPr>
          <w:rFonts w:eastAsia="Times New Roman"/>
          <w:b/>
          <w:bCs/>
          <w:sz w:val="18"/>
          <w:szCs w:val="18"/>
        </w:rPr>
        <w:t>)</w:t>
      </w:r>
    </w:p>
    <w:p w:rsidR="00AB26A3" w:rsidRDefault="00AB26A3">
      <w:pPr>
        <w:spacing w:line="201" w:lineRule="exact"/>
        <w:rPr>
          <w:sz w:val="24"/>
          <w:szCs w:val="24"/>
        </w:rPr>
      </w:pPr>
    </w:p>
    <w:p w:rsidR="00AB26A3" w:rsidRDefault="00AB26A3">
      <w:pPr>
        <w:spacing w:line="202" w:lineRule="exact"/>
        <w:rPr>
          <w:sz w:val="24"/>
          <w:szCs w:val="24"/>
        </w:rPr>
      </w:pPr>
    </w:p>
    <w:p w:rsidR="00AB26A3" w:rsidRDefault="005E254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Email id: </w:t>
      </w:r>
      <w:hyperlink r:id="rId6" w:history="1">
        <w:r w:rsidRPr="007867B3">
          <w:rPr>
            <w:rStyle w:val="Hyperlink"/>
            <w:rFonts w:eastAsia="Times New Roman"/>
            <w:b/>
            <w:bCs/>
            <w:sz w:val="20"/>
            <w:szCs w:val="20"/>
          </w:rPr>
          <w:t>jameel-394375@2freemail.com</w:t>
        </w:r>
      </w:hyperlink>
      <w:r>
        <w:rPr>
          <w:rFonts w:eastAsia="Times New Roman"/>
          <w:b/>
          <w:bCs/>
          <w:sz w:val="20"/>
          <w:szCs w:val="20"/>
        </w:rPr>
        <w:t xml:space="preserve"> </w:t>
      </w:r>
    </w:p>
    <w:p w:rsidR="00AB26A3" w:rsidRDefault="00AB26A3">
      <w:pPr>
        <w:spacing w:line="198" w:lineRule="exact"/>
        <w:rPr>
          <w:sz w:val="24"/>
          <w:szCs w:val="24"/>
        </w:rPr>
      </w:pP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71" w:lineRule="exact"/>
        <w:rPr>
          <w:sz w:val="24"/>
          <w:szCs w:val="24"/>
        </w:rPr>
      </w:pPr>
    </w:p>
    <w:p w:rsidR="00AB26A3" w:rsidRDefault="005E254B">
      <w:pPr>
        <w:spacing w:line="230" w:lineRule="exact"/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Information:</w:t>
      </w:r>
      <w:r>
        <w:rPr>
          <w:rFonts w:ascii="MS Mincho" w:eastAsia="MS Mincho" w:hAnsi="MS Mincho" w:cs="MS Mincho"/>
          <w:sz w:val="20"/>
          <w:szCs w:val="20"/>
        </w:rPr>
        <w:t> </w:t>
      </w:r>
    </w:p>
    <w:p w:rsidR="00AB26A3" w:rsidRDefault="00AB26A3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860"/>
      </w:tblGrid>
      <w:tr w:rsidR="00AB26A3">
        <w:trPr>
          <w:trHeight w:val="241"/>
        </w:trPr>
        <w:tc>
          <w:tcPr>
            <w:tcW w:w="1320" w:type="dxa"/>
            <w:shd w:val="clear" w:color="auto" w:fill="E5E5E5"/>
            <w:vAlign w:val="bottom"/>
          </w:tcPr>
          <w:p w:rsidR="00AB26A3" w:rsidRDefault="005E2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Sex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5E254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Male</w:t>
            </w:r>
          </w:p>
        </w:tc>
      </w:tr>
      <w:tr w:rsidR="00AB26A3">
        <w:trPr>
          <w:trHeight w:val="386"/>
        </w:trPr>
        <w:tc>
          <w:tcPr>
            <w:tcW w:w="1320" w:type="dxa"/>
            <w:shd w:val="clear" w:color="auto" w:fill="E5E5E5"/>
            <w:vAlign w:val="bottom"/>
          </w:tcPr>
          <w:p w:rsidR="00AB26A3" w:rsidRDefault="005E2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Nationality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5E254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t>Indian</w:t>
            </w:r>
          </w:p>
        </w:tc>
      </w:tr>
      <w:tr w:rsidR="00AB26A3">
        <w:trPr>
          <w:trHeight w:val="413"/>
        </w:trPr>
        <w:tc>
          <w:tcPr>
            <w:tcW w:w="1320" w:type="dxa"/>
            <w:shd w:val="clear" w:color="auto" w:fill="E5E5E5"/>
            <w:vAlign w:val="bottom"/>
          </w:tcPr>
          <w:p w:rsidR="00AB26A3" w:rsidRDefault="005E2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Marital status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5E254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Single</w:t>
            </w:r>
          </w:p>
        </w:tc>
      </w:tr>
      <w:tr w:rsidR="00AB26A3">
        <w:trPr>
          <w:trHeight w:val="413"/>
        </w:trPr>
        <w:tc>
          <w:tcPr>
            <w:tcW w:w="1320" w:type="dxa"/>
            <w:shd w:val="clear" w:color="auto" w:fill="E5E5E5"/>
            <w:vAlign w:val="bottom"/>
          </w:tcPr>
          <w:p w:rsidR="00AB26A3" w:rsidRDefault="005E254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Linguistic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AB26A3">
            <w:pPr>
              <w:rPr>
                <w:sz w:val="24"/>
                <w:szCs w:val="24"/>
              </w:rPr>
            </w:pPr>
          </w:p>
        </w:tc>
      </w:tr>
      <w:tr w:rsidR="00AB26A3">
        <w:trPr>
          <w:trHeight w:val="212"/>
        </w:trPr>
        <w:tc>
          <w:tcPr>
            <w:tcW w:w="1320" w:type="dxa"/>
            <w:shd w:val="clear" w:color="auto" w:fill="E5E5E5"/>
            <w:vAlign w:val="bottom"/>
          </w:tcPr>
          <w:p w:rsidR="00AB26A3" w:rsidRDefault="005E254B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Proficiency</w:t>
            </w: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5E254B">
            <w:pPr>
              <w:spacing w:line="21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: English, Tamil,</w:t>
            </w:r>
          </w:p>
        </w:tc>
      </w:tr>
      <w:tr w:rsidR="00AB26A3">
        <w:trPr>
          <w:trHeight w:val="216"/>
        </w:trPr>
        <w:tc>
          <w:tcPr>
            <w:tcW w:w="1320" w:type="dxa"/>
            <w:shd w:val="clear" w:color="auto" w:fill="E5E5E5"/>
            <w:vAlign w:val="bottom"/>
          </w:tcPr>
          <w:p w:rsidR="00AB26A3" w:rsidRDefault="00AB26A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5E254B">
            <w:pPr>
              <w:spacing w:line="21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Malayalam</w:t>
            </w:r>
          </w:p>
        </w:tc>
      </w:tr>
      <w:tr w:rsidR="00AB26A3">
        <w:trPr>
          <w:trHeight w:val="211"/>
        </w:trPr>
        <w:tc>
          <w:tcPr>
            <w:tcW w:w="1320" w:type="dxa"/>
            <w:shd w:val="clear" w:color="auto" w:fill="E5E5E5"/>
            <w:vAlign w:val="bottom"/>
          </w:tcPr>
          <w:p w:rsidR="00AB26A3" w:rsidRDefault="00AB26A3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E5E5E5"/>
            <w:vAlign w:val="bottom"/>
          </w:tcPr>
          <w:p w:rsidR="00AB26A3" w:rsidRDefault="00AB26A3">
            <w:pPr>
              <w:rPr>
                <w:sz w:val="18"/>
                <w:szCs w:val="18"/>
              </w:rPr>
            </w:pPr>
          </w:p>
        </w:tc>
      </w:tr>
    </w:tbl>
    <w:p w:rsidR="00AB26A3" w:rsidRDefault="00AB26A3">
      <w:pPr>
        <w:spacing w:line="236" w:lineRule="exact"/>
        <w:rPr>
          <w:sz w:val="24"/>
          <w:szCs w:val="24"/>
        </w:rPr>
      </w:pPr>
    </w:p>
    <w:p w:rsidR="00AB26A3" w:rsidRDefault="005E254B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Personal strength:</w:t>
      </w:r>
    </w:p>
    <w:p w:rsidR="00AB26A3" w:rsidRDefault="00AB26A3">
      <w:pPr>
        <w:spacing w:line="7" w:lineRule="exact"/>
        <w:rPr>
          <w:sz w:val="24"/>
          <w:szCs w:val="24"/>
        </w:rPr>
      </w:pP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444" w:lineRule="exact"/>
        <w:ind w:left="247" w:hanging="247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Self Confidence.</w:t>
      </w:r>
      <w:r>
        <w:rPr>
          <w:rFonts w:ascii="MS Mincho" w:eastAsia="MS Mincho" w:hAnsi="MS Mincho" w:cs="MS Mincho"/>
          <w:sz w:val="20"/>
          <w:szCs w:val="20"/>
        </w:rPr>
        <w:t> </w:t>
      </w:r>
    </w:p>
    <w:p w:rsidR="00AB26A3" w:rsidRDefault="00AB26A3">
      <w:pPr>
        <w:spacing w:line="22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Quick learner.</w:t>
      </w:r>
    </w:p>
    <w:p w:rsidR="00AB26A3" w:rsidRDefault="00AB26A3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 xml:space="preserve">Team </w:t>
      </w:r>
      <w:r>
        <w:rPr>
          <w:rFonts w:eastAsia="Times New Roman"/>
          <w:sz w:val="15"/>
          <w:szCs w:val="15"/>
        </w:rPr>
        <w:t>building &amp; Team bonding.</w:t>
      </w:r>
    </w:p>
    <w:p w:rsidR="00AB26A3" w:rsidRDefault="00AB26A3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Optimistic &amp; Determined.</w:t>
      </w:r>
    </w:p>
    <w:p w:rsidR="00AB26A3" w:rsidRDefault="00AB26A3">
      <w:pPr>
        <w:spacing w:line="1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Creative &amp; Innovative.</w:t>
      </w:r>
    </w:p>
    <w:p w:rsidR="00AB26A3" w:rsidRDefault="00AB26A3">
      <w:pPr>
        <w:spacing w:line="1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52"/>
        </w:tabs>
        <w:spacing w:line="187" w:lineRule="auto"/>
        <w:ind w:left="367" w:right="500" w:hanging="367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  <w:sz w:val="19"/>
          <w:szCs w:val="19"/>
        </w:rPr>
        <w:t>Ability to work hard and handle crisis situation and face challenges.</w:t>
      </w: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Adventurous &amp; Wanderlust.</w:t>
      </w:r>
    </w:p>
    <w:p w:rsidR="00AB26A3" w:rsidRDefault="00AB26A3">
      <w:pPr>
        <w:spacing w:line="17" w:lineRule="exact"/>
        <w:rPr>
          <w:rFonts w:ascii="Wingdings" w:eastAsia="Wingdings" w:hAnsi="Wingdings" w:cs="Wingdings"/>
          <w:sz w:val="27"/>
          <w:szCs w:val="27"/>
          <w:vertAlign w:val="superscript"/>
        </w:rPr>
      </w:pPr>
    </w:p>
    <w:p w:rsidR="00AB26A3" w:rsidRDefault="005E254B">
      <w:pPr>
        <w:numPr>
          <w:ilvl w:val="0"/>
          <w:numId w:val="1"/>
        </w:numPr>
        <w:tabs>
          <w:tab w:val="left" w:pos="256"/>
        </w:tabs>
        <w:spacing w:line="182" w:lineRule="auto"/>
        <w:ind w:left="367" w:right="160" w:hanging="367"/>
        <w:rPr>
          <w:rFonts w:ascii="Wingdings" w:eastAsia="Wingdings" w:hAnsi="Wingdings" w:cs="Wingdings"/>
          <w:sz w:val="34"/>
          <w:szCs w:val="34"/>
          <w:vertAlign w:val="superscript"/>
        </w:rPr>
      </w:pPr>
      <w:r>
        <w:rPr>
          <w:rFonts w:eastAsia="Times New Roman"/>
          <w:sz w:val="18"/>
          <w:szCs w:val="18"/>
        </w:rPr>
        <w:t>Capable of working independently and in a team.</w:t>
      </w:r>
    </w:p>
    <w:p w:rsidR="00AB26A3" w:rsidRDefault="005E254B">
      <w:pPr>
        <w:numPr>
          <w:ilvl w:val="0"/>
          <w:numId w:val="1"/>
        </w:numPr>
        <w:tabs>
          <w:tab w:val="left" w:pos="247"/>
        </w:tabs>
        <w:spacing w:line="184" w:lineRule="auto"/>
        <w:ind w:left="247" w:hanging="247"/>
        <w:rPr>
          <w:rFonts w:ascii="Wingdings" w:eastAsia="Wingdings" w:hAnsi="Wingdings" w:cs="Wingdings"/>
          <w:sz w:val="27"/>
          <w:szCs w:val="27"/>
          <w:vertAlign w:val="superscript"/>
        </w:rPr>
      </w:pPr>
      <w:r>
        <w:rPr>
          <w:rFonts w:eastAsia="Times New Roman"/>
          <w:sz w:val="16"/>
          <w:szCs w:val="16"/>
        </w:rPr>
        <w:t>Effective communication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1104" behindDoc="1" locked="0" layoutInCell="0" allowOverlap="1">
            <wp:simplePos x="0" y="0"/>
            <wp:positionH relativeFrom="column">
              <wp:posOffset>-109220</wp:posOffset>
            </wp:positionH>
            <wp:positionV relativeFrom="paragraph">
              <wp:posOffset>7620</wp:posOffset>
            </wp:positionV>
            <wp:extent cx="2247265" cy="9417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4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B26A3" w:rsidRDefault="005E254B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CURICULUMVITAE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105410</wp:posOffset>
            </wp:positionV>
            <wp:extent cx="4644390" cy="158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5" w:lineRule="exact"/>
        <w:rPr>
          <w:sz w:val="24"/>
          <w:szCs w:val="24"/>
        </w:rPr>
      </w:pPr>
    </w:p>
    <w:p w:rsidR="00AB26A3" w:rsidRDefault="005E254B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Summary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12700</wp:posOffset>
            </wp:positionV>
            <wp:extent cx="464439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29" w:lineRule="exact"/>
        <w:rPr>
          <w:sz w:val="24"/>
          <w:szCs w:val="24"/>
        </w:rPr>
      </w:pPr>
    </w:p>
    <w:p w:rsidR="00AB26A3" w:rsidRDefault="005E254B">
      <w:pPr>
        <w:spacing w:line="239" w:lineRule="auto"/>
        <w:ind w:left="40" w:right="2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Having total 2+ years (in India) experience in drafting and Construction works (Planning, procurement &amp; supply, Infrastructure works). Dedicated Civil Engineering skilled in all phased of engineering operations. Consistently </w:t>
      </w:r>
      <w:r>
        <w:rPr>
          <w:rFonts w:eastAsia="Times New Roman"/>
          <w:sz w:val="20"/>
          <w:szCs w:val="20"/>
        </w:rPr>
        <w:t>finishes under the budget and ahead of schedule, forward thinking professional familiar with all aspect construction, commercial and residential planning. Committed to designing environmentally conscious and cost-effective and value engineering infrastruct</w:t>
      </w:r>
      <w:r>
        <w:rPr>
          <w:rFonts w:eastAsia="Times New Roman"/>
          <w:sz w:val="20"/>
          <w:szCs w:val="20"/>
        </w:rPr>
        <w:t>ure solutions.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153670</wp:posOffset>
            </wp:positionV>
            <wp:extent cx="4644390" cy="1708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21" w:lineRule="exact"/>
        <w:rPr>
          <w:sz w:val="24"/>
          <w:szCs w:val="24"/>
        </w:rPr>
      </w:pPr>
    </w:p>
    <w:p w:rsidR="00AB26A3" w:rsidRDefault="005E254B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Objective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25400</wp:posOffset>
            </wp:positionV>
            <wp:extent cx="464439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8" w:lineRule="exact"/>
        <w:rPr>
          <w:sz w:val="24"/>
          <w:szCs w:val="24"/>
        </w:rPr>
      </w:pPr>
    </w:p>
    <w:p w:rsidR="00AB26A3" w:rsidRDefault="005E254B">
      <w:pPr>
        <w:spacing w:line="238" w:lineRule="auto"/>
        <w:ind w:left="40" w:right="20" w:firstLine="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Seeking a challenging career opportunity in a reputed company where I can harness my technical skills and creativity towards making significant contribution to the growth and development of the company. To work for company th</w:t>
      </w:r>
      <w:r>
        <w:rPr>
          <w:rFonts w:eastAsia="Times New Roman"/>
          <w:sz w:val="20"/>
          <w:szCs w:val="20"/>
        </w:rPr>
        <w:t>at promises a creative &amp; challenging carrier in a progressive environment with leadership, sincerity &amp; remark work that fosters the continuous growth to fulfill the goals for the company &amp; myself.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84455</wp:posOffset>
            </wp:positionV>
            <wp:extent cx="4617085" cy="1708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13" w:lineRule="exact"/>
        <w:rPr>
          <w:sz w:val="24"/>
          <w:szCs w:val="24"/>
        </w:rPr>
      </w:pPr>
    </w:p>
    <w:p w:rsidR="00AB26A3" w:rsidRDefault="005E254B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Career Experience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25400</wp:posOffset>
            </wp:positionV>
            <wp:extent cx="461708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08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52" w:lineRule="exact"/>
        <w:rPr>
          <w:sz w:val="24"/>
          <w:szCs w:val="24"/>
        </w:rPr>
      </w:pPr>
    </w:p>
    <w:p w:rsidR="00AB26A3" w:rsidRDefault="005E254B">
      <w:pPr>
        <w:spacing w:line="235" w:lineRule="auto"/>
        <w:ind w:left="40" w:right="4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Junior Draughtsman and site supervi</w:t>
      </w:r>
      <w:r>
        <w:rPr>
          <w:rFonts w:eastAsia="Times New Roman"/>
          <w:b/>
          <w:bCs/>
          <w:sz w:val="20"/>
          <w:szCs w:val="20"/>
        </w:rPr>
        <w:t xml:space="preserve">sor in </w:t>
      </w:r>
      <w:r>
        <w:rPr>
          <w:rFonts w:eastAsia="Times New Roman"/>
          <w:b/>
          <w:bCs/>
          <w:sz w:val="20"/>
          <w:szCs w:val="20"/>
        </w:rPr>
        <w:t>COIMBATORE (May 2017 to March 2019)</w:t>
      </w: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86" w:lineRule="exact"/>
        <w:rPr>
          <w:sz w:val="24"/>
          <w:szCs w:val="24"/>
        </w:rPr>
      </w:pPr>
    </w:p>
    <w:p w:rsidR="00AB26A3" w:rsidRDefault="005E254B">
      <w:pPr>
        <w:spacing w:line="274" w:lineRule="auto"/>
        <w:ind w:left="680" w:right="1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Site visit, taking photos &amp; Updating the Progress in the Approved baseline. Responsible and follow up the 2D Plans(up to G+3 Buildings both residential and commercial buildings) Approval plans, Floor</w:t>
      </w:r>
      <w:r>
        <w:rPr>
          <w:rFonts w:eastAsia="Times New Roman"/>
          <w:sz w:val="20"/>
          <w:szCs w:val="20"/>
        </w:rPr>
        <w:t xml:space="preserve"> plans, Elevation, Section and Detailing and Dimensioning.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-657225</wp:posOffset>
            </wp:positionV>
            <wp:extent cx="113030" cy="1041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-486410</wp:posOffset>
            </wp:positionV>
            <wp:extent cx="113030" cy="1035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spacing w:line="266" w:lineRule="auto"/>
        <w:ind w:left="680" w:right="2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Responsible for Estimation and quantity of 2D Plans. Preparing quotes, Bills for clients.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-314325</wp:posOffset>
            </wp:positionV>
            <wp:extent cx="113030" cy="1035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spacing w:line="266" w:lineRule="auto"/>
        <w:ind w:left="680" w:right="3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Maintaining attendance from various sites. Maintaining various site updates. Preparation of weekly, mo</w:t>
      </w:r>
      <w:r>
        <w:rPr>
          <w:rFonts w:eastAsia="Times New Roman"/>
          <w:sz w:val="20"/>
          <w:szCs w:val="20"/>
        </w:rPr>
        <w:t>nthly report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-314325</wp:posOffset>
            </wp:positionV>
            <wp:extent cx="113030" cy="1035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-146685</wp:posOffset>
            </wp:positionV>
            <wp:extent cx="113030" cy="1035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ind w:left="6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at coordinating projects and activities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-131445</wp:posOffset>
            </wp:positionV>
            <wp:extent cx="113030" cy="10350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3" w:lineRule="exact"/>
        <w:rPr>
          <w:sz w:val="24"/>
          <w:szCs w:val="24"/>
        </w:rPr>
      </w:pPr>
    </w:p>
    <w:p w:rsidR="00AB26A3" w:rsidRDefault="005E254B">
      <w:pPr>
        <w:spacing w:line="273" w:lineRule="auto"/>
        <w:ind w:left="680" w:right="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Responsible and follow up that quality of all works carryout at the project site as per the client requirement and compliance with project quality plan and inspection test plan (ITP-Check</w:t>
      </w:r>
      <w:r>
        <w:rPr>
          <w:rFonts w:eastAsia="Times New Roman"/>
          <w:sz w:val="20"/>
          <w:szCs w:val="20"/>
        </w:rPr>
        <w:t xml:space="preserve"> list), Interaction with client / consultant for resolving quality issues with daily and weekly meetings Review / Prepared Method statement and other project specific documentation in construction with the Senior Management / Team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199390</wp:posOffset>
            </wp:positionH>
            <wp:positionV relativeFrom="paragraph">
              <wp:posOffset>-987425</wp:posOffset>
            </wp:positionV>
            <wp:extent cx="113030" cy="1035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312420</wp:posOffset>
            </wp:positionV>
            <wp:extent cx="4460875" cy="17970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00" w:lineRule="exact"/>
        <w:rPr>
          <w:sz w:val="24"/>
          <w:szCs w:val="24"/>
        </w:rPr>
      </w:pPr>
    </w:p>
    <w:p w:rsidR="00AB26A3" w:rsidRDefault="00AB26A3">
      <w:pPr>
        <w:spacing w:line="271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Skill Sets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11430</wp:posOffset>
            </wp:positionH>
            <wp:positionV relativeFrom="paragraph">
              <wp:posOffset>34290</wp:posOffset>
            </wp:positionV>
            <wp:extent cx="4460875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35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Expert</w:t>
      </w:r>
      <w:r>
        <w:rPr>
          <w:rFonts w:eastAsia="Times New Roman"/>
          <w:sz w:val="20"/>
          <w:szCs w:val="20"/>
        </w:rPr>
        <w:t xml:space="preserve"> in procurement activities.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-131445</wp:posOffset>
            </wp:positionV>
            <wp:extent cx="112395" cy="10350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4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Professional in strategic and tactical procurement process.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-131445</wp:posOffset>
            </wp:positionV>
            <wp:extent cx="112395" cy="1035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9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Lead and motivate others, work well in group and work well under pressure.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-131445</wp:posOffset>
            </wp:positionV>
            <wp:extent cx="112395" cy="10350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4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Good Interpersonal skills, quick to learn &amp; employ new knowledge and skills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-131445</wp:posOffset>
            </wp:positionV>
            <wp:extent cx="112395" cy="10350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9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communication and customer-oriented attitude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-132080</wp:posOffset>
            </wp:positionV>
            <wp:extent cx="112395" cy="1041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9" w:lineRule="exact"/>
        <w:rPr>
          <w:sz w:val="24"/>
          <w:szCs w:val="24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Skilled in executing projects in compliance to the quality standards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-132080</wp:posOffset>
            </wp:positionV>
            <wp:extent cx="112395" cy="10350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32" w:lineRule="exact"/>
        <w:rPr>
          <w:sz w:val="24"/>
          <w:szCs w:val="24"/>
        </w:rPr>
      </w:pPr>
    </w:p>
    <w:p w:rsidR="00AB26A3" w:rsidRDefault="005E254B">
      <w:pPr>
        <w:spacing w:line="235" w:lineRule="auto"/>
        <w:ind w:left="76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Hard working and enthusiastic, good management skills and capable of handling projects of any magnitude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257810</wp:posOffset>
            </wp:positionH>
            <wp:positionV relativeFrom="paragraph">
              <wp:posOffset>-277495</wp:posOffset>
            </wp:positionV>
            <wp:extent cx="112395" cy="1035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spacing w:line="233" w:lineRule="auto"/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Organizing meeting w</w:t>
      </w:r>
      <w:r>
        <w:rPr>
          <w:rFonts w:eastAsia="Times New Roman"/>
          <w:sz w:val="20"/>
          <w:szCs w:val="20"/>
        </w:rPr>
        <w:t>ith client and visiting the site to identify the requirements of site, site conditions, safety aspects etc.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-274955</wp:posOffset>
            </wp:positionV>
            <wp:extent cx="112395" cy="10350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Vast experience with vendors and material knowledge.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-132080</wp:posOffset>
            </wp:positionV>
            <wp:extent cx="112395" cy="10414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4"/>
          <w:szCs w:val="24"/>
        </w:rPr>
      </w:pPr>
    </w:p>
    <w:p w:rsidR="00AB26A3" w:rsidRDefault="005E254B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Observing the drawings and specification and applying the client need.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-132080</wp:posOffset>
            </wp:positionV>
            <wp:extent cx="112395" cy="10414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9" w:lineRule="exact"/>
        <w:rPr>
          <w:sz w:val="24"/>
          <w:szCs w:val="24"/>
        </w:rPr>
      </w:pPr>
    </w:p>
    <w:p w:rsidR="00AB26A3" w:rsidRDefault="005E254B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Supervise the </w:t>
      </w:r>
      <w:r>
        <w:rPr>
          <w:rFonts w:eastAsia="Times New Roman"/>
          <w:sz w:val="20"/>
          <w:szCs w:val="20"/>
        </w:rPr>
        <w:t>project employees, external contractors and sub-contractors.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-132080</wp:posOffset>
            </wp:positionV>
            <wp:extent cx="112395" cy="10350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4"/>
          <w:szCs w:val="24"/>
        </w:rPr>
      </w:pPr>
    </w:p>
    <w:p w:rsidR="00AB26A3" w:rsidRDefault="005E254B">
      <w:pPr>
        <w:ind w:left="7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Analyzing contractual documents, evaluating the scope of work and schedule</w:t>
      </w:r>
    </w:p>
    <w:p w:rsidR="00AB26A3" w:rsidRDefault="005E254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269875</wp:posOffset>
            </wp:positionH>
            <wp:positionV relativeFrom="paragraph">
              <wp:posOffset>-132080</wp:posOffset>
            </wp:positionV>
            <wp:extent cx="112395" cy="1035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ectPr w:rsidR="00AB26A3">
          <w:pgSz w:w="11900" w:h="16838"/>
          <w:pgMar w:top="62" w:right="644" w:bottom="1440" w:left="653" w:header="0" w:footer="0" w:gutter="0"/>
          <w:cols w:num="2" w:space="720" w:equalWidth="0">
            <w:col w:w="3187" w:space="300"/>
            <w:col w:w="7120"/>
          </w:cols>
        </w:sect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313690</wp:posOffset>
            </wp:positionH>
            <wp:positionV relativeFrom="page">
              <wp:posOffset>267970</wp:posOffset>
            </wp:positionV>
            <wp:extent cx="6878955" cy="17970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0"/>
          <w:szCs w:val="20"/>
        </w:rPr>
        <w:t>Skill Sets in drafting works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35" w:lineRule="exact"/>
        <w:rPr>
          <w:sz w:val="20"/>
          <w:szCs w:val="20"/>
        </w:rPr>
      </w:pPr>
    </w:p>
    <w:p w:rsidR="00AB26A3" w:rsidRDefault="005E254B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Experience in AutoCAD.(2013-2019)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9" w:lineRule="exact"/>
        <w:rPr>
          <w:sz w:val="20"/>
          <w:szCs w:val="20"/>
        </w:rPr>
      </w:pPr>
    </w:p>
    <w:p w:rsidR="00AB26A3" w:rsidRDefault="005E254B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Hands on training </w:t>
      </w:r>
      <w:r>
        <w:rPr>
          <w:rFonts w:eastAsia="Times New Roman"/>
          <w:sz w:val="20"/>
          <w:szCs w:val="20"/>
        </w:rPr>
        <w:t>in architechtural  civil structural drafting.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Computer-aided drafting with conventional methods of graphic communication to solve and basic design-related problem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Ablity to create a variety of drawings of various sizes on different drawing media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Fast learner and willing to master new information.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193040</wp:posOffset>
            </wp:positionV>
            <wp:extent cx="6878955" cy="1803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80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83" w:lineRule="exact"/>
        <w:rPr>
          <w:sz w:val="20"/>
          <w:szCs w:val="20"/>
        </w:r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Projects Handle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40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PACAFICA AURUM , Coimbatore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TCS Techno-park</w:t>
      </w:r>
      <w:r>
        <w:rPr>
          <w:rFonts w:eastAsia="Times New Roman"/>
          <w:b/>
          <w:bCs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coimbatore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VR MALL</w:t>
      </w:r>
      <w:r>
        <w:rPr>
          <w:rFonts w:eastAsia="Times New Roman"/>
          <w:b/>
          <w:bCs/>
          <w:sz w:val="20"/>
          <w:szCs w:val="20"/>
        </w:rPr>
        <w:t>,</w:t>
      </w:r>
      <w:r>
        <w:rPr>
          <w:rFonts w:eastAsia="Times New Roman"/>
          <w:sz w:val="20"/>
          <w:szCs w:val="20"/>
        </w:rPr>
        <w:t xml:space="preserve"> Coimbatore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FORD GTBC, Coimbatore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14" w:lineRule="exact"/>
        <w:rPr>
          <w:sz w:val="20"/>
          <w:szCs w:val="20"/>
        </w:rPr>
      </w:pPr>
    </w:p>
    <w:p w:rsidR="00AB26A3" w:rsidRDefault="005E254B">
      <w:pPr>
        <w:ind w:left="8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Individual Villas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-130175</wp:posOffset>
            </wp:positionV>
            <wp:extent cx="113030" cy="1035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196215</wp:posOffset>
            </wp:positionV>
            <wp:extent cx="6878955" cy="17970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88" w:lineRule="exact"/>
        <w:rPr>
          <w:sz w:val="20"/>
          <w:szCs w:val="20"/>
        </w:r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Training programmes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18" w:lineRule="exact"/>
        <w:rPr>
          <w:sz w:val="20"/>
          <w:szCs w:val="20"/>
        </w:rPr>
      </w:pPr>
    </w:p>
    <w:p w:rsidR="00AB26A3" w:rsidRDefault="005E254B">
      <w:pPr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Intern in SG </w:t>
      </w:r>
      <w:r>
        <w:rPr>
          <w:rFonts w:eastAsia="Times New Roman"/>
          <w:sz w:val="20"/>
          <w:szCs w:val="20"/>
        </w:rPr>
        <w:t>CONSTRUCTION(India) private limited in coimbatore from 20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 December 2018 to 25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January 2019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-156210</wp:posOffset>
            </wp:positionV>
            <wp:extent cx="112395" cy="1035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55" w:lineRule="exact"/>
        <w:rPr>
          <w:sz w:val="20"/>
          <w:szCs w:val="20"/>
        </w:rPr>
      </w:pPr>
    </w:p>
    <w:p w:rsidR="00AB26A3" w:rsidRDefault="005E254B">
      <w:pPr>
        <w:ind w:left="11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Works learned: Manual Calculation, Analysis in STADD-pro</w:t>
      </w:r>
    </w:p>
    <w:p w:rsidR="00AB26A3" w:rsidRDefault="00AB26A3">
      <w:pPr>
        <w:spacing w:line="350" w:lineRule="exact"/>
        <w:rPr>
          <w:sz w:val="20"/>
          <w:szCs w:val="20"/>
        </w:rPr>
      </w:pPr>
    </w:p>
    <w:p w:rsidR="00AB26A3" w:rsidRDefault="005E254B">
      <w:pPr>
        <w:spacing w:line="329" w:lineRule="auto"/>
        <w:ind w:left="780" w:right="820" w:hanging="18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Intern in </w:t>
      </w:r>
      <w:r>
        <w:rPr>
          <w:rFonts w:eastAsia="Times New Roman"/>
          <w:sz w:val="15"/>
          <w:szCs w:val="15"/>
        </w:rPr>
        <w:t>MOONSTONE</w:t>
      </w:r>
      <w:r>
        <w:rPr>
          <w:rFonts w:eastAsia="Times New Roman"/>
          <w:sz w:val="20"/>
          <w:szCs w:val="20"/>
        </w:rPr>
        <w:t xml:space="preserve"> CONSTRUCTION(India) private limited in Kodaikanal for the period of one week from 21th April to 28</w:t>
      </w:r>
      <w:r>
        <w:rPr>
          <w:rFonts w:eastAsia="Times New Roman"/>
          <w:sz w:val="25"/>
          <w:szCs w:val="25"/>
          <w:vertAlign w:val="superscript"/>
        </w:rPr>
        <w:t>th</w:t>
      </w:r>
      <w:r>
        <w:rPr>
          <w:rFonts w:eastAsia="Times New Roman"/>
          <w:sz w:val="20"/>
          <w:szCs w:val="20"/>
        </w:rPr>
        <w:t xml:space="preserve"> April 2016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-440690</wp:posOffset>
            </wp:positionV>
            <wp:extent cx="112395" cy="10350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169545</wp:posOffset>
            </wp:positionV>
            <wp:extent cx="6878955" cy="17970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46" w:lineRule="exact"/>
        <w:rPr>
          <w:sz w:val="20"/>
          <w:szCs w:val="20"/>
        </w:r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Educational background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44" w:lineRule="exact"/>
        <w:rPr>
          <w:sz w:val="20"/>
          <w:szCs w:val="20"/>
        </w:rPr>
      </w:pPr>
    </w:p>
    <w:p w:rsidR="00AB26A3" w:rsidRDefault="005E254B">
      <w:pPr>
        <w:spacing w:line="235" w:lineRule="auto"/>
        <w:ind w:left="780" w:right="3120" w:hanging="1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Bachelor of Civil Engineering from Hindusthan college of engineering and technology-Coimbatore INDIA (2013-2017).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255270</wp:posOffset>
            </wp:positionH>
            <wp:positionV relativeFrom="paragraph">
              <wp:posOffset>-276225</wp:posOffset>
            </wp:positionV>
            <wp:extent cx="113030" cy="10350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5E254B">
      <w:pPr>
        <w:spacing w:line="237" w:lineRule="auto"/>
        <w:ind w:left="7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Master of structural engineering from  Sri Krishna college OF Technology, coimbatore INDIA (2017-2019).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267970</wp:posOffset>
            </wp:positionH>
            <wp:positionV relativeFrom="paragraph">
              <wp:posOffset>-130810</wp:posOffset>
            </wp:positionV>
            <wp:extent cx="112395" cy="10350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153035</wp:posOffset>
            </wp:positionV>
            <wp:extent cx="6878955" cy="1797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21" w:lineRule="exact"/>
        <w:rPr>
          <w:sz w:val="20"/>
          <w:szCs w:val="20"/>
        </w:r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Technical qualification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960"/>
        <w:gridCol w:w="340"/>
        <w:gridCol w:w="8520"/>
        <w:gridCol w:w="60"/>
      </w:tblGrid>
      <w:tr w:rsidR="00AB26A3">
        <w:trPr>
          <w:trHeight w:val="230"/>
        </w:trPr>
        <w:tc>
          <w:tcPr>
            <w:tcW w:w="1960" w:type="dxa"/>
            <w:vAlign w:val="bottom"/>
          </w:tcPr>
          <w:p w:rsidR="00AB26A3" w:rsidRDefault="005E254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Platforms</w:t>
            </w:r>
          </w:p>
        </w:tc>
        <w:tc>
          <w:tcPr>
            <w:tcW w:w="340" w:type="dxa"/>
            <w:vAlign w:val="bottom"/>
          </w:tcPr>
          <w:p w:rsidR="00AB26A3" w:rsidRDefault="005E254B">
            <w:pPr>
              <w:ind w:right="9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Very good knowledge in MS Office. Windows Vista, Windows  XP, Windows 7, 8, 10. Ubuntu</w:t>
            </w:r>
          </w:p>
        </w:tc>
      </w:tr>
      <w:tr w:rsidR="00AB26A3">
        <w:trPr>
          <w:trHeight w:val="230"/>
        </w:trPr>
        <w:tc>
          <w:tcPr>
            <w:tcW w:w="1960" w:type="dxa"/>
            <w:vAlign w:val="bottom"/>
          </w:tcPr>
          <w:p w:rsidR="00AB26A3" w:rsidRDefault="005E254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340" w:type="dxa"/>
            <w:vAlign w:val="bottom"/>
          </w:tcPr>
          <w:p w:rsidR="00AB26A3" w:rsidRDefault="005E254B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AutoCAD</w:t>
            </w:r>
            <w:r>
              <w:rPr>
                <w:rFonts w:eastAsia="Times New Roman"/>
                <w:w w:val="99"/>
                <w:sz w:val="20"/>
                <w:szCs w:val="20"/>
              </w:rPr>
              <w:t xml:space="preserve"> 2D and 3D, PRIMEVERA P6, ETABS, Revit Architecture (basic), STADD Pro (Basic), 3DS</w:t>
            </w:r>
          </w:p>
        </w:tc>
      </w:tr>
      <w:tr w:rsidR="00AB26A3">
        <w:trPr>
          <w:trHeight w:val="230"/>
        </w:trPr>
        <w:tc>
          <w:tcPr>
            <w:tcW w:w="196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max (basic)</w:t>
            </w:r>
          </w:p>
        </w:tc>
      </w:tr>
      <w:tr w:rsidR="00AB26A3">
        <w:trPr>
          <w:trHeight w:val="230"/>
        </w:trPr>
        <w:tc>
          <w:tcPr>
            <w:tcW w:w="1960" w:type="dxa"/>
            <w:vAlign w:val="bottom"/>
          </w:tcPr>
          <w:p w:rsidR="00AB26A3" w:rsidRDefault="005E254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Presentations</w:t>
            </w:r>
          </w:p>
        </w:tc>
        <w:tc>
          <w:tcPr>
            <w:tcW w:w="340" w:type="dxa"/>
            <w:vAlign w:val="bottom"/>
          </w:tcPr>
          <w:p w:rsidR="00AB26A3" w:rsidRDefault="005E254B">
            <w:pPr>
              <w:ind w:right="7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Advanced Construction Techniques and</w:t>
            </w:r>
          </w:p>
        </w:tc>
      </w:tr>
      <w:tr w:rsidR="00AB26A3">
        <w:trPr>
          <w:trHeight w:val="231"/>
        </w:trPr>
        <w:tc>
          <w:tcPr>
            <w:tcW w:w="196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Materials, Green Building, Effects of Junk</w:t>
            </w:r>
          </w:p>
        </w:tc>
      </w:tr>
      <w:tr w:rsidR="00AB26A3">
        <w:trPr>
          <w:trHeight w:val="230"/>
        </w:trPr>
        <w:tc>
          <w:tcPr>
            <w:tcW w:w="196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AB26A3" w:rsidRDefault="00AB26A3">
            <w:pPr>
              <w:rPr>
                <w:sz w:val="20"/>
                <w:szCs w:val="20"/>
              </w:rPr>
            </w:pPr>
          </w:p>
        </w:tc>
        <w:tc>
          <w:tcPr>
            <w:tcW w:w="8580" w:type="dxa"/>
            <w:gridSpan w:val="2"/>
            <w:vAlign w:val="bottom"/>
          </w:tcPr>
          <w:p w:rsidR="00AB26A3" w:rsidRDefault="005E254B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Foods, Green House Effects, Plastic Roads</w:t>
            </w:r>
          </w:p>
        </w:tc>
      </w:tr>
      <w:tr w:rsidR="00AB26A3">
        <w:trPr>
          <w:trHeight w:val="275"/>
        </w:trPr>
        <w:tc>
          <w:tcPr>
            <w:tcW w:w="1960" w:type="dxa"/>
            <w:vAlign w:val="bottom"/>
          </w:tcPr>
          <w:p w:rsidR="00AB26A3" w:rsidRDefault="00AB26A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AB26A3" w:rsidRDefault="00AB26A3">
            <w:pPr>
              <w:rPr>
                <w:sz w:val="23"/>
                <w:szCs w:val="23"/>
              </w:rPr>
            </w:pPr>
          </w:p>
        </w:tc>
        <w:tc>
          <w:tcPr>
            <w:tcW w:w="8520" w:type="dxa"/>
            <w:vAlign w:val="bottom"/>
          </w:tcPr>
          <w:p w:rsidR="00AB26A3" w:rsidRDefault="00AB26A3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AB26A3" w:rsidRDefault="00AB26A3">
            <w:pPr>
              <w:rPr>
                <w:sz w:val="23"/>
                <w:szCs w:val="23"/>
              </w:rPr>
            </w:pPr>
          </w:p>
        </w:tc>
      </w:tr>
      <w:tr w:rsidR="00AB26A3">
        <w:trPr>
          <w:trHeight w:val="263"/>
        </w:trPr>
        <w:tc>
          <w:tcPr>
            <w:tcW w:w="196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AB26A3" w:rsidRDefault="005E254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Technical Expertise</w:t>
            </w:r>
          </w:p>
        </w:tc>
        <w:tc>
          <w:tcPr>
            <w:tcW w:w="34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AB26A3" w:rsidRDefault="00AB26A3"/>
        </w:tc>
        <w:tc>
          <w:tcPr>
            <w:tcW w:w="8520" w:type="dxa"/>
            <w:tcBorders>
              <w:bottom w:val="single" w:sz="8" w:space="0" w:color="E5DFEC"/>
            </w:tcBorders>
            <w:shd w:val="clear" w:color="auto" w:fill="E5DFEC"/>
            <w:vAlign w:val="bottom"/>
          </w:tcPr>
          <w:p w:rsidR="00AB26A3" w:rsidRDefault="00AB26A3"/>
        </w:tc>
        <w:tc>
          <w:tcPr>
            <w:tcW w:w="60" w:type="dxa"/>
            <w:vAlign w:val="bottom"/>
          </w:tcPr>
          <w:p w:rsidR="00AB26A3" w:rsidRDefault="00AB26A3"/>
        </w:tc>
      </w:tr>
      <w:tr w:rsidR="00AB26A3">
        <w:trPr>
          <w:trHeight w:val="20"/>
        </w:trPr>
        <w:tc>
          <w:tcPr>
            <w:tcW w:w="1960" w:type="dxa"/>
            <w:shd w:val="clear" w:color="auto" w:fill="000000"/>
            <w:vAlign w:val="bottom"/>
          </w:tcPr>
          <w:p w:rsidR="00AB26A3" w:rsidRDefault="00AB26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AB26A3" w:rsidRDefault="00AB26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520" w:type="dxa"/>
            <w:shd w:val="clear" w:color="auto" w:fill="000000"/>
            <w:vAlign w:val="bottom"/>
          </w:tcPr>
          <w:p w:rsidR="00AB26A3" w:rsidRDefault="00AB26A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AB26A3" w:rsidRDefault="00AB26A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B26A3" w:rsidRDefault="00AB26A3">
      <w:pPr>
        <w:spacing w:line="191" w:lineRule="exact"/>
        <w:rPr>
          <w:sz w:val="20"/>
          <w:szCs w:val="20"/>
        </w:rPr>
      </w:pPr>
    </w:p>
    <w:p w:rsidR="00AB26A3" w:rsidRDefault="005E254B">
      <w:pPr>
        <w:tabs>
          <w:tab w:val="left" w:pos="266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Areas of Interest </w:t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Exploring Innovative Ideas in Civil Engineering,</w:t>
      </w:r>
    </w:p>
    <w:p w:rsidR="00AB26A3" w:rsidRDefault="005E254B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Construction Materials, Estimation and costing.</w:t>
      </w:r>
    </w:p>
    <w:p w:rsidR="00AB26A3" w:rsidRDefault="00AB26A3">
      <w:pPr>
        <w:spacing w:line="1" w:lineRule="exact"/>
        <w:rPr>
          <w:sz w:val="20"/>
          <w:szCs w:val="20"/>
        </w:rPr>
      </w:pPr>
    </w:p>
    <w:p w:rsidR="00AB26A3" w:rsidRDefault="005E254B">
      <w:pPr>
        <w:tabs>
          <w:tab w:val="left" w:pos="2200"/>
          <w:tab w:val="left" w:pos="264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Elective Papers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Construction Planning and Scheduling.</w:t>
      </w:r>
    </w:p>
    <w:p w:rsidR="00AB26A3" w:rsidRDefault="005E254B">
      <w:pPr>
        <w:tabs>
          <w:tab w:val="left" w:pos="3460"/>
        </w:tabs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Housing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Planning and Management.</w:t>
      </w:r>
    </w:p>
    <w:p w:rsidR="00AB26A3" w:rsidRDefault="005E254B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Municipal Solid </w:t>
      </w:r>
      <w:r>
        <w:rPr>
          <w:rFonts w:eastAsia="Times New Roman"/>
          <w:sz w:val="20"/>
          <w:szCs w:val="20"/>
        </w:rPr>
        <w:t>Waste Management.</w:t>
      </w:r>
    </w:p>
    <w:p w:rsidR="00AB26A3" w:rsidRDefault="005E254B">
      <w:pPr>
        <w:spacing w:line="235" w:lineRule="auto"/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Prefabricated Structures.</w:t>
      </w:r>
    </w:p>
    <w:p w:rsidR="00AB26A3" w:rsidRDefault="00AB26A3">
      <w:pPr>
        <w:spacing w:line="1" w:lineRule="exact"/>
        <w:rPr>
          <w:sz w:val="20"/>
          <w:szCs w:val="20"/>
        </w:rPr>
      </w:pPr>
    </w:p>
    <w:p w:rsidR="00AB26A3" w:rsidRDefault="005E254B">
      <w:pPr>
        <w:ind w:left="26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Repair and Rehabilitation of Structures.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174625</wp:posOffset>
            </wp:positionV>
            <wp:extent cx="6878955" cy="17970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179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54" w:lineRule="exact"/>
        <w:rPr>
          <w:sz w:val="20"/>
          <w:szCs w:val="20"/>
        </w:rPr>
      </w:pPr>
    </w:p>
    <w:p w:rsidR="00AB26A3" w:rsidRDefault="005E254B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Declaration</w:t>
      </w:r>
    </w:p>
    <w:p w:rsidR="00AB26A3" w:rsidRDefault="005E254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34290</wp:posOffset>
            </wp:positionV>
            <wp:extent cx="6878955" cy="635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95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26A3" w:rsidRDefault="00AB26A3">
      <w:pPr>
        <w:spacing w:line="200" w:lineRule="exact"/>
        <w:rPr>
          <w:sz w:val="20"/>
          <w:szCs w:val="20"/>
        </w:rPr>
      </w:pPr>
    </w:p>
    <w:p w:rsidR="00AB26A3" w:rsidRDefault="00AB26A3">
      <w:pPr>
        <w:spacing w:line="299" w:lineRule="exact"/>
        <w:rPr>
          <w:sz w:val="20"/>
          <w:szCs w:val="20"/>
        </w:rPr>
      </w:pPr>
    </w:p>
    <w:p w:rsidR="00AB26A3" w:rsidRDefault="005E254B">
      <w:pPr>
        <w:ind w:left="7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I hereby declare that the above particulars furnished by me are true to the best of my knowledge and  belief.</w:t>
      </w:r>
    </w:p>
    <w:p w:rsidR="00AB26A3" w:rsidRDefault="00AB26A3">
      <w:pPr>
        <w:spacing w:line="200" w:lineRule="exact"/>
        <w:rPr>
          <w:sz w:val="20"/>
          <w:szCs w:val="20"/>
        </w:rPr>
      </w:pPr>
    </w:p>
    <w:p w:rsidR="00AB26A3" w:rsidRDefault="00AB26A3">
      <w:pPr>
        <w:spacing w:line="200" w:lineRule="exact"/>
        <w:rPr>
          <w:sz w:val="20"/>
          <w:szCs w:val="20"/>
        </w:rPr>
      </w:pPr>
    </w:p>
    <w:p w:rsidR="00AB26A3" w:rsidRDefault="00AB26A3">
      <w:pPr>
        <w:spacing w:line="277" w:lineRule="exact"/>
        <w:rPr>
          <w:sz w:val="20"/>
          <w:szCs w:val="20"/>
        </w:rPr>
      </w:pPr>
    </w:p>
    <w:p w:rsidR="00AB26A3" w:rsidRDefault="005E254B">
      <w:pPr>
        <w:ind w:left="828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(</w:t>
      </w:r>
      <w:r>
        <w:rPr>
          <w:rFonts w:eastAsia="Times New Roman"/>
          <w:b/>
          <w:bCs/>
          <w:sz w:val="20"/>
          <w:szCs w:val="20"/>
        </w:rPr>
        <w:t>JAMEEL</w:t>
      </w:r>
      <w:r>
        <w:rPr>
          <w:rFonts w:eastAsia="Times New Roman"/>
          <w:b/>
          <w:bCs/>
          <w:sz w:val="20"/>
          <w:szCs w:val="20"/>
        </w:rPr>
        <w:t>)</w:t>
      </w:r>
    </w:p>
    <w:p w:rsidR="00AB26A3" w:rsidRDefault="00AB26A3">
      <w:pPr>
        <w:spacing w:line="200" w:lineRule="exact"/>
        <w:rPr>
          <w:sz w:val="20"/>
          <w:szCs w:val="20"/>
        </w:rPr>
      </w:pPr>
    </w:p>
    <w:p w:rsidR="00AB26A3" w:rsidRDefault="00AB26A3">
      <w:pPr>
        <w:spacing w:line="329" w:lineRule="exact"/>
        <w:rPr>
          <w:sz w:val="20"/>
          <w:szCs w:val="20"/>
        </w:rPr>
      </w:pPr>
    </w:p>
    <w:p w:rsidR="00AB26A3" w:rsidRDefault="005E254B">
      <w:pPr>
        <w:ind w:lef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sectPr w:rsidR="00AB26A3" w:rsidSect="00AB26A3">
      <w:pgSz w:w="11900" w:h="16838"/>
      <w:pgMar w:top="421" w:right="524" w:bottom="767" w:left="500" w:header="0" w:footer="0" w:gutter="0"/>
      <w:cols w:space="720" w:equalWidth="0">
        <w:col w:w="10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7DE3930"/>
    <w:lvl w:ilvl="0" w:tplc="5E8C7466">
      <w:start w:val="1"/>
      <w:numFmt w:val="bullet"/>
      <w:lvlText w:val=""/>
      <w:lvlJc w:val="left"/>
    </w:lvl>
    <w:lvl w:ilvl="1" w:tplc="0DE2D998">
      <w:numFmt w:val="decimal"/>
      <w:lvlText w:val=""/>
      <w:lvlJc w:val="left"/>
    </w:lvl>
    <w:lvl w:ilvl="2" w:tplc="4FE8DC1C">
      <w:numFmt w:val="decimal"/>
      <w:lvlText w:val=""/>
      <w:lvlJc w:val="left"/>
    </w:lvl>
    <w:lvl w:ilvl="3" w:tplc="A5BCCE50">
      <w:numFmt w:val="decimal"/>
      <w:lvlText w:val=""/>
      <w:lvlJc w:val="left"/>
    </w:lvl>
    <w:lvl w:ilvl="4" w:tplc="7DC8038E">
      <w:numFmt w:val="decimal"/>
      <w:lvlText w:val=""/>
      <w:lvlJc w:val="left"/>
    </w:lvl>
    <w:lvl w:ilvl="5" w:tplc="B1E6416A">
      <w:numFmt w:val="decimal"/>
      <w:lvlText w:val=""/>
      <w:lvlJc w:val="left"/>
    </w:lvl>
    <w:lvl w:ilvl="6" w:tplc="D4429E78">
      <w:numFmt w:val="decimal"/>
      <w:lvlText w:val=""/>
      <w:lvlJc w:val="left"/>
    </w:lvl>
    <w:lvl w:ilvl="7" w:tplc="DC5AE6A0">
      <w:numFmt w:val="decimal"/>
      <w:lvlText w:val=""/>
      <w:lvlJc w:val="left"/>
    </w:lvl>
    <w:lvl w:ilvl="8" w:tplc="071E7D3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26A3"/>
    <w:rsid w:val="005E254B"/>
    <w:rsid w:val="00AB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jameel-394375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2019-09-30T14:08:00Z</dcterms:created>
  <dcterms:modified xsi:type="dcterms:W3CDTF">2019-09-30T14:08:00Z</dcterms:modified>
</cp:coreProperties>
</file>