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CB" w:rsidRDefault="000739CB">
      <w:pPr>
        <w:ind w:right="-227"/>
        <w:jc w:val="center"/>
        <w:rPr>
          <w:sz w:val="20"/>
          <w:szCs w:val="20"/>
        </w:rPr>
      </w:pPr>
      <w:r w:rsidRPr="000739CB">
        <w:rPr>
          <w:rFonts w:ascii="Tahoma" w:eastAsia="Tahoma" w:hAnsi="Tahoma" w:cs="Tahoma"/>
          <w:b/>
          <w:bCs/>
        </w:rPr>
        <w:pict>
          <v:line id="Shape 1" o:spid="_x0000_s1026" style="position:absolute;left:0;text-align:left;z-index:251652096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0739CB">
        <w:rPr>
          <w:rFonts w:ascii="Tahoma" w:eastAsia="Tahoma" w:hAnsi="Tahoma" w:cs="Tahoma"/>
          <w:b/>
          <w:bCs/>
        </w:rPr>
        <w:pict>
          <v:line id="Shape 2" o:spid="_x0000_s1027" style="position:absolute;left:0;text-align:left;z-index:251653120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Pr="000739CB">
        <w:rPr>
          <w:rFonts w:ascii="Tahoma" w:eastAsia="Tahoma" w:hAnsi="Tahoma" w:cs="Tahoma"/>
          <w:b/>
          <w:bCs/>
        </w:rPr>
        <w:pict>
          <v:line id="Shape 3" o:spid="_x0000_s1028" style="position:absolute;left:0;text-align:left;z-index:251654144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0739CB">
        <w:rPr>
          <w:rFonts w:ascii="Tahoma" w:eastAsia="Tahoma" w:hAnsi="Tahoma" w:cs="Tahoma"/>
          <w:b/>
          <w:bCs/>
        </w:rPr>
        <w:pict>
          <v:line id="Shape 4" o:spid="_x0000_s1029" style="position:absolute;left:0;text-align:left;z-index:251655168;visibility:visible;mso-wrap-distance-left:0;mso-wrap-distance-right:0;mso-position-horizontal-relative:page;mso-position-vertical-relative:page" from="24.95pt,25.2pt" to="587.15pt,25.2pt" o:allowincell="f" strokeweight=".16931mm">
            <w10:wrap anchorx="page" anchory="page"/>
          </v:line>
        </w:pict>
      </w:r>
      <w:r w:rsidRPr="000739CB">
        <w:rPr>
          <w:rFonts w:ascii="Tahoma" w:eastAsia="Tahoma" w:hAnsi="Tahoma" w:cs="Tahoma"/>
          <w:b/>
          <w:bCs/>
        </w:rPr>
        <w:pict>
          <v:line id="Shape 5" o:spid="_x0000_s1030" style="position:absolute;left:0;text-align:left;z-index:251656192;visibility:visible;mso-wrap-distance-left:0;mso-wrap-distance-right:0;mso-position-horizontal-relative:page;mso-position-vertical-relative:page" from="586.9pt,24.95pt" to="586.9pt,767.15pt" o:allowincell="f" strokeweight=".48pt">
            <w10:wrap anchorx="page" anchory="page"/>
          </v:line>
        </w:pict>
      </w:r>
      <w:r w:rsidRPr="000739CB">
        <w:rPr>
          <w:rFonts w:ascii="Tahoma" w:eastAsia="Tahoma" w:hAnsi="Tahoma" w:cs="Tahoma"/>
          <w:b/>
          <w:bCs/>
        </w:rPr>
        <w:pict>
          <v:line id="Shape 6" o:spid="_x0000_s1031" style="position:absolute;left:0;text-align:left;z-index:251657216;visibility:visible;mso-wrap-distance-left:0;mso-wrap-distance-right:0;mso-position-horizontal-relative:page;mso-position-vertical-relative:page" from="25.2pt,24.95pt" to="25.2pt,767.15pt" o:allowincell="f" strokeweight=".48pt">
            <w10:wrap anchorx="page" anchory="page"/>
          </v:line>
        </w:pict>
      </w:r>
      <w:proofErr w:type="spellStart"/>
      <w:r w:rsidR="00F27692">
        <w:rPr>
          <w:rFonts w:ascii="Tahoma" w:eastAsia="Tahoma" w:hAnsi="Tahoma" w:cs="Tahoma"/>
          <w:b/>
          <w:bCs/>
        </w:rPr>
        <w:t>Shaji</w:t>
      </w:r>
      <w:proofErr w:type="spellEnd"/>
      <w:r w:rsidR="00F27692">
        <w:rPr>
          <w:rFonts w:ascii="Tahoma" w:eastAsia="Tahoma" w:hAnsi="Tahoma" w:cs="Tahoma"/>
          <w:b/>
          <w:bCs/>
        </w:rPr>
        <w:t xml:space="preserve"> </w:t>
      </w:r>
    </w:p>
    <w:p w:rsidR="000739CB" w:rsidRDefault="00F27692">
      <w:pPr>
        <w:spacing w:line="237" w:lineRule="auto"/>
        <w:ind w:right="-227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E-mail: </w:t>
      </w:r>
      <w:hyperlink r:id="rId5" w:history="1">
        <w:r w:rsidRPr="00E163E3">
          <w:rPr>
            <w:rStyle w:val="Hyperlink"/>
            <w:rFonts w:ascii="Tahoma" w:eastAsia="Tahoma" w:hAnsi="Tahoma" w:cs="Tahoma"/>
            <w:sz w:val="18"/>
            <w:szCs w:val="18"/>
          </w:rPr>
          <w:t>shaji-394569@2freemail.com</w:t>
        </w:r>
      </w:hyperlink>
      <w:r>
        <w:rPr>
          <w:rFonts w:ascii="Tahoma" w:eastAsia="Tahoma" w:hAnsi="Tahoma" w:cs="Tahoma"/>
          <w:color w:val="0000FF"/>
          <w:sz w:val="18"/>
          <w:szCs w:val="18"/>
          <w:u w:val="single"/>
        </w:rPr>
        <w:t xml:space="preserve"> </w:t>
      </w:r>
    </w:p>
    <w:p w:rsidR="000739CB" w:rsidRDefault="00F276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80010</wp:posOffset>
            </wp:positionV>
            <wp:extent cx="6347460" cy="184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39CB">
        <w:rPr>
          <w:sz w:val="24"/>
          <w:szCs w:val="24"/>
        </w:rPr>
        <w:pict>
          <v:rect id="Shape 8" o:spid="_x0000_s1033" style="position:absolute;margin-left:-1.4pt;margin-top:14.2pt;width:499.7pt;height:13.45pt;z-index:-251652096;visibility:visible;mso-wrap-distance-left:0;mso-wrap-distance-right:0;mso-position-horizontal-relative:text;mso-position-vertical-relative:text" o:allowincell="f" fillcolor="#d9d9d9" stroked="f"/>
        </w:pict>
      </w:r>
    </w:p>
    <w:p w:rsidR="000739CB" w:rsidRDefault="000739CB">
      <w:pPr>
        <w:spacing w:line="264" w:lineRule="exact"/>
        <w:rPr>
          <w:sz w:val="24"/>
          <w:szCs w:val="24"/>
        </w:rPr>
      </w:pPr>
    </w:p>
    <w:p w:rsidR="000739CB" w:rsidRDefault="00F27692">
      <w:pPr>
        <w:ind w:right="-227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S</w:t>
      </w:r>
      <w:r>
        <w:rPr>
          <w:rFonts w:ascii="Tahoma" w:eastAsia="Tahoma" w:hAnsi="Tahoma" w:cs="Tahoma"/>
          <w:b/>
          <w:bCs/>
          <w:sz w:val="18"/>
          <w:szCs w:val="18"/>
        </w:rPr>
        <w:t>ERVICE</w:t>
      </w:r>
      <w:r>
        <w:rPr>
          <w:rFonts w:ascii="Tahoma" w:eastAsia="Tahoma" w:hAnsi="Tahoma" w:cs="Tahoma"/>
          <w:b/>
          <w:bCs/>
        </w:rPr>
        <w:t xml:space="preserve"> M</w:t>
      </w:r>
      <w:r>
        <w:rPr>
          <w:rFonts w:ascii="Tahoma" w:eastAsia="Tahoma" w:hAnsi="Tahoma" w:cs="Tahoma"/>
          <w:b/>
          <w:bCs/>
          <w:sz w:val="18"/>
          <w:szCs w:val="18"/>
        </w:rPr>
        <w:t>ANAGEMENT</w:t>
      </w:r>
      <w:r>
        <w:rPr>
          <w:rFonts w:ascii="Tahoma" w:eastAsia="Tahoma" w:hAnsi="Tahoma" w:cs="Tahoma"/>
          <w:b/>
          <w:bCs/>
        </w:rPr>
        <w:t xml:space="preserve"> P</w:t>
      </w:r>
      <w:r>
        <w:rPr>
          <w:rFonts w:ascii="Tahoma" w:eastAsia="Tahoma" w:hAnsi="Tahoma" w:cs="Tahoma"/>
          <w:b/>
          <w:bCs/>
          <w:sz w:val="18"/>
          <w:szCs w:val="18"/>
        </w:rPr>
        <w:t>ROFILE</w:t>
      </w:r>
    </w:p>
    <w:p w:rsidR="000739CB" w:rsidRDefault="000739C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-1.4pt;margin-top:.2pt;width:499.7pt;height:10.8pt;z-index:-251651072;visibility:visible;mso-wrap-distance-left:0;mso-wrap-distance-right:0" o:allowincell="f" fillcolor="#d9d9d9" stroked="f"/>
        </w:pict>
      </w:r>
    </w:p>
    <w:p w:rsidR="000739CB" w:rsidRDefault="00F27692">
      <w:pPr>
        <w:ind w:right="-227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993300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color w:val="993300"/>
          <w:sz w:val="13"/>
          <w:szCs w:val="13"/>
        </w:rPr>
        <w:t>OMMITMENT</w:t>
      </w:r>
      <w:r>
        <w:rPr>
          <w:rFonts w:ascii="Tahoma" w:eastAsia="Tahoma" w:hAnsi="Tahoma" w:cs="Tahoma"/>
          <w:b/>
          <w:bCs/>
          <w:color w:val="993300"/>
          <w:sz w:val="18"/>
          <w:szCs w:val="18"/>
        </w:rPr>
        <w:t xml:space="preserve"> | Q</w:t>
      </w:r>
      <w:r>
        <w:rPr>
          <w:rFonts w:ascii="Tahoma" w:eastAsia="Tahoma" w:hAnsi="Tahoma" w:cs="Tahoma"/>
          <w:b/>
          <w:bCs/>
          <w:color w:val="993300"/>
          <w:sz w:val="13"/>
          <w:szCs w:val="13"/>
        </w:rPr>
        <w:t>UALITY</w:t>
      </w:r>
      <w:r>
        <w:rPr>
          <w:rFonts w:ascii="Tahoma" w:eastAsia="Tahoma" w:hAnsi="Tahoma" w:cs="Tahoma"/>
          <w:b/>
          <w:bCs/>
          <w:color w:val="993300"/>
          <w:sz w:val="18"/>
          <w:szCs w:val="18"/>
        </w:rPr>
        <w:t xml:space="preserve"> | I</w:t>
      </w:r>
      <w:r>
        <w:rPr>
          <w:rFonts w:ascii="Tahoma" w:eastAsia="Tahoma" w:hAnsi="Tahoma" w:cs="Tahoma"/>
          <w:b/>
          <w:bCs/>
          <w:color w:val="993300"/>
          <w:sz w:val="13"/>
          <w:szCs w:val="13"/>
        </w:rPr>
        <w:t>NTEGRITY</w:t>
      </w:r>
      <w:r>
        <w:rPr>
          <w:rFonts w:ascii="Tahoma" w:eastAsia="Tahoma" w:hAnsi="Tahoma" w:cs="Tahoma"/>
          <w:b/>
          <w:bCs/>
          <w:color w:val="993300"/>
          <w:sz w:val="18"/>
          <w:szCs w:val="18"/>
        </w:rPr>
        <w:t xml:space="preserve"> |S</w:t>
      </w:r>
      <w:r>
        <w:rPr>
          <w:rFonts w:ascii="Tahoma" w:eastAsia="Tahoma" w:hAnsi="Tahoma" w:cs="Tahoma"/>
          <w:b/>
          <w:bCs/>
          <w:color w:val="993300"/>
          <w:sz w:val="13"/>
          <w:szCs w:val="13"/>
        </w:rPr>
        <w:t>AFETY</w:t>
      </w:r>
    </w:p>
    <w:p w:rsidR="000739CB" w:rsidRDefault="00F27692">
      <w:pPr>
        <w:ind w:left="728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Over 11 years of Safety </w:t>
      </w:r>
      <w:r>
        <w:rPr>
          <w:rFonts w:ascii="Tahoma" w:eastAsia="Tahoma" w:hAnsi="Tahoma" w:cs="Tahoma"/>
          <w:sz w:val="20"/>
          <w:szCs w:val="20"/>
        </w:rPr>
        <w:t>experience in</w:t>
      </w:r>
      <w:r>
        <w:rPr>
          <w:rFonts w:ascii="Tahoma" w:eastAsia="Tahoma" w:hAnsi="Tahoma" w:cs="Tahoma"/>
          <w:sz w:val="20"/>
          <w:szCs w:val="20"/>
        </w:rPr>
        <w:t xml:space="preserve"> OMAN [SHELL JV]</w:t>
      </w:r>
    </w:p>
    <w:p w:rsidR="000739CB" w:rsidRDefault="000739CB">
      <w:pPr>
        <w:spacing w:line="239" w:lineRule="exact"/>
        <w:rPr>
          <w:sz w:val="24"/>
          <w:szCs w:val="24"/>
        </w:rPr>
      </w:pPr>
    </w:p>
    <w:p w:rsidR="000739CB" w:rsidRDefault="00F27692">
      <w:pPr>
        <w:ind w:right="-227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z w:val="18"/>
          <w:szCs w:val="18"/>
        </w:rPr>
        <w:t>NDIA</w:t>
      </w:r>
    </w:p>
    <w:p w:rsidR="000739CB" w:rsidRDefault="00F276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13970</wp:posOffset>
            </wp:positionV>
            <wp:extent cx="6347460" cy="184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9CB" w:rsidRDefault="000739CB">
      <w:pPr>
        <w:spacing w:line="31" w:lineRule="exact"/>
        <w:rPr>
          <w:sz w:val="24"/>
          <w:szCs w:val="24"/>
        </w:rPr>
      </w:pPr>
    </w:p>
    <w:p w:rsidR="000739CB" w:rsidRDefault="00F27692">
      <w:pPr>
        <w:ind w:left="8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PROFESSIONAL EXPERIENCE</w:t>
      </w:r>
    </w:p>
    <w:p w:rsidR="000739CB" w:rsidRDefault="000739C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-1.4pt;margin-top:0;width:499.7pt;height:10.95pt;z-index:-251650048;visibility:visible;mso-wrap-distance-left:0;mso-wrap-distance-right:0" o:allowincell="f" fillcolor="#d9d9d9" stroked="f"/>
        </w:pict>
      </w:r>
    </w:p>
    <w:p w:rsidR="000739CB" w:rsidRDefault="00F27692">
      <w:pPr>
        <w:ind w:left="2448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In </w:t>
      </w:r>
      <w:r>
        <w:rPr>
          <w:rFonts w:ascii="Tahoma" w:eastAsia="Tahoma" w:hAnsi="Tahoma" w:cs="Tahoma"/>
          <w:b/>
          <w:bCs/>
          <w:sz w:val="18"/>
          <w:szCs w:val="18"/>
        </w:rPr>
        <w:t>Mumbai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(June 2013 till May 2018)</w:t>
      </w:r>
    </w:p>
    <w:p w:rsidR="000739CB" w:rsidRDefault="000739CB">
      <w:pPr>
        <w:spacing w:line="216" w:lineRule="exact"/>
        <w:rPr>
          <w:sz w:val="24"/>
          <w:szCs w:val="24"/>
        </w:rPr>
      </w:pPr>
    </w:p>
    <w:p w:rsidR="000739CB" w:rsidRDefault="00F27692">
      <w:pPr>
        <w:ind w:left="8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Project Management Senior Analyst (Team Lead)</w:t>
      </w:r>
    </w:p>
    <w:p w:rsidR="000739CB" w:rsidRDefault="000739CB">
      <w:pPr>
        <w:spacing w:line="217" w:lineRule="exact"/>
        <w:rPr>
          <w:sz w:val="24"/>
          <w:szCs w:val="24"/>
        </w:rPr>
      </w:pPr>
    </w:p>
    <w:p w:rsidR="000739CB" w:rsidRDefault="00F27692">
      <w:pPr>
        <w:ind w:left="8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Accountabilities:</w:t>
      </w:r>
    </w:p>
    <w:p w:rsidR="000739CB" w:rsidRDefault="00F27692">
      <w:pPr>
        <w:numPr>
          <w:ilvl w:val="0"/>
          <w:numId w:val="1"/>
        </w:numPr>
        <w:tabs>
          <w:tab w:val="left" w:pos="728"/>
        </w:tabs>
        <w:ind w:left="728" w:hanging="368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Project Management.</w:t>
      </w:r>
    </w:p>
    <w:p w:rsidR="000739CB" w:rsidRDefault="000739CB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0739CB" w:rsidRDefault="00F27692">
      <w:pPr>
        <w:numPr>
          <w:ilvl w:val="0"/>
          <w:numId w:val="1"/>
        </w:numPr>
        <w:tabs>
          <w:tab w:val="left" w:pos="728"/>
        </w:tabs>
        <w:spacing w:line="236" w:lineRule="auto"/>
        <w:ind w:left="728" w:hanging="368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Safety Supervisor for Team.</w:t>
      </w:r>
    </w:p>
    <w:p w:rsidR="000739CB" w:rsidRDefault="00F27692">
      <w:pPr>
        <w:ind w:left="4328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INTERNATIONAL</w:t>
      </w:r>
    </w:p>
    <w:p w:rsidR="000739CB" w:rsidRDefault="00F276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85725</wp:posOffset>
            </wp:positionV>
            <wp:extent cx="6347460" cy="184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9CB" w:rsidRDefault="000739CB">
      <w:pPr>
        <w:spacing w:line="147" w:lineRule="exact"/>
        <w:rPr>
          <w:sz w:val="24"/>
          <w:szCs w:val="24"/>
        </w:rPr>
      </w:pPr>
    </w:p>
    <w:p w:rsidR="000739CB" w:rsidRDefault="00F27692">
      <w:pPr>
        <w:ind w:left="8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PROFESSIONAL EXPERIENCE</w:t>
      </w:r>
    </w:p>
    <w:p w:rsidR="000739CB" w:rsidRDefault="000739C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-1.4pt;margin-top:0;width:499.7pt;height:12pt;z-index:-251649024;visibility:visible;mso-wrap-distance-left:0;mso-wrap-distance-right:0" o:allowincell="f" fillcolor="#d9d9d9" stroked="f"/>
        </w:pict>
      </w:r>
    </w:p>
    <w:p w:rsidR="000739CB" w:rsidRDefault="00F27692">
      <w:pPr>
        <w:ind w:left="3428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IITC LLC </w:t>
      </w:r>
      <w:r>
        <w:rPr>
          <w:rFonts w:ascii="Tahoma" w:eastAsia="Tahoma" w:hAnsi="Tahoma" w:cs="Tahoma"/>
          <w:sz w:val="19"/>
          <w:szCs w:val="19"/>
        </w:rPr>
        <w:t>(Sep 1998 till June 2012)</w:t>
      </w:r>
    </w:p>
    <w:p w:rsidR="000739CB" w:rsidRDefault="000739CB">
      <w:pPr>
        <w:spacing w:line="253" w:lineRule="exact"/>
        <w:rPr>
          <w:sz w:val="24"/>
          <w:szCs w:val="24"/>
        </w:rPr>
      </w:pPr>
    </w:p>
    <w:p w:rsidR="000739CB" w:rsidRDefault="00F27692">
      <w:pPr>
        <w:ind w:left="8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Team Lead –Oman </w:t>
      </w:r>
      <w:r>
        <w:rPr>
          <w:rFonts w:ascii="Tahoma" w:eastAsia="Tahoma" w:hAnsi="Tahoma" w:cs="Tahoma"/>
          <w:sz w:val="20"/>
          <w:szCs w:val="20"/>
        </w:rPr>
        <w:t xml:space="preserve"> </w:t>
      </w:r>
    </w:p>
    <w:p w:rsidR="000739CB" w:rsidRDefault="00F27692">
      <w:pPr>
        <w:spacing w:line="238" w:lineRule="auto"/>
        <w:ind w:left="8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Member </w:t>
      </w:r>
    </w:p>
    <w:p w:rsidR="000739CB" w:rsidRDefault="000739CB">
      <w:pPr>
        <w:spacing w:line="230" w:lineRule="exact"/>
        <w:rPr>
          <w:sz w:val="24"/>
          <w:szCs w:val="24"/>
        </w:rPr>
      </w:pPr>
    </w:p>
    <w:p w:rsidR="000739CB" w:rsidRDefault="00F27692">
      <w:pPr>
        <w:ind w:left="8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Accountabilities: </w:t>
      </w:r>
      <w:r>
        <w:rPr>
          <w:rFonts w:ascii="Tahoma" w:eastAsia="Tahoma" w:hAnsi="Tahoma" w:cs="Tahoma"/>
          <w:b/>
          <w:bCs/>
          <w:sz w:val="20"/>
          <w:szCs w:val="20"/>
        </w:rPr>
        <w:t>(Sep 2001 to Feb 2012)</w:t>
      </w:r>
    </w:p>
    <w:p w:rsidR="000739CB" w:rsidRDefault="000739CB">
      <w:pPr>
        <w:spacing w:line="150" w:lineRule="exact"/>
        <w:rPr>
          <w:sz w:val="24"/>
          <w:szCs w:val="24"/>
        </w:rPr>
      </w:pPr>
    </w:p>
    <w:p w:rsidR="000739CB" w:rsidRDefault="00F27692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Safety </w:t>
      </w:r>
      <w:r>
        <w:rPr>
          <w:rFonts w:ascii="Tahoma" w:eastAsia="Tahoma" w:hAnsi="Tahoma" w:cs="Tahoma"/>
          <w:sz w:val="18"/>
          <w:szCs w:val="18"/>
        </w:rPr>
        <w:t>Supervisor for Service Desk team. Conducts Internal Audit for Safety.</w:t>
      </w:r>
    </w:p>
    <w:p w:rsidR="000739CB" w:rsidRDefault="000739CB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739CB" w:rsidRDefault="00F27692">
      <w:pPr>
        <w:numPr>
          <w:ilvl w:val="0"/>
          <w:numId w:val="2"/>
        </w:numPr>
        <w:tabs>
          <w:tab w:val="left" w:pos="368"/>
        </w:tabs>
        <w:spacing w:line="235" w:lineRule="auto"/>
        <w:ind w:left="368" w:hanging="368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Ensure that Oman LNG [SHELL] policies, procedures and standards are followed.</w:t>
      </w:r>
    </w:p>
    <w:p w:rsidR="000739CB" w:rsidRDefault="000739CB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739CB" w:rsidRDefault="00F27692">
      <w:pPr>
        <w:numPr>
          <w:ilvl w:val="0"/>
          <w:numId w:val="2"/>
        </w:numPr>
        <w:tabs>
          <w:tab w:val="left" w:pos="368"/>
        </w:tabs>
        <w:spacing w:line="235" w:lineRule="auto"/>
        <w:ind w:left="368" w:hanging="368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Preparing and maintaining relevant documentations related to HSE.</w:t>
      </w:r>
    </w:p>
    <w:p w:rsidR="000739CB" w:rsidRDefault="000739CB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739CB" w:rsidRDefault="00F27692">
      <w:pPr>
        <w:numPr>
          <w:ilvl w:val="0"/>
          <w:numId w:val="2"/>
        </w:numPr>
        <w:tabs>
          <w:tab w:val="left" w:pos="368"/>
        </w:tabs>
        <w:spacing w:line="237" w:lineRule="auto"/>
        <w:ind w:left="368" w:right="140" w:hanging="368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Carry out &amp; record basic assessments of</w:t>
      </w:r>
      <w:r>
        <w:rPr>
          <w:rFonts w:ascii="Tahoma" w:eastAsia="Tahoma" w:hAnsi="Tahoma" w:cs="Tahoma"/>
          <w:sz w:val="18"/>
          <w:szCs w:val="18"/>
        </w:rPr>
        <w:t xml:space="preserve"> the risks associated with workplace hazards, &amp; recommend suitable control measures.</w:t>
      </w:r>
    </w:p>
    <w:p w:rsidR="000739CB" w:rsidRDefault="000739CB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739CB" w:rsidRDefault="00F27692">
      <w:pPr>
        <w:numPr>
          <w:ilvl w:val="0"/>
          <w:numId w:val="2"/>
        </w:numPr>
        <w:tabs>
          <w:tab w:val="left" w:pos="368"/>
        </w:tabs>
        <w:spacing w:line="238" w:lineRule="auto"/>
        <w:ind w:left="368" w:right="100" w:hanging="368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Take account of risks arising from ergonomic factors and ensure that adequate information, training &amp; supervision is provided to employees.</w:t>
      </w:r>
    </w:p>
    <w:p w:rsidR="000739CB" w:rsidRDefault="00F27692">
      <w:pPr>
        <w:numPr>
          <w:ilvl w:val="0"/>
          <w:numId w:val="2"/>
        </w:numPr>
        <w:tabs>
          <w:tab w:val="left" w:pos="368"/>
        </w:tabs>
        <w:spacing w:line="237" w:lineRule="auto"/>
        <w:ind w:left="368" w:hanging="368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Investigate an accident or inc</w:t>
      </w:r>
      <w:r>
        <w:rPr>
          <w:rFonts w:ascii="Tahoma" w:eastAsia="Tahoma" w:hAnsi="Tahoma" w:cs="Tahoma"/>
          <w:sz w:val="18"/>
          <w:szCs w:val="18"/>
        </w:rPr>
        <w:t>ident involving injury or damage to determine the causes &amp; take appropriate actions.</w:t>
      </w:r>
    </w:p>
    <w:p w:rsidR="000739CB" w:rsidRDefault="00F27692">
      <w:pPr>
        <w:numPr>
          <w:ilvl w:val="0"/>
          <w:numId w:val="2"/>
        </w:numPr>
        <w:tabs>
          <w:tab w:val="left" w:pos="368"/>
        </w:tabs>
        <w:spacing w:line="235" w:lineRule="auto"/>
        <w:ind w:left="368" w:hanging="368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Prepare and submit Quarterly HSE report</w:t>
      </w:r>
    </w:p>
    <w:p w:rsidR="000739CB" w:rsidRDefault="000739CB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0739CB" w:rsidRDefault="00F27692">
      <w:pPr>
        <w:numPr>
          <w:ilvl w:val="0"/>
          <w:numId w:val="2"/>
        </w:numPr>
        <w:tabs>
          <w:tab w:val="left" w:pos="368"/>
        </w:tabs>
        <w:spacing w:line="238" w:lineRule="auto"/>
        <w:ind w:left="368" w:right="120" w:hanging="368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Responsible for meeting contract requirements and obligations e.g. KPI, SLAs, HSE, Omanisation, OPAL etc. Provide regular reports </w:t>
      </w:r>
      <w:r>
        <w:rPr>
          <w:rFonts w:ascii="Tahoma" w:eastAsia="Tahoma" w:hAnsi="Tahoma" w:cs="Tahoma"/>
          <w:sz w:val="18"/>
          <w:szCs w:val="18"/>
        </w:rPr>
        <w:t>to Client as per contract terms.</w:t>
      </w:r>
    </w:p>
    <w:p w:rsidR="000739CB" w:rsidRDefault="000739CB">
      <w:pPr>
        <w:spacing w:line="122" w:lineRule="exact"/>
        <w:rPr>
          <w:rFonts w:ascii="Symbol" w:eastAsia="Symbol" w:hAnsi="Symbol" w:cs="Symbol"/>
          <w:sz w:val="18"/>
          <w:szCs w:val="18"/>
        </w:rPr>
      </w:pPr>
    </w:p>
    <w:p w:rsidR="000739CB" w:rsidRDefault="00F27692">
      <w:pPr>
        <w:numPr>
          <w:ilvl w:val="0"/>
          <w:numId w:val="2"/>
        </w:numPr>
        <w:tabs>
          <w:tab w:val="left" w:pos="368"/>
        </w:tabs>
        <w:spacing w:line="238" w:lineRule="auto"/>
        <w:ind w:left="368" w:right="1260" w:hanging="368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Conduct regular HSE toolbox meetings, create HSE awareness among team members and attend HSE Workshops/Meetings conducted by OLNG.</w:t>
      </w:r>
    </w:p>
    <w:p w:rsidR="000739CB" w:rsidRDefault="000739CB">
      <w:pPr>
        <w:spacing w:line="115" w:lineRule="exact"/>
        <w:rPr>
          <w:rFonts w:ascii="Symbol" w:eastAsia="Symbol" w:hAnsi="Symbol" w:cs="Symbol"/>
          <w:sz w:val="18"/>
          <w:szCs w:val="18"/>
        </w:rPr>
      </w:pPr>
    </w:p>
    <w:p w:rsidR="000739CB" w:rsidRDefault="00F27692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Supervise the activities of IT Service desk for 500+ staff members of Oman LNG</w:t>
      </w:r>
    </w:p>
    <w:p w:rsidR="000739CB" w:rsidRDefault="000739CB">
      <w:pPr>
        <w:spacing w:line="219" w:lineRule="exact"/>
        <w:rPr>
          <w:sz w:val="24"/>
          <w:szCs w:val="24"/>
        </w:rPr>
      </w:pPr>
    </w:p>
    <w:p w:rsidR="000739CB" w:rsidRDefault="00F27692">
      <w:pPr>
        <w:ind w:right="-227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Senior Engineer – </w:t>
      </w:r>
      <w:r>
        <w:rPr>
          <w:rFonts w:ascii="Tahoma" w:eastAsia="Tahoma" w:hAnsi="Tahoma" w:cs="Tahoma"/>
          <w:sz w:val="20"/>
          <w:szCs w:val="20"/>
        </w:rPr>
        <w:t>Oman, Sept 1998 – Aug 2001</w:t>
      </w:r>
    </w:p>
    <w:p w:rsidR="000739CB" w:rsidRDefault="000739CB">
      <w:pPr>
        <w:spacing w:line="1" w:lineRule="exact"/>
        <w:rPr>
          <w:sz w:val="24"/>
          <w:szCs w:val="24"/>
        </w:rPr>
      </w:pPr>
    </w:p>
    <w:p w:rsidR="000739CB" w:rsidRDefault="00F27692">
      <w:pPr>
        <w:ind w:left="8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Accountabilities:</w:t>
      </w:r>
    </w:p>
    <w:p w:rsidR="000739CB" w:rsidRDefault="000739CB">
      <w:pPr>
        <w:spacing w:line="1" w:lineRule="exact"/>
        <w:rPr>
          <w:sz w:val="24"/>
          <w:szCs w:val="24"/>
        </w:rPr>
      </w:pPr>
    </w:p>
    <w:p w:rsidR="000739CB" w:rsidRDefault="00F27692">
      <w:pPr>
        <w:numPr>
          <w:ilvl w:val="0"/>
          <w:numId w:val="3"/>
        </w:numPr>
        <w:tabs>
          <w:tab w:val="left" w:pos="368"/>
        </w:tabs>
        <w:spacing w:line="238" w:lineRule="auto"/>
        <w:ind w:left="368" w:hanging="368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Ensured IT Operations support for Petroleum Development of Oman (PDO) at their Head Office and across various oil rig locations in the desert.</w:t>
      </w:r>
    </w:p>
    <w:p w:rsidR="000739CB" w:rsidRDefault="00F2769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224790</wp:posOffset>
            </wp:positionV>
            <wp:extent cx="6347460" cy="184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9CB" w:rsidRDefault="000739CB">
      <w:pPr>
        <w:spacing w:line="365" w:lineRule="exact"/>
        <w:rPr>
          <w:sz w:val="24"/>
          <w:szCs w:val="24"/>
        </w:rPr>
      </w:pPr>
    </w:p>
    <w:p w:rsidR="000739CB" w:rsidRDefault="00F27692">
      <w:pPr>
        <w:ind w:left="8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EDUCATIONAL</w:t>
      </w:r>
    </w:p>
    <w:p w:rsidR="000739CB" w:rsidRDefault="00F27692">
      <w:pPr>
        <w:numPr>
          <w:ilvl w:val="0"/>
          <w:numId w:val="4"/>
        </w:numPr>
        <w:tabs>
          <w:tab w:val="left" w:pos="368"/>
        </w:tabs>
        <w:spacing w:line="231" w:lineRule="auto"/>
        <w:ind w:left="368" w:hanging="368"/>
        <w:rPr>
          <w:rFonts w:ascii="Wingdings 3" w:eastAsia="Wingdings 3" w:hAnsi="Wingdings 3" w:cs="Wingdings 3"/>
          <w:sz w:val="40"/>
          <w:szCs w:val="40"/>
          <w:vertAlign w:val="superscript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Diploma in Industrial Electronics</w:t>
      </w:r>
      <w:r>
        <w:rPr>
          <w:rFonts w:ascii="Tahoma" w:eastAsia="Tahoma" w:hAnsi="Tahoma" w:cs="Tahoma"/>
          <w:sz w:val="18"/>
          <w:szCs w:val="18"/>
        </w:rPr>
        <w:t xml:space="preserve">, </w:t>
      </w:r>
      <w:r>
        <w:rPr>
          <w:rFonts w:ascii="Tahoma" w:eastAsia="Tahoma" w:hAnsi="Tahoma" w:cs="Tahoma"/>
          <w:sz w:val="18"/>
          <w:szCs w:val="18"/>
        </w:rPr>
        <w:t>Mumbai University</w:t>
      </w:r>
    </w:p>
    <w:p w:rsidR="000739CB" w:rsidRDefault="000739CB">
      <w:pPr>
        <w:spacing w:line="8" w:lineRule="exact"/>
        <w:rPr>
          <w:rFonts w:ascii="Wingdings 3" w:eastAsia="Wingdings 3" w:hAnsi="Wingdings 3" w:cs="Wingdings 3"/>
          <w:sz w:val="40"/>
          <w:szCs w:val="40"/>
          <w:vertAlign w:val="superscript"/>
        </w:rPr>
      </w:pPr>
    </w:p>
    <w:p w:rsidR="000739CB" w:rsidRDefault="00F27692">
      <w:pPr>
        <w:numPr>
          <w:ilvl w:val="0"/>
          <w:numId w:val="4"/>
        </w:numPr>
        <w:tabs>
          <w:tab w:val="left" w:pos="368"/>
        </w:tabs>
        <w:spacing w:line="182" w:lineRule="auto"/>
        <w:ind w:left="368" w:hanging="368"/>
        <w:rPr>
          <w:rFonts w:ascii="Wingdings 3" w:eastAsia="Wingdings 3" w:hAnsi="Wingdings 3" w:cs="Wingdings 3"/>
          <w:sz w:val="25"/>
          <w:szCs w:val="25"/>
          <w:vertAlign w:val="superscript"/>
        </w:rPr>
      </w:pPr>
      <w:r>
        <w:rPr>
          <w:rFonts w:ascii="Tahoma" w:eastAsia="Tahoma" w:hAnsi="Tahoma" w:cs="Tahoma"/>
          <w:b/>
          <w:bCs/>
          <w:sz w:val="14"/>
          <w:szCs w:val="14"/>
        </w:rPr>
        <w:t xml:space="preserve">Bachelor of Arts </w:t>
      </w:r>
      <w:r>
        <w:rPr>
          <w:rFonts w:ascii="Tahoma" w:eastAsia="Tahoma" w:hAnsi="Tahoma" w:cs="Tahoma"/>
          <w:sz w:val="14"/>
          <w:szCs w:val="14"/>
        </w:rPr>
        <w:t>(Political Science), Osmania University</w:t>
      </w:r>
    </w:p>
    <w:p w:rsidR="000739CB" w:rsidRDefault="000739CB">
      <w:pPr>
        <w:spacing w:line="7" w:lineRule="exact"/>
        <w:rPr>
          <w:rFonts w:ascii="Wingdings 3" w:eastAsia="Wingdings 3" w:hAnsi="Wingdings 3" w:cs="Wingdings 3"/>
          <w:sz w:val="25"/>
          <w:szCs w:val="25"/>
          <w:vertAlign w:val="superscript"/>
        </w:rPr>
      </w:pPr>
    </w:p>
    <w:p w:rsidR="000739CB" w:rsidRDefault="00F27692">
      <w:pPr>
        <w:numPr>
          <w:ilvl w:val="0"/>
          <w:numId w:val="4"/>
        </w:numPr>
        <w:tabs>
          <w:tab w:val="left" w:pos="368"/>
        </w:tabs>
        <w:spacing w:line="182" w:lineRule="auto"/>
        <w:ind w:left="368" w:hanging="368"/>
        <w:rPr>
          <w:rFonts w:ascii="Wingdings 3" w:eastAsia="Wingdings 3" w:hAnsi="Wingdings 3" w:cs="Wingdings 3"/>
          <w:sz w:val="25"/>
          <w:szCs w:val="25"/>
          <w:vertAlign w:val="superscript"/>
        </w:rPr>
      </w:pPr>
      <w:r>
        <w:rPr>
          <w:rFonts w:ascii="Tahoma" w:eastAsia="Tahoma" w:hAnsi="Tahoma" w:cs="Tahoma"/>
          <w:sz w:val="14"/>
          <w:szCs w:val="14"/>
        </w:rPr>
        <w:t>Safety Certifications:</w:t>
      </w:r>
    </w:p>
    <w:p w:rsidR="000739CB" w:rsidRDefault="00F27692">
      <w:pPr>
        <w:numPr>
          <w:ilvl w:val="0"/>
          <w:numId w:val="5"/>
        </w:numPr>
        <w:tabs>
          <w:tab w:val="left" w:pos="1088"/>
        </w:tabs>
        <w:spacing w:line="221" w:lineRule="auto"/>
        <w:ind w:left="1088" w:hanging="368"/>
        <w:rPr>
          <w:rFonts w:ascii="Courier New" w:eastAsia="Courier New" w:hAnsi="Courier New" w:cs="Courier New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NEBOSH International General Certificate – UK (IGC)</w:t>
      </w:r>
    </w:p>
    <w:p w:rsidR="000739CB" w:rsidRDefault="00F27692">
      <w:pPr>
        <w:numPr>
          <w:ilvl w:val="1"/>
          <w:numId w:val="6"/>
        </w:numPr>
        <w:tabs>
          <w:tab w:val="left" w:pos="1088"/>
        </w:tabs>
        <w:spacing w:line="224" w:lineRule="auto"/>
        <w:ind w:left="1088" w:hanging="368"/>
        <w:rPr>
          <w:rFonts w:ascii="Courier New" w:eastAsia="Courier New" w:hAnsi="Courier New" w:cs="Courier New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Institution of Occupational Safety and Health -UK (IOSH)</w:t>
      </w:r>
    </w:p>
    <w:p w:rsidR="000739CB" w:rsidRDefault="00F27692">
      <w:pPr>
        <w:numPr>
          <w:ilvl w:val="0"/>
          <w:numId w:val="6"/>
        </w:numPr>
        <w:tabs>
          <w:tab w:val="left" w:pos="368"/>
        </w:tabs>
        <w:spacing w:line="180" w:lineRule="auto"/>
        <w:ind w:left="368" w:hanging="368"/>
        <w:rPr>
          <w:rFonts w:ascii="Wingdings 3" w:eastAsia="Wingdings 3" w:hAnsi="Wingdings 3" w:cs="Wingdings 3"/>
          <w:sz w:val="26"/>
          <w:szCs w:val="26"/>
          <w:vertAlign w:val="superscript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Post Graduate Diploma in E-Business Management</w:t>
      </w:r>
      <w:r>
        <w:rPr>
          <w:rFonts w:ascii="Tahoma" w:eastAsia="Tahoma" w:hAnsi="Tahoma" w:cs="Tahoma"/>
          <w:sz w:val="14"/>
          <w:szCs w:val="14"/>
        </w:rPr>
        <w:t>,</w:t>
      </w:r>
      <w:r>
        <w:rPr>
          <w:rFonts w:ascii="Tahoma" w:eastAsia="Tahoma" w:hAnsi="Tahoma" w:cs="Tahoma"/>
          <w:sz w:val="14"/>
          <w:szCs w:val="14"/>
        </w:rPr>
        <w:t xml:space="preserve"> Welingkar Institute of Management, Mumbai.</w:t>
      </w:r>
    </w:p>
    <w:p w:rsidR="000739CB" w:rsidRDefault="000739CB">
      <w:pPr>
        <w:spacing w:line="5" w:lineRule="exact"/>
        <w:rPr>
          <w:rFonts w:ascii="Wingdings 3" w:eastAsia="Wingdings 3" w:hAnsi="Wingdings 3" w:cs="Wingdings 3"/>
          <w:sz w:val="26"/>
          <w:szCs w:val="26"/>
          <w:vertAlign w:val="superscript"/>
        </w:rPr>
      </w:pPr>
    </w:p>
    <w:p w:rsidR="000739CB" w:rsidRDefault="00F27692">
      <w:pPr>
        <w:numPr>
          <w:ilvl w:val="0"/>
          <w:numId w:val="6"/>
        </w:numPr>
        <w:tabs>
          <w:tab w:val="left" w:pos="368"/>
        </w:tabs>
        <w:spacing w:line="182" w:lineRule="auto"/>
        <w:ind w:left="368" w:hanging="368"/>
        <w:rPr>
          <w:rFonts w:ascii="Wingdings 3" w:eastAsia="Wingdings 3" w:hAnsi="Wingdings 3" w:cs="Wingdings 3"/>
          <w:sz w:val="25"/>
          <w:szCs w:val="25"/>
          <w:vertAlign w:val="superscript"/>
        </w:rPr>
      </w:pPr>
      <w:r>
        <w:rPr>
          <w:rFonts w:ascii="Tahoma" w:eastAsia="Tahoma" w:hAnsi="Tahoma" w:cs="Tahoma"/>
          <w:b/>
          <w:bCs/>
          <w:sz w:val="14"/>
          <w:szCs w:val="14"/>
        </w:rPr>
        <w:t>Post Graduate Diploma in Cyber Security</w:t>
      </w:r>
      <w:r>
        <w:rPr>
          <w:rFonts w:ascii="Tahoma" w:eastAsia="Tahoma" w:hAnsi="Tahoma" w:cs="Tahoma"/>
          <w:sz w:val="14"/>
          <w:szCs w:val="14"/>
        </w:rPr>
        <w:t>, IMT Ghaziabad.</w:t>
      </w:r>
    </w:p>
    <w:p w:rsidR="000739CB" w:rsidRDefault="000739C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40" style="position:absolute;z-index:251658240;visibility:visible;mso-wrap-distance-left:0;mso-wrap-distance-right:0" from="-33.6pt,58.95pt" to="530.5pt,58.95pt" o:allowincell="f" strokeweight=".16931mm"/>
        </w:pict>
      </w:r>
      <w:r>
        <w:rPr>
          <w:sz w:val="24"/>
          <w:szCs w:val="24"/>
        </w:rPr>
        <w:pict>
          <v:rect id="Shape 16" o:spid="_x0000_s1041" style="position:absolute;margin-left:529.3pt;margin-top:57.75pt;width:.95pt;height:.95pt;z-index:-251648000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17" o:spid="_x0000_s1042" style="position:absolute;z-index:251659264;visibility:visible;mso-wrap-distance-left:0;mso-wrap-distance-right:0" from="-33.1pt,58.45pt" to="530pt,58.45pt" o:allowincell="f" strokecolor="white" strokeweight=".16931mm"/>
        </w:pict>
      </w:r>
      <w:r>
        <w:rPr>
          <w:sz w:val="24"/>
          <w:szCs w:val="24"/>
        </w:rPr>
        <w:pict>
          <v:line id="Shape 18" o:spid="_x0000_s1043" style="position:absolute;z-index:251660288;visibility:visible;mso-wrap-distance-left:0;mso-wrap-distance-right:0" from="-32.6pt,57.95pt" to="529.55pt,57.95pt" o:allowincell="f" strokeweight=".48pt"/>
        </w:pict>
      </w:r>
    </w:p>
    <w:p w:rsidR="000739CB" w:rsidRDefault="000739CB">
      <w:pPr>
        <w:sectPr w:rsidR="000739CB">
          <w:pgSz w:w="12240" w:h="15840"/>
          <w:pgMar w:top="1007" w:right="1380" w:bottom="1097" w:left="1152" w:header="0" w:footer="0" w:gutter="0"/>
          <w:cols w:space="720" w:equalWidth="0">
            <w:col w:w="9708"/>
          </w:cols>
        </w:sectPr>
      </w:pPr>
    </w:p>
    <w:p w:rsidR="000739CB" w:rsidRDefault="00F27692">
      <w:pPr>
        <w:ind w:left="368"/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bCs/>
          <w:sz w:val="20"/>
          <w:szCs w:val="20"/>
        </w:rPr>
        <w:t>APPRECIATIONS/OTHER</w:t>
      </w:r>
    </w:p>
    <w:p w:rsidR="000739CB" w:rsidRDefault="00F27692">
      <w:pPr>
        <w:numPr>
          <w:ilvl w:val="0"/>
          <w:numId w:val="7"/>
        </w:numPr>
        <w:tabs>
          <w:tab w:val="left" w:pos="368"/>
        </w:tabs>
        <w:spacing w:line="181" w:lineRule="auto"/>
        <w:ind w:left="368" w:hanging="368"/>
        <w:rPr>
          <w:rFonts w:ascii="Wingdings 3" w:eastAsia="Wingdings 3" w:hAnsi="Wingdings 3" w:cs="Wingdings 3"/>
          <w:sz w:val="26"/>
          <w:szCs w:val="26"/>
          <w:vertAlign w:val="superscript"/>
        </w:rPr>
      </w:pPr>
      <w:r>
        <w:rPr>
          <w:rFonts w:ascii="Tahoma" w:eastAsia="Tahoma" w:hAnsi="Tahoma" w:cs="Tahoma"/>
          <w:sz w:val="14"/>
          <w:szCs w:val="14"/>
        </w:rPr>
        <w:t>Oman Holdings International, (OHI) Long Service Award</w:t>
      </w:r>
    </w:p>
    <w:p w:rsidR="000739CB" w:rsidRDefault="000739CB">
      <w:pPr>
        <w:spacing w:line="5" w:lineRule="exact"/>
        <w:rPr>
          <w:rFonts w:ascii="Wingdings 3" w:eastAsia="Wingdings 3" w:hAnsi="Wingdings 3" w:cs="Wingdings 3"/>
          <w:sz w:val="26"/>
          <w:szCs w:val="26"/>
          <w:vertAlign w:val="superscript"/>
        </w:rPr>
      </w:pPr>
    </w:p>
    <w:p w:rsidR="000739CB" w:rsidRDefault="00F27692">
      <w:pPr>
        <w:numPr>
          <w:ilvl w:val="0"/>
          <w:numId w:val="7"/>
        </w:numPr>
        <w:tabs>
          <w:tab w:val="left" w:pos="368"/>
        </w:tabs>
        <w:spacing w:line="182" w:lineRule="auto"/>
        <w:ind w:left="368" w:hanging="368"/>
        <w:rPr>
          <w:rFonts w:ascii="Wingdings 3" w:eastAsia="Wingdings 3" w:hAnsi="Wingdings 3" w:cs="Wingdings 3"/>
          <w:sz w:val="25"/>
          <w:szCs w:val="25"/>
          <w:vertAlign w:val="superscript"/>
        </w:rPr>
      </w:pPr>
      <w:r>
        <w:rPr>
          <w:rFonts w:ascii="Tahoma" w:eastAsia="Tahoma" w:hAnsi="Tahoma" w:cs="Tahoma"/>
          <w:sz w:val="14"/>
          <w:szCs w:val="14"/>
        </w:rPr>
        <w:t>IT SERVICE MANAGEMENT</w:t>
      </w:r>
    </w:p>
    <w:p w:rsidR="000739CB" w:rsidRDefault="000739CB">
      <w:pPr>
        <w:spacing w:line="7" w:lineRule="exact"/>
        <w:rPr>
          <w:rFonts w:ascii="Wingdings 3" w:eastAsia="Wingdings 3" w:hAnsi="Wingdings 3" w:cs="Wingdings 3"/>
          <w:sz w:val="25"/>
          <w:szCs w:val="25"/>
          <w:vertAlign w:val="superscript"/>
        </w:rPr>
      </w:pPr>
    </w:p>
    <w:p w:rsidR="000739CB" w:rsidRDefault="00F27692">
      <w:pPr>
        <w:numPr>
          <w:ilvl w:val="0"/>
          <w:numId w:val="7"/>
        </w:numPr>
        <w:tabs>
          <w:tab w:val="left" w:pos="368"/>
        </w:tabs>
        <w:spacing w:line="182" w:lineRule="auto"/>
        <w:ind w:left="368" w:hanging="368"/>
        <w:rPr>
          <w:rFonts w:ascii="Wingdings 3" w:eastAsia="Wingdings 3" w:hAnsi="Wingdings 3" w:cs="Wingdings 3"/>
          <w:sz w:val="25"/>
          <w:szCs w:val="25"/>
          <w:vertAlign w:val="superscript"/>
        </w:rPr>
      </w:pPr>
      <w:r>
        <w:rPr>
          <w:rFonts w:ascii="Tahoma" w:eastAsia="Tahoma" w:hAnsi="Tahoma" w:cs="Tahoma"/>
          <w:sz w:val="14"/>
          <w:szCs w:val="14"/>
        </w:rPr>
        <w:t xml:space="preserve">ACCENTURE MUMBAI ZONE BADMINTON </w:t>
      </w:r>
      <w:r>
        <w:rPr>
          <w:rFonts w:ascii="Tahoma" w:eastAsia="Tahoma" w:hAnsi="Tahoma" w:cs="Tahoma"/>
          <w:sz w:val="14"/>
          <w:szCs w:val="14"/>
        </w:rPr>
        <w:t>MEN’S DOUBLES FINALISTS 2013</w:t>
      </w:r>
    </w:p>
    <w:p w:rsidR="000739CB" w:rsidRDefault="00F276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224155</wp:posOffset>
            </wp:positionV>
            <wp:extent cx="6347460" cy="1841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9CB" w:rsidRDefault="000739CB">
      <w:pPr>
        <w:spacing w:line="364" w:lineRule="exact"/>
        <w:rPr>
          <w:sz w:val="20"/>
          <w:szCs w:val="20"/>
        </w:rPr>
      </w:pPr>
    </w:p>
    <w:p w:rsidR="000739CB" w:rsidRDefault="00F27692">
      <w:pPr>
        <w:ind w:left="8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PERSONAL PARTICULARS</w:t>
      </w:r>
    </w:p>
    <w:p w:rsidR="000739CB" w:rsidRDefault="00F27692">
      <w:pPr>
        <w:numPr>
          <w:ilvl w:val="0"/>
          <w:numId w:val="8"/>
        </w:numPr>
        <w:tabs>
          <w:tab w:val="left" w:pos="368"/>
        </w:tabs>
        <w:spacing w:line="181" w:lineRule="auto"/>
        <w:ind w:left="368" w:hanging="368"/>
        <w:rPr>
          <w:rFonts w:ascii="Wingdings 3" w:eastAsia="Wingdings 3" w:hAnsi="Wingdings 3" w:cs="Wingdings 3"/>
          <w:sz w:val="26"/>
          <w:szCs w:val="26"/>
          <w:vertAlign w:val="superscript"/>
        </w:rPr>
      </w:pPr>
      <w:r>
        <w:rPr>
          <w:rFonts w:ascii="Tahoma" w:eastAsia="Tahoma" w:hAnsi="Tahoma" w:cs="Tahoma"/>
          <w:sz w:val="14"/>
          <w:szCs w:val="14"/>
        </w:rPr>
        <w:t>Date of birth: 04/11/1968</w:t>
      </w:r>
    </w:p>
    <w:p w:rsidR="000739CB" w:rsidRDefault="000739CB">
      <w:pPr>
        <w:spacing w:line="7" w:lineRule="exact"/>
        <w:rPr>
          <w:rFonts w:ascii="Wingdings 3" w:eastAsia="Wingdings 3" w:hAnsi="Wingdings 3" w:cs="Wingdings 3"/>
          <w:sz w:val="26"/>
          <w:szCs w:val="26"/>
          <w:vertAlign w:val="superscript"/>
        </w:rPr>
      </w:pPr>
    </w:p>
    <w:p w:rsidR="000739CB" w:rsidRDefault="00F27692">
      <w:pPr>
        <w:numPr>
          <w:ilvl w:val="0"/>
          <w:numId w:val="8"/>
        </w:numPr>
        <w:tabs>
          <w:tab w:val="left" w:pos="368"/>
        </w:tabs>
        <w:spacing w:line="182" w:lineRule="auto"/>
        <w:ind w:left="368" w:hanging="368"/>
        <w:rPr>
          <w:rFonts w:ascii="Wingdings 3" w:eastAsia="Wingdings 3" w:hAnsi="Wingdings 3" w:cs="Wingdings 3"/>
          <w:sz w:val="25"/>
          <w:szCs w:val="25"/>
          <w:vertAlign w:val="superscript"/>
        </w:rPr>
      </w:pPr>
      <w:r>
        <w:rPr>
          <w:rFonts w:ascii="Tahoma" w:eastAsia="Tahoma" w:hAnsi="Tahoma" w:cs="Tahoma"/>
          <w:sz w:val="14"/>
          <w:szCs w:val="14"/>
        </w:rPr>
        <w:t>Nationality: Indian</w:t>
      </w:r>
    </w:p>
    <w:p w:rsidR="000739CB" w:rsidRDefault="000739CB">
      <w:pPr>
        <w:spacing w:line="4" w:lineRule="exact"/>
        <w:rPr>
          <w:rFonts w:ascii="Wingdings 3" w:eastAsia="Wingdings 3" w:hAnsi="Wingdings 3" w:cs="Wingdings 3"/>
          <w:sz w:val="25"/>
          <w:szCs w:val="25"/>
          <w:vertAlign w:val="superscript"/>
        </w:rPr>
      </w:pPr>
    </w:p>
    <w:p w:rsidR="000739CB" w:rsidRDefault="00F27692">
      <w:pPr>
        <w:numPr>
          <w:ilvl w:val="0"/>
          <w:numId w:val="8"/>
        </w:numPr>
        <w:tabs>
          <w:tab w:val="left" w:pos="368"/>
        </w:tabs>
        <w:spacing w:line="182" w:lineRule="auto"/>
        <w:ind w:left="368" w:hanging="368"/>
        <w:rPr>
          <w:rFonts w:ascii="Wingdings 3" w:eastAsia="Wingdings 3" w:hAnsi="Wingdings 3" w:cs="Wingdings 3"/>
          <w:sz w:val="25"/>
          <w:szCs w:val="25"/>
          <w:vertAlign w:val="superscript"/>
        </w:rPr>
      </w:pPr>
      <w:r>
        <w:rPr>
          <w:rFonts w:ascii="Tahoma" w:eastAsia="Tahoma" w:hAnsi="Tahoma" w:cs="Tahoma"/>
          <w:sz w:val="14"/>
          <w:szCs w:val="14"/>
        </w:rPr>
        <w:t>Driving License: Sultanate of Oman, India.</w:t>
      </w:r>
    </w:p>
    <w:p w:rsidR="000739CB" w:rsidRDefault="000739CB">
      <w:pPr>
        <w:spacing w:line="7" w:lineRule="exact"/>
        <w:rPr>
          <w:rFonts w:ascii="Wingdings 3" w:eastAsia="Wingdings 3" w:hAnsi="Wingdings 3" w:cs="Wingdings 3"/>
          <w:sz w:val="25"/>
          <w:szCs w:val="25"/>
          <w:vertAlign w:val="superscript"/>
        </w:rPr>
      </w:pPr>
    </w:p>
    <w:p w:rsidR="000739CB" w:rsidRDefault="00F27692">
      <w:pPr>
        <w:numPr>
          <w:ilvl w:val="0"/>
          <w:numId w:val="8"/>
        </w:numPr>
        <w:tabs>
          <w:tab w:val="left" w:pos="368"/>
        </w:tabs>
        <w:spacing w:line="182" w:lineRule="auto"/>
        <w:ind w:left="368" w:hanging="368"/>
        <w:rPr>
          <w:rFonts w:ascii="Wingdings 3" w:eastAsia="Wingdings 3" w:hAnsi="Wingdings 3" w:cs="Wingdings 3"/>
          <w:sz w:val="25"/>
          <w:szCs w:val="25"/>
          <w:vertAlign w:val="superscript"/>
        </w:rPr>
      </w:pPr>
      <w:r>
        <w:rPr>
          <w:rFonts w:ascii="Tahoma" w:eastAsia="Tahoma" w:hAnsi="Tahoma" w:cs="Tahoma"/>
          <w:sz w:val="14"/>
          <w:szCs w:val="14"/>
        </w:rPr>
        <w:t>Languages known: English, Hindi, Marathi &amp; Malayalam</w:t>
      </w:r>
    </w:p>
    <w:p w:rsidR="000739CB" w:rsidRDefault="000739CB">
      <w:pPr>
        <w:spacing w:line="7" w:lineRule="exact"/>
        <w:rPr>
          <w:rFonts w:ascii="Wingdings 3" w:eastAsia="Wingdings 3" w:hAnsi="Wingdings 3" w:cs="Wingdings 3"/>
          <w:sz w:val="25"/>
          <w:szCs w:val="25"/>
          <w:vertAlign w:val="superscript"/>
        </w:rPr>
      </w:pPr>
    </w:p>
    <w:p w:rsidR="000739CB" w:rsidRDefault="000739CB" w:rsidP="00F27692">
      <w:pPr>
        <w:tabs>
          <w:tab w:val="left" w:pos="368"/>
        </w:tabs>
        <w:spacing w:line="182" w:lineRule="auto"/>
        <w:ind w:left="368"/>
        <w:rPr>
          <w:rFonts w:ascii="Wingdings 3" w:eastAsia="Wingdings 3" w:hAnsi="Wingdings 3" w:cs="Wingdings 3"/>
          <w:sz w:val="25"/>
          <w:szCs w:val="25"/>
          <w:vertAlign w:val="superscript"/>
        </w:rPr>
      </w:pPr>
    </w:p>
    <w:p w:rsidR="000739CB" w:rsidRDefault="000739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1312;visibility:visible;mso-wrap-distance-left:0;mso-wrap-distance-right:0" from="-33.6pt,565.75pt" to="530.5pt,565.75pt" o:allowincell="f" strokeweight=".16931mm"/>
        </w:pict>
      </w:r>
      <w:r>
        <w:rPr>
          <w:sz w:val="20"/>
          <w:szCs w:val="20"/>
        </w:rPr>
        <w:pict>
          <v:rect id="Shape 22" o:spid="_x0000_s1047" style="position:absolute;margin-left:529.3pt;margin-top:564.55pt;width:.95pt;height:.95pt;z-index:-251646976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23" o:spid="_x0000_s1048" style="position:absolute;z-index:251662336;visibility:visible;mso-wrap-distance-left:0;mso-wrap-distance-right:0" from="-33.1pt,565.3pt" to="530pt,565.3pt" o:allowincell="f" strokecolor="white" strokeweight=".16931mm"/>
        </w:pict>
      </w:r>
      <w:r>
        <w:rPr>
          <w:sz w:val="20"/>
          <w:szCs w:val="20"/>
        </w:rPr>
        <w:pict>
          <v:line id="Shape 24" o:spid="_x0000_s1049" style="position:absolute;z-index:251663360;visibility:visible;mso-wrap-distance-left:0;mso-wrap-distance-right:0" from="-32.6pt,564.8pt" to="529.55pt,564.8pt" o:allowincell="f" strokeweight=".48pt"/>
        </w:pict>
      </w:r>
    </w:p>
    <w:sectPr w:rsidR="000739CB" w:rsidSect="000739CB">
      <w:pgSz w:w="12240" w:h="15840"/>
      <w:pgMar w:top="1392" w:right="1440" w:bottom="1440" w:left="1152" w:header="0" w:footer="0" w:gutter="0"/>
      <w:cols w:space="720" w:equalWidth="0">
        <w:col w:w="9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F388DD2"/>
    <w:lvl w:ilvl="0" w:tplc="23D6292A">
      <w:start w:val="1"/>
      <w:numFmt w:val="bullet"/>
      <w:lvlText w:val=""/>
      <w:lvlJc w:val="left"/>
    </w:lvl>
    <w:lvl w:ilvl="1" w:tplc="A0AA0FE2">
      <w:numFmt w:val="decimal"/>
      <w:lvlText w:val=""/>
      <w:lvlJc w:val="left"/>
    </w:lvl>
    <w:lvl w:ilvl="2" w:tplc="CFA80578">
      <w:numFmt w:val="decimal"/>
      <w:lvlText w:val=""/>
      <w:lvlJc w:val="left"/>
    </w:lvl>
    <w:lvl w:ilvl="3" w:tplc="441C546E">
      <w:numFmt w:val="decimal"/>
      <w:lvlText w:val=""/>
      <w:lvlJc w:val="left"/>
    </w:lvl>
    <w:lvl w:ilvl="4" w:tplc="8026BAE4">
      <w:numFmt w:val="decimal"/>
      <w:lvlText w:val=""/>
      <w:lvlJc w:val="left"/>
    </w:lvl>
    <w:lvl w:ilvl="5" w:tplc="36A0168C">
      <w:numFmt w:val="decimal"/>
      <w:lvlText w:val=""/>
      <w:lvlJc w:val="left"/>
    </w:lvl>
    <w:lvl w:ilvl="6" w:tplc="6776972C">
      <w:numFmt w:val="decimal"/>
      <w:lvlText w:val=""/>
      <w:lvlJc w:val="left"/>
    </w:lvl>
    <w:lvl w:ilvl="7" w:tplc="EB48C140">
      <w:numFmt w:val="decimal"/>
      <w:lvlText w:val=""/>
      <w:lvlJc w:val="left"/>
    </w:lvl>
    <w:lvl w:ilvl="8" w:tplc="3AEA6D94">
      <w:numFmt w:val="decimal"/>
      <w:lvlText w:val=""/>
      <w:lvlJc w:val="left"/>
    </w:lvl>
  </w:abstractNum>
  <w:abstractNum w:abstractNumId="1">
    <w:nsid w:val="00001649"/>
    <w:multiLevelType w:val="hybridMultilevel"/>
    <w:tmpl w:val="321850D0"/>
    <w:lvl w:ilvl="0" w:tplc="AE103156">
      <w:start w:val="1"/>
      <w:numFmt w:val="bullet"/>
      <w:lvlText w:val="•"/>
      <w:lvlJc w:val="left"/>
    </w:lvl>
    <w:lvl w:ilvl="1" w:tplc="23722D36">
      <w:numFmt w:val="decimal"/>
      <w:lvlText w:val=""/>
      <w:lvlJc w:val="left"/>
    </w:lvl>
    <w:lvl w:ilvl="2" w:tplc="C4DCE7EA">
      <w:numFmt w:val="decimal"/>
      <w:lvlText w:val=""/>
      <w:lvlJc w:val="left"/>
    </w:lvl>
    <w:lvl w:ilvl="3" w:tplc="8F009F46">
      <w:numFmt w:val="decimal"/>
      <w:lvlText w:val=""/>
      <w:lvlJc w:val="left"/>
    </w:lvl>
    <w:lvl w:ilvl="4" w:tplc="CC7C35B6">
      <w:numFmt w:val="decimal"/>
      <w:lvlText w:val=""/>
      <w:lvlJc w:val="left"/>
    </w:lvl>
    <w:lvl w:ilvl="5" w:tplc="FC20E140">
      <w:numFmt w:val="decimal"/>
      <w:lvlText w:val=""/>
      <w:lvlJc w:val="left"/>
    </w:lvl>
    <w:lvl w:ilvl="6" w:tplc="E228B036">
      <w:numFmt w:val="decimal"/>
      <w:lvlText w:val=""/>
      <w:lvlJc w:val="left"/>
    </w:lvl>
    <w:lvl w:ilvl="7" w:tplc="73EEF15E">
      <w:numFmt w:val="decimal"/>
      <w:lvlText w:val=""/>
      <w:lvlJc w:val="left"/>
    </w:lvl>
    <w:lvl w:ilvl="8" w:tplc="2794C840">
      <w:numFmt w:val="decimal"/>
      <w:lvlText w:val=""/>
      <w:lvlJc w:val="left"/>
    </w:lvl>
  </w:abstractNum>
  <w:abstractNum w:abstractNumId="2">
    <w:nsid w:val="000026E9"/>
    <w:multiLevelType w:val="hybridMultilevel"/>
    <w:tmpl w:val="3BBC09F8"/>
    <w:lvl w:ilvl="0" w:tplc="C5DAC476">
      <w:start w:val="1"/>
      <w:numFmt w:val="bullet"/>
      <w:lvlText w:val=""/>
      <w:lvlJc w:val="left"/>
    </w:lvl>
    <w:lvl w:ilvl="1" w:tplc="80D8566A">
      <w:numFmt w:val="decimal"/>
      <w:lvlText w:val=""/>
      <w:lvlJc w:val="left"/>
    </w:lvl>
    <w:lvl w:ilvl="2" w:tplc="BA2CC48C">
      <w:numFmt w:val="decimal"/>
      <w:lvlText w:val=""/>
      <w:lvlJc w:val="left"/>
    </w:lvl>
    <w:lvl w:ilvl="3" w:tplc="B31854E4">
      <w:numFmt w:val="decimal"/>
      <w:lvlText w:val=""/>
      <w:lvlJc w:val="left"/>
    </w:lvl>
    <w:lvl w:ilvl="4" w:tplc="110E9D48">
      <w:numFmt w:val="decimal"/>
      <w:lvlText w:val=""/>
      <w:lvlJc w:val="left"/>
    </w:lvl>
    <w:lvl w:ilvl="5" w:tplc="3EB64C92">
      <w:numFmt w:val="decimal"/>
      <w:lvlText w:val=""/>
      <w:lvlJc w:val="left"/>
    </w:lvl>
    <w:lvl w:ilvl="6" w:tplc="E752F268">
      <w:numFmt w:val="decimal"/>
      <w:lvlText w:val=""/>
      <w:lvlJc w:val="left"/>
    </w:lvl>
    <w:lvl w:ilvl="7" w:tplc="20A48DDA">
      <w:numFmt w:val="decimal"/>
      <w:lvlText w:val=""/>
      <w:lvlJc w:val="left"/>
    </w:lvl>
    <w:lvl w:ilvl="8" w:tplc="4648CF4C">
      <w:numFmt w:val="decimal"/>
      <w:lvlText w:val=""/>
      <w:lvlJc w:val="left"/>
    </w:lvl>
  </w:abstractNum>
  <w:abstractNum w:abstractNumId="3">
    <w:nsid w:val="000041BB"/>
    <w:multiLevelType w:val="hybridMultilevel"/>
    <w:tmpl w:val="680A9EE6"/>
    <w:lvl w:ilvl="0" w:tplc="7C426BDC">
      <w:start w:val="1"/>
      <w:numFmt w:val="bullet"/>
      <w:lvlText w:val=""/>
      <w:lvlJc w:val="left"/>
    </w:lvl>
    <w:lvl w:ilvl="1" w:tplc="4BAECA86">
      <w:start w:val="15"/>
      <w:numFmt w:val="lowerLetter"/>
      <w:lvlText w:val="%2"/>
      <w:lvlJc w:val="left"/>
    </w:lvl>
    <w:lvl w:ilvl="2" w:tplc="211440AA">
      <w:numFmt w:val="decimal"/>
      <w:lvlText w:val=""/>
      <w:lvlJc w:val="left"/>
    </w:lvl>
    <w:lvl w:ilvl="3" w:tplc="29643D92">
      <w:numFmt w:val="decimal"/>
      <w:lvlText w:val=""/>
      <w:lvlJc w:val="left"/>
    </w:lvl>
    <w:lvl w:ilvl="4" w:tplc="8534B1E4">
      <w:numFmt w:val="decimal"/>
      <w:lvlText w:val=""/>
      <w:lvlJc w:val="left"/>
    </w:lvl>
    <w:lvl w:ilvl="5" w:tplc="E9EA32C2">
      <w:numFmt w:val="decimal"/>
      <w:lvlText w:val=""/>
      <w:lvlJc w:val="left"/>
    </w:lvl>
    <w:lvl w:ilvl="6" w:tplc="A8C6477E">
      <w:numFmt w:val="decimal"/>
      <w:lvlText w:val=""/>
      <w:lvlJc w:val="left"/>
    </w:lvl>
    <w:lvl w:ilvl="7" w:tplc="1EC82C68">
      <w:numFmt w:val="decimal"/>
      <w:lvlText w:val=""/>
      <w:lvlJc w:val="left"/>
    </w:lvl>
    <w:lvl w:ilvl="8" w:tplc="E6781CAC">
      <w:numFmt w:val="decimal"/>
      <w:lvlText w:val=""/>
      <w:lvlJc w:val="left"/>
    </w:lvl>
  </w:abstractNum>
  <w:abstractNum w:abstractNumId="4">
    <w:nsid w:val="00005AF1"/>
    <w:multiLevelType w:val="hybridMultilevel"/>
    <w:tmpl w:val="2DF8D7D0"/>
    <w:lvl w:ilvl="0" w:tplc="F5A0AB48">
      <w:start w:val="15"/>
      <w:numFmt w:val="lowerLetter"/>
      <w:lvlText w:val="%1"/>
      <w:lvlJc w:val="left"/>
    </w:lvl>
    <w:lvl w:ilvl="1" w:tplc="819A5AE8">
      <w:numFmt w:val="decimal"/>
      <w:lvlText w:val=""/>
      <w:lvlJc w:val="left"/>
    </w:lvl>
    <w:lvl w:ilvl="2" w:tplc="DBBAF29A">
      <w:numFmt w:val="decimal"/>
      <w:lvlText w:val=""/>
      <w:lvlJc w:val="left"/>
    </w:lvl>
    <w:lvl w:ilvl="3" w:tplc="86C00F6E">
      <w:numFmt w:val="decimal"/>
      <w:lvlText w:val=""/>
      <w:lvlJc w:val="left"/>
    </w:lvl>
    <w:lvl w:ilvl="4" w:tplc="46F20B44">
      <w:numFmt w:val="decimal"/>
      <w:lvlText w:val=""/>
      <w:lvlJc w:val="left"/>
    </w:lvl>
    <w:lvl w:ilvl="5" w:tplc="A36AB242">
      <w:numFmt w:val="decimal"/>
      <w:lvlText w:val=""/>
      <w:lvlJc w:val="left"/>
    </w:lvl>
    <w:lvl w:ilvl="6" w:tplc="3C7EF7E8">
      <w:numFmt w:val="decimal"/>
      <w:lvlText w:val=""/>
      <w:lvlJc w:val="left"/>
    </w:lvl>
    <w:lvl w:ilvl="7" w:tplc="2A184D12">
      <w:numFmt w:val="decimal"/>
      <w:lvlText w:val=""/>
      <w:lvlJc w:val="left"/>
    </w:lvl>
    <w:lvl w:ilvl="8" w:tplc="071C37DC">
      <w:numFmt w:val="decimal"/>
      <w:lvlText w:val=""/>
      <w:lvlJc w:val="left"/>
    </w:lvl>
  </w:abstractNum>
  <w:abstractNum w:abstractNumId="5">
    <w:nsid w:val="00005F90"/>
    <w:multiLevelType w:val="hybridMultilevel"/>
    <w:tmpl w:val="459E26F2"/>
    <w:lvl w:ilvl="0" w:tplc="7BB0843A">
      <w:start w:val="1"/>
      <w:numFmt w:val="bullet"/>
      <w:lvlText w:val="•"/>
      <w:lvlJc w:val="left"/>
    </w:lvl>
    <w:lvl w:ilvl="1" w:tplc="11844AE8">
      <w:numFmt w:val="decimal"/>
      <w:lvlText w:val=""/>
      <w:lvlJc w:val="left"/>
    </w:lvl>
    <w:lvl w:ilvl="2" w:tplc="1F58EA2A">
      <w:numFmt w:val="decimal"/>
      <w:lvlText w:val=""/>
      <w:lvlJc w:val="left"/>
    </w:lvl>
    <w:lvl w:ilvl="3" w:tplc="EE3057A4">
      <w:numFmt w:val="decimal"/>
      <w:lvlText w:val=""/>
      <w:lvlJc w:val="left"/>
    </w:lvl>
    <w:lvl w:ilvl="4" w:tplc="B98E08D6">
      <w:numFmt w:val="decimal"/>
      <w:lvlText w:val=""/>
      <w:lvlJc w:val="left"/>
    </w:lvl>
    <w:lvl w:ilvl="5" w:tplc="79A04DB6">
      <w:numFmt w:val="decimal"/>
      <w:lvlText w:val=""/>
      <w:lvlJc w:val="left"/>
    </w:lvl>
    <w:lvl w:ilvl="6" w:tplc="A7422550">
      <w:numFmt w:val="decimal"/>
      <w:lvlText w:val=""/>
      <w:lvlJc w:val="left"/>
    </w:lvl>
    <w:lvl w:ilvl="7" w:tplc="C686B7B4">
      <w:numFmt w:val="decimal"/>
      <w:lvlText w:val=""/>
      <w:lvlJc w:val="left"/>
    </w:lvl>
    <w:lvl w:ilvl="8" w:tplc="23B8B8C6">
      <w:numFmt w:val="decimal"/>
      <w:lvlText w:val=""/>
      <w:lvlJc w:val="left"/>
    </w:lvl>
  </w:abstractNum>
  <w:abstractNum w:abstractNumId="6">
    <w:nsid w:val="00006952"/>
    <w:multiLevelType w:val="hybridMultilevel"/>
    <w:tmpl w:val="8B70B66A"/>
    <w:lvl w:ilvl="0" w:tplc="715C3E8E">
      <w:start w:val="1"/>
      <w:numFmt w:val="bullet"/>
      <w:lvlText w:val="•"/>
      <w:lvlJc w:val="left"/>
    </w:lvl>
    <w:lvl w:ilvl="1" w:tplc="2A3EF062">
      <w:numFmt w:val="decimal"/>
      <w:lvlText w:val=""/>
      <w:lvlJc w:val="left"/>
    </w:lvl>
    <w:lvl w:ilvl="2" w:tplc="65FE1FD0">
      <w:numFmt w:val="decimal"/>
      <w:lvlText w:val=""/>
      <w:lvlJc w:val="left"/>
    </w:lvl>
    <w:lvl w:ilvl="3" w:tplc="D67E3502">
      <w:numFmt w:val="decimal"/>
      <w:lvlText w:val=""/>
      <w:lvlJc w:val="left"/>
    </w:lvl>
    <w:lvl w:ilvl="4" w:tplc="1FDC8BB4">
      <w:numFmt w:val="decimal"/>
      <w:lvlText w:val=""/>
      <w:lvlJc w:val="left"/>
    </w:lvl>
    <w:lvl w:ilvl="5" w:tplc="24764A4A">
      <w:numFmt w:val="decimal"/>
      <w:lvlText w:val=""/>
      <w:lvlJc w:val="left"/>
    </w:lvl>
    <w:lvl w:ilvl="6" w:tplc="68D886D6">
      <w:numFmt w:val="decimal"/>
      <w:lvlText w:val=""/>
      <w:lvlJc w:val="left"/>
    </w:lvl>
    <w:lvl w:ilvl="7" w:tplc="513011C8">
      <w:numFmt w:val="decimal"/>
      <w:lvlText w:val=""/>
      <w:lvlJc w:val="left"/>
    </w:lvl>
    <w:lvl w:ilvl="8" w:tplc="A0A2188E">
      <w:numFmt w:val="decimal"/>
      <w:lvlText w:val=""/>
      <w:lvlJc w:val="left"/>
    </w:lvl>
  </w:abstractNum>
  <w:abstractNum w:abstractNumId="7">
    <w:nsid w:val="00006DF1"/>
    <w:multiLevelType w:val="hybridMultilevel"/>
    <w:tmpl w:val="C18A717E"/>
    <w:lvl w:ilvl="0" w:tplc="62B8BAC6">
      <w:start w:val="1"/>
      <w:numFmt w:val="bullet"/>
      <w:lvlText w:val=""/>
      <w:lvlJc w:val="left"/>
    </w:lvl>
    <w:lvl w:ilvl="1" w:tplc="C34858F4">
      <w:numFmt w:val="decimal"/>
      <w:lvlText w:val=""/>
      <w:lvlJc w:val="left"/>
    </w:lvl>
    <w:lvl w:ilvl="2" w:tplc="244CC706">
      <w:numFmt w:val="decimal"/>
      <w:lvlText w:val=""/>
      <w:lvlJc w:val="left"/>
    </w:lvl>
    <w:lvl w:ilvl="3" w:tplc="EA183FB2">
      <w:numFmt w:val="decimal"/>
      <w:lvlText w:val=""/>
      <w:lvlJc w:val="left"/>
    </w:lvl>
    <w:lvl w:ilvl="4" w:tplc="F9C6E64C">
      <w:numFmt w:val="decimal"/>
      <w:lvlText w:val=""/>
      <w:lvlJc w:val="left"/>
    </w:lvl>
    <w:lvl w:ilvl="5" w:tplc="A94A1378">
      <w:numFmt w:val="decimal"/>
      <w:lvlText w:val=""/>
      <w:lvlJc w:val="left"/>
    </w:lvl>
    <w:lvl w:ilvl="6" w:tplc="6A26CE78">
      <w:numFmt w:val="decimal"/>
      <w:lvlText w:val=""/>
      <w:lvlJc w:val="left"/>
    </w:lvl>
    <w:lvl w:ilvl="7" w:tplc="6778D222">
      <w:numFmt w:val="decimal"/>
      <w:lvlText w:val=""/>
      <w:lvlJc w:val="left"/>
    </w:lvl>
    <w:lvl w:ilvl="8" w:tplc="FCE0CA0E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39CB"/>
    <w:rsid w:val="000739CB"/>
    <w:rsid w:val="00F2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haji-394569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2019-10-05T11:01:00Z</dcterms:created>
  <dcterms:modified xsi:type="dcterms:W3CDTF">2019-10-05T11:01:00Z</dcterms:modified>
</cp:coreProperties>
</file>