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2" w:rsidRDefault="00FE5B02" w:rsidP="00FE5B02">
      <w:pPr>
        <w:pStyle w:val="NoSpacing"/>
      </w:pPr>
    </w:p>
    <w:tbl>
      <w:tblPr>
        <w:tblpPr w:leftFromText="180" w:rightFromText="180" w:vertAnchor="text" w:horzAnchor="margin" w:tblpY="-3147"/>
        <w:tblW w:w="9613" w:type="dxa"/>
        <w:tblBorders>
          <w:bottom w:val="doub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69"/>
        <w:gridCol w:w="4744"/>
      </w:tblGrid>
      <w:tr w:rsidR="00FE5B02" w:rsidRPr="00FE5B02" w:rsidTr="00F16AE6">
        <w:trPr>
          <w:trHeight w:val="2438"/>
        </w:trPr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</w:tcPr>
          <w:p w:rsidR="00FE5B02" w:rsidRPr="00F16AE6" w:rsidRDefault="00FE5B02" w:rsidP="00FE5B02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Cs w:val="24"/>
              </w:rPr>
            </w:pPr>
          </w:p>
          <w:p w:rsidR="00FE5B02" w:rsidRPr="00F16AE6" w:rsidRDefault="00FE5B02" w:rsidP="00FE5B02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Cs w:val="24"/>
              </w:rPr>
            </w:pPr>
          </w:p>
          <w:p w:rsidR="00FE5B02" w:rsidRPr="00F16AE6" w:rsidRDefault="00FE5B02" w:rsidP="00FE5B02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Cs w:val="24"/>
              </w:rPr>
            </w:pPr>
          </w:p>
          <w:p w:rsidR="00FE5B02" w:rsidRPr="004433B1" w:rsidRDefault="00825084" w:rsidP="00FE5B02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</w:pPr>
            <w:proofErr w:type="spellStart"/>
            <w:r w:rsidRPr="004433B1"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>Se</w:t>
            </w:r>
            <w:r w:rsidR="00AF316E"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>n</w:t>
            </w:r>
            <w:r w:rsidRPr="004433B1"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>thil</w:t>
            </w:r>
            <w:proofErr w:type="spellEnd"/>
            <w:r w:rsidR="00A13874" w:rsidRPr="004433B1"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 xml:space="preserve"> </w:t>
            </w:r>
          </w:p>
          <w:p w:rsidR="00FE5B02" w:rsidRPr="004433B1" w:rsidRDefault="00FE5B02" w:rsidP="00FE5B02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</w:pPr>
            <w:r w:rsidRPr="004433B1"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>Dubai.UAE</w:t>
            </w:r>
          </w:p>
          <w:p w:rsidR="00FE5B02" w:rsidRPr="004433B1" w:rsidRDefault="00C46B16" w:rsidP="00A13874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</w:pPr>
            <w:hyperlink r:id="rId6" w:history="1">
              <w:r w:rsidRPr="00165B5C">
                <w:rPr>
                  <w:rStyle w:val="Hyperlink"/>
                  <w:rFonts w:asciiTheme="majorHAnsi" w:eastAsia="Calibri" w:hAnsiTheme="majorHAnsi" w:cs="Calibri"/>
                  <w:b/>
                  <w:i/>
                  <w:sz w:val="26"/>
                  <w:szCs w:val="26"/>
                </w:rPr>
                <w:t>senthil-394639@2freemail.com</w:t>
              </w:r>
            </w:hyperlink>
            <w:r>
              <w:rPr>
                <w:rFonts w:asciiTheme="majorHAnsi" w:eastAsia="Calibri" w:hAnsiTheme="majorHAnsi" w:cs="Calibri"/>
                <w:b/>
                <w:i/>
                <w:sz w:val="26"/>
                <w:szCs w:val="26"/>
              </w:rPr>
              <w:t xml:space="preserve"> </w:t>
            </w:r>
          </w:p>
          <w:p w:rsidR="00825084" w:rsidRPr="004433B1" w:rsidRDefault="00825084" w:rsidP="00825084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6"/>
                <w:szCs w:val="26"/>
              </w:rPr>
            </w:pP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6"/>
                <w:szCs w:val="26"/>
              </w:rPr>
              <w:t xml:space="preserve">Visit Visa Period </w:t>
            </w:r>
          </w:p>
          <w:p w:rsidR="00825084" w:rsidRPr="004433B1" w:rsidRDefault="00825084" w:rsidP="00825084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</w:rPr>
            </w:pP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</w:rPr>
              <w:t>(04</w:t>
            </w: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</w:rPr>
              <w:t xml:space="preserve"> October 2019 to 01</w:t>
            </w: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  <w:vertAlign w:val="superscript"/>
              </w:rPr>
              <w:t>st</w:t>
            </w:r>
            <w:r w:rsidR="004433B1"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</w:rPr>
              <w:t>January</w:t>
            </w:r>
            <w:r w:rsidRPr="004433B1">
              <w:rPr>
                <w:rFonts w:asciiTheme="majorHAnsi" w:eastAsia="Calibri" w:hAnsiTheme="majorHAnsi" w:cs="Calibri"/>
                <w:b/>
                <w:i/>
                <w:color w:val="17365D" w:themeColor="text2" w:themeShade="BF"/>
                <w:sz w:val="24"/>
                <w:szCs w:val="24"/>
              </w:rPr>
              <w:t>2020)</w:t>
            </w:r>
          </w:p>
          <w:p w:rsidR="00825084" w:rsidRPr="00F16AE6" w:rsidRDefault="00825084" w:rsidP="00825084">
            <w:pPr>
              <w:spacing w:after="0" w:line="240" w:lineRule="auto"/>
              <w:rPr>
                <w:rFonts w:asciiTheme="majorHAnsi" w:eastAsia="Calibri" w:hAnsiTheme="majorHAnsi" w:cs="Calibri"/>
                <w:b/>
                <w:i/>
                <w:szCs w:val="24"/>
              </w:rPr>
            </w:pPr>
          </w:p>
        </w:tc>
        <w:tc>
          <w:tcPr>
            <w:tcW w:w="4744" w:type="dxa"/>
            <w:shd w:val="clear" w:color="000000" w:fill="FFFFFF"/>
            <w:tcMar>
              <w:left w:w="108" w:type="dxa"/>
              <w:right w:w="108" w:type="dxa"/>
            </w:tcMar>
          </w:tcPr>
          <w:p w:rsidR="00F70F2D" w:rsidRDefault="00F70F2D" w:rsidP="00E673B2">
            <w:pPr>
              <w:spacing w:after="0" w:line="240" w:lineRule="auto"/>
              <w:ind w:left="2670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</w:p>
          <w:p w:rsidR="00FE5B02" w:rsidRPr="00FE5B02" w:rsidRDefault="00FE5B02" w:rsidP="00E673B2">
            <w:pPr>
              <w:spacing w:after="0" w:line="240" w:lineRule="auto"/>
              <w:ind w:left="2670"/>
              <w:rPr>
                <w:rFonts w:asciiTheme="majorHAnsi" w:eastAsia="Calibri" w:hAnsiTheme="majorHAnsi" w:cs="Calibri"/>
                <w:i/>
                <w:sz w:val="24"/>
                <w:szCs w:val="24"/>
              </w:rPr>
            </w:pPr>
          </w:p>
        </w:tc>
      </w:tr>
    </w:tbl>
    <w:p w:rsidR="004433B1" w:rsidRDefault="004433B1" w:rsidP="00F136FD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8B3425" w:rsidRPr="00672D15" w:rsidRDefault="004F3CF6" w:rsidP="00F136FD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OBJECTIVE:</w:t>
      </w:r>
    </w:p>
    <w:p w:rsidR="008B3425" w:rsidRPr="00C63D29" w:rsidRDefault="00825084">
      <w:pPr>
        <w:rPr>
          <w:rFonts w:asciiTheme="majorHAnsi" w:eastAsia="Calibri" w:hAnsiTheme="majorHAnsi" w:cs="Calibri"/>
          <w:b/>
          <w:i/>
          <w:sz w:val="24"/>
          <w:szCs w:val="24"/>
          <w:u w:val="single"/>
        </w:rPr>
      </w:pPr>
      <w:r w:rsidRPr="00825084">
        <w:rPr>
          <w:rFonts w:asciiTheme="majorHAnsi" w:eastAsia="Calibri" w:hAnsiTheme="majorHAnsi" w:cs="Calibri"/>
          <w:i/>
          <w:sz w:val="24"/>
          <w:szCs w:val="24"/>
        </w:rPr>
        <w:t>Looking for congenial working Environment I can put my efforts for mutual growth. Challenging Responsibilities in a professional environment where my analytical skills and problem solving abilities can be fully utilized</w:t>
      </w:r>
    </w:p>
    <w:p w:rsidR="004433B1" w:rsidRDefault="004433B1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8B3425" w:rsidRPr="00672D15" w:rsidRDefault="00A13874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 xml:space="preserve">EDUCATIONAL </w:t>
      </w:r>
      <w:r w:rsidR="004F3CF6"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QUALIFICATION</w:t>
      </w:r>
    </w:p>
    <w:p w:rsidR="00825084" w:rsidRPr="00825084" w:rsidRDefault="00825084" w:rsidP="00A13874">
      <w:pPr>
        <w:rPr>
          <w:rFonts w:asciiTheme="majorHAnsi" w:eastAsia="Calibri" w:hAnsiTheme="majorHAnsi" w:cs="Calibri"/>
          <w:i/>
          <w:sz w:val="24"/>
          <w:szCs w:val="24"/>
        </w:rPr>
      </w:pP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B.E/ Civil Engineer </w:t>
      </w:r>
    </w:p>
    <w:p w:rsidR="004433B1" w:rsidRDefault="004433B1" w:rsidP="00825084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825084" w:rsidRDefault="00825084" w:rsidP="00825084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825084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PROFESSIONAL SUMMARY:</w:t>
      </w:r>
    </w:p>
    <w:p w:rsidR="00825084" w:rsidRPr="00825084" w:rsidRDefault="00825084" w:rsidP="00825084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Three years’ experience in Sewer line, Water Pipe line, OHT and Residential Building Construction </w:t>
      </w:r>
    </w:p>
    <w:p w:rsidR="004433B1" w:rsidRDefault="004433B1" w:rsidP="00825084">
      <w:pPr>
        <w:tabs>
          <w:tab w:val="left" w:pos="0"/>
          <w:tab w:val="left" w:pos="938"/>
          <w:tab w:val="left" w:pos="4500"/>
        </w:tabs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825084" w:rsidRPr="00825084" w:rsidRDefault="00825084" w:rsidP="00825084">
      <w:pPr>
        <w:tabs>
          <w:tab w:val="left" w:pos="0"/>
          <w:tab w:val="left" w:pos="938"/>
          <w:tab w:val="left" w:pos="4500"/>
        </w:tabs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825084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COMPUTER SKILLS ACQURIED:</w:t>
      </w:r>
    </w:p>
    <w:p w:rsidR="00825084" w:rsidRDefault="00825084" w:rsidP="00825084">
      <w:pPr>
        <w:pStyle w:val="ListParagraph"/>
        <w:numPr>
          <w:ilvl w:val="0"/>
          <w:numId w:val="10"/>
        </w:numPr>
        <w:tabs>
          <w:tab w:val="left" w:pos="0"/>
          <w:tab w:val="left" w:pos="938"/>
          <w:tab w:val="left" w:pos="2160"/>
        </w:tabs>
      </w:pPr>
      <w:r w:rsidRPr="00825084">
        <w:rPr>
          <w:rFonts w:asciiTheme="majorHAnsi" w:eastAsia="Calibri" w:hAnsiTheme="majorHAnsi" w:cs="Calibri"/>
          <w:i/>
          <w:sz w:val="24"/>
          <w:szCs w:val="24"/>
        </w:rPr>
        <w:t>Operating System    : Auto Cad, MS Excel</w:t>
      </w:r>
      <w:r>
        <w:tab/>
      </w:r>
    </w:p>
    <w:p w:rsidR="004433B1" w:rsidRDefault="004433B1" w:rsidP="00AB736D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8B3425" w:rsidRDefault="004F3CF6" w:rsidP="00AB736D">
      <w:pPr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WORK EXPERIENCE</w:t>
      </w:r>
    </w:p>
    <w:p w:rsidR="00C46B16" w:rsidRDefault="00C46B16" w:rsidP="00F16AE6">
      <w:pPr>
        <w:rPr>
          <w:rFonts w:asciiTheme="majorHAnsi" w:eastAsia="Calibri" w:hAnsiTheme="majorHAnsi" w:cs="Calibri"/>
          <w:b/>
          <w:i/>
          <w:sz w:val="24"/>
          <w:szCs w:val="24"/>
        </w:rPr>
      </w:pPr>
    </w:p>
    <w:p w:rsidR="00F16AE6" w:rsidRDefault="00825084" w:rsidP="00F16AE6">
      <w:pPr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Designation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  <w:t xml:space="preserve">:          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>Junior Engineer</w:t>
      </w:r>
    </w:p>
    <w:p w:rsidR="00825084" w:rsidRPr="00825084" w:rsidRDefault="00825084" w:rsidP="00F16AE6">
      <w:pPr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Period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  <w:t xml:space="preserve">:         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>May 2016 to March 2018.</w:t>
      </w:r>
    </w:p>
    <w:p w:rsidR="00825084" w:rsidRPr="00825084" w:rsidRDefault="00825084" w:rsidP="00F16AE6">
      <w:pPr>
        <w:jc w:val="both"/>
        <w:rPr>
          <w:rFonts w:asciiTheme="majorHAnsi" w:eastAsia="Calibri" w:hAnsiTheme="majorHAnsi" w:cs="Calibri"/>
          <w:i/>
          <w:sz w:val="24"/>
          <w:szCs w:val="24"/>
        </w:rPr>
      </w:pP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Marked footing as per drawing and Execution of Sewer Chamber, </w:t>
      </w:r>
      <w:proofErr w:type="spellStart"/>
      <w:r>
        <w:rPr>
          <w:rFonts w:asciiTheme="majorHAnsi" w:eastAsia="Calibri" w:hAnsiTheme="majorHAnsi" w:cs="Calibri"/>
          <w:i/>
          <w:sz w:val="24"/>
          <w:szCs w:val="24"/>
        </w:rPr>
        <w:t>p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>ipeLine</w:t>
      </w:r>
      <w:proofErr w:type="spellEnd"/>
      <w:r w:rsidRPr="00825084">
        <w:rPr>
          <w:rFonts w:asciiTheme="majorHAnsi" w:eastAsia="Calibri" w:hAnsiTheme="majorHAnsi" w:cs="Calibri"/>
          <w:i/>
          <w:sz w:val="24"/>
          <w:szCs w:val="24"/>
        </w:rPr>
        <w:t>, House Service connection, And Grouting work of O</w:t>
      </w:r>
      <w:r w:rsidR="00F16AE6">
        <w:rPr>
          <w:rFonts w:asciiTheme="majorHAnsi" w:eastAsia="Calibri" w:hAnsiTheme="majorHAnsi" w:cs="Calibri"/>
          <w:i/>
          <w:sz w:val="24"/>
          <w:szCs w:val="24"/>
        </w:rPr>
        <w:t xml:space="preserve">HT and UGT 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Prepare daily program and monitor labor </w:t>
      </w:r>
      <w:r w:rsidR="00F16AE6" w:rsidRPr="00825084">
        <w:rPr>
          <w:rFonts w:asciiTheme="majorHAnsi" w:eastAsia="Calibri" w:hAnsiTheme="majorHAnsi" w:cs="Calibri"/>
          <w:i/>
          <w:sz w:val="24"/>
          <w:szCs w:val="24"/>
        </w:rPr>
        <w:t xml:space="preserve">productivity. </w:t>
      </w:r>
      <w:proofErr w:type="gramStart"/>
      <w:r w:rsidR="00F16AE6" w:rsidRPr="00825084">
        <w:rPr>
          <w:rFonts w:asciiTheme="majorHAnsi" w:eastAsia="Calibri" w:hAnsiTheme="majorHAnsi" w:cs="Calibri"/>
          <w:i/>
          <w:sz w:val="24"/>
          <w:szCs w:val="24"/>
        </w:rPr>
        <w:t>Prepared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 the bills for Monthly Client and Contractor BILs.</w:t>
      </w:r>
      <w:proofErr w:type="gramEnd"/>
    </w:p>
    <w:p w:rsidR="004433B1" w:rsidRDefault="004433B1" w:rsidP="00F16AE6">
      <w:pPr>
        <w:rPr>
          <w:rFonts w:asciiTheme="majorHAnsi" w:eastAsia="Calibri" w:hAnsiTheme="majorHAnsi" w:cs="Calibri"/>
          <w:b/>
          <w:i/>
          <w:sz w:val="24"/>
          <w:szCs w:val="24"/>
        </w:rPr>
      </w:pPr>
    </w:p>
    <w:p w:rsidR="004433B1" w:rsidRDefault="004433B1" w:rsidP="00F16AE6">
      <w:pPr>
        <w:rPr>
          <w:rFonts w:asciiTheme="majorHAnsi" w:eastAsia="Calibri" w:hAnsiTheme="majorHAnsi" w:cs="Calibri"/>
          <w:b/>
          <w:i/>
          <w:sz w:val="24"/>
          <w:szCs w:val="24"/>
        </w:rPr>
      </w:pPr>
    </w:p>
    <w:p w:rsidR="00F16AE6" w:rsidRPr="00825084" w:rsidRDefault="00F16AE6" w:rsidP="00F16AE6">
      <w:pPr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lastRenderedPageBreak/>
        <w:t>Designation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  <w:t>:          Site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 Engineer</w:t>
      </w:r>
    </w:p>
    <w:p w:rsidR="00C8280A" w:rsidRDefault="00F16AE6" w:rsidP="00F16AE6">
      <w:pPr>
        <w:tabs>
          <w:tab w:val="left" w:pos="938"/>
        </w:tabs>
        <w:jc w:val="both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Period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  <w:t>:         April2018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 xml:space="preserve"> to </w:t>
      </w:r>
      <w:r>
        <w:rPr>
          <w:rFonts w:asciiTheme="majorHAnsi" w:eastAsia="Calibri" w:hAnsiTheme="majorHAnsi" w:cs="Calibri"/>
          <w:i/>
          <w:sz w:val="24"/>
          <w:szCs w:val="24"/>
        </w:rPr>
        <w:t>October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>201</w:t>
      </w:r>
      <w:r>
        <w:rPr>
          <w:rFonts w:asciiTheme="majorHAnsi" w:eastAsia="Calibri" w:hAnsiTheme="majorHAnsi" w:cs="Calibri"/>
          <w:i/>
          <w:sz w:val="24"/>
          <w:szCs w:val="24"/>
        </w:rPr>
        <w:t>9</w:t>
      </w:r>
      <w:r w:rsidRPr="00825084">
        <w:rPr>
          <w:rFonts w:asciiTheme="majorHAnsi" w:eastAsia="Calibri" w:hAnsiTheme="majorHAnsi" w:cs="Calibri"/>
          <w:i/>
          <w:sz w:val="24"/>
          <w:szCs w:val="24"/>
        </w:rPr>
        <w:t>.</w:t>
      </w:r>
    </w:p>
    <w:p w:rsidR="00F16AE6" w:rsidRPr="00F16AE6" w:rsidRDefault="00F16AE6" w:rsidP="00F16AE6">
      <w:pPr>
        <w:rPr>
          <w:rFonts w:asciiTheme="majorHAnsi" w:eastAsia="Calibri" w:hAnsiTheme="majorHAnsi" w:cs="Calibri"/>
          <w:i/>
        </w:rPr>
      </w:pPr>
      <w:r w:rsidRPr="00F16AE6">
        <w:rPr>
          <w:rFonts w:asciiTheme="majorHAnsi" w:eastAsia="Calibri" w:hAnsiTheme="majorHAnsi" w:cs="Calibri"/>
          <w:i/>
          <w:sz w:val="24"/>
          <w:szCs w:val="24"/>
        </w:rPr>
        <w:t xml:space="preserve">Section In charge of Construct Various </w:t>
      </w:r>
      <w:proofErr w:type="gramStart"/>
      <w:r w:rsidRPr="00F16AE6">
        <w:rPr>
          <w:rFonts w:asciiTheme="majorHAnsi" w:eastAsia="Calibri" w:hAnsiTheme="majorHAnsi" w:cs="Calibri"/>
          <w:i/>
          <w:sz w:val="24"/>
          <w:szCs w:val="24"/>
        </w:rPr>
        <w:t>Location</w:t>
      </w:r>
      <w:proofErr w:type="gramEnd"/>
      <w:r w:rsidRPr="00F16AE6">
        <w:rPr>
          <w:rFonts w:asciiTheme="majorHAnsi" w:eastAsia="Calibri" w:hAnsiTheme="majorHAnsi" w:cs="Calibri"/>
          <w:i/>
          <w:sz w:val="24"/>
          <w:szCs w:val="24"/>
        </w:rPr>
        <w:t xml:space="preserve">, Various Capacity (2.50LL to 20.00LL Capacities) and Various Height (16 meter to 22 meter) of ELSRs Control and direct the work of all site </w:t>
      </w:r>
      <w:r>
        <w:rPr>
          <w:rFonts w:asciiTheme="majorHAnsi" w:eastAsia="Calibri" w:hAnsiTheme="majorHAnsi" w:cs="Calibri"/>
          <w:i/>
          <w:sz w:val="24"/>
          <w:szCs w:val="24"/>
        </w:rPr>
        <w:t>based,</w:t>
      </w:r>
      <w:r w:rsidRPr="00F16AE6">
        <w:rPr>
          <w:rFonts w:asciiTheme="majorHAnsi" w:eastAsia="Calibri" w:hAnsiTheme="majorHAnsi" w:cs="Calibri"/>
          <w:i/>
          <w:sz w:val="24"/>
          <w:szCs w:val="24"/>
        </w:rPr>
        <w:t xml:space="preserve"> Accountable to the customer and management for timely completion of construction</w:t>
      </w:r>
      <w:r>
        <w:rPr>
          <w:rFonts w:asciiTheme="majorHAnsi" w:eastAsia="Calibri" w:hAnsiTheme="majorHAnsi" w:cs="Calibri"/>
          <w:i/>
          <w:sz w:val="24"/>
          <w:szCs w:val="24"/>
        </w:rPr>
        <w:t>,</w:t>
      </w:r>
      <w:r w:rsidRPr="00F16AE6">
        <w:rPr>
          <w:rFonts w:asciiTheme="majorHAnsi" w:eastAsia="Calibri" w:hAnsiTheme="majorHAnsi" w:cs="Calibri"/>
          <w:i/>
        </w:rPr>
        <w:t xml:space="preserve"> Achieving Budgeted cost and maintain / improve profit margins. </w:t>
      </w:r>
      <w:proofErr w:type="gramStart"/>
      <w:r w:rsidRPr="00F16AE6">
        <w:rPr>
          <w:rFonts w:asciiTheme="majorHAnsi" w:eastAsia="Calibri" w:hAnsiTheme="majorHAnsi" w:cs="Calibri"/>
          <w:i/>
        </w:rPr>
        <w:t>Monitor &amp; Control Contractor performance.</w:t>
      </w:r>
      <w:proofErr w:type="gramEnd"/>
      <w:r w:rsidRPr="00F16AE6">
        <w:rPr>
          <w:rFonts w:asciiTheme="majorHAnsi" w:eastAsia="Calibri" w:hAnsiTheme="majorHAnsi" w:cs="Calibri"/>
          <w:i/>
          <w:sz w:val="24"/>
          <w:szCs w:val="24"/>
        </w:rPr>
        <w:t xml:space="preserve"> Ensure Development &amp; motivation of Site manpower / team</w:t>
      </w:r>
      <w:r w:rsidRPr="00F16AE6">
        <w:rPr>
          <w:rFonts w:asciiTheme="majorHAnsi" w:eastAsia="Calibri" w:hAnsiTheme="majorHAnsi" w:cs="Calibri"/>
          <w:i/>
        </w:rPr>
        <w:t xml:space="preserve"> Regular meeting with Client, project management and others to monitor and co-ordinate all phases of construction. </w:t>
      </w:r>
      <w:proofErr w:type="gramStart"/>
      <w:r w:rsidRPr="00F16AE6">
        <w:rPr>
          <w:rFonts w:asciiTheme="majorHAnsi" w:eastAsia="Calibri" w:hAnsiTheme="majorHAnsi" w:cs="Calibri"/>
          <w:i/>
        </w:rPr>
        <w:t>Implementation of Resources and Man power Management at Grass Root Level.</w:t>
      </w:r>
      <w:proofErr w:type="gramEnd"/>
    </w:p>
    <w:p w:rsidR="00F16AE6" w:rsidRDefault="00F16AE6" w:rsidP="00FE5B02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433B1" w:rsidRPr="00FE5B02" w:rsidRDefault="004433B1" w:rsidP="00FE5B02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8B3425" w:rsidRPr="00672D15" w:rsidRDefault="004F3CF6">
      <w:pPr>
        <w:spacing w:after="0" w:line="240" w:lineRule="auto"/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  <w:r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PERSONAL DETAILS</w:t>
      </w:r>
    </w:p>
    <w:p w:rsidR="000B00F6" w:rsidRPr="00FE5B02" w:rsidRDefault="000B00F6">
      <w:pPr>
        <w:spacing w:after="0" w:line="240" w:lineRule="auto"/>
        <w:rPr>
          <w:rFonts w:asciiTheme="majorHAnsi" w:eastAsia="Calibri" w:hAnsiTheme="majorHAnsi" w:cs="Calibri"/>
          <w:b/>
          <w:i/>
          <w:color w:val="00B0F0"/>
          <w:sz w:val="24"/>
          <w:szCs w:val="24"/>
          <w:u w:val="single"/>
        </w:rPr>
      </w:pPr>
    </w:p>
    <w:p w:rsidR="008B3425" w:rsidRPr="00FE5B02" w:rsidRDefault="009D7650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Date of Birth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 w:rsidR="004F3CF6" w:rsidRPr="009D7650">
        <w:rPr>
          <w:rFonts w:asciiTheme="majorHAnsi" w:eastAsia="Calibri" w:hAnsiTheme="majorHAnsi" w:cs="Calibri"/>
          <w:sz w:val="24"/>
          <w:szCs w:val="24"/>
        </w:rPr>
        <w:t>:</w:t>
      </w:r>
      <w:r w:rsidR="004F3CF6" w:rsidRPr="00FE5B02">
        <w:rPr>
          <w:rFonts w:asciiTheme="majorHAnsi" w:eastAsia="Calibri" w:hAnsiTheme="majorHAnsi" w:cs="Calibri"/>
          <w:i/>
          <w:sz w:val="24"/>
          <w:szCs w:val="24"/>
        </w:rPr>
        <w:tab/>
      </w:r>
      <w:r w:rsidR="00F16AE6">
        <w:rPr>
          <w:rFonts w:asciiTheme="majorHAnsi" w:eastAsia="Calibri" w:hAnsiTheme="majorHAnsi" w:cs="Calibri"/>
          <w:i/>
          <w:color w:val="000000"/>
          <w:sz w:val="24"/>
          <w:szCs w:val="24"/>
        </w:rPr>
        <w:t>06- 05-1995</w:t>
      </w:r>
    </w:p>
    <w:p w:rsidR="008B3425" w:rsidRPr="00FE5B02" w:rsidRDefault="009D7650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i/>
          <w:sz w:val="24"/>
          <w:szCs w:val="24"/>
        </w:rPr>
        <w:t>Nationality</w:t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>
        <w:rPr>
          <w:rFonts w:asciiTheme="majorHAnsi" w:eastAsia="Calibri" w:hAnsiTheme="majorHAnsi" w:cs="Calibri"/>
          <w:i/>
          <w:sz w:val="24"/>
          <w:szCs w:val="24"/>
        </w:rPr>
        <w:tab/>
      </w:r>
      <w:r w:rsidR="004F3CF6" w:rsidRPr="009D7650">
        <w:rPr>
          <w:rFonts w:asciiTheme="majorHAnsi" w:eastAsia="Calibri" w:hAnsiTheme="majorHAnsi" w:cs="Calibri"/>
          <w:sz w:val="24"/>
          <w:szCs w:val="24"/>
        </w:rPr>
        <w:t>:</w:t>
      </w:r>
      <w:r w:rsidR="004F3CF6" w:rsidRPr="00FE5B02">
        <w:rPr>
          <w:rFonts w:asciiTheme="majorHAnsi" w:eastAsia="Calibri" w:hAnsiTheme="majorHAnsi" w:cs="Calibri"/>
          <w:i/>
          <w:sz w:val="24"/>
          <w:szCs w:val="24"/>
        </w:rPr>
        <w:tab/>
        <w:t>Indian</w:t>
      </w:r>
    </w:p>
    <w:p w:rsidR="008B3425" w:rsidRPr="00FE5B02" w:rsidRDefault="004F3CF6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FE5B02">
        <w:rPr>
          <w:rFonts w:asciiTheme="majorHAnsi" w:eastAsia="Calibri" w:hAnsiTheme="majorHAnsi" w:cs="Calibri"/>
          <w:i/>
          <w:sz w:val="24"/>
          <w:szCs w:val="24"/>
        </w:rPr>
        <w:t>Gender</w:t>
      </w:r>
      <w:r w:rsidR="009D7650">
        <w:rPr>
          <w:rFonts w:asciiTheme="majorHAnsi" w:eastAsia="Calibri" w:hAnsiTheme="majorHAnsi" w:cs="Calibri"/>
          <w:i/>
          <w:sz w:val="24"/>
          <w:szCs w:val="24"/>
        </w:rPr>
        <w:tab/>
      </w:r>
      <w:r w:rsidR="009D7650">
        <w:rPr>
          <w:rFonts w:asciiTheme="majorHAnsi" w:eastAsia="Calibri" w:hAnsiTheme="majorHAnsi" w:cs="Calibri"/>
          <w:i/>
          <w:sz w:val="24"/>
          <w:szCs w:val="24"/>
        </w:rPr>
        <w:tab/>
      </w:r>
      <w:r w:rsidR="009D7650">
        <w:rPr>
          <w:rFonts w:asciiTheme="majorHAnsi" w:eastAsia="Calibri" w:hAnsiTheme="majorHAnsi" w:cs="Calibri"/>
          <w:i/>
          <w:sz w:val="24"/>
          <w:szCs w:val="24"/>
        </w:rPr>
        <w:tab/>
      </w:r>
      <w:r w:rsidR="009D7650" w:rsidRPr="009D7650">
        <w:rPr>
          <w:rFonts w:asciiTheme="majorHAnsi" w:eastAsia="Calibri" w:hAnsiTheme="majorHAnsi" w:cs="Calibri"/>
          <w:sz w:val="24"/>
          <w:szCs w:val="24"/>
        </w:rPr>
        <w:t>:</w:t>
      </w:r>
      <w:r w:rsidRPr="00FE5B02">
        <w:rPr>
          <w:rFonts w:asciiTheme="majorHAnsi" w:eastAsia="Calibri" w:hAnsiTheme="majorHAnsi" w:cs="Calibri"/>
          <w:i/>
          <w:sz w:val="24"/>
          <w:szCs w:val="24"/>
        </w:rPr>
        <w:tab/>
        <w:t>Male</w:t>
      </w:r>
    </w:p>
    <w:p w:rsidR="008B3425" w:rsidRPr="00FE5B02" w:rsidRDefault="004F3CF6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FE5B02">
        <w:rPr>
          <w:rFonts w:asciiTheme="majorHAnsi" w:eastAsia="Calibri" w:hAnsiTheme="majorHAnsi" w:cs="Calibri"/>
          <w:i/>
          <w:sz w:val="24"/>
          <w:szCs w:val="24"/>
        </w:rPr>
        <w:t>Marital Status</w:t>
      </w:r>
      <w:r w:rsidRPr="00FE5B02">
        <w:rPr>
          <w:rFonts w:asciiTheme="majorHAnsi" w:eastAsia="Calibri" w:hAnsiTheme="majorHAnsi" w:cs="Calibri"/>
          <w:i/>
          <w:sz w:val="24"/>
          <w:szCs w:val="24"/>
        </w:rPr>
        <w:tab/>
      </w:r>
      <w:r w:rsidR="009D7650">
        <w:rPr>
          <w:rFonts w:asciiTheme="majorHAnsi" w:eastAsia="Calibri" w:hAnsiTheme="majorHAnsi" w:cs="Calibri"/>
          <w:i/>
          <w:sz w:val="24"/>
          <w:szCs w:val="24"/>
        </w:rPr>
        <w:tab/>
      </w:r>
      <w:r w:rsidRPr="009D7650">
        <w:rPr>
          <w:rFonts w:asciiTheme="majorHAnsi" w:eastAsia="Calibri" w:hAnsiTheme="majorHAnsi" w:cs="Calibri"/>
          <w:sz w:val="24"/>
          <w:szCs w:val="24"/>
        </w:rPr>
        <w:t>:</w:t>
      </w:r>
      <w:r w:rsidR="004F1558">
        <w:rPr>
          <w:rFonts w:asciiTheme="majorHAnsi" w:eastAsia="Calibri" w:hAnsiTheme="majorHAnsi" w:cs="Calibri"/>
          <w:i/>
          <w:sz w:val="24"/>
          <w:szCs w:val="24"/>
        </w:rPr>
        <w:tab/>
      </w:r>
      <w:r w:rsidR="004433B1">
        <w:rPr>
          <w:rFonts w:asciiTheme="majorHAnsi" w:eastAsia="Calibri" w:hAnsiTheme="majorHAnsi" w:cs="Calibri"/>
          <w:i/>
          <w:sz w:val="24"/>
          <w:szCs w:val="24"/>
        </w:rPr>
        <w:t>Unmarried</w:t>
      </w:r>
    </w:p>
    <w:p w:rsidR="008B3425" w:rsidRPr="00FE5B02" w:rsidRDefault="004F3CF6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FE5B02">
        <w:rPr>
          <w:rFonts w:asciiTheme="majorHAnsi" w:eastAsia="Calibri" w:hAnsiTheme="majorHAnsi" w:cs="Calibri"/>
          <w:i/>
          <w:sz w:val="24"/>
          <w:szCs w:val="24"/>
        </w:rPr>
        <w:t>Languages Known</w:t>
      </w:r>
      <w:r w:rsidR="009D7650">
        <w:rPr>
          <w:rFonts w:asciiTheme="majorHAnsi" w:eastAsia="Calibri" w:hAnsiTheme="majorHAnsi" w:cs="Calibri"/>
          <w:i/>
          <w:sz w:val="24"/>
          <w:szCs w:val="24"/>
        </w:rPr>
        <w:tab/>
      </w:r>
      <w:r w:rsidRPr="009D7650">
        <w:rPr>
          <w:rFonts w:asciiTheme="majorHAnsi" w:eastAsia="Calibri" w:hAnsiTheme="majorHAnsi" w:cs="Calibri"/>
          <w:sz w:val="24"/>
          <w:szCs w:val="24"/>
        </w:rPr>
        <w:t>:</w:t>
      </w:r>
      <w:r w:rsidRPr="00FE5B02">
        <w:rPr>
          <w:rFonts w:asciiTheme="majorHAnsi" w:eastAsia="Calibri" w:hAnsiTheme="majorHAnsi" w:cs="Calibri"/>
          <w:i/>
          <w:sz w:val="24"/>
          <w:szCs w:val="24"/>
        </w:rPr>
        <w:tab/>
        <w:t xml:space="preserve">English, Hindi and </w:t>
      </w:r>
      <w:r w:rsidR="00F16AE6">
        <w:rPr>
          <w:rFonts w:asciiTheme="majorHAnsi" w:eastAsia="Calibri" w:hAnsiTheme="majorHAnsi" w:cs="Calibri"/>
          <w:i/>
          <w:sz w:val="24"/>
          <w:szCs w:val="24"/>
        </w:rPr>
        <w:t>Telugu</w:t>
      </w:r>
      <w:r w:rsidR="00AC5C3C" w:rsidRPr="00FE5B02">
        <w:rPr>
          <w:rFonts w:asciiTheme="majorHAnsi" w:eastAsia="Calibri" w:hAnsiTheme="majorHAnsi" w:cs="Calibri"/>
          <w:i/>
          <w:sz w:val="24"/>
          <w:szCs w:val="24"/>
        </w:rPr>
        <w:t>&amp; Tamil</w:t>
      </w:r>
    </w:p>
    <w:p w:rsidR="000B00F6" w:rsidRPr="007F159E" w:rsidRDefault="000B00F6">
      <w:pPr>
        <w:spacing w:after="0" w:line="240" w:lineRule="auto"/>
        <w:rPr>
          <w:rFonts w:asciiTheme="majorHAnsi" w:eastAsia="Calibri" w:hAnsiTheme="majorHAnsi" w:cs="Calibri"/>
          <w:b/>
          <w:i/>
          <w:sz w:val="24"/>
          <w:szCs w:val="24"/>
          <w:u w:val="single"/>
        </w:rPr>
      </w:pPr>
    </w:p>
    <w:p w:rsidR="004433B1" w:rsidRDefault="004433B1" w:rsidP="000B00F6">
      <w:pPr>
        <w:spacing w:line="360" w:lineRule="auto"/>
        <w:jc w:val="both"/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</w:pPr>
    </w:p>
    <w:p w:rsidR="000B00F6" w:rsidRPr="000622EA" w:rsidRDefault="004F3CF6" w:rsidP="000B00F6">
      <w:pPr>
        <w:spacing w:line="360" w:lineRule="auto"/>
        <w:jc w:val="both"/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</w:pPr>
      <w:r w:rsidRPr="00672D15">
        <w:rPr>
          <w:rFonts w:asciiTheme="majorHAnsi" w:eastAsia="Calibri" w:hAnsiTheme="majorHAnsi" w:cs="Calibri"/>
          <w:b/>
          <w:i/>
          <w:color w:val="0070C0"/>
          <w:sz w:val="24"/>
          <w:szCs w:val="24"/>
          <w:u w:val="single"/>
        </w:rPr>
        <w:t>DECLARATION</w:t>
      </w:r>
      <w:r w:rsidRPr="000622EA">
        <w:rPr>
          <w:rFonts w:asciiTheme="majorHAnsi" w:eastAsia="Calibri" w:hAnsiTheme="majorHAnsi" w:cs="Calibr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  <w:r w:rsidR="000B00F6" w:rsidRPr="000622EA">
        <w:rPr>
          <w:rFonts w:asciiTheme="majorHAnsi" w:eastAsia="Calibri" w:hAnsiTheme="majorHAnsi"/>
          <w:b/>
          <w:i/>
          <w:color w:val="244061" w:themeColor="accent1" w:themeShade="80"/>
          <w:sz w:val="24"/>
          <w:szCs w:val="24"/>
        </w:rPr>
        <w:tab/>
      </w:r>
    </w:p>
    <w:p w:rsidR="00F56E8C" w:rsidRDefault="004F3CF6" w:rsidP="00AB736D">
      <w:pPr>
        <w:pStyle w:val="NoSpacing"/>
        <w:rPr>
          <w:rFonts w:eastAsia="Calibri"/>
          <w:i/>
        </w:rPr>
      </w:pPr>
      <w:r w:rsidRPr="00AB736D">
        <w:rPr>
          <w:rFonts w:eastAsia="Calibri"/>
          <w:i/>
        </w:rPr>
        <w:t>I hereby declare that the information furnished above is true to the best of my knowledge. I am confident for my ability to work as a team.</w:t>
      </w:r>
    </w:p>
    <w:p w:rsidR="00F56E8C" w:rsidRDefault="00F56E8C" w:rsidP="00AB736D">
      <w:pPr>
        <w:pStyle w:val="NoSpacing"/>
        <w:rPr>
          <w:rFonts w:eastAsia="Calibri"/>
          <w:i/>
        </w:rPr>
      </w:pPr>
    </w:p>
    <w:p w:rsidR="00F56E8C" w:rsidRDefault="00F56E8C" w:rsidP="00AB736D">
      <w:pPr>
        <w:pStyle w:val="NoSpacing"/>
        <w:rPr>
          <w:rFonts w:eastAsia="Calibri"/>
          <w:i/>
        </w:rPr>
      </w:pPr>
    </w:p>
    <w:p w:rsidR="00F56E8C" w:rsidRDefault="00F56E8C" w:rsidP="00AB736D">
      <w:pPr>
        <w:pStyle w:val="NoSpacing"/>
        <w:rPr>
          <w:rFonts w:eastAsia="Calibri"/>
          <w:i/>
        </w:rPr>
      </w:pPr>
    </w:p>
    <w:p w:rsidR="00F56E8C" w:rsidRPr="00F56E8C" w:rsidRDefault="00F56E8C" w:rsidP="00AB736D">
      <w:pPr>
        <w:pStyle w:val="NoSpacing"/>
        <w:rPr>
          <w:rFonts w:eastAsia="Calibri"/>
          <w:i/>
        </w:rPr>
      </w:pPr>
    </w:p>
    <w:p w:rsidR="00C46B16" w:rsidRDefault="004433B1">
      <w:pPr>
        <w:spacing w:after="0" w:line="240" w:lineRule="auto"/>
        <w:rPr>
          <w:rFonts w:asciiTheme="majorHAnsi" w:eastAsia="Calibri" w:hAnsiTheme="majorHAnsi" w:cs="Calibri"/>
          <w:b/>
          <w:i/>
          <w:sz w:val="24"/>
          <w:szCs w:val="24"/>
        </w:rPr>
      </w:pPr>
      <w:proofErr w:type="spellStart"/>
      <w:r>
        <w:rPr>
          <w:rFonts w:asciiTheme="majorHAnsi" w:eastAsia="Calibri" w:hAnsiTheme="majorHAnsi" w:cs="Calibri"/>
          <w:b/>
          <w:i/>
          <w:sz w:val="24"/>
          <w:szCs w:val="24"/>
        </w:rPr>
        <w:t>Senthil</w:t>
      </w:r>
      <w:proofErr w:type="spellEnd"/>
      <w:r w:rsidR="004F1558">
        <w:rPr>
          <w:rFonts w:asciiTheme="majorHAnsi" w:eastAsia="Calibri" w:hAnsiTheme="majorHAnsi" w:cs="Calibri"/>
          <w:b/>
          <w:i/>
          <w:sz w:val="24"/>
          <w:szCs w:val="24"/>
        </w:rPr>
        <w:t xml:space="preserve"> </w:t>
      </w:r>
    </w:p>
    <w:p w:rsidR="008B3425" w:rsidRPr="00FE5B02" w:rsidRDefault="004433B1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eastAsia="Calibri" w:hAnsiTheme="majorHAnsi" w:cs="Calibri"/>
          <w:b/>
          <w:i/>
          <w:sz w:val="24"/>
          <w:szCs w:val="24"/>
        </w:rPr>
        <w:t>B.E Civil</w:t>
      </w:r>
    </w:p>
    <w:p w:rsidR="008B3425" w:rsidRPr="00FE5B02" w:rsidRDefault="008B3425">
      <w:pPr>
        <w:rPr>
          <w:rFonts w:asciiTheme="majorHAnsi" w:eastAsia="Calibri" w:hAnsiTheme="majorHAnsi" w:cs="Calibri"/>
          <w:i/>
          <w:sz w:val="24"/>
          <w:szCs w:val="24"/>
        </w:rPr>
      </w:pPr>
    </w:p>
    <w:sectPr w:rsidR="008B3425" w:rsidRPr="00FE5B02" w:rsidSect="00F56E8C">
      <w:pgSz w:w="12240" w:h="15840" w:code="1"/>
      <w:pgMar w:top="117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307"/>
    <w:multiLevelType w:val="hybridMultilevel"/>
    <w:tmpl w:val="3E409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949"/>
    <w:multiLevelType w:val="hybridMultilevel"/>
    <w:tmpl w:val="88D82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2082"/>
    <w:multiLevelType w:val="hybridMultilevel"/>
    <w:tmpl w:val="79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1011"/>
    <w:multiLevelType w:val="hybridMultilevel"/>
    <w:tmpl w:val="346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D63"/>
    <w:multiLevelType w:val="multilevel"/>
    <w:tmpl w:val="5E1CB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15BF0"/>
    <w:multiLevelType w:val="hybridMultilevel"/>
    <w:tmpl w:val="EF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4062E"/>
    <w:multiLevelType w:val="hybridMultilevel"/>
    <w:tmpl w:val="70F85AA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1F32922"/>
    <w:multiLevelType w:val="multilevel"/>
    <w:tmpl w:val="9042A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A10AA"/>
    <w:multiLevelType w:val="hybridMultilevel"/>
    <w:tmpl w:val="4BB25F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0019"/>
    <w:multiLevelType w:val="multilevel"/>
    <w:tmpl w:val="F548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473DB"/>
    <w:multiLevelType w:val="multilevel"/>
    <w:tmpl w:val="EB6A0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B3425"/>
    <w:rsid w:val="000622EA"/>
    <w:rsid w:val="000B00F6"/>
    <w:rsid w:val="000D0075"/>
    <w:rsid w:val="00104019"/>
    <w:rsid w:val="001134D2"/>
    <w:rsid w:val="001D3A66"/>
    <w:rsid w:val="001D4D85"/>
    <w:rsid w:val="002369A5"/>
    <w:rsid w:val="00301786"/>
    <w:rsid w:val="003322EF"/>
    <w:rsid w:val="003751FB"/>
    <w:rsid w:val="004433B1"/>
    <w:rsid w:val="004F1558"/>
    <w:rsid w:val="004F3CF6"/>
    <w:rsid w:val="00511B1C"/>
    <w:rsid w:val="005C5EE5"/>
    <w:rsid w:val="00606025"/>
    <w:rsid w:val="00624127"/>
    <w:rsid w:val="00672D15"/>
    <w:rsid w:val="007107E1"/>
    <w:rsid w:val="007407FA"/>
    <w:rsid w:val="007F159E"/>
    <w:rsid w:val="00825084"/>
    <w:rsid w:val="00835DBE"/>
    <w:rsid w:val="00846F8B"/>
    <w:rsid w:val="008975A2"/>
    <w:rsid w:val="008B3425"/>
    <w:rsid w:val="00922A81"/>
    <w:rsid w:val="00924F17"/>
    <w:rsid w:val="00976DDB"/>
    <w:rsid w:val="00981F68"/>
    <w:rsid w:val="00982762"/>
    <w:rsid w:val="009D7650"/>
    <w:rsid w:val="009F5EA5"/>
    <w:rsid w:val="00A13874"/>
    <w:rsid w:val="00A24B62"/>
    <w:rsid w:val="00A61786"/>
    <w:rsid w:val="00AA333E"/>
    <w:rsid w:val="00AA7FF3"/>
    <w:rsid w:val="00AB5A63"/>
    <w:rsid w:val="00AB5E2F"/>
    <w:rsid w:val="00AB736D"/>
    <w:rsid w:val="00AC5C3C"/>
    <w:rsid w:val="00AF316E"/>
    <w:rsid w:val="00B335CA"/>
    <w:rsid w:val="00B90348"/>
    <w:rsid w:val="00BE35E3"/>
    <w:rsid w:val="00C46B16"/>
    <w:rsid w:val="00C54D5F"/>
    <w:rsid w:val="00C63D29"/>
    <w:rsid w:val="00C8280A"/>
    <w:rsid w:val="00C8516F"/>
    <w:rsid w:val="00CC7E29"/>
    <w:rsid w:val="00D00D19"/>
    <w:rsid w:val="00D50593"/>
    <w:rsid w:val="00D740A8"/>
    <w:rsid w:val="00DD4231"/>
    <w:rsid w:val="00E12754"/>
    <w:rsid w:val="00E673B2"/>
    <w:rsid w:val="00F136FD"/>
    <w:rsid w:val="00F16AE6"/>
    <w:rsid w:val="00F56E8C"/>
    <w:rsid w:val="00F70F2D"/>
    <w:rsid w:val="00F929DA"/>
    <w:rsid w:val="00F93741"/>
    <w:rsid w:val="00FE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A8"/>
    <w:pPr>
      <w:ind w:left="720"/>
      <w:contextualSpacing/>
    </w:pPr>
  </w:style>
  <w:style w:type="paragraph" w:styleId="NoSpacing">
    <w:name w:val="No Spacing"/>
    <w:uiPriority w:val="1"/>
    <w:qFormat/>
    <w:rsid w:val="00F93741"/>
    <w:pPr>
      <w:spacing w:after="0" w:line="240" w:lineRule="auto"/>
    </w:pPr>
  </w:style>
  <w:style w:type="table" w:styleId="TableGrid">
    <w:name w:val="Table Grid"/>
    <w:basedOn w:val="TableNormal"/>
    <w:uiPriority w:val="59"/>
    <w:rsid w:val="00FE5B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E5B02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5B02"/>
    <w:rPr>
      <w:rFonts w:eastAsiaTheme="minorHAnsi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B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250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thil-3946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3F6B-BE5F-402A-B744-366F8AE7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Visitor1</cp:lastModifiedBy>
  <cp:revision>2</cp:revision>
  <dcterms:created xsi:type="dcterms:W3CDTF">2019-10-08T15:06:00Z</dcterms:created>
  <dcterms:modified xsi:type="dcterms:W3CDTF">2019-10-08T15:06:00Z</dcterms:modified>
</cp:coreProperties>
</file>