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2" w:type="dxa"/>
        <w:tblLayout w:type="fixed"/>
        <w:tblCellMar>
          <w:left w:w="0" w:type="dxa"/>
          <w:right w:w="0" w:type="dxa"/>
        </w:tblCellMar>
        <w:tblLook w:val="01E0"/>
      </w:tblPr>
      <w:tblGrid>
        <w:gridCol w:w="3016"/>
        <w:gridCol w:w="7019"/>
      </w:tblGrid>
      <w:tr w:rsidR="00742487">
        <w:trPr>
          <w:trHeight w:val="382"/>
        </w:trPr>
        <w:tc>
          <w:tcPr>
            <w:tcW w:w="10035" w:type="dxa"/>
            <w:gridSpan w:val="2"/>
            <w:tcBorders>
              <w:top w:val="single" w:sz="6" w:space="0" w:color="FF9900"/>
              <w:left w:val="single" w:sz="6" w:space="0" w:color="FF9900"/>
              <w:bottom w:val="single" w:sz="6" w:space="0" w:color="FF9900"/>
              <w:right w:val="single" w:sz="6" w:space="0" w:color="FF9900"/>
            </w:tcBorders>
            <w:shd w:val="clear" w:color="auto" w:fill="FDE9D9"/>
          </w:tcPr>
          <w:p w:rsidR="00742487" w:rsidRDefault="00FF0C52">
            <w:pPr>
              <w:pStyle w:val="TableParagraph"/>
              <w:spacing w:before="71" w:line="291" w:lineRule="exact"/>
              <w:ind w:left="778"/>
              <w:rPr>
                <w:b/>
                <w:sz w:val="26"/>
              </w:rPr>
            </w:pPr>
            <w:r>
              <w:rPr>
                <w:b/>
                <w:color w:val="1F497C"/>
                <w:sz w:val="26"/>
              </w:rPr>
              <w:t xml:space="preserve">CIVIL ENGINEER with above 6 years’ experience (UAE)with G+4 </w:t>
            </w:r>
            <w:proofErr w:type="spellStart"/>
            <w:r>
              <w:rPr>
                <w:b/>
                <w:color w:val="1F497C"/>
                <w:sz w:val="26"/>
              </w:rPr>
              <w:t>Licence</w:t>
            </w:r>
            <w:proofErr w:type="spellEnd"/>
          </w:p>
        </w:tc>
      </w:tr>
      <w:tr w:rsidR="00742487">
        <w:trPr>
          <w:trHeight w:val="5577"/>
        </w:trPr>
        <w:tc>
          <w:tcPr>
            <w:tcW w:w="3016" w:type="dxa"/>
            <w:tcBorders>
              <w:top w:val="single" w:sz="6" w:space="0" w:color="FF9900"/>
            </w:tcBorders>
            <w:shd w:val="clear" w:color="auto" w:fill="CCCCFF"/>
          </w:tcPr>
          <w:p w:rsidR="00742487" w:rsidRDefault="00742487">
            <w:pPr>
              <w:pStyle w:val="TableParagraph"/>
              <w:spacing w:before="9"/>
              <w:rPr>
                <w:sz w:val="7"/>
              </w:rPr>
            </w:pPr>
          </w:p>
          <w:p w:rsidR="00742487" w:rsidRDefault="00FF0C52">
            <w:pPr>
              <w:pStyle w:val="TableParagraph"/>
              <w:ind w:left="178"/>
              <w:rPr>
                <w:sz w:val="20"/>
              </w:rPr>
            </w:pPr>
            <w:r>
              <w:rPr>
                <w:noProof/>
                <w:sz w:val="20"/>
                <w:lang w:bidi="ar-SA"/>
              </w:rPr>
              <w:drawing>
                <wp:inline distT="0" distB="0" distL="0" distR="0">
                  <wp:extent cx="1774086" cy="23771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74086" cy="2377154"/>
                          </a:xfrm>
                          <a:prstGeom prst="rect">
                            <a:avLst/>
                          </a:prstGeom>
                        </pic:spPr>
                      </pic:pic>
                    </a:graphicData>
                  </a:graphic>
                </wp:inline>
              </w:drawing>
            </w:r>
          </w:p>
          <w:p w:rsidR="00742487" w:rsidRDefault="00742487">
            <w:pPr>
              <w:pStyle w:val="TableParagraph"/>
              <w:rPr>
                <w:sz w:val="24"/>
              </w:rPr>
            </w:pPr>
          </w:p>
          <w:p w:rsidR="00742487" w:rsidRDefault="00742487">
            <w:pPr>
              <w:pStyle w:val="TableParagraph"/>
              <w:spacing w:before="11"/>
              <w:rPr>
                <w:sz w:val="20"/>
              </w:rPr>
            </w:pPr>
          </w:p>
          <w:p w:rsidR="00742487" w:rsidRDefault="00FF0C52">
            <w:pPr>
              <w:pStyle w:val="TableParagraph"/>
              <w:spacing w:line="252" w:lineRule="exact"/>
              <w:ind w:left="569"/>
              <w:rPr>
                <w:b/>
              </w:rPr>
            </w:pPr>
            <w:r>
              <w:rPr>
                <w:b/>
                <w:color w:val="1F497C"/>
              </w:rPr>
              <w:t xml:space="preserve">AKHILESH </w:t>
            </w:r>
          </w:p>
          <w:p w:rsidR="00742487" w:rsidRDefault="00FF0C52" w:rsidP="00527F7D">
            <w:pPr>
              <w:pStyle w:val="TableParagraph"/>
              <w:spacing w:line="357" w:lineRule="auto"/>
              <w:ind w:left="532" w:right="207" w:hanging="322"/>
              <w:rPr>
                <w:rFonts w:ascii="Arial"/>
                <w:b/>
                <w:sz w:val="19"/>
              </w:rPr>
            </w:pPr>
            <w:r>
              <w:rPr>
                <w:rFonts w:ascii="Arial"/>
                <w:b/>
                <w:w w:val="80"/>
                <w:sz w:val="19"/>
              </w:rPr>
              <w:t xml:space="preserve">Email: </w:t>
            </w:r>
            <w:hyperlink r:id="rId6" w:history="1">
              <w:r w:rsidR="00527F7D" w:rsidRPr="00527F7D">
                <w:rPr>
                  <w:rStyle w:val="Hyperlink"/>
                </w:rPr>
                <w:t>akhilesh-394690@2freemail.com</w:t>
              </w:r>
            </w:hyperlink>
          </w:p>
        </w:tc>
        <w:tc>
          <w:tcPr>
            <w:tcW w:w="7019" w:type="dxa"/>
            <w:vMerge w:val="restart"/>
            <w:tcBorders>
              <w:top w:val="single" w:sz="6" w:space="0" w:color="FF9900"/>
            </w:tcBorders>
          </w:tcPr>
          <w:p w:rsidR="00742487" w:rsidRDefault="00FF0C52">
            <w:pPr>
              <w:pStyle w:val="TableParagraph"/>
              <w:tabs>
                <w:tab w:val="left" w:pos="7063"/>
              </w:tabs>
              <w:spacing w:before="64"/>
              <w:ind w:left="231" w:right="-58"/>
              <w:rPr>
                <w:b/>
              </w:rPr>
            </w:pPr>
            <w:r>
              <w:rPr>
                <w:b/>
                <w:color w:val="1F497C"/>
                <w:w w:val="102"/>
                <w:shd w:val="clear" w:color="auto" w:fill="C6D9F1"/>
              </w:rPr>
              <w:t xml:space="preserve"> </w:t>
            </w:r>
            <w:r>
              <w:rPr>
                <w:b/>
                <w:color w:val="1F497C"/>
                <w:spacing w:val="-28"/>
                <w:shd w:val="clear" w:color="auto" w:fill="C6D9F1"/>
              </w:rPr>
              <w:t xml:space="preserve"> </w:t>
            </w:r>
            <w:r>
              <w:rPr>
                <w:b/>
                <w:color w:val="1F497C"/>
                <w:shd w:val="clear" w:color="auto" w:fill="C6D9F1"/>
              </w:rPr>
              <w:t>Career</w:t>
            </w:r>
            <w:r>
              <w:rPr>
                <w:b/>
                <w:color w:val="1F497C"/>
                <w:spacing w:val="32"/>
                <w:shd w:val="clear" w:color="auto" w:fill="C6D9F1"/>
              </w:rPr>
              <w:t xml:space="preserve"> </w:t>
            </w:r>
            <w:r>
              <w:rPr>
                <w:b/>
                <w:color w:val="1F497C"/>
                <w:shd w:val="clear" w:color="auto" w:fill="C6D9F1"/>
              </w:rPr>
              <w:t>Objective:</w:t>
            </w:r>
            <w:r>
              <w:rPr>
                <w:b/>
                <w:color w:val="1F497C"/>
                <w:shd w:val="clear" w:color="auto" w:fill="C6D9F1"/>
              </w:rPr>
              <w:tab/>
            </w:r>
          </w:p>
          <w:p w:rsidR="00742487" w:rsidRDefault="00FF0C52">
            <w:pPr>
              <w:pStyle w:val="TableParagraph"/>
              <w:spacing w:before="96" w:line="436" w:lineRule="auto"/>
              <w:ind w:left="258" w:right="126"/>
              <w:jc w:val="both"/>
              <w:rPr>
                <w:rFonts w:ascii="Palatino Linotype" w:hAnsi="Palatino Linotype"/>
                <w:sz w:val="19"/>
              </w:rPr>
            </w:pPr>
            <w:r>
              <w:rPr>
                <w:rFonts w:ascii="Palatino Linotype" w:hAnsi="Palatino Linotype"/>
                <w:sz w:val="19"/>
              </w:rPr>
              <w:t>To work and contribute towards achieving establishment’s targets and delivering the best of my efforts to meet the responsibilities given by the firm, with my key technical skills and knowledge that offers professional growth while being resourceful, innov</w:t>
            </w:r>
            <w:r>
              <w:rPr>
                <w:rFonts w:ascii="Palatino Linotype" w:hAnsi="Palatino Linotype"/>
                <w:sz w:val="19"/>
              </w:rPr>
              <w:t>ative and flexible.</w:t>
            </w:r>
          </w:p>
          <w:p w:rsidR="00742487" w:rsidRDefault="00742487">
            <w:pPr>
              <w:pStyle w:val="TableParagraph"/>
              <w:spacing w:before="2"/>
              <w:rPr>
                <w:sz w:val="26"/>
              </w:rPr>
            </w:pPr>
          </w:p>
          <w:p w:rsidR="00742487" w:rsidRDefault="00FF0C52">
            <w:pPr>
              <w:pStyle w:val="TableParagraph"/>
              <w:tabs>
                <w:tab w:val="left" w:pos="7063"/>
              </w:tabs>
              <w:ind w:left="231" w:right="-58"/>
              <w:rPr>
                <w:b/>
              </w:rPr>
            </w:pPr>
            <w:r>
              <w:rPr>
                <w:b/>
                <w:color w:val="1F497C"/>
                <w:w w:val="102"/>
                <w:shd w:val="clear" w:color="auto" w:fill="C6D9F1"/>
              </w:rPr>
              <w:t xml:space="preserve"> </w:t>
            </w:r>
            <w:r>
              <w:rPr>
                <w:b/>
                <w:color w:val="1F497C"/>
                <w:shd w:val="clear" w:color="auto" w:fill="C6D9F1"/>
              </w:rPr>
              <w:t xml:space="preserve"> </w:t>
            </w:r>
            <w:r>
              <w:rPr>
                <w:b/>
                <w:color w:val="1F497C"/>
                <w:spacing w:val="-26"/>
                <w:shd w:val="clear" w:color="auto" w:fill="C6D9F1"/>
              </w:rPr>
              <w:t xml:space="preserve"> </w:t>
            </w:r>
            <w:r>
              <w:rPr>
                <w:b/>
                <w:color w:val="1F497C"/>
                <w:shd w:val="clear" w:color="auto" w:fill="C6D9F1"/>
              </w:rPr>
              <w:t>Educational</w:t>
            </w:r>
            <w:r>
              <w:rPr>
                <w:b/>
                <w:color w:val="1F497C"/>
                <w:spacing w:val="32"/>
                <w:shd w:val="clear" w:color="auto" w:fill="C6D9F1"/>
              </w:rPr>
              <w:t xml:space="preserve"> </w:t>
            </w:r>
            <w:r>
              <w:rPr>
                <w:b/>
                <w:color w:val="1F497C"/>
                <w:shd w:val="clear" w:color="auto" w:fill="C6D9F1"/>
              </w:rPr>
              <w:t>Details:</w:t>
            </w:r>
            <w:r>
              <w:rPr>
                <w:b/>
                <w:color w:val="1F497C"/>
                <w:shd w:val="clear" w:color="auto" w:fill="C6D9F1"/>
              </w:rPr>
              <w:tab/>
            </w:r>
          </w:p>
          <w:p w:rsidR="00742487" w:rsidRDefault="00742487">
            <w:pPr>
              <w:pStyle w:val="TableParagraph"/>
              <w:rPr>
                <w:sz w:val="24"/>
              </w:rPr>
            </w:pPr>
          </w:p>
          <w:p w:rsidR="00742487" w:rsidRDefault="00742487">
            <w:pPr>
              <w:pStyle w:val="TableParagraph"/>
              <w:rPr>
                <w:sz w:val="24"/>
              </w:rPr>
            </w:pPr>
          </w:p>
          <w:p w:rsidR="00742487" w:rsidRDefault="00742487">
            <w:pPr>
              <w:pStyle w:val="TableParagraph"/>
              <w:rPr>
                <w:sz w:val="24"/>
              </w:rPr>
            </w:pPr>
          </w:p>
          <w:p w:rsidR="00742487" w:rsidRDefault="00742487">
            <w:pPr>
              <w:pStyle w:val="TableParagraph"/>
              <w:rPr>
                <w:sz w:val="24"/>
              </w:rPr>
            </w:pPr>
          </w:p>
          <w:p w:rsidR="00742487" w:rsidRDefault="00742487">
            <w:pPr>
              <w:pStyle w:val="TableParagraph"/>
              <w:rPr>
                <w:sz w:val="24"/>
              </w:rPr>
            </w:pPr>
          </w:p>
          <w:p w:rsidR="00742487" w:rsidRDefault="00742487">
            <w:pPr>
              <w:pStyle w:val="TableParagraph"/>
              <w:rPr>
                <w:sz w:val="24"/>
              </w:rPr>
            </w:pPr>
          </w:p>
          <w:p w:rsidR="00742487" w:rsidRDefault="00742487">
            <w:pPr>
              <w:pStyle w:val="TableParagraph"/>
              <w:rPr>
                <w:sz w:val="24"/>
              </w:rPr>
            </w:pPr>
          </w:p>
          <w:p w:rsidR="00742487" w:rsidRDefault="00742487">
            <w:pPr>
              <w:pStyle w:val="TableParagraph"/>
              <w:rPr>
                <w:sz w:val="24"/>
              </w:rPr>
            </w:pPr>
          </w:p>
          <w:p w:rsidR="00742487" w:rsidRDefault="00742487">
            <w:pPr>
              <w:pStyle w:val="TableParagraph"/>
              <w:spacing w:before="7"/>
              <w:rPr>
                <w:sz w:val="28"/>
              </w:rPr>
            </w:pPr>
          </w:p>
          <w:p w:rsidR="00742487" w:rsidRDefault="00FF0C52">
            <w:pPr>
              <w:pStyle w:val="TableParagraph"/>
              <w:tabs>
                <w:tab w:val="left" w:pos="7063"/>
              </w:tabs>
              <w:spacing w:before="1"/>
              <w:ind w:left="231" w:right="-58"/>
              <w:rPr>
                <w:b/>
              </w:rPr>
            </w:pPr>
            <w:r>
              <w:rPr>
                <w:b/>
                <w:color w:val="1F497C"/>
                <w:w w:val="102"/>
                <w:shd w:val="clear" w:color="auto" w:fill="C6D9F1"/>
              </w:rPr>
              <w:t xml:space="preserve"> </w:t>
            </w:r>
            <w:r>
              <w:rPr>
                <w:b/>
                <w:color w:val="1F497C"/>
                <w:shd w:val="clear" w:color="auto" w:fill="C6D9F1"/>
              </w:rPr>
              <w:t xml:space="preserve"> </w:t>
            </w:r>
            <w:r>
              <w:rPr>
                <w:b/>
                <w:color w:val="1F497C"/>
                <w:spacing w:val="-26"/>
                <w:shd w:val="clear" w:color="auto" w:fill="C6D9F1"/>
              </w:rPr>
              <w:t xml:space="preserve"> </w:t>
            </w:r>
            <w:r>
              <w:rPr>
                <w:b/>
                <w:color w:val="1F497C"/>
                <w:shd w:val="clear" w:color="auto" w:fill="C6D9F1"/>
              </w:rPr>
              <w:t>Professional</w:t>
            </w:r>
            <w:r>
              <w:rPr>
                <w:b/>
                <w:color w:val="1F497C"/>
                <w:spacing w:val="49"/>
                <w:shd w:val="clear" w:color="auto" w:fill="C6D9F1"/>
              </w:rPr>
              <w:t xml:space="preserve"> </w:t>
            </w:r>
            <w:r>
              <w:rPr>
                <w:b/>
                <w:color w:val="1F497C"/>
                <w:shd w:val="clear" w:color="auto" w:fill="C6D9F1"/>
              </w:rPr>
              <w:t>Experience:</w:t>
            </w:r>
            <w:r>
              <w:rPr>
                <w:b/>
                <w:color w:val="1F497C"/>
                <w:shd w:val="clear" w:color="auto" w:fill="C6D9F1"/>
              </w:rPr>
              <w:tab/>
            </w:r>
          </w:p>
          <w:p w:rsidR="00742487" w:rsidRDefault="00742487">
            <w:pPr>
              <w:pStyle w:val="TableParagraph"/>
              <w:spacing w:before="4"/>
              <w:rPr>
                <w:sz w:val="34"/>
              </w:rPr>
            </w:pPr>
          </w:p>
          <w:p w:rsidR="00742487" w:rsidRDefault="00FF0C52">
            <w:pPr>
              <w:pStyle w:val="TableParagraph"/>
              <w:numPr>
                <w:ilvl w:val="0"/>
                <w:numId w:val="4"/>
              </w:numPr>
              <w:tabs>
                <w:tab w:val="left" w:pos="516"/>
              </w:tabs>
              <w:ind w:hanging="258"/>
              <w:rPr>
                <w:b/>
                <w:i/>
                <w:sz w:val="20"/>
              </w:rPr>
            </w:pPr>
            <w:r>
              <w:rPr>
                <w:b/>
                <w:color w:val="000080"/>
                <w:w w:val="105"/>
                <w:sz w:val="20"/>
              </w:rPr>
              <w:t>HEAD</w:t>
            </w:r>
            <w:r>
              <w:rPr>
                <w:b/>
                <w:color w:val="000080"/>
                <w:spacing w:val="-7"/>
                <w:w w:val="105"/>
                <w:sz w:val="20"/>
              </w:rPr>
              <w:t xml:space="preserve"> </w:t>
            </w:r>
            <w:r>
              <w:rPr>
                <w:b/>
                <w:color w:val="000080"/>
                <w:w w:val="105"/>
                <w:sz w:val="20"/>
              </w:rPr>
              <w:t>OF</w:t>
            </w:r>
            <w:r>
              <w:rPr>
                <w:b/>
                <w:color w:val="000080"/>
                <w:spacing w:val="-6"/>
                <w:w w:val="105"/>
                <w:sz w:val="20"/>
              </w:rPr>
              <w:t xml:space="preserve"> </w:t>
            </w:r>
            <w:r>
              <w:rPr>
                <w:b/>
                <w:color w:val="000080"/>
                <w:w w:val="105"/>
                <w:sz w:val="20"/>
              </w:rPr>
              <w:t>DETAILING</w:t>
            </w:r>
            <w:r>
              <w:rPr>
                <w:b/>
                <w:color w:val="000080"/>
                <w:spacing w:val="-7"/>
                <w:w w:val="105"/>
                <w:sz w:val="20"/>
              </w:rPr>
              <w:t xml:space="preserve"> </w:t>
            </w:r>
            <w:r>
              <w:rPr>
                <w:b/>
                <w:color w:val="000080"/>
                <w:w w:val="105"/>
                <w:sz w:val="20"/>
              </w:rPr>
              <w:t>DEPARTMENT</w:t>
            </w:r>
            <w:r>
              <w:rPr>
                <w:b/>
                <w:color w:val="000080"/>
                <w:spacing w:val="-7"/>
                <w:w w:val="105"/>
                <w:sz w:val="20"/>
              </w:rPr>
              <w:t xml:space="preserve"> </w:t>
            </w:r>
            <w:r>
              <w:rPr>
                <w:b/>
                <w:color w:val="000080"/>
                <w:w w:val="105"/>
                <w:sz w:val="20"/>
              </w:rPr>
              <w:t>(</w:t>
            </w:r>
            <w:r>
              <w:rPr>
                <w:b/>
                <w:i/>
                <w:w w:val="105"/>
                <w:sz w:val="20"/>
              </w:rPr>
              <w:t>January</w:t>
            </w:r>
            <w:r>
              <w:rPr>
                <w:b/>
                <w:i/>
                <w:spacing w:val="-5"/>
                <w:w w:val="105"/>
                <w:sz w:val="20"/>
              </w:rPr>
              <w:t xml:space="preserve"> </w:t>
            </w:r>
            <w:r>
              <w:rPr>
                <w:b/>
                <w:i/>
                <w:w w:val="105"/>
                <w:sz w:val="20"/>
              </w:rPr>
              <w:t>2017</w:t>
            </w:r>
            <w:r>
              <w:rPr>
                <w:b/>
                <w:i/>
                <w:spacing w:val="-7"/>
                <w:w w:val="105"/>
                <w:sz w:val="20"/>
              </w:rPr>
              <w:t xml:space="preserve"> </w:t>
            </w:r>
            <w:r>
              <w:rPr>
                <w:b/>
                <w:i/>
                <w:w w:val="105"/>
                <w:sz w:val="20"/>
              </w:rPr>
              <w:t>to</w:t>
            </w:r>
            <w:r>
              <w:rPr>
                <w:b/>
                <w:i/>
                <w:spacing w:val="-7"/>
                <w:w w:val="105"/>
                <w:sz w:val="20"/>
              </w:rPr>
              <w:t xml:space="preserve"> </w:t>
            </w:r>
            <w:r>
              <w:rPr>
                <w:b/>
                <w:i/>
                <w:w w:val="105"/>
                <w:sz w:val="20"/>
              </w:rPr>
              <w:t>Present)</w:t>
            </w:r>
          </w:p>
          <w:p w:rsidR="00742487" w:rsidRDefault="00FF0C52">
            <w:pPr>
              <w:pStyle w:val="TableParagraph"/>
              <w:spacing w:before="115"/>
              <w:ind w:left="673"/>
              <w:rPr>
                <w:b/>
                <w:sz w:val="20"/>
              </w:rPr>
            </w:pPr>
            <w:r>
              <w:rPr>
                <w:b/>
                <w:w w:val="105"/>
                <w:sz w:val="20"/>
                <w:u w:val="single"/>
              </w:rPr>
              <w:t>Responsibilities:-</w:t>
            </w:r>
          </w:p>
          <w:p w:rsidR="00742487" w:rsidRDefault="00742487">
            <w:pPr>
              <w:pStyle w:val="TableParagraph"/>
              <w:spacing w:before="5"/>
              <w:rPr>
                <w:sz w:val="20"/>
              </w:rPr>
            </w:pPr>
          </w:p>
          <w:p w:rsidR="00742487" w:rsidRDefault="00FF0C52">
            <w:pPr>
              <w:pStyle w:val="TableParagraph"/>
              <w:numPr>
                <w:ilvl w:val="1"/>
                <w:numId w:val="4"/>
              </w:numPr>
              <w:tabs>
                <w:tab w:val="left" w:pos="768"/>
              </w:tabs>
              <w:rPr>
                <w:sz w:val="19"/>
              </w:rPr>
            </w:pPr>
            <w:r>
              <w:rPr>
                <w:sz w:val="19"/>
              </w:rPr>
              <w:t>Supervise</w:t>
            </w:r>
            <w:r>
              <w:rPr>
                <w:spacing w:val="-11"/>
                <w:sz w:val="19"/>
              </w:rPr>
              <w:t xml:space="preserve"> </w:t>
            </w:r>
            <w:r>
              <w:rPr>
                <w:sz w:val="19"/>
              </w:rPr>
              <w:t>detailing</w:t>
            </w:r>
            <w:r>
              <w:rPr>
                <w:spacing w:val="-11"/>
                <w:sz w:val="19"/>
              </w:rPr>
              <w:t xml:space="preserve"> </w:t>
            </w:r>
            <w:r>
              <w:rPr>
                <w:sz w:val="19"/>
              </w:rPr>
              <w:t>of</w:t>
            </w:r>
            <w:r>
              <w:rPr>
                <w:spacing w:val="-10"/>
                <w:sz w:val="19"/>
              </w:rPr>
              <w:t xml:space="preserve"> </w:t>
            </w:r>
            <w:r>
              <w:rPr>
                <w:sz w:val="19"/>
              </w:rPr>
              <w:t>all</w:t>
            </w:r>
            <w:r>
              <w:rPr>
                <w:spacing w:val="-10"/>
                <w:sz w:val="19"/>
              </w:rPr>
              <w:t xml:space="preserve"> </w:t>
            </w:r>
            <w:r>
              <w:rPr>
                <w:sz w:val="19"/>
              </w:rPr>
              <w:t>ongoing</w:t>
            </w:r>
            <w:r>
              <w:rPr>
                <w:spacing w:val="-11"/>
                <w:sz w:val="19"/>
              </w:rPr>
              <w:t xml:space="preserve"> </w:t>
            </w:r>
            <w:r>
              <w:rPr>
                <w:sz w:val="19"/>
              </w:rPr>
              <w:t>projects.</w:t>
            </w:r>
          </w:p>
          <w:p w:rsidR="00742487" w:rsidRDefault="00742487">
            <w:pPr>
              <w:pStyle w:val="TableParagraph"/>
              <w:spacing w:before="7"/>
              <w:rPr>
                <w:sz w:val="18"/>
              </w:rPr>
            </w:pPr>
          </w:p>
          <w:p w:rsidR="00742487" w:rsidRDefault="00FF0C52">
            <w:pPr>
              <w:pStyle w:val="TableParagraph"/>
              <w:numPr>
                <w:ilvl w:val="1"/>
                <w:numId w:val="4"/>
              </w:numPr>
              <w:tabs>
                <w:tab w:val="left" w:pos="768"/>
              </w:tabs>
              <w:spacing w:line="460" w:lineRule="auto"/>
              <w:ind w:right="126"/>
              <w:rPr>
                <w:sz w:val="19"/>
              </w:rPr>
            </w:pPr>
            <w:r>
              <w:rPr>
                <w:sz w:val="19"/>
              </w:rPr>
              <w:t>Attends meetings with clients Project Managers and Site Engineers for effective progress of work and project</w:t>
            </w:r>
            <w:r>
              <w:rPr>
                <w:spacing w:val="-10"/>
                <w:sz w:val="19"/>
              </w:rPr>
              <w:t xml:space="preserve"> </w:t>
            </w:r>
            <w:r>
              <w:rPr>
                <w:sz w:val="19"/>
              </w:rPr>
              <w:t>schedules.</w:t>
            </w:r>
          </w:p>
          <w:p w:rsidR="00742487" w:rsidRDefault="00FF0C52">
            <w:pPr>
              <w:pStyle w:val="TableParagraph"/>
              <w:numPr>
                <w:ilvl w:val="1"/>
                <w:numId w:val="4"/>
              </w:numPr>
              <w:tabs>
                <w:tab w:val="left" w:pos="768"/>
              </w:tabs>
              <w:spacing w:before="12"/>
              <w:rPr>
                <w:sz w:val="19"/>
              </w:rPr>
            </w:pPr>
            <w:r>
              <w:rPr>
                <w:sz w:val="19"/>
              </w:rPr>
              <w:t>Prepares schedule and checklist of rebar detailing</w:t>
            </w:r>
            <w:r>
              <w:rPr>
                <w:spacing w:val="-22"/>
                <w:sz w:val="19"/>
              </w:rPr>
              <w:t xml:space="preserve"> </w:t>
            </w:r>
            <w:r>
              <w:rPr>
                <w:sz w:val="19"/>
              </w:rPr>
              <w:t>works.</w:t>
            </w:r>
          </w:p>
          <w:p w:rsidR="00742487" w:rsidRDefault="00742487">
            <w:pPr>
              <w:pStyle w:val="TableParagraph"/>
              <w:spacing w:before="8"/>
              <w:rPr>
                <w:sz w:val="18"/>
              </w:rPr>
            </w:pPr>
          </w:p>
          <w:p w:rsidR="00742487" w:rsidRDefault="00FF0C52">
            <w:pPr>
              <w:pStyle w:val="TableParagraph"/>
              <w:numPr>
                <w:ilvl w:val="1"/>
                <w:numId w:val="4"/>
              </w:numPr>
              <w:tabs>
                <w:tab w:val="left" w:pos="768"/>
              </w:tabs>
              <w:spacing w:line="458" w:lineRule="auto"/>
              <w:ind w:right="126"/>
              <w:rPr>
                <w:sz w:val="19"/>
              </w:rPr>
            </w:pPr>
            <w:r>
              <w:rPr>
                <w:sz w:val="19"/>
              </w:rPr>
              <w:t>Creates shop drawings and bar bending schedule (BBS) in accordance to BS 8666-2000/2005.</w:t>
            </w:r>
          </w:p>
          <w:p w:rsidR="00742487" w:rsidRDefault="00FF0C52">
            <w:pPr>
              <w:pStyle w:val="TableParagraph"/>
              <w:numPr>
                <w:ilvl w:val="1"/>
                <w:numId w:val="4"/>
              </w:numPr>
              <w:tabs>
                <w:tab w:val="left" w:pos="768"/>
              </w:tabs>
              <w:spacing w:before="16" w:line="458" w:lineRule="auto"/>
              <w:ind w:right="126"/>
              <w:rPr>
                <w:sz w:val="19"/>
              </w:rPr>
            </w:pPr>
            <w:r>
              <w:rPr>
                <w:sz w:val="19"/>
              </w:rPr>
              <w:t>Manage group of detailers and double check estimates and drawings before submitting to the</w:t>
            </w:r>
            <w:r>
              <w:rPr>
                <w:spacing w:val="-4"/>
                <w:sz w:val="19"/>
              </w:rPr>
              <w:t xml:space="preserve"> </w:t>
            </w:r>
            <w:r>
              <w:rPr>
                <w:sz w:val="19"/>
              </w:rPr>
              <w:t>client.</w:t>
            </w:r>
          </w:p>
          <w:p w:rsidR="00742487" w:rsidRDefault="00FF0C52">
            <w:pPr>
              <w:pStyle w:val="TableParagraph"/>
              <w:numPr>
                <w:ilvl w:val="1"/>
                <w:numId w:val="4"/>
              </w:numPr>
              <w:tabs>
                <w:tab w:val="left" w:pos="768"/>
              </w:tabs>
              <w:spacing w:before="18" w:line="458" w:lineRule="auto"/>
              <w:ind w:right="126"/>
              <w:rPr>
                <w:sz w:val="19"/>
              </w:rPr>
            </w:pPr>
            <w:r>
              <w:rPr>
                <w:sz w:val="19"/>
              </w:rPr>
              <w:t>Coordinates rebar estimating activities with the production departme</w:t>
            </w:r>
            <w:r>
              <w:rPr>
                <w:sz w:val="19"/>
              </w:rPr>
              <w:t>nt to ensure on time delivery to client’s project</w:t>
            </w:r>
            <w:r>
              <w:rPr>
                <w:spacing w:val="-14"/>
                <w:sz w:val="19"/>
              </w:rPr>
              <w:t xml:space="preserve"> </w:t>
            </w:r>
            <w:r>
              <w:rPr>
                <w:sz w:val="19"/>
              </w:rPr>
              <w:t>site.</w:t>
            </w:r>
          </w:p>
          <w:p w:rsidR="00742487" w:rsidRDefault="00FF0C52">
            <w:pPr>
              <w:pStyle w:val="TableParagraph"/>
              <w:numPr>
                <w:ilvl w:val="1"/>
                <w:numId w:val="4"/>
              </w:numPr>
              <w:tabs>
                <w:tab w:val="left" w:pos="768"/>
              </w:tabs>
              <w:spacing w:before="16" w:line="458" w:lineRule="auto"/>
              <w:ind w:right="127"/>
              <w:rPr>
                <w:sz w:val="19"/>
              </w:rPr>
            </w:pPr>
            <w:r>
              <w:rPr>
                <w:sz w:val="19"/>
              </w:rPr>
              <w:t>Provides weekly report for all projects in hand as per production status and placing drawing</w:t>
            </w:r>
            <w:r>
              <w:rPr>
                <w:spacing w:val="-4"/>
                <w:sz w:val="19"/>
              </w:rPr>
              <w:t xml:space="preserve"> </w:t>
            </w:r>
            <w:r>
              <w:rPr>
                <w:sz w:val="19"/>
              </w:rPr>
              <w:t>progress.</w:t>
            </w:r>
          </w:p>
        </w:tc>
      </w:tr>
      <w:tr w:rsidR="00742487">
        <w:trPr>
          <w:trHeight w:val="238"/>
        </w:trPr>
        <w:tc>
          <w:tcPr>
            <w:tcW w:w="3016" w:type="dxa"/>
            <w:shd w:val="clear" w:color="auto" w:fill="EAF1DD"/>
          </w:tcPr>
          <w:p w:rsidR="00742487" w:rsidRDefault="00FF0C52">
            <w:pPr>
              <w:pStyle w:val="TableParagraph"/>
              <w:spacing w:before="6" w:line="212" w:lineRule="exact"/>
              <w:ind w:left="175"/>
              <w:rPr>
                <w:b/>
                <w:sz w:val="20"/>
              </w:rPr>
            </w:pPr>
            <w:r>
              <w:rPr>
                <w:b/>
                <w:color w:val="091993"/>
                <w:w w:val="105"/>
                <w:sz w:val="20"/>
                <w:u w:val="single" w:color="091993"/>
              </w:rPr>
              <w:t>Technical Expertise</w:t>
            </w:r>
            <w:r>
              <w:rPr>
                <w:b/>
                <w:color w:val="091993"/>
                <w:w w:val="105"/>
                <w:sz w:val="20"/>
              </w:rPr>
              <w:t>:</w:t>
            </w:r>
          </w:p>
        </w:tc>
        <w:tc>
          <w:tcPr>
            <w:tcW w:w="7019" w:type="dxa"/>
            <w:vMerge/>
            <w:tcBorders>
              <w:top w:val="nil"/>
            </w:tcBorders>
          </w:tcPr>
          <w:p w:rsidR="00742487" w:rsidRDefault="00742487">
            <w:pPr>
              <w:rPr>
                <w:sz w:val="2"/>
                <w:szCs w:val="2"/>
              </w:rPr>
            </w:pPr>
          </w:p>
        </w:tc>
      </w:tr>
      <w:tr w:rsidR="00742487">
        <w:trPr>
          <w:trHeight w:val="2403"/>
        </w:trPr>
        <w:tc>
          <w:tcPr>
            <w:tcW w:w="3016" w:type="dxa"/>
            <w:shd w:val="clear" w:color="auto" w:fill="CCCCFF"/>
          </w:tcPr>
          <w:p w:rsidR="00742487" w:rsidRDefault="00FF0C52">
            <w:pPr>
              <w:pStyle w:val="TableParagraph"/>
              <w:numPr>
                <w:ilvl w:val="0"/>
                <w:numId w:val="3"/>
              </w:numPr>
              <w:tabs>
                <w:tab w:val="left" w:pos="738"/>
                <w:tab w:val="left" w:pos="740"/>
              </w:tabs>
              <w:spacing w:before="172"/>
              <w:ind w:hanging="340"/>
              <w:rPr>
                <w:rFonts w:ascii="Symbol" w:hAnsi="Symbol"/>
                <w:color w:val="1F497C"/>
                <w:sz w:val="19"/>
              </w:rPr>
            </w:pPr>
            <w:r>
              <w:rPr>
                <w:w w:val="105"/>
                <w:sz w:val="20"/>
              </w:rPr>
              <w:t>AutoCAD(2d,3d,pdm)</w:t>
            </w:r>
          </w:p>
          <w:p w:rsidR="00742487" w:rsidRDefault="00FF0C52">
            <w:pPr>
              <w:pStyle w:val="TableParagraph"/>
              <w:numPr>
                <w:ilvl w:val="0"/>
                <w:numId w:val="3"/>
              </w:numPr>
              <w:tabs>
                <w:tab w:val="left" w:pos="738"/>
                <w:tab w:val="left" w:pos="740"/>
              </w:tabs>
              <w:spacing w:before="9"/>
              <w:ind w:hanging="340"/>
              <w:rPr>
                <w:rFonts w:ascii="Symbol" w:hAnsi="Symbol"/>
                <w:color w:val="1F497C"/>
                <w:sz w:val="20"/>
              </w:rPr>
            </w:pPr>
            <w:r>
              <w:rPr>
                <w:w w:val="105"/>
                <w:sz w:val="20"/>
              </w:rPr>
              <w:t>STAAD</w:t>
            </w:r>
            <w:r>
              <w:rPr>
                <w:spacing w:val="-2"/>
                <w:w w:val="105"/>
                <w:sz w:val="20"/>
              </w:rPr>
              <w:t xml:space="preserve"> </w:t>
            </w:r>
            <w:r>
              <w:rPr>
                <w:w w:val="105"/>
                <w:sz w:val="20"/>
              </w:rPr>
              <w:t>pro</w:t>
            </w:r>
          </w:p>
          <w:p w:rsidR="00742487" w:rsidRDefault="00FF0C52">
            <w:pPr>
              <w:pStyle w:val="TableParagraph"/>
              <w:numPr>
                <w:ilvl w:val="0"/>
                <w:numId w:val="3"/>
              </w:numPr>
              <w:tabs>
                <w:tab w:val="left" w:pos="738"/>
                <w:tab w:val="left" w:pos="740"/>
              </w:tabs>
              <w:spacing w:before="8"/>
              <w:ind w:hanging="340"/>
              <w:rPr>
                <w:rFonts w:ascii="Symbol" w:hAnsi="Symbol"/>
                <w:color w:val="1F497C"/>
                <w:sz w:val="20"/>
              </w:rPr>
            </w:pPr>
            <w:r>
              <w:rPr>
                <w:w w:val="105"/>
                <w:sz w:val="20"/>
              </w:rPr>
              <w:t>Rivet</w:t>
            </w:r>
          </w:p>
          <w:p w:rsidR="00742487" w:rsidRDefault="00FF0C52">
            <w:pPr>
              <w:pStyle w:val="TableParagraph"/>
              <w:numPr>
                <w:ilvl w:val="0"/>
                <w:numId w:val="3"/>
              </w:numPr>
              <w:tabs>
                <w:tab w:val="left" w:pos="738"/>
                <w:tab w:val="left" w:pos="740"/>
              </w:tabs>
              <w:spacing w:before="9"/>
              <w:ind w:hanging="340"/>
              <w:rPr>
                <w:rFonts w:ascii="Symbol" w:hAnsi="Symbol"/>
                <w:color w:val="1F497C"/>
                <w:sz w:val="20"/>
              </w:rPr>
            </w:pPr>
            <w:r>
              <w:rPr>
                <w:w w:val="105"/>
                <w:sz w:val="20"/>
              </w:rPr>
              <w:t>Primavera</w:t>
            </w:r>
            <w:r>
              <w:rPr>
                <w:spacing w:val="-2"/>
                <w:w w:val="105"/>
                <w:sz w:val="20"/>
              </w:rPr>
              <w:t xml:space="preserve"> </w:t>
            </w:r>
            <w:r>
              <w:rPr>
                <w:w w:val="105"/>
                <w:sz w:val="20"/>
              </w:rPr>
              <w:t>(P6)</w:t>
            </w:r>
          </w:p>
          <w:p w:rsidR="00742487" w:rsidRDefault="00FF0C52">
            <w:pPr>
              <w:pStyle w:val="TableParagraph"/>
              <w:numPr>
                <w:ilvl w:val="0"/>
                <w:numId w:val="3"/>
              </w:numPr>
              <w:tabs>
                <w:tab w:val="left" w:pos="738"/>
                <w:tab w:val="left" w:pos="740"/>
              </w:tabs>
              <w:spacing w:before="6"/>
              <w:ind w:hanging="340"/>
              <w:rPr>
                <w:rFonts w:ascii="Symbol" w:hAnsi="Symbol"/>
                <w:color w:val="1F497C"/>
                <w:sz w:val="20"/>
              </w:rPr>
            </w:pPr>
            <w:r>
              <w:rPr>
                <w:w w:val="105"/>
                <w:sz w:val="20"/>
              </w:rPr>
              <w:t>M E</w:t>
            </w:r>
            <w:r>
              <w:rPr>
                <w:spacing w:val="-3"/>
                <w:w w:val="105"/>
                <w:sz w:val="20"/>
              </w:rPr>
              <w:t xml:space="preserve"> </w:t>
            </w:r>
            <w:r>
              <w:rPr>
                <w:w w:val="105"/>
                <w:sz w:val="20"/>
              </w:rPr>
              <w:t>P</w:t>
            </w:r>
          </w:p>
          <w:p w:rsidR="00742487" w:rsidRDefault="00FF0C52">
            <w:pPr>
              <w:pStyle w:val="TableParagraph"/>
              <w:numPr>
                <w:ilvl w:val="0"/>
                <w:numId w:val="3"/>
              </w:numPr>
              <w:tabs>
                <w:tab w:val="left" w:pos="738"/>
                <w:tab w:val="left" w:pos="740"/>
              </w:tabs>
              <w:spacing w:before="9"/>
              <w:ind w:hanging="340"/>
              <w:rPr>
                <w:rFonts w:ascii="Symbol" w:hAnsi="Symbol"/>
                <w:color w:val="1F497C"/>
                <w:sz w:val="20"/>
              </w:rPr>
            </w:pPr>
            <w:r>
              <w:rPr>
                <w:w w:val="105"/>
                <w:sz w:val="20"/>
              </w:rPr>
              <w:t>ASA</w:t>
            </w:r>
          </w:p>
          <w:p w:rsidR="00742487" w:rsidRDefault="00FF0C52">
            <w:pPr>
              <w:pStyle w:val="TableParagraph"/>
              <w:numPr>
                <w:ilvl w:val="0"/>
                <w:numId w:val="3"/>
              </w:numPr>
              <w:tabs>
                <w:tab w:val="left" w:pos="738"/>
                <w:tab w:val="left" w:pos="740"/>
              </w:tabs>
              <w:spacing w:before="8"/>
              <w:ind w:hanging="340"/>
              <w:rPr>
                <w:rFonts w:ascii="Symbol" w:hAnsi="Symbol"/>
                <w:color w:val="1F497C"/>
                <w:sz w:val="20"/>
              </w:rPr>
            </w:pPr>
            <w:r>
              <w:rPr>
                <w:w w:val="105"/>
                <w:sz w:val="20"/>
              </w:rPr>
              <w:t>MS</w:t>
            </w:r>
            <w:r>
              <w:rPr>
                <w:spacing w:val="-2"/>
                <w:w w:val="105"/>
                <w:sz w:val="20"/>
              </w:rPr>
              <w:t xml:space="preserve"> </w:t>
            </w:r>
            <w:r>
              <w:rPr>
                <w:w w:val="105"/>
                <w:sz w:val="20"/>
              </w:rPr>
              <w:t>Office</w:t>
            </w:r>
          </w:p>
        </w:tc>
        <w:tc>
          <w:tcPr>
            <w:tcW w:w="7019" w:type="dxa"/>
            <w:vMerge/>
            <w:tcBorders>
              <w:top w:val="nil"/>
            </w:tcBorders>
          </w:tcPr>
          <w:p w:rsidR="00742487" w:rsidRDefault="00742487">
            <w:pPr>
              <w:rPr>
                <w:sz w:val="2"/>
                <w:szCs w:val="2"/>
              </w:rPr>
            </w:pPr>
          </w:p>
        </w:tc>
      </w:tr>
      <w:tr w:rsidR="00742487">
        <w:trPr>
          <w:trHeight w:val="237"/>
        </w:trPr>
        <w:tc>
          <w:tcPr>
            <w:tcW w:w="3016" w:type="dxa"/>
            <w:shd w:val="clear" w:color="auto" w:fill="EAF1DD"/>
          </w:tcPr>
          <w:p w:rsidR="00742487" w:rsidRDefault="00FF0C52">
            <w:pPr>
              <w:pStyle w:val="TableParagraph"/>
              <w:spacing w:before="6" w:line="211" w:lineRule="exact"/>
              <w:ind w:left="165"/>
              <w:rPr>
                <w:b/>
                <w:sz w:val="20"/>
              </w:rPr>
            </w:pPr>
            <w:r>
              <w:rPr>
                <w:b/>
                <w:color w:val="1F497C"/>
                <w:w w:val="105"/>
                <w:sz w:val="20"/>
                <w:u w:val="single" w:color="1F497C"/>
              </w:rPr>
              <w:t>Personal Data</w:t>
            </w:r>
            <w:r>
              <w:rPr>
                <w:b/>
                <w:color w:val="1F497C"/>
                <w:w w:val="105"/>
                <w:sz w:val="20"/>
              </w:rPr>
              <w:t>:</w:t>
            </w:r>
          </w:p>
        </w:tc>
        <w:tc>
          <w:tcPr>
            <w:tcW w:w="7019" w:type="dxa"/>
            <w:vMerge/>
            <w:tcBorders>
              <w:top w:val="nil"/>
            </w:tcBorders>
          </w:tcPr>
          <w:p w:rsidR="00742487" w:rsidRDefault="00742487">
            <w:pPr>
              <w:rPr>
                <w:sz w:val="2"/>
                <w:szCs w:val="2"/>
              </w:rPr>
            </w:pPr>
          </w:p>
        </w:tc>
      </w:tr>
      <w:tr w:rsidR="00742487">
        <w:trPr>
          <w:trHeight w:val="4068"/>
        </w:trPr>
        <w:tc>
          <w:tcPr>
            <w:tcW w:w="3016" w:type="dxa"/>
            <w:shd w:val="clear" w:color="auto" w:fill="CCCCFF"/>
          </w:tcPr>
          <w:p w:rsidR="00742487" w:rsidRDefault="00742487">
            <w:pPr>
              <w:pStyle w:val="TableParagraph"/>
              <w:spacing w:before="7"/>
              <w:rPr>
                <w:sz w:val="31"/>
              </w:rPr>
            </w:pPr>
          </w:p>
          <w:p w:rsidR="00742487" w:rsidRDefault="00FF0C52">
            <w:pPr>
              <w:pStyle w:val="TableParagraph"/>
              <w:ind w:left="62"/>
              <w:rPr>
                <w:sz w:val="20"/>
              </w:rPr>
            </w:pPr>
            <w:r>
              <w:rPr>
                <w:sz w:val="19"/>
              </w:rPr>
              <w:t xml:space="preserve">Date of Birth : </w:t>
            </w:r>
            <w:r>
              <w:rPr>
                <w:sz w:val="20"/>
              </w:rPr>
              <w:t>24/10/1989</w:t>
            </w:r>
          </w:p>
          <w:p w:rsidR="00742487" w:rsidRDefault="00FF0C52">
            <w:pPr>
              <w:pStyle w:val="TableParagraph"/>
              <w:tabs>
                <w:tab w:val="left" w:pos="1237"/>
              </w:tabs>
              <w:spacing w:before="116"/>
              <w:ind w:left="62"/>
              <w:rPr>
                <w:sz w:val="19"/>
              </w:rPr>
            </w:pPr>
            <w:r>
              <w:rPr>
                <w:sz w:val="19"/>
              </w:rPr>
              <w:t>Sex</w:t>
            </w:r>
            <w:r>
              <w:rPr>
                <w:sz w:val="19"/>
              </w:rPr>
              <w:tab/>
              <w:t>:</w:t>
            </w:r>
            <w:r>
              <w:rPr>
                <w:spacing w:val="45"/>
                <w:sz w:val="19"/>
              </w:rPr>
              <w:t xml:space="preserve"> </w:t>
            </w:r>
            <w:r>
              <w:rPr>
                <w:sz w:val="19"/>
              </w:rPr>
              <w:t>Male</w:t>
            </w:r>
          </w:p>
          <w:p w:rsidR="00742487" w:rsidRDefault="00FF0C52">
            <w:pPr>
              <w:pStyle w:val="TableParagraph"/>
              <w:tabs>
                <w:tab w:val="left" w:pos="1190"/>
              </w:tabs>
              <w:spacing w:before="105" w:line="357" w:lineRule="auto"/>
              <w:ind w:left="62" w:right="859"/>
              <w:rPr>
                <w:sz w:val="19"/>
              </w:rPr>
            </w:pPr>
            <w:r>
              <w:rPr>
                <w:sz w:val="19"/>
              </w:rPr>
              <w:t>Nationality</w:t>
            </w:r>
            <w:r>
              <w:rPr>
                <w:sz w:val="19"/>
              </w:rPr>
              <w:tab/>
              <w:t xml:space="preserve">: Indian Marital Status : Married </w:t>
            </w:r>
          </w:p>
          <w:p w:rsidR="00742487" w:rsidRDefault="00FF0C52">
            <w:pPr>
              <w:pStyle w:val="TableParagraph"/>
              <w:tabs>
                <w:tab w:val="left" w:pos="1244"/>
              </w:tabs>
              <w:spacing w:line="357" w:lineRule="auto"/>
              <w:ind w:left="62" w:right="207"/>
              <w:rPr>
                <w:sz w:val="19"/>
              </w:rPr>
            </w:pPr>
            <w:r>
              <w:rPr>
                <w:sz w:val="19"/>
              </w:rPr>
              <w:t>Visa</w:t>
            </w:r>
            <w:r>
              <w:rPr>
                <w:spacing w:val="-5"/>
                <w:sz w:val="19"/>
              </w:rPr>
              <w:t xml:space="preserve"> </w:t>
            </w:r>
            <w:r>
              <w:rPr>
                <w:sz w:val="19"/>
              </w:rPr>
              <w:t>Status</w:t>
            </w:r>
            <w:r>
              <w:rPr>
                <w:sz w:val="19"/>
              </w:rPr>
              <w:tab/>
              <w:t xml:space="preserve">: Residence visa </w:t>
            </w:r>
            <w:r w:rsidR="00527F7D">
              <w:rPr>
                <w:sz w:val="19"/>
              </w:rPr>
              <w:t xml:space="preserve">with valid </w:t>
            </w:r>
            <w:r>
              <w:rPr>
                <w:sz w:val="19"/>
              </w:rPr>
              <w:t xml:space="preserve">UAE Driving </w:t>
            </w:r>
            <w:proofErr w:type="spellStart"/>
            <w:r>
              <w:rPr>
                <w:sz w:val="19"/>
              </w:rPr>
              <w:t>Licence</w:t>
            </w:r>
            <w:proofErr w:type="spellEnd"/>
            <w:r>
              <w:rPr>
                <w:sz w:val="19"/>
              </w:rPr>
              <w:t xml:space="preserve"> </w:t>
            </w:r>
            <w:r>
              <w:rPr>
                <w:sz w:val="19"/>
              </w:rPr>
              <w:t>Society of Engineers</w:t>
            </w:r>
            <w:r>
              <w:rPr>
                <w:spacing w:val="-7"/>
                <w:sz w:val="19"/>
              </w:rPr>
              <w:t xml:space="preserve"> </w:t>
            </w:r>
            <w:r>
              <w:rPr>
                <w:sz w:val="19"/>
              </w:rPr>
              <w:t>Card</w:t>
            </w:r>
          </w:p>
          <w:p w:rsidR="00742487" w:rsidRDefault="00FF0C52">
            <w:pPr>
              <w:pStyle w:val="TableParagraph"/>
              <w:spacing w:line="357" w:lineRule="auto"/>
              <w:ind w:left="62"/>
              <w:rPr>
                <w:sz w:val="19"/>
              </w:rPr>
            </w:pPr>
            <w:r>
              <w:rPr>
                <w:sz w:val="19"/>
              </w:rPr>
              <w:t xml:space="preserve">Dubai Municipality G+4 Building contracting </w:t>
            </w:r>
            <w:proofErr w:type="spellStart"/>
            <w:r>
              <w:rPr>
                <w:sz w:val="19"/>
              </w:rPr>
              <w:t>Licence</w:t>
            </w:r>
            <w:proofErr w:type="spellEnd"/>
          </w:p>
        </w:tc>
        <w:tc>
          <w:tcPr>
            <w:tcW w:w="7019" w:type="dxa"/>
            <w:vMerge/>
            <w:tcBorders>
              <w:top w:val="nil"/>
            </w:tcBorders>
          </w:tcPr>
          <w:p w:rsidR="00742487" w:rsidRDefault="00742487">
            <w:pPr>
              <w:rPr>
                <w:sz w:val="2"/>
                <w:szCs w:val="2"/>
              </w:rPr>
            </w:pPr>
          </w:p>
        </w:tc>
      </w:tr>
      <w:tr w:rsidR="00742487">
        <w:trPr>
          <w:trHeight w:val="237"/>
        </w:trPr>
        <w:tc>
          <w:tcPr>
            <w:tcW w:w="3016" w:type="dxa"/>
            <w:shd w:val="clear" w:color="auto" w:fill="EAF1DD"/>
          </w:tcPr>
          <w:p w:rsidR="00742487" w:rsidRDefault="00FF0C52">
            <w:pPr>
              <w:pStyle w:val="TableParagraph"/>
              <w:spacing w:before="6" w:line="211" w:lineRule="exact"/>
              <w:ind w:left="165"/>
              <w:rPr>
                <w:b/>
                <w:sz w:val="20"/>
              </w:rPr>
            </w:pPr>
            <w:r>
              <w:rPr>
                <w:b/>
                <w:color w:val="1F497C"/>
                <w:w w:val="105"/>
                <w:sz w:val="20"/>
                <w:u w:val="single" w:color="1F497C"/>
              </w:rPr>
              <w:t>Language Known:</w:t>
            </w:r>
          </w:p>
        </w:tc>
        <w:tc>
          <w:tcPr>
            <w:tcW w:w="7019" w:type="dxa"/>
            <w:vMerge/>
            <w:tcBorders>
              <w:top w:val="nil"/>
            </w:tcBorders>
          </w:tcPr>
          <w:p w:rsidR="00742487" w:rsidRDefault="00742487">
            <w:pPr>
              <w:rPr>
                <w:sz w:val="2"/>
                <w:szCs w:val="2"/>
              </w:rPr>
            </w:pPr>
          </w:p>
        </w:tc>
      </w:tr>
      <w:tr w:rsidR="00742487">
        <w:trPr>
          <w:trHeight w:val="909"/>
        </w:trPr>
        <w:tc>
          <w:tcPr>
            <w:tcW w:w="3016" w:type="dxa"/>
            <w:shd w:val="clear" w:color="auto" w:fill="CCCCFF"/>
          </w:tcPr>
          <w:p w:rsidR="00742487" w:rsidRDefault="00742487">
            <w:pPr>
              <w:pStyle w:val="TableParagraph"/>
              <w:spacing w:before="7"/>
              <w:rPr>
                <w:sz w:val="18"/>
              </w:rPr>
            </w:pPr>
          </w:p>
          <w:p w:rsidR="00742487" w:rsidRDefault="00FF0C52">
            <w:pPr>
              <w:pStyle w:val="TableParagraph"/>
              <w:spacing w:line="237" w:lineRule="auto"/>
              <w:ind w:left="154" w:right="1077"/>
              <w:rPr>
                <w:sz w:val="19"/>
              </w:rPr>
            </w:pPr>
            <w:r>
              <w:rPr>
                <w:sz w:val="19"/>
              </w:rPr>
              <w:t>English, Hindi, Tamil &amp; Malayalam</w:t>
            </w:r>
          </w:p>
        </w:tc>
        <w:tc>
          <w:tcPr>
            <w:tcW w:w="7019" w:type="dxa"/>
            <w:vMerge/>
            <w:tcBorders>
              <w:top w:val="nil"/>
            </w:tcBorders>
          </w:tcPr>
          <w:p w:rsidR="00742487" w:rsidRDefault="00742487">
            <w:pPr>
              <w:rPr>
                <w:sz w:val="2"/>
                <w:szCs w:val="2"/>
              </w:rPr>
            </w:pPr>
          </w:p>
        </w:tc>
      </w:tr>
    </w:tbl>
    <w:p w:rsidR="00742487" w:rsidRDefault="00742487">
      <w:pPr>
        <w:rPr>
          <w:sz w:val="2"/>
          <w:szCs w:val="2"/>
        </w:rPr>
      </w:pPr>
      <w:r w:rsidRPr="00742487">
        <w:pict>
          <v:shapetype id="_x0000_t202" coordsize="21600,21600" o:spt="202" path="m,l,21600r21600,l21600,xe">
            <v:stroke joinstyle="miter"/>
            <v:path gradientshapeok="t" o:connecttype="rect"/>
          </v:shapetype>
          <v:shape id="_x0000_s1030" type="#_x0000_t202" style="position:absolute;margin-left:212.8pt;margin-top:201.55pt;width:342.4pt;height:72.15pt;z-index:15728640;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38"/>
                    <w:gridCol w:w="3595"/>
                  </w:tblGrid>
                  <w:tr w:rsidR="00742487">
                    <w:trPr>
                      <w:trHeight w:val="655"/>
                    </w:trPr>
                    <w:tc>
                      <w:tcPr>
                        <w:tcW w:w="3238" w:type="dxa"/>
                      </w:tcPr>
                      <w:p w:rsidR="00742487" w:rsidRDefault="00FF0C52">
                        <w:pPr>
                          <w:pStyle w:val="TableParagraph"/>
                          <w:spacing w:before="189"/>
                          <w:ind w:left="194"/>
                          <w:rPr>
                            <w:rFonts w:ascii="Palatino Linotype"/>
                            <w:b/>
                            <w:sz w:val="20"/>
                          </w:rPr>
                        </w:pPr>
                        <w:r>
                          <w:rPr>
                            <w:rFonts w:ascii="Palatino Linotype"/>
                            <w:b/>
                            <w:color w:val="1F497C"/>
                            <w:w w:val="105"/>
                            <w:sz w:val="20"/>
                          </w:rPr>
                          <w:t>BE - Civil Engineering</w:t>
                        </w:r>
                      </w:p>
                    </w:tc>
                    <w:tc>
                      <w:tcPr>
                        <w:tcW w:w="3595" w:type="dxa"/>
                      </w:tcPr>
                      <w:p w:rsidR="00742487" w:rsidRDefault="00FF0C52">
                        <w:pPr>
                          <w:pStyle w:val="TableParagraph"/>
                          <w:spacing w:before="193"/>
                          <w:ind w:left="100"/>
                          <w:rPr>
                            <w:rFonts w:ascii="Palatino Linotype"/>
                            <w:sz w:val="19"/>
                          </w:rPr>
                        </w:pPr>
                        <w:proofErr w:type="spellStart"/>
                        <w:r>
                          <w:rPr>
                            <w:rFonts w:ascii="Palatino Linotype"/>
                            <w:sz w:val="19"/>
                          </w:rPr>
                          <w:t>Vinayaka</w:t>
                        </w:r>
                        <w:proofErr w:type="spellEnd"/>
                        <w:r>
                          <w:rPr>
                            <w:rFonts w:ascii="Palatino Linotype"/>
                            <w:sz w:val="19"/>
                          </w:rPr>
                          <w:t xml:space="preserve"> mission university (2012)</w:t>
                        </w:r>
                      </w:p>
                    </w:tc>
                  </w:tr>
                  <w:tr w:rsidR="00742487">
                    <w:trPr>
                      <w:trHeight w:val="758"/>
                    </w:trPr>
                    <w:tc>
                      <w:tcPr>
                        <w:tcW w:w="3238" w:type="dxa"/>
                      </w:tcPr>
                      <w:p w:rsidR="00742487" w:rsidRDefault="00742487">
                        <w:pPr>
                          <w:pStyle w:val="TableParagraph"/>
                          <w:spacing w:before="10"/>
                          <w:rPr>
                            <w:sz w:val="20"/>
                          </w:rPr>
                        </w:pPr>
                      </w:p>
                      <w:p w:rsidR="00742487" w:rsidRDefault="00FF0C52">
                        <w:pPr>
                          <w:pStyle w:val="TableParagraph"/>
                          <w:ind w:left="194"/>
                          <w:rPr>
                            <w:rFonts w:ascii="Palatino Linotype"/>
                            <w:b/>
                            <w:sz w:val="20"/>
                          </w:rPr>
                        </w:pPr>
                        <w:r>
                          <w:rPr>
                            <w:rFonts w:ascii="Palatino Linotype"/>
                            <w:b/>
                            <w:color w:val="1F497C"/>
                            <w:w w:val="105"/>
                            <w:sz w:val="20"/>
                          </w:rPr>
                          <w:t>Diploma - Civil Engineering</w:t>
                        </w:r>
                      </w:p>
                    </w:tc>
                    <w:tc>
                      <w:tcPr>
                        <w:tcW w:w="3595" w:type="dxa"/>
                      </w:tcPr>
                      <w:p w:rsidR="00742487" w:rsidRDefault="00FF0C52">
                        <w:pPr>
                          <w:pStyle w:val="TableParagraph"/>
                          <w:spacing w:before="162" w:line="235" w:lineRule="auto"/>
                          <w:ind w:left="1041" w:right="61" w:hanging="941"/>
                          <w:rPr>
                            <w:sz w:val="19"/>
                          </w:rPr>
                        </w:pPr>
                        <w:r>
                          <w:rPr>
                            <w:sz w:val="19"/>
                          </w:rPr>
                          <w:t>AITS(All India technical Education Society) (Cyber-2008)</w:t>
                        </w:r>
                      </w:p>
                    </w:tc>
                  </w:tr>
                </w:tbl>
                <w:p w:rsidR="00742487" w:rsidRDefault="00742487">
                  <w:pPr>
                    <w:pStyle w:val="BodyText"/>
                  </w:pPr>
                </w:p>
              </w:txbxContent>
            </v:textbox>
            <w10:wrap anchorx="page" anchory="page"/>
          </v:shape>
        </w:pict>
      </w:r>
    </w:p>
    <w:p w:rsidR="00742487" w:rsidRDefault="00742487">
      <w:pPr>
        <w:rPr>
          <w:sz w:val="2"/>
          <w:szCs w:val="2"/>
        </w:rPr>
        <w:sectPr w:rsidR="00742487">
          <w:type w:val="continuous"/>
          <w:pgSz w:w="12240" w:h="15840"/>
          <w:pgMar w:top="660" w:right="980" w:bottom="280" w:left="980" w:header="720" w:footer="720" w:gutter="0"/>
          <w:cols w:space="720"/>
        </w:sectPr>
      </w:pPr>
    </w:p>
    <w:p w:rsidR="00742487" w:rsidRDefault="00FF0C52">
      <w:pPr>
        <w:pStyle w:val="Heading2"/>
        <w:spacing w:before="78"/>
        <w:ind w:left="651"/>
        <w:rPr>
          <w:u w:val="none"/>
        </w:rPr>
      </w:pPr>
      <w:r>
        <w:lastRenderedPageBreak/>
        <w:t>Major Clients:</w:t>
      </w:r>
    </w:p>
    <w:p w:rsidR="00742487" w:rsidRDefault="00FF0C52">
      <w:pPr>
        <w:pStyle w:val="ListParagraph"/>
        <w:numPr>
          <w:ilvl w:val="0"/>
          <w:numId w:val="2"/>
        </w:numPr>
        <w:tabs>
          <w:tab w:val="left" w:pos="1017"/>
          <w:tab w:val="left" w:pos="1018"/>
          <w:tab w:val="left" w:pos="3753"/>
        </w:tabs>
        <w:spacing w:before="19"/>
        <w:rPr>
          <w:sz w:val="20"/>
        </w:rPr>
      </w:pPr>
      <w:r>
        <w:rPr>
          <w:sz w:val="19"/>
        </w:rPr>
        <w:t>AL</w:t>
      </w:r>
      <w:r>
        <w:rPr>
          <w:spacing w:val="-5"/>
          <w:sz w:val="19"/>
        </w:rPr>
        <w:t xml:space="preserve"> </w:t>
      </w:r>
      <w:r>
        <w:rPr>
          <w:sz w:val="19"/>
        </w:rPr>
        <w:t>HAMAD</w:t>
      </w:r>
      <w:r>
        <w:rPr>
          <w:sz w:val="19"/>
        </w:rPr>
        <w:tab/>
        <w:t>- 1-</w:t>
      </w:r>
      <w:r>
        <w:rPr>
          <w:sz w:val="20"/>
        </w:rPr>
        <w:t>COMMERCIAL &amp; RESI. BLDG. G+4P+ROOF+17</w:t>
      </w:r>
      <w:r>
        <w:rPr>
          <w:spacing w:val="38"/>
          <w:sz w:val="20"/>
        </w:rPr>
        <w:t xml:space="preserve"> </w:t>
      </w:r>
      <w:r>
        <w:rPr>
          <w:sz w:val="20"/>
        </w:rPr>
        <w:t>TYPICAL</w:t>
      </w:r>
    </w:p>
    <w:p w:rsidR="00742487" w:rsidRDefault="00742487">
      <w:pPr>
        <w:pStyle w:val="BodyText"/>
        <w:spacing w:before="10"/>
        <w:rPr>
          <w:sz w:val="22"/>
        </w:rPr>
      </w:pPr>
    </w:p>
    <w:p w:rsidR="00742487" w:rsidRDefault="00FF0C52">
      <w:pPr>
        <w:pStyle w:val="Heading1"/>
        <w:numPr>
          <w:ilvl w:val="1"/>
          <w:numId w:val="2"/>
        </w:numPr>
        <w:tabs>
          <w:tab w:val="left" w:pos="3855"/>
        </w:tabs>
        <w:spacing w:before="1"/>
      </w:pPr>
      <w:proofErr w:type="gramStart"/>
      <w:r>
        <w:rPr>
          <w:w w:val="105"/>
          <w:sz w:val="19"/>
        </w:rPr>
        <w:t>2-</w:t>
      </w:r>
      <w:r>
        <w:rPr>
          <w:w w:val="105"/>
        </w:rPr>
        <w:t>COMMERCIAL &amp; RESI.</w:t>
      </w:r>
      <w:proofErr w:type="gramEnd"/>
      <w:r>
        <w:rPr>
          <w:w w:val="105"/>
        </w:rPr>
        <w:t xml:space="preserve"> BLDG. G+4P+ROOF+16</w:t>
      </w:r>
      <w:r>
        <w:rPr>
          <w:spacing w:val="-30"/>
          <w:w w:val="105"/>
        </w:rPr>
        <w:t xml:space="preserve"> </w:t>
      </w:r>
      <w:r>
        <w:rPr>
          <w:w w:val="105"/>
        </w:rPr>
        <w:t>TYPICAL</w:t>
      </w:r>
    </w:p>
    <w:p w:rsidR="00742487" w:rsidRDefault="00742487">
      <w:pPr>
        <w:pStyle w:val="BodyText"/>
        <w:spacing w:before="10"/>
        <w:rPr>
          <w:sz w:val="21"/>
        </w:rPr>
      </w:pPr>
    </w:p>
    <w:p w:rsidR="00742487" w:rsidRDefault="00FF0C52">
      <w:pPr>
        <w:pStyle w:val="ListParagraph"/>
        <w:numPr>
          <w:ilvl w:val="0"/>
          <w:numId w:val="2"/>
        </w:numPr>
        <w:tabs>
          <w:tab w:val="left" w:pos="1017"/>
          <w:tab w:val="left" w:pos="1018"/>
          <w:tab w:val="left" w:pos="3753"/>
        </w:tabs>
        <w:rPr>
          <w:sz w:val="19"/>
        </w:rPr>
      </w:pPr>
      <w:r>
        <w:rPr>
          <w:sz w:val="19"/>
        </w:rPr>
        <w:t>UNITED</w:t>
      </w:r>
      <w:r>
        <w:rPr>
          <w:spacing w:val="-7"/>
          <w:sz w:val="19"/>
        </w:rPr>
        <w:t xml:space="preserve"> </w:t>
      </w:r>
      <w:r>
        <w:rPr>
          <w:sz w:val="19"/>
        </w:rPr>
        <w:t>SEVEN</w:t>
      </w:r>
      <w:r>
        <w:rPr>
          <w:sz w:val="19"/>
        </w:rPr>
        <w:tab/>
        <w:t>- AJMAN BANK RESIDENTIAL TOWER</w:t>
      </w:r>
      <w:r>
        <w:rPr>
          <w:spacing w:val="-16"/>
          <w:sz w:val="19"/>
        </w:rPr>
        <w:t xml:space="preserve"> </w:t>
      </w:r>
      <w:r>
        <w:rPr>
          <w:sz w:val="19"/>
        </w:rPr>
        <w:t>(G+5P+15+PH+R)</w:t>
      </w:r>
    </w:p>
    <w:p w:rsidR="00742487" w:rsidRDefault="00FF0C52">
      <w:pPr>
        <w:pStyle w:val="ListParagraph"/>
        <w:numPr>
          <w:ilvl w:val="1"/>
          <w:numId w:val="2"/>
        </w:numPr>
        <w:tabs>
          <w:tab w:val="left" w:pos="3857"/>
        </w:tabs>
        <w:spacing w:before="16"/>
        <w:ind w:left="3856" w:hanging="112"/>
        <w:rPr>
          <w:sz w:val="19"/>
        </w:rPr>
      </w:pPr>
      <w:r>
        <w:rPr>
          <w:sz w:val="19"/>
        </w:rPr>
        <w:t>PROPOSED G+2P+5FLOOR</w:t>
      </w:r>
      <w:r>
        <w:rPr>
          <w:spacing w:val="-4"/>
          <w:sz w:val="19"/>
        </w:rPr>
        <w:t xml:space="preserve"> </w:t>
      </w:r>
      <w:r>
        <w:rPr>
          <w:sz w:val="19"/>
        </w:rPr>
        <w:t>BUILDING</w:t>
      </w:r>
    </w:p>
    <w:p w:rsidR="00742487" w:rsidRDefault="00742487">
      <w:pPr>
        <w:pStyle w:val="BodyText"/>
        <w:spacing w:before="10"/>
        <w:rPr>
          <w:sz w:val="21"/>
        </w:rPr>
      </w:pPr>
    </w:p>
    <w:p w:rsidR="00742487" w:rsidRDefault="00FF0C52">
      <w:pPr>
        <w:pStyle w:val="ListParagraph"/>
        <w:numPr>
          <w:ilvl w:val="0"/>
          <w:numId w:val="2"/>
        </w:numPr>
        <w:tabs>
          <w:tab w:val="left" w:pos="1017"/>
          <w:tab w:val="left" w:pos="1018"/>
          <w:tab w:val="left" w:pos="3768"/>
        </w:tabs>
        <w:rPr>
          <w:sz w:val="19"/>
        </w:rPr>
      </w:pPr>
      <w:r>
        <w:rPr>
          <w:sz w:val="19"/>
        </w:rPr>
        <w:t>TASMEEM</w:t>
      </w:r>
      <w:r>
        <w:rPr>
          <w:sz w:val="19"/>
        </w:rPr>
        <w:tab/>
        <w:t>- GULF TOWER G+4P+25</w:t>
      </w:r>
      <w:r>
        <w:rPr>
          <w:spacing w:val="-5"/>
          <w:sz w:val="19"/>
        </w:rPr>
        <w:t xml:space="preserve"> </w:t>
      </w:r>
      <w:r>
        <w:rPr>
          <w:sz w:val="19"/>
        </w:rPr>
        <w:t>TYP.+HC</w:t>
      </w:r>
    </w:p>
    <w:p w:rsidR="00742487" w:rsidRDefault="00FF0C52">
      <w:pPr>
        <w:pStyle w:val="ListParagraph"/>
        <w:numPr>
          <w:ilvl w:val="1"/>
          <w:numId w:val="2"/>
        </w:numPr>
        <w:tabs>
          <w:tab w:val="left" w:pos="3901"/>
        </w:tabs>
        <w:spacing w:before="16"/>
        <w:ind w:left="3900" w:hanging="109"/>
        <w:rPr>
          <w:sz w:val="19"/>
        </w:rPr>
      </w:pPr>
      <w:r>
        <w:rPr>
          <w:sz w:val="19"/>
        </w:rPr>
        <w:t>TECOM</w:t>
      </w:r>
    </w:p>
    <w:p w:rsidR="00742487" w:rsidRDefault="00742487">
      <w:pPr>
        <w:pStyle w:val="BodyText"/>
        <w:rPr>
          <w:sz w:val="22"/>
        </w:rPr>
      </w:pPr>
    </w:p>
    <w:p w:rsidR="00742487" w:rsidRDefault="00FF0C52">
      <w:pPr>
        <w:pStyle w:val="ListParagraph"/>
        <w:numPr>
          <w:ilvl w:val="0"/>
          <w:numId w:val="2"/>
        </w:numPr>
        <w:tabs>
          <w:tab w:val="left" w:pos="1017"/>
          <w:tab w:val="left" w:pos="1018"/>
          <w:tab w:val="left" w:pos="3726"/>
        </w:tabs>
        <w:rPr>
          <w:sz w:val="19"/>
        </w:rPr>
      </w:pPr>
      <w:r>
        <w:rPr>
          <w:sz w:val="19"/>
        </w:rPr>
        <w:t>BANIYAS</w:t>
      </w:r>
      <w:r>
        <w:rPr>
          <w:spacing w:val="-9"/>
          <w:sz w:val="19"/>
        </w:rPr>
        <w:t xml:space="preserve"> </w:t>
      </w:r>
      <w:r>
        <w:rPr>
          <w:sz w:val="19"/>
        </w:rPr>
        <w:t>BLDG</w:t>
      </w:r>
      <w:r>
        <w:rPr>
          <w:spacing w:val="-8"/>
          <w:sz w:val="19"/>
        </w:rPr>
        <w:t xml:space="preserve"> </w:t>
      </w:r>
      <w:r>
        <w:rPr>
          <w:sz w:val="19"/>
        </w:rPr>
        <w:t>CONT.</w:t>
      </w:r>
      <w:r>
        <w:rPr>
          <w:sz w:val="19"/>
        </w:rPr>
        <w:tab/>
        <w:t>- PROPOSED BUILDING (G+4P+14 TYP.</w:t>
      </w:r>
      <w:r>
        <w:rPr>
          <w:spacing w:val="-14"/>
          <w:sz w:val="19"/>
        </w:rPr>
        <w:t xml:space="preserve"> </w:t>
      </w:r>
      <w:r>
        <w:rPr>
          <w:sz w:val="19"/>
        </w:rPr>
        <w:t>FLOORS+PENTHOUSE)</w:t>
      </w:r>
    </w:p>
    <w:p w:rsidR="00742487" w:rsidRDefault="00742487">
      <w:pPr>
        <w:pStyle w:val="BodyText"/>
        <w:spacing w:before="8"/>
        <w:rPr>
          <w:sz w:val="21"/>
        </w:rPr>
      </w:pPr>
    </w:p>
    <w:p w:rsidR="00742487" w:rsidRDefault="00FF0C52">
      <w:pPr>
        <w:pStyle w:val="ListParagraph"/>
        <w:numPr>
          <w:ilvl w:val="0"/>
          <w:numId w:val="2"/>
        </w:numPr>
        <w:tabs>
          <w:tab w:val="left" w:pos="1017"/>
          <w:tab w:val="left" w:pos="1018"/>
          <w:tab w:val="left" w:pos="3727"/>
        </w:tabs>
        <w:rPr>
          <w:sz w:val="19"/>
        </w:rPr>
      </w:pPr>
      <w:r>
        <w:rPr>
          <w:sz w:val="19"/>
        </w:rPr>
        <w:t>LIWA ENGG</w:t>
      </w:r>
      <w:r>
        <w:rPr>
          <w:spacing w:val="-11"/>
          <w:sz w:val="19"/>
        </w:rPr>
        <w:t xml:space="preserve"> </w:t>
      </w:r>
      <w:r>
        <w:rPr>
          <w:sz w:val="19"/>
        </w:rPr>
        <w:t>&amp;</w:t>
      </w:r>
      <w:r>
        <w:rPr>
          <w:spacing w:val="-6"/>
          <w:sz w:val="19"/>
        </w:rPr>
        <w:t xml:space="preserve"> </w:t>
      </w:r>
      <w:r>
        <w:rPr>
          <w:sz w:val="19"/>
        </w:rPr>
        <w:t>CONT.</w:t>
      </w:r>
      <w:r>
        <w:rPr>
          <w:sz w:val="19"/>
        </w:rPr>
        <w:tab/>
        <w:t>- GRD + 3 FLOOR BUILDING, COMMERCIAL</w:t>
      </w:r>
      <w:r>
        <w:rPr>
          <w:spacing w:val="-23"/>
          <w:sz w:val="19"/>
        </w:rPr>
        <w:t xml:space="preserve"> </w:t>
      </w:r>
      <w:r>
        <w:rPr>
          <w:sz w:val="19"/>
        </w:rPr>
        <w:t>RESIDENCE</w:t>
      </w:r>
    </w:p>
    <w:p w:rsidR="00742487" w:rsidRDefault="00FF0C52">
      <w:pPr>
        <w:pStyle w:val="BodyText"/>
        <w:spacing w:before="16"/>
        <w:ind w:left="3845" w:right="5508"/>
        <w:jc w:val="center"/>
      </w:pPr>
      <w:r>
        <w:t>Apartments</w:t>
      </w:r>
    </w:p>
    <w:p w:rsidR="00742487" w:rsidRDefault="00742487">
      <w:pPr>
        <w:pStyle w:val="BodyText"/>
        <w:rPr>
          <w:sz w:val="20"/>
        </w:rPr>
      </w:pPr>
    </w:p>
    <w:p w:rsidR="00742487" w:rsidRDefault="00742487">
      <w:pPr>
        <w:pStyle w:val="BodyText"/>
        <w:rPr>
          <w:sz w:val="20"/>
        </w:rPr>
      </w:pPr>
    </w:p>
    <w:p w:rsidR="00742487" w:rsidRDefault="00FF0C52">
      <w:pPr>
        <w:pStyle w:val="ListParagraph"/>
        <w:numPr>
          <w:ilvl w:val="0"/>
          <w:numId w:val="1"/>
        </w:numPr>
        <w:tabs>
          <w:tab w:val="left" w:pos="597"/>
        </w:tabs>
        <w:spacing w:before="162" w:line="364" w:lineRule="auto"/>
        <w:ind w:right="4423" w:hanging="416"/>
        <w:rPr>
          <w:b/>
          <w:sz w:val="20"/>
        </w:rPr>
      </w:pPr>
      <w:r>
        <w:rPr>
          <w:b/>
          <w:color w:val="000080"/>
          <w:sz w:val="20"/>
        </w:rPr>
        <w:t xml:space="preserve">REBAR DETAILER </w:t>
      </w:r>
      <w:r>
        <w:rPr>
          <w:b/>
          <w:i/>
          <w:sz w:val="20"/>
        </w:rPr>
        <w:t>(April 2013 to August 2016) -3.5 YEAR</w:t>
      </w:r>
      <w:r>
        <w:rPr>
          <w:b/>
          <w:i/>
          <w:color w:val="1F497C"/>
          <w:sz w:val="20"/>
        </w:rPr>
        <w:t xml:space="preserve"> </w:t>
      </w:r>
      <w:r>
        <w:rPr>
          <w:b/>
          <w:sz w:val="20"/>
          <w:u w:val="single"/>
        </w:rPr>
        <w:t>Responsibilities:-</w:t>
      </w:r>
    </w:p>
    <w:p w:rsidR="00742487" w:rsidRDefault="00FF0C52">
      <w:pPr>
        <w:pStyle w:val="ListParagraph"/>
        <w:numPr>
          <w:ilvl w:val="1"/>
          <w:numId w:val="1"/>
        </w:numPr>
        <w:tabs>
          <w:tab w:val="left" w:pos="848"/>
        </w:tabs>
        <w:spacing w:before="114" w:line="468" w:lineRule="auto"/>
        <w:ind w:right="335"/>
        <w:jc w:val="both"/>
        <w:rPr>
          <w:sz w:val="19"/>
        </w:rPr>
      </w:pPr>
      <w:r>
        <w:rPr>
          <w:sz w:val="19"/>
        </w:rPr>
        <w:t>Independent preparation of shop drawings and bar bending schedule(BBS) in accordance to BS 8666-2000/2005, BS 4449,</w:t>
      </w:r>
      <w:r>
        <w:rPr>
          <w:spacing w:val="-8"/>
          <w:sz w:val="19"/>
        </w:rPr>
        <w:t xml:space="preserve"> </w:t>
      </w:r>
      <w:r>
        <w:rPr>
          <w:sz w:val="19"/>
        </w:rPr>
        <w:t>BS</w:t>
      </w:r>
      <w:r>
        <w:rPr>
          <w:spacing w:val="-9"/>
          <w:sz w:val="19"/>
        </w:rPr>
        <w:t xml:space="preserve"> </w:t>
      </w:r>
      <w:r>
        <w:rPr>
          <w:sz w:val="19"/>
        </w:rPr>
        <w:t>4466-1989,</w:t>
      </w:r>
      <w:r>
        <w:rPr>
          <w:spacing w:val="-7"/>
          <w:sz w:val="19"/>
        </w:rPr>
        <w:t xml:space="preserve"> </w:t>
      </w:r>
      <w:r>
        <w:rPr>
          <w:sz w:val="19"/>
        </w:rPr>
        <w:t>structural</w:t>
      </w:r>
      <w:r>
        <w:rPr>
          <w:spacing w:val="-8"/>
          <w:sz w:val="19"/>
        </w:rPr>
        <w:t xml:space="preserve"> </w:t>
      </w:r>
      <w:r>
        <w:rPr>
          <w:sz w:val="19"/>
        </w:rPr>
        <w:t>layout,</w:t>
      </w:r>
      <w:r>
        <w:rPr>
          <w:spacing w:val="-8"/>
          <w:sz w:val="19"/>
        </w:rPr>
        <w:t xml:space="preserve"> </w:t>
      </w:r>
      <w:r>
        <w:rPr>
          <w:sz w:val="19"/>
        </w:rPr>
        <w:t>column</w:t>
      </w:r>
      <w:r>
        <w:rPr>
          <w:spacing w:val="-5"/>
          <w:sz w:val="19"/>
        </w:rPr>
        <w:t xml:space="preserve"> </w:t>
      </w:r>
      <w:r>
        <w:rPr>
          <w:sz w:val="19"/>
        </w:rPr>
        <w:t>and</w:t>
      </w:r>
      <w:r>
        <w:rPr>
          <w:spacing w:val="-9"/>
          <w:sz w:val="19"/>
        </w:rPr>
        <w:t xml:space="preserve"> </w:t>
      </w:r>
      <w:r>
        <w:rPr>
          <w:sz w:val="19"/>
        </w:rPr>
        <w:t>beam</w:t>
      </w:r>
      <w:r>
        <w:rPr>
          <w:spacing w:val="-8"/>
          <w:sz w:val="19"/>
        </w:rPr>
        <w:t xml:space="preserve"> </w:t>
      </w:r>
      <w:r>
        <w:rPr>
          <w:sz w:val="19"/>
        </w:rPr>
        <w:t>schedules</w:t>
      </w:r>
      <w:r>
        <w:rPr>
          <w:spacing w:val="-7"/>
          <w:sz w:val="19"/>
        </w:rPr>
        <w:t xml:space="preserve"> </w:t>
      </w:r>
      <w:r>
        <w:rPr>
          <w:sz w:val="19"/>
        </w:rPr>
        <w:t>and</w:t>
      </w:r>
      <w:r>
        <w:rPr>
          <w:spacing w:val="-6"/>
          <w:sz w:val="19"/>
        </w:rPr>
        <w:t xml:space="preserve"> </w:t>
      </w:r>
      <w:r>
        <w:rPr>
          <w:sz w:val="19"/>
        </w:rPr>
        <w:t>sectional</w:t>
      </w:r>
      <w:r>
        <w:rPr>
          <w:spacing w:val="-7"/>
          <w:sz w:val="19"/>
        </w:rPr>
        <w:t xml:space="preserve"> </w:t>
      </w:r>
      <w:r>
        <w:rPr>
          <w:sz w:val="19"/>
        </w:rPr>
        <w:t>details</w:t>
      </w:r>
      <w:r>
        <w:rPr>
          <w:spacing w:val="-7"/>
          <w:sz w:val="19"/>
        </w:rPr>
        <w:t xml:space="preserve"> </w:t>
      </w:r>
      <w:r>
        <w:rPr>
          <w:sz w:val="19"/>
        </w:rPr>
        <w:t>from</w:t>
      </w:r>
      <w:r>
        <w:rPr>
          <w:spacing w:val="-7"/>
          <w:sz w:val="19"/>
        </w:rPr>
        <w:t xml:space="preserve"> </w:t>
      </w:r>
      <w:r>
        <w:rPr>
          <w:sz w:val="19"/>
        </w:rPr>
        <w:t>Structural,</w:t>
      </w:r>
      <w:r>
        <w:rPr>
          <w:spacing w:val="-8"/>
          <w:sz w:val="19"/>
        </w:rPr>
        <w:t xml:space="preserve"> </w:t>
      </w:r>
      <w:r>
        <w:rPr>
          <w:sz w:val="19"/>
        </w:rPr>
        <w:t>Builders</w:t>
      </w:r>
      <w:r>
        <w:rPr>
          <w:spacing w:val="-9"/>
          <w:sz w:val="19"/>
        </w:rPr>
        <w:t xml:space="preserve"> </w:t>
      </w:r>
      <w:r>
        <w:rPr>
          <w:sz w:val="19"/>
        </w:rPr>
        <w:t>Work and Architectural</w:t>
      </w:r>
      <w:r>
        <w:rPr>
          <w:spacing w:val="-3"/>
          <w:sz w:val="19"/>
        </w:rPr>
        <w:t xml:space="preserve"> </w:t>
      </w:r>
      <w:r>
        <w:rPr>
          <w:sz w:val="19"/>
        </w:rPr>
        <w:t>Drawings.</w:t>
      </w:r>
    </w:p>
    <w:p w:rsidR="00742487" w:rsidRDefault="00FF0C52">
      <w:pPr>
        <w:pStyle w:val="ListParagraph"/>
        <w:numPr>
          <w:ilvl w:val="1"/>
          <w:numId w:val="1"/>
        </w:numPr>
        <w:tabs>
          <w:tab w:val="left" w:pos="848"/>
        </w:tabs>
        <w:spacing w:before="5"/>
        <w:jc w:val="both"/>
        <w:rPr>
          <w:sz w:val="19"/>
        </w:rPr>
      </w:pPr>
      <w:r>
        <w:rPr>
          <w:sz w:val="19"/>
        </w:rPr>
        <w:t>Finalization of Detailed Drawing for Municipality submission, Tender and Construction</w:t>
      </w:r>
      <w:r>
        <w:rPr>
          <w:spacing w:val="-33"/>
          <w:sz w:val="19"/>
        </w:rPr>
        <w:t xml:space="preserve"> </w:t>
      </w:r>
      <w:r>
        <w:rPr>
          <w:sz w:val="19"/>
        </w:rPr>
        <w:t>issues.</w:t>
      </w:r>
    </w:p>
    <w:p w:rsidR="00742487" w:rsidRDefault="00742487">
      <w:pPr>
        <w:pStyle w:val="BodyText"/>
        <w:spacing w:before="7"/>
        <w:rPr>
          <w:sz w:val="18"/>
        </w:rPr>
      </w:pPr>
    </w:p>
    <w:p w:rsidR="00742487" w:rsidRDefault="00FF0C52">
      <w:pPr>
        <w:pStyle w:val="ListParagraph"/>
        <w:numPr>
          <w:ilvl w:val="1"/>
          <w:numId w:val="1"/>
        </w:numPr>
        <w:tabs>
          <w:tab w:val="left" w:pos="848"/>
        </w:tabs>
        <w:jc w:val="both"/>
        <w:rPr>
          <w:sz w:val="19"/>
        </w:rPr>
      </w:pPr>
      <w:r>
        <w:rPr>
          <w:sz w:val="19"/>
        </w:rPr>
        <w:t>Co-ordination</w:t>
      </w:r>
      <w:r>
        <w:rPr>
          <w:spacing w:val="-3"/>
          <w:sz w:val="19"/>
        </w:rPr>
        <w:t xml:space="preserve"> </w:t>
      </w:r>
      <w:r>
        <w:rPr>
          <w:sz w:val="19"/>
        </w:rPr>
        <w:t>of</w:t>
      </w:r>
      <w:r>
        <w:rPr>
          <w:spacing w:val="-3"/>
          <w:sz w:val="19"/>
        </w:rPr>
        <w:t xml:space="preserve"> </w:t>
      </w:r>
      <w:r>
        <w:rPr>
          <w:sz w:val="19"/>
        </w:rPr>
        <w:t>Structural,</w:t>
      </w:r>
      <w:r>
        <w:rPr>
          <w:spacing w:val="-4"/>
          <w:sz w:val="19"/>
        </w:rPr>
        <w:t xml:space="preserve"> </w:t>
      </w:r>
      <w:r>
        <w:rPr>
          <w:sz w:val="19"/>
        </w:rPr>
        <w:t>Architectural</w:t>
      </w:r>
      <w:r>
        <w:rPr>
          <w:spacing w:val="-3"/>
          <w:sz w:val="19"/>
        </w:rPr>
        <w:t xml:space="preserve"> </w:t>
      </w:r>
      <w:r>
        <w:rPr>
          <w:sz w:val="19"/>
        </w:rPr>
        <w:t>and</w:t>
      </w:r>
      <w:r>
        <w:rPr>
          <w:spacing w:val="-3"/>
          <w:sz w:val="19"/>
        </w:rPr>
        <w:t xml:space="preserve"> </w:t>
      </w:r>
      <w:r>
        <w:rPr>
          <w:sz w:val="19"/>
        </w:rPr>
        <w:t>MEP</w:t>
      </w:r>
      <w:r>
        <w:rPr>
          <w:spacing w:val="-4"/>
          <w:sz w:val="19"/>
        </w:rPr>
        <w:t xml:space="preserve"> </w:t>
      </w:r>
      <w:r>
        <w:rPr>
          <w:sz w:val="19"/>
        </w:rPr>
        <w:t>details</w:t>
      </w:r>
      <w:r>
        <w:rPr>
          <w:spacing w:val="-3"/>
          <w:sz w:val="19"/>
        </w:rPr>
        <w:t xml:space="preserve"> </w:t>
      </w:r>
      <w:r>
        <w:rPr>
          <w:sz w:val="19"/>
        </w:rPr>
        <w:t>to</w:t>
      </w:r>
      <w:r>
        <w:rPr>
          <w:spacing w:val="-3"/>
          <w:sz w:val="19"/>
        </w:rPr>
        <w:t xml:space="preserve"> </w:t>
      </w:r>
      <w:r>
        <w:rPr>
          <w:sz w:val="19"/>
        </w:rPr>
        <w:t>inc</w:t>
      </w:r>
      <w:r>
        <w:rPr>
          <w:sz w:val="19"/>
        </w:rPr>
        <w:t>orporate</w:t>
      </w:r>
      <w:r>
        <w:rPr>
          <w:spacing w:val="-3"/>
          <w:sz w:val="19"/>
        </w:rPr>
        <w:t xml:space="preserve"> </w:t>
      </w:r>
      <w:r>
        <w:rPr>
          <w:sz w:val="19"/>
        </w:rPr>
        <w:t>into</w:t>
      </w:r>
      <w:r>
        <w:rPr>
          <w:spacing w:val="-3"/>
          <w:sz w:val="19"/>
        </w:rPr>
        <w:t xml:space="preserve"> </w:t>
      </w:r>
      <w:r>
        <w:rPr>
          <w:sz w:val="19"/>
        </w:rPr>
        <w:t>Builders</w:t>
      </w:r>
      <w:r>
        <w:rPr>
          <w:spacing w:val="-3"/>
          <w:sz w:val="19"/>
        </w:rPr>
        <w:t xml:space="preserve"> </w:t>
      </w:r>
      <w:r>
        <w:rPr>
          <w:sz w:val="19"/>
        </w:rPr>
        <w:t>Work</w:t>
      </w:r>
      <w:r>
        <w:rPr>
          <w:spacing w:val="-3"/>
          <w:sz w:val="19"/>
        </w:rPr>
        <w:t xml:space="preserve"> </w:t>
      </w:r>
      <w:r>
        <w:rPr>
          <w:sz w:val="19"/>
        </w:rPr>
        <w:t>Drawings.</w:t>
      </w:r>
    </w:p>
    <w:p w:rsidR="00742487" w:rsidRDefault="00742487">
      <w:pPr>
        <w:pStyle w:val="BodyText"/>
        <w:spacing w:before="7"/>
        <w:rPr>
          <w:sz w:val="18"/>
        </w:rPr>
      </w:pPr>
    </w:p>
    <w:p w:rsidR="00742487" w:rsidRDefault="00FF0C52">
      <w:pPr>
        <w:pStyle w:val="ListParagraph"/>
        <w:numPr>
          <w:ilvl w:val="1"/>
          <w:numId w:val="1"/>
        </w:numPr>
        <w:tabs>
          <w:tab w:val="left" w:pos="848"/>
        </w:tabs>
        <w:jc w:val="both"/>
        <w:rPr>
          <w:sz w:val="19"/>
        </w:rPr>
      </w:pPr>
      <w:r>
        <w:rPr>
          <w:sz w:val="19"/>
        </w:rPr>
        <w:t>Maintain the Register/Log of shop drawing submission and contractor shop</w:t>
      </w:r>
      <w:r>
        <w:rPr>
          <w:spacing w:val="-28"/>
          <w:sz w:val="19"/>
        </w:rPr>
        <w:t xml:space="preserve"> </w:t>
      </w:r>
      <w:r>
        <w:rPr>
          <w:sz w:val="19"/>
        </w:rPr>
        <w:t>drawing.</w:t>
      </w:r>
    </w:p>
    <w:p w:rsidR="00742487" w:rsidRDefault="00742487">
      <w:pPr>
        <w:pStyle w:val="BodyText"/>
        <w:spacing w:before="5"/>
        <w:rPr>
          <w:sz w:val="18"/>
        </w:rPr>
      </w:pPr>
    </w:p>
    <w:p w:rsidR="00742487" w:rsidRDefault="00FF0C52">
      <w:pPr>
        <w:pStyle w:val="ListParagraph"/>
        <w:numPr>
          <w:ilvl w:val="1"/>
          <w:numId w:val="1"/>
        </w:numPr>
        <w:tabs>
          <w:tab w:val="left" w:pos="848"/>
        </w:tabs>
        <w:jc w:val="both"/>
        <w:rPr>
          <w:sz w:val="19"/>
        </w:rPr>
      </w:pPr>
      <w:r>
        <w:rPr>
          <w:sz w:val="19"/>
        </w:rPr>
        <w:t>Monitoring the Production and Delivery status of Fabricated</w:t>
      </w:r>
      <w:r>
        <w:rPr>
          <w:spacing w:val="-19"/>
          <w:sz w:val="19"/>
        </w:rPr>
        <w:t xml:space="preserve"> </w:t>
      </w:r>
      <w:r>
        <w:rPr>
          <w:sz w:val="19"/>
        </w:rPr>
        <w:t>Reinforcement.</w:t>
      </w:r>
    </w:p>
    <w:p w:rsidR="00742487" w:rsidRDefault="00742487">
      <w:pPr>
        <w:pStyle w:val="BodyText"/>
        <w:rPr>
          <w:sz w:val="22"/>
        </w:rPr>
      </w:pPr>
    </w:p>
    <w:p w:rsidR="00742487" w:rsidRDefault="00742487">
      <w:pPr>
        <w:pStyle w:val="BodyText"/>
        <w:rPr>
          <w:sz w:val="22"/>
        </w:rPr>
      </w:pPr>
    </w:p>
    <w:p w:rsidR="00742487" w:rsidRDefault="00742487">
      <w:pPr>
        <w:pStyle w:val="BodyText"/>
        <w:rPr>
          <w:sz w:val="22"/>
        </w:rPr>
      </w:pPr>
    </w:p>
    <w:p w:rsidR="00742487" w:rsidRDefault="00742487">
      <w:pPr>
        <w:pStyle w:val="BodyText"/>
        <w:rPr>
          <w:sz w:val="22"/>
        </w:rPr>
      </w:pPr>
    </w:p>
    <w:p w:rsidR="00742487" w:rsidRDefault="00742487">
      <w:pPr>
        <w:pStyle w:val="BodyText"/>
        <w:spacing w:before="9"/>
        <w:rPr>
          <w:sz w:val="21"/>
        </w:rPr>
      </w:pPr>
    </w:p>
    <w:p w:rsidR="00742487" w:rsidRDefault="00FF0C52">
      <w:pPr>
        <w:pStyle w:val="Heading2"/>
        <w:rPr>
          <w:u w:val="none"/>
        </w:rPr>
      </w:pPr>
      <w:r>
        <w:t>Major Clients:</w:t>
      </w:r>
    </w:p>
    <w:p w:rsidR="00742487" w:rsidRDefault="00FF0C52">
      <w:pPr>
        <w:pStyle w:val="ListParagraph"/>
        <w:numPr>
          <w:ilvl w:val="1"/>
          <w:numId w:val="1"/>
        </w:numPr>
        <w:tabs>
          <w:tab w:val="left" w:pos="1017"/>
          <w:tab w:val="left" w:pos="1018"/>
          <w:tab w:val="left" w:pos="5089"/>
        </w:tabs>
        <w:spacing w:before="20"/>
        <w:ind w:left="1018" w:hanging="340"/>
        <w:rPr>
          <w:sz w:val="20"/>
        </w:rPr>
      </w:pPr>
      <w:r>
        <w:rPr>
          <w:sz w:val="19"/>
        </w:rPr>
        <w:t>TAV,CCC</w:t>
      </w:r>
      <w:r>
        <w:rPr>
          <w:spacing w:val="-7"/>
          <w:sz w:val="19"/>
        </w:rPr>
        <w:t xml:space="preserve"> </w:t>
      </w:r>
      <w:r>
        <w:rPr>
          <w:sz w:val="19"/>
        </w:rPr>
        <w:t>&amp;</w:t>
      </w:r>
      <w:r>
        <w:rPr>
          <w:spacing w:val="-6"/>
          <w:sz w:val="19"/>
        </w:rPr>
        <w:t xml:space="preserve"> </w:t>
      </w:r>
      <w:r>
        <w:rPr>
          <w:sz w:val="19"/>
        </w:rPr>
        <w:t>ARABTEC</w:t>
      </w:r>
      <w:r>
        <w:rPr>
          <w:sz w:val="19"/>
        </w:rPr>
        <w:tab/>
        <w:t xml:space="preserve">- </w:t>
      </w:r>
      <w:r>
        <w:rPr>
          <w:sz w:val="20"/>
        </w:rPr>
        <w:t>AUH INTERNATIONAL</w:t>
      </w:r>
      <w:r>
        <w:rPr>
          <w:spacing w:val="8"/>
          <w:sz w:val="20"/>
        </w:rPr>
        <w:t xml:space="preserve"> </w:t>
      </w:r>
      <w:r>
        <w:rPr>
          <w:sz w:val="20"/>
        </w:rPr>
        <w:t>AIRPORT</w:t>
      </w:r>
    </w:p>
    <w:p w:rsidR="00742487" w:rsidRDefault="00742487">
      <w:pPr>
        <w:pStyle w:val="BodyText"/>
        <w:spacing w:before="10"/>
        <w:rPr>
          <w:sz w:val="21"/>
        </w:rPr>
      </w:pPr>
    </w:p>
    <w:p w:rsidR="00742487" w:rsidRDefault="00FF0C52">
      <w:pPr>
        <w:pStyle w:val="ListParagraph"/>
        <w:numPr>
          <w:ilvl w:val="1"/>
          <w:numId w:val="1"/>
        </w:numPr>
        <w:tabs>
          <w:tab w:val="left" w:pos="1017"/>
          <w:tab w:val="left" w:pos="1019"/>
          <w:tab w:val="left" w:pos="5091"/>
        </w:tabs>
        <w:ind w:left="1018" w:hanging="341"/>
        <w:rPr>
          <w:sz w:val="19"/>
        </w:rPr>
      </w:pPr>
      <w:r>
        <w:rPr>
          <w:sz w:val="19"/>
        </w:rPr>
        <w:t>ARABTEC,SANJOSE,OGER</w:t>
      </w:r>
      <w:r>
        <w:rPr>
          <w:sz w:val="19"/>
        </w:rPr>
        <w:tab/>
        <w:t>- LOUVRE</w:t>
      </w:r>
      <w:r>
        <w:rPr>
          <w:spacing w:val="-4"/>
          <w:sz w:val="19"/>
        </w:rPr>
        <w:t xml:space="preserve"> </w:t>
      </w:r>
      <w:r>
        <w:rPr>
          <w:sz w:val="19"/>
        </w:rPr>
        <w:t>ABUDHABI</w:t>
      </w:r>
    </w:p>
    <w:p w:rsidR="00742487" w:rsidRDefault="00742487">
      <w:pPr>
        <w:pStyle w:val="BodyText"/>
        <w:spacing w:before="10"/>
        <w:rPr>
          <w:sz w:val="21"/>
        </w:rPr>
      </w:pPr>
    </w:p>
    <w:p w:rsidR="00742487" w:rsidRDefault="00FF0C52">
      <w:pPr>
        <w:pStyle w:val="ListParagraph"/>
        <w:numPr>
          <w:ilvl w:val="1"/>
          <w:numId w:val="1"/>
        </w:numPr>
        <w:tabs>
          <w:tab w:val="left" w:pos="1017"/>
          <w:tab w:val="left" w:pos="1019"/>
          <w:tab w:val="left" w:pos="5081"/>
        </w:tabs>
        <w:ind w:left="1018" w:hanging="341"/>
        <w:rPr>
          <w:sz w:val="19"/>
        </w:rPr>
      </w:pPr>
      <w:r>
        <w:rPr>
          <w:sz w:val="19"/>
        </w:rPr>
        <w:t>DCC</w:t>
      </w:r>
      <w:r>
        <w:rPr>
          <w:sz w:val="19"/>
        </w:rPr>
        <w:tab/>
        <w:t>- BRIGHT START BEACH RESORT &amp; BEACH</w:t>
      </w:r>
      <w:r>
        <w:rPr>
          <w:spacing w:val="-26"/>
          <w:sz w:val="19"/>
        </w:rPr>
        <w:t xml:space="preserve"> </w:t>
      </w:r>
      <w:r>
        <w:rPr>
          <w:sz w:val="19"/>
        </w:rPr>
        <w:t>VILLE</w:t>
      </w:r>
    </w:p>
    <w:p w:rsidR="00742487" w:rsidRDefault="00742487">
      <w:pPr>
        <w:pStyle w:val="BodyText"/>
        <w:spacing w:before="8"/>
        <w:rPr>
          <w:sz w:val="21"/>
        </w:rPr>
      </w:pPr>
    </w:p>
    <w:p w:rsidR="00742487" w:rsidRDefault="00FF0C52">
      <w:pPr>
        <w:pStyle w:val="ListParagraph"/>
        <w:numPr>
          <w:ilvl w:val="1"/>
          <w:numId w:val="1"/>
        </w:numPr>
        <w:tabs>
          <w:tab w:val="left" w:pos="1017"/>
          <w:tab w:val="left" w:pos="1019"/>
          <w:tab w:val="left" w:pos="5111"/>
        </w:tabs>
        <w:ind w:left="1018" w:hanging="341"/>
        <w:rPr>
          <w:sz w:val="19"/>
        </w:rPr>
      </w:pPr>
      <w:r>
        <w:rPr>
          <w:sz w:val="19"/>
        </w:rPr>
        <w:t>DUTCO BALFOUR</w:t>
      </w:r>
      <w:r>
        <w:rPr>
          <w:spacing w:val="-13"/>
          <w:sz w:val="19"/>
        </w:rPr>
        <w:t xml:space="preserve"> </w:t>
      </w:r>
      <w:r>
        <w:rPr>
          <w:sz w:val="19"/>
        </w:rPr>
        <w:t>BEATTY</w:t>
      </w:r>
      <w:r>
        <w:rPr>
          <w:spacing w:val="-7"/>
          <w:sz w:val="19"/>
        </w:rPr>
        <w:t xml:space="preserve"> </w:t>
      </w:r>
      <w:r>
        <w:rPr>
          <w:sz w:val="19"/>
        </w:rPr>
        <w:t>L.L.C</w:t>
      </w:r>
      <w:r>
        <w:rPr>
          <w:sz w:val="19"/>
        </w:rPr>
        <w:tab/>
        <w:t>- THE DUBAI MALL-FASHION</w:t>
      </w:r>
      <w:r>
        <w:rPr>
          <w:spacing w:val="-8"/>
          <w:sz w:val="19"/>
        </w:rPr>
        <w:t xml:space="preserve"> </w:t>
      </w:r>
      <w:r>
        <w:rPr>
          <w:sz w:val="19"/>
        </w:rPr>
        <w:t>AVENUE</w:t>
      </w:r>
    </w:p>
    <w:p w:rsidR="00742487" w:rsidRDefault="00FF0C52">
      <w:pPr>
        <w:pStyle w:val="BodyText"/>
        <w:spacing w:before="18"/>
        <w:ind w:left="5231"/>
      </w:pPr>
      <w:r>
        <w:t>EXPANSION</w:t>
      </w:r>
    </w:p>
    <w:p w:rsidR="00742487" w:rsidRDefault="00742487">
      <w:pPr>
        <w:pStyle w:val="BodyText"/>
        <w:spacing w:before="10"/>
        <w:rPr>
          <w:sz w:val="21"/>
        </w:rPr>
      </w:pPr>
    </w:p>
    <w:p w:rsidR="00742487" w:rsidRDefault="00FF0C52">
      <w:pPr>
        <w:pStyle w:val="ListParagraph"/>
        <w:numPr>
          <w:ilvl w:val="1"/>
          <w:numId w:val="1"/>
        </w:numPr>
        <w:tabs>
          <w:tab w:val="left" w:pos="1017"/>
          <w:tab w:val="left" w:pos="1019"/>
          <w:tab w:val="left" w:pos="5081"/>
        </w:tabs>
        <w:ind w:left="1018" w:hanging="341"/>
        <w:rPr>
          <w:sz w:val="19"/>
        </w:rPr>
      </w:pPr>
      <w:r>
        <w:rPr>
          <w:sz w:val="19"/>
        </w:rPr>
        <w:t>ARABTEC</w:t>
      </w:r>
      <w:r>
        <w:rPr>
          <w:spacing w:val="-11"/>
          <w:sz w:val="19"/>
        </w:rPr>
        <w:t xml:space="preserve"> </w:t>
      </w:r>
      <w:r>
        <w:rPr>
          <w:sz w:val="19"/>
        </w:rPr>
        <w:t>CONSTRUCTION</w:t>
      </w:r>
      <w:r>
        <w:rPr>
          <w:spacing w:val="-11"/>
          <w:sz w:val="19"/>
        </w:rPr>
        <w:t xml:space="preserve"> </w:t>
      </w:r>
      <w:r>
        <w:rPr>
          <w:sz w:val="19"/>
        </w:rPr>
        <w:t>(L.L.C)</w:t>
      </w:r>
      <w:r>
        <w:rPr>
          <w:sz w:val="19"/>
        </w:rPr>
        <w:tab/>
        <w:t>- ABUDHABI FAIRMONT HOTEL &amp;</w:t>
      </w:r>
      <w:r>
        <w:rPr>
          <w:spacing w:val="-14"/>
          <w:sz w:val="19"/>
        </w:rPr>
        <w:t xml:space="preserve"> </w:t>
      </w:r>
      <w:r>
        <w:rPr>
          <w:sz w:val="19"/>
        </w:rPr>
        <w:t>SERVICED</w:t>
      </w:r>
    </w:p>
    <w:p w:rsidR="00742487" w:rsidRDefault="00FF0C52">
      <w:pPr>
        <w:pStyle w:val="BodyText"/>
        <w:spacing w:before="16"/>
        <w:ind w:left="5184"/>
      </w:pPr>
      <w:r>
        <w:t>APARTMENTS</w:t>
      </w:r>
    </w:p>
    <w:p w:rsidR="00742487" w:rsidRDefault="00742487">
      <w:pPr>
        <w:pStyle w:val="BodyText"/>
        <w:spacing w:before="10"/>
        <w:rPr>
          <w:sz w:val="21"/>
        </w:rPr>
      </w:pPr>
    </w:p>
    <w:p w:rsidR="00742487" w:rsidRDefault="00FF0C52">
      <w:pPr>
        <w:pStyle w:val="ListParagraph"/>
        <w:numPr>
          <w:ilvl w:val="1"/>
          <w:numId w:val="1"/>
        </w:numPr>
        <w:tabs>
          <w:tab w:val="left" w:pos="1017"/>
          <w:tab w:val="left" w:pos="1019"/>
        </w:tabs>
        <w:ind w:left="1018" w:hanging="341"/>
        <w:rPr>
          <w:sz w:val="19"/>
        </w:rPr>
      </w:pPr>
      <w:r>
        <w:rPr>
          <w:sz w:val="19"/>
        </w:rPr>
        <w:t>MASRI ENGINEERING &amp; CONTRACTING EST. - NEW VISITOR’S CENTER AND PLAZA</w:t>
      </w:r>
      <w:r>
        <w:rPr>
          <w:spacing w:val="7"/>
          <w:sz w:val="19"/>
        </w:rPr>
        <w:t xml:space="preserve"> </w:t>
      </w:r>
      <w:r>
        <w:rPr>
          <w:sz w:val="19"/>
        </w:rPr>
        <w:t>AT</w:t>
      </w:r>
    </w:p>
    <w:p w:rsidR="00742487" w:rsidRDefault="00FF0C52">
      <w:pPr>
        <w:pStyle w:val="BodyText"/>
        <w:spacing w:before="17"/>
        <w:ind w:left="5195"/>
      </w:pPr>
      <w:r>
        <w:t>SHEIKH ZAYED GRAND MOSQUE</w:t>
      </w:r>
    </w:p>
    <w:p w:rsidR="00742487" w:rsidRDefault="00742487">
      <w:pPr>
        <w:sectPr w:rsidR="00742487">
          <w:pgSz w:w="12240" w:h="15840"/>
          <w:pgMar w:top="880" w:right="980" w:bottom="280" w:left="980" w:header="720" w:footer="720" w:gutter="0"/>
          <w:cols w:space="720"/>
        </w:sectPr>
      </w:pPr>
    </w:p>
    <w:p w:rsidR="00742487" w:rsidRDefault="00742487">
      <w:pPr>
        <w:pStyle w:val="BodyText"/>
        <w:ind w:left="312"/>
        <w:rPr>
          <w:sz w:val="20"/>
        </w:rPr>
      </w:pPr>
      <w:r>
        <w:rPr>
          <w:sz w:val="20"/>
        </w:rPr>
      </w:r>
      <w:r>
        <w:rPr>
          <w:sz w:val="20"/>
        </w:rPr>
        <w:pict>
          <v:shape id="_x0000_s1029" type="#_x0000_t202" style="width:490.15pt;height:25.95pt;mso-position-horizontal-relative:char;mso-position-vertical-relative:line" fillcolor="#c6d9f1" stroked="f">
            <v:textbox inset="0,0,0,0">
              <w:txbxContent>
                <w:p w:rsidR="00742487" w:rsidRDefault="00FF0C52">
                  <w:pPr>
                    <w:spacing w:before="4"/>
                    <w:ind w:left="309"/>
                    <w:rPr>
                      <w:b/>
                    </w:rPr>
                  </w:pPr>
                  <w:r>
                    <w:rPr>
                      <w:b/>
                      <w:color w:val="1F497C"/>
                      <w:w w:val="105"/>
                    </w:rPr>
                    <w:t>Professional Skills</w:t>
                  </w:r>
                  <w:r>
                    <w:rPr>
                      <w:b/>
                      <w:w w:val="105"/>
                    </w:rPr>
                    <w:t>:</w:t>
                  </w:r>
                </w:p>
              </w:txbxContent>
            </v:textbox>
            <w10:wrap type="none"/>
            <w10:anchorlock/>
          </v:shape>
        </w:pict>
      </w:r>
    </w:p>
    <w:p w:rsidR="00742487" w:rsidRDefault="00FF0C52">
      <w:pPr>
        <w:pStyle w:val="Heading1"/>
        <w:numPr>
          <w:ilvl w:val="2"/>
          <w:numId w:val="1"/>
        </w:numPr>
        <w:tabs>
          <w:tab w:val="left" w:pos="1356"/>
          <w:tab w:val="left" w:pos="1357"/>
        </w:tabs>
        <w:spacing w:before="97"/>
      </w:pPr>
      <w:proofErr w:type="gramStart"/>
      <w:r>
        <w:rPr>
          <w:w w:val="105"/>
        </w:rPr>
        <w:t>Effective administration</w:t>
      </w:r>
      <w:r>
        <w:rPr>
          <w:spacing w:val="-4"/>
          <w:w w:val="105"/>
        </w:rPr>
        <w:t xml:space="preserve"> </w:t>
      </w:r>
      <w:r>
        <w:rPr>
          <w:w w:val="105"/>
        </w:rPr>
        <w:t>skills.</w:t>
      </w:r>
      <w:proofErr w:type="gramEnd"/>
    </w:p>
    <w:p w:rsidR="00742487" w:rsidRDefault="00742487">
      <w:pPr>
        <w:pStyle w:val="BodyText"/>
        <w:spacing w:before="3"/>
        <w:rPr>
          <w:sz w:val="26"/>
        </w:rPr>
      </w:pPr>
    </w:p>
    <w:p w:rsidR="00742487" w:rsidRDefault="00FF0C52">
      <w:pPr>
        <w:pStyle w:val="ListParagraph"/>
        <w:numPr>
          <w:ilvl w:val="2"/>
          <w:numId w:val="1"/>
        </w:numPr>
        <w:tabs>
          <w:tab w:val="left" w:pos="1356"/>
          <w:tab w:val="left" w:pos="1357"/>
        </w:tabs>
        <w:spacing w:before="1"/>
        <w:rPr>
          <w:sz w:val="20"/>
        </w:rPr>
      </w:pPr>
      <w:r>
        <w:rPr>
          <w:w w:val="105"/>
          <w:sz w:val="20"/>
        </w:rPr>
        <w:t xml:space="preserve">Motivated and goal driven </w:t>
      </w:r>
      <w:r>
        <w:rPr>
          <w:w w:val="105"/>
          <w:sz w:val="20"/>
        </w:rPr>
        <w:t>with a strong work</w:t>
      </w:r>
      <w:r>
        <w:rPr>
          <w:spacing w:val="-14"/>
          <w:w w:val="105"/>
          <w:sz w:val="20"/>
        </w:rPr>
        <w:t xml:space="preserve"> </w:t>
      </w:r>
      <w:r>
        <w:rPr>
          <w:w w:val="105"/>
          <w:sz w:val="20"/>
        </w:rPr>
        <w:t>ethics</w:t>
      </w:r>
    </w:p>
    <w:p w:rsidR="00742487" w:rsidRDefault="00742487">
      <w:pPr>
        <w:pStyle w:val="BodyText"/>
        <w:spacing w:before="1"/>
        <w:rPr>
          <w:sz w:val="26"/>
        </w:rPr>
      </w:pPr>
    </w:p>
    <w:p w:rsidR="00742487" w:rsidRDefault="00FF0C52">
      <w:pPr>
        <w:pStyle w:val="ListParagraph"/>
        <w:numPr>
          <w:ilvl w:val="2"/>
          <w:numId w:val="1"/>
        </w:numPr>
        <w:tabs>
          <w:tab w:val="left" w:pos="1356"/>
          <w:tab w:val="left" w:pos="1357"/>
        </w:tabs>
        <w:spacing w:before="1"/>
        <w:rPr>
          <w:sz w:val="20"/>
        </w:rPr>
      </w:pPr>
      <w:r>
        <w:rPr>
          <w:w w:val="105"/>
          <w:sz w:val="20"/>
        </w:rPr>
        <w:t>Effective planning and organizational</w:t>
      </w:r>
      <w:r>
        <w:rPr>
          <w:spacing w:val="-7"/>
          <w:w w:val="105"/>
          <w:sz w:val="20"/>
        </w:rPr>
        <w:t xml:space="preserve"> </w:t>
      </w:r>
      <w:r>
        <w:rPr>
          <w:w w:val="105"/>
          <w:sz w:val="20"/>
        </w:rPr>
        <w:t>skills</w:t>
      </w:r>
    </w:p>
    <w:p w:rsidR="00742487" w:rsidRDefault="00742487">
      <w:pPr>
        <w:pStyle w:val="BodyText"/>
        <w:spacing w:before="4"/>
        <w:rPr>
          <w:sz w:val="26"/>
        </w:rPr>
      </w:pPr>
    </w:p>
    <w:p w:rsidR="00742487" w:rsidRDefault="00FF0C52">
      <w:pPr>
        <w:pStyle w:val="ListParagraph"/>
        <w:numPr>
          <w:ilvl w:val="2"/>
          <w:numId w:val="1"/>
        </w:numPr>
        <w:tabs>
          <w:tab w:val="left" w:pos="1356"/>
          <w:tab w:val="left" w:pos="1357"/>
        </w:tabs>
        <w:rPr>
          <w:sz w:val="20"/>
        </w:rPr>
      </w:pPr>
      <w:r>
        <w:rPr>
          <w:w w:val="105"/>
          <w:sz w:val="20"/>
        </w:rPr>
        <w:t>Possess effective presentation, verbal and written communication</w:t>
      </w:r>
      <w:r>
        <w:rPr>
          <w:spacing w:val="-19"/>
          <w:w w:val="105"/>
          <w:sz w:val="20"/>
        </w:rPr>
        <w:t xml:space="preserve"> </w:t>
      </w:r>
      <w:r>
        <w:rPr>
          <w:w w:val="105"/>
          <w:sz w:val="20"/>
        </w:rPr>
        <w:t>skills</w:t>
      </w:r>
    </w:p>
    <w:p w:rsidR="00742487" w:rsidRDefault="00742487">
      <w:pPr>
        <w:pStyle w:val="BodyText"/>
        <w:spacing w:before="3"/>
        <w:rPr>
          <w:sz w:val="26"/>
        </w:rPr>
      </w:pPr>
    </w:p>
    <w:p w:rsidR="00742487" w:rsidRDefault="00FF0C52">
      <w:pPr>
        <w:pStyle w:val="ListParagraph"/>
        <w:numPr>
          <w:ilvl w:val="2"/>
          <w:numId w:val="1"/>
        </w:numPr>
        <w:tabs>
          <w:tab w:val="left" w:pos="1356"/>
          <w:tab w:val="left" w:pos="1357"/>
        </w:tabs>
        <w:rPr>
          <w:sz w:val="20"/>
        </w:rPr>
      </w:pPr>
      <w:r>
        <w:rPr>
          <w:w w:val="105"/>
          <w:sz w:val="20"/>
        </w:rPr>
        <w:t xml:space="preserve">Thorough knowledge </w:t>
      </w:r>
      <w:proofErr w:type="gramStart"/>
      <w:r>
        <w:rPr>
          <w:w w:val="105"/>
          <w:sz w:val="20"/>
        </w:rPr>
        <w:t>of various computer</w:t>
      </w:r>
      <w:r>
        <w:rPr>
          <w:spacing w:val="-11"/>
          <w:w w:val="105"/>
          <w:sz w:val="20"/>
        </w:rPr>
        <w:t xml:space="preserve"> </w:t>
      </w:r>
      <w:r>
        <w:rPr>
          <w:w w:val="105"/>
          <w:sz w:val="20"/>
        </w:rPr>
        <w:t>software</w:t>
      </w:r>
      <w:proofErr w:type="gramEnd"/>
      <w:r>
        <w:rPr>
          <w:w w:val="105"/>
          <w:sz w:val="20"/>
        </w:rPr>
        <w:t>.</w:t>
      </w:r>
    </w:p>
    <w:p w:rsidR="00742487" w:rsidRDefault="00742487">
      <w:pPr>
        <w:pStyle w:val="BodyText"/>
        <w:spacing w:before="3"/>
        <w:rPr>
          <w:sz w:val="26"/>
        </w:rPr>
      </w:pPr>
    </w:p>
    <w:p w:rsidR="00742487" w:rsidRDefault="00FF0C52">
      <w:pPr>
        <w:pStyle w:val="ListParagraph"/>
        <w:numPr>
          <w:ilvl w:val="2"/>
          <w:numId w:val="1"/>
        </w:numPr>
        <w:tabs>
          <w:tab w:val="left" w:pos="1356"/>
          <w:tab w:val="left" w:pos="1357"/>
        </w:tabs>
        <w:rPr>
          <w:sz w:val="20"/>
        </w:rPr>
      </w:pPr>
      <w:r>
        <w:rPr>
          <w:w w:val="105"/>
          <w:sz w:val="20"/>
        </w:rPr>
        <w:t>UAE</w:t>
      </w:r>
      <w:r>
        <w:rPr>
          <w:spacing w:val="-1"/>
          <w:w w:val="105"/>
          <w:sz w:val="20"/>
        </w:rPr>
        <w:t xml:space="preserve"> </w:t>
      </w:r>
      <w:r>
        <w:rPr>
          <w:w w:val="105"/>
          <w:sz w:val="20"/>
        </w:rPr>
        <w:t>Experience</w:t>
      </w:r>
    </w:p>
    <w:p w:rsidR="00742487" w:rsidRDefault="00742487">
      <w:pPr>
        <w:pStyle w:val="BodyText"/>
        <w:spacing w:before="5"/>
        <w:rPr>
          <w:sz w:val="26"/>
        </w:rPr>
      </w:pPr>
    </w:p>
    <w:p w:rsidR="00742487" w:rsidRDefault="00FF0C52">
      <w:pPr>
        <w:pStyle w:val="ListParagraph"/>
        <w:numPr>
          <w:ilvl w:val="2"/>
          <w:numId w:val="1"/>
        </w:numPr>
        <w:tabs>
          <w:tab w:val="left" w:pos="1356"/>
          <w:tab w:val="left" w:pos="1357"/>
        </w:tabs>
        <w:rPr>
          <w:sz w:val="20"/>
        </w:rPr>
      </w:pPr>
      <w:r>
        <w:rPr>
          <w:w w:val="105"/>
          <w:sz w:val="20"/>
        </w:rPr>
        <w:t>UAE Driving</w:t>
      </w:r>
      <w:r>
        <w:rPr>
          <w:spacing w:val="-3"/>
          <w:w w:val="105"/>
          <w:sz w:val="20"/>
        </w:rPr>
        <w:t xml:space="preserve"> </w:t>
      </w:r>
      <w:proofErr w:type="spellStart"/>
      <w:r>
        <w:rPr>
          <w:w w:val="105"/>
          <w:sz w:val="20"/>
        </w:rPr>
        <w:t>Licence</w:t>
      </w:r>
      <w:proofErr w:type="spellEnd"/>
    </w:p>
    <w:p w:rsidR="00742487" w:rsidRDefault="00742487">
      <w:pPr>
        <w:pStyle w:val="BodyText"/>
        <w:spacing w:before="2"/>
        <w:rPr>
          <w:sz w:val="26"/>
        </w:rPr>
      </w:pPr>
    </w:p>
    <w:p w:rsidR="00742487" w:rsidRDefault="00FF0C52">
      <w:pPr>
        <w:pStyle w:val="ListParagraph"/>
        <w:numPr>
          <w:ilvl w:val="2"/>
          <w:numId w:val="1"/>
        </w:numPr>
        <w:tabs>
          <w:tab w:val="left" w:pos="1356"/>
          <w:tab w:val="left" w:pos="1357"/>
        </w:tabs>
        <w:rPr>
          <w:sz w:val="20"/>
        </w:rPr>
      </w:pPr>
      <w:r>
        <w:rPr>
          <w:w w:val="105"/>
          <w:sz w:val="20"/>
        </w:rPr>
        <w:t>Society Of Engineers</w:t>
      </w:r>
      <w:r>
        <w:rPr>
          <w:spacing w:val="-2"/>
          <w:w w:val="105"/>
          <w:sz w:val="20"/>
        </w:rPr>
        <w:t xml:space="preserve"> </w:t>
      </w:r>
      <w:r>
        <w:rPr>
          <w:w w:val="105"/>
          <w:sz w:val="20"/>
        </w:rPr>
        <w:t>Card</w:t>
      </w:r>
    </w:p>
    <w:p w:rsidR="00742487" w:rsidRDefault="00742487">
      <w:pPr>
        <w:pStyle w:val="BodyText"/>
        <w:spacing w:before="3"/>
        <w:rPr>
          <w:sz w:val="26"/>
        </w:rPr>
      </w:pPr>
    </w:p>
    <w:p w:rsidR="00742487" w:rsidRDefault="00FF0C52">
      <w:pPr>
        <w:pStyle w:val="ListParagraph"/>
        <w:numPr>
          <w:ilvl w:val="2"/>
          <w:numId w:val="1"/>
        </w:numPr>
        <w:tabs>
          <w:tab w:val="left" w:pos="1356"/>
          <w:tab w:val="left" w:pos="1357"/>
        </w:tabs>
        <w:rPr>
          <w:sz w:val="20"/>
        </w:rPr>
      </w:pPr>
      <w:r>
        <w:rPr>
          <w:w w:val="105"/>
          <w:sz w:val="20"/>
        </w:rPr>
        <w:t>Dubai Municipality G+4 Building contracting</w:t>
      </w:r>
      <w:r>
        <w:rPr>
          <w:spacing w:val="-6"/>
          <w:w w:val="105"/>
          <w:sz w:val="20"/>
        </w:rPr>
        <w:t xml:space="preserve"> </w:t>
      </w:r>
      <w:proofErr w:type="spellStart"/>
      <w:r>
        <w:rPr>
          <w:w w:val="105"/>
          <w:sz w:val="20"/>
        </w:rPr>
        <w:t>Licence</w:t>
      </w:r>
      <w:proofErr w:type="spellEnd"/>
    </w:p>
    <w:p w:rsidR="00742487" w:rsidRDefault="00742487">
      <w:pPr>
        <w:pStyle w:val="BodyText"/>
        <w:rPr>
          <w:sz w:val="20"/>
        </w:rPr>
      </w:pPr>
    </w:p>
    <w:p w:rsidR="00742487" w:rsidRDefault="00742487">
      <w:pPr>
        <w:pStyle w:val="BodyText"/>
        <w:rPr>
          <w:sz w:val="20"/>
        </w:rPr>
      </w:pPr>
    </w:p>
    <w:p w:rsidR="00742487" w:rsidRDefault="00742487">
      <w:pPr>
        <w:pStyle w:val="BodyText"/>
        <w:rPr>
          <w:sz w:val="20"/>
        </w:rPr>
      </w:pPr>
    </w:p>
    <w:p w:rsidR="00742487" w:rsidRDefault="00742487">
      <w:pPr>
        <w:pStyle w:val="BodyText"/>
        <w:rPr>
          <w:sz w:val="20"/>
        </w:rPr>
      </w:pPr>
    </w:p>
    <w:p w:rsidR="00742487" w:rsidRDefault="00742487">
      <w:pPr>
        <w:pStyle w:val="BodyText"/>
        <w:rPr>
          <w:sz w:val="20"/>
        </w:rPr>
      </w:pPr>
    </w:p>
    <w:p w:rsidR="00742487" w:rsidRDefault="00742487">
      <w:pPr>
        <w:pStyle w:val="BodyText"/>
        <w:spacing w:before="4"/>
        <w:rPr>
          <w:sz w:val="16"/>
        </w:rPr>
      </w:pPr>
      <w:r w:rsidRPr="00742487">
        <w:pict>
          <v:shape id="_x0000_s1028" type="#_x0000_t202" style="position:absolute;margin-left:64.6pt;margin-top:10.65pt;width:490.15pt;height:25.95pt;z-index:-15727616;mso-wrap-distance-left:0;mso-wrap-distance-right:0;mso-position-horizontal-relative:page" fillcolor="#c6d9f1" stroked="f">
            <v:textbox inset="0,0,0,0">
              <w:txbxContent>
                <w:p w:rsidR="00742487" w:rsidRDefault="00FF0C52">
                  <w:pPr>
                    <w:spacing w:before="4"/>
                    <w:ind w:left="309"/>
                    <w:rPr>
                      <w:b/>
                    </w:rPr>
                  </w:pPr>
                  <w:r>
                    <w:rPr>
                      <w:b/>
                      <w:color w:val="1F497C"/>
                      <w:w w:val="105"/>
                    </w:rPr>
                    <w:t>Expected Salary</w:t>
                  </w:r>
                  <w:r>
                    <w:rPr>
                      <w:b/>
                      <w:w w:val="105"/>
                    </w:rPr>
                    <w:t>:</w:t>
                  </w:r>
                </w:p>
              </w:txbxContent>
            </v:textbox>
            <w10:wrap type="topAndBottom" anchorx="page"/>
          </v:shape>
        </w:pict>
      </w:r>
    </w:p>
    <w:p w:rsidR="00742487" w:rsidRDefault="00FF0C52">
      <w:pPr>
        <w:spacing w:before="103"/>
        <w:ind w:left="1018"/>
        <w:rPr>
          <w:sz w:val="20"/>
        </w:rPr>
      </w:pPr>
      <w:r>
        <w:rPr>
          <w:w w:val="105"/>
          <w:sz w:val="20"/>
        </w:rPr>
        <w:t>NEGOTIABLE</w:t>
      </w:r>
    </w:p>
    <w:p w:rsidR="00742487" w:rsidRDefault="00742487">
      <w:pPr>
        <w:pStyle w:val="BodyText"/>
        <w:rPr>
          <w:sz w:val="20"/>
        </w:rPr>
      </w:pPr>
    </w:p>
    <w:p w:rsidR="00742487" w:rsidRDefault="00742487">
      <w:pPr>
        <w:pStyle w:val="BodyText"/>
        <w:rPr>
          <w:sz w:val="20"/>
        </w:rPr>
      </w:pPr>
    </w:p>
    <w:p w:rsidR="00742487" w:rsidRDefault="00742487">
      <w:pPr>
        <w:pStyle w:val="BodyText"/>
        <w:spacing w:before="3"/>
        <w:rPr>
          <w:sz w:val="20"/>
        </w:rPr>
      </w:pPr>
      <w:r w:rsidRPr="00742487">
        <w:pict>
          <v:shape id="_x0000_s1027" type="#_x0000_t202" style="position:absolute;margin-left:64.6pt;margin-top:12.9pt;width:490.15pt;height:25.95pt;z-index:-15727104;mso-wrap-distance-left:0;mso-wrap-distance-right:0;mso-position-horizontal-relative:page" fillcolor="#c6d9f1" stroked="f">
            <v:textbox inset="0,0,0,0">
              <w:txbxContent>
                <w:p w:rsidR="00742487" w:rsidRDefault="00FF0C52">
                  <w:pPr>
                    <w:spacing w:before="4"/>
                    <w:ind w:left="309"/>
                    <w:rPr>
                      <w:b/>
                    </w:rPr>
                  </w:pPr>
                  <w:r>
                    <w:rPr>
                      <w:b/>
                      <w:color w:val="1F497C"/>
                      <w:w w:val="105"/>
                    </w:rPr>
                    <w:t>References</w:t>
                  </w:r>
                  <w:r>
                    <w:rPr>
                      <w:b/>
                      <w:w w:val="105"/>
                    </w:rPr>
                    <w:t>:</w:t>
                  </w:r>
                </w:p>
              </w:txbxContent>
            </v:textbox>
            <w10:wrap type="topAndBottom" anchorx="page"/>
          </v:shape>
        </w:pict>
      </w:r>
    </w:p>
    <w:p w:rsidR="00742487" w:rsidRDefault="00FF0C52">
      <w:pPr>
        <w:spacing w:before="103"/>
        <w:ind w:left="1018"/>
        <w:rPr>
          <w:sz w:val="20"/>
        </w:rPr>
      </w:pPr>
      <w:r>
        <w:rPr>
          <w:w w:val="105"/>
          <w:sz w:val="20"/>
        </w:rPr>
        <w:t>References will be provided upon request.</w:t>
      </w:r>
    </w:p>
    <w:p w:rsidR="00742487" w:rsidRDefault="00742487">
      <w:pPr>
        <w:pStyle w:val="BodyText"/>
        <w:rPr>
          <w:sz w:val="20"/>
        </w:rPr>
      </w:pPr>
    </w:p>
    <w:p w:rsidR="00742487" w:rsidRDefault="00742487">
      <w:pPr>
        <w:pStyle w:val="BodyText"/>
        <w:rPr>
          <w:sz w:val="20"/>
        </w:rPr>
      </w:pPr>
    </w:p>
    <w:p w:rsidR="00742487" w:rsidRDefault="00742487">
      <w:pPr>
        <w:pStyle w:val="BodyText"/>
        <w:rPr>
          <w:sz w:val="20"/>
        </w:rPr>
      </w:pPr>
    </w:p>
    <w:p w:rsidR="00742487" w:rsidRDefault="00742487">
      <w:pPr>
        <w:pStyle w:val="BodyText"/>
        <w:rPr>
          <w:sz w:val="20"/>
        </w:rPr>
      </w:pPr>
    </w:p>
    <w:p w:rsidR="00742487" w:rsidRDefault="00742487">
      <w:pPr>
        <w:pStyle w:val="BodyText"/>
        <w:rPr>
          <w:sz w:val="20"/>
        </w:rPr>
      </w:pPr>
    </w:p>
    <w:p w:rsidR="00742487" w:rsidRDefault="00742487">
      <w:pPr>
        <w:pStyle w:val="BodyText"/>
        <w:rPr>
          <w:sz w:val="20"/>
        </w:rPr>
      </w:pPr>
    </w:p>
    <w:p w:rsidR="00742487" w:rsidRDefault="00742487">
      <w:pPr>
        <w:pStyle w:val="BodyText"/>
        <w:spacing w:before="6"/>
        <w:rPr>
          <w:sz w:val="15"/>
        </w:rPr>
      </w:pPr>
      <w:r w:rsidRPr="00742487">
        <w:pict>
          <v:shape id="_x0000_s1026" type="#_x0000_t202" style="position:absolute;margin-left:64.6pt;margin-top:10.15pt;width:490.15pt;height:26pt;z-index:-15726592;mso-wrap-distance-left:0;mso-wrap-distance-right:0;mso-position-horizontal-relative:page" fillcolor="#c6d9f1" stroked="f">
            <v:textbox inset="0,0,0,0">
              <w:txbxContent>
                <w:p w:rsidR="00742487" w:rsidRDefault="00FF0C52">
                  <w:pPr>
                    <w:spacing w:before="4"/>
                    <w:ind w:left="309"/>
                    <w:rPr>
                      <w:b/>
                    </w:rPr>
                  </w:pPr>
                  <w:r>
                    <w:rPr>
                      <w:b/>
                      <w:color w:val="1F497C"/>
                      <w:w w:val="105"/>
                    </w:rPr>
                    <w:t>Declaration</w:t>
                  </w:r>
                  <w:r>
                    <w:rPr>
                      <w:b/>
                      <w:w w:val="105"/>
                    </w:rPr>
                    <w:t>:</w:t>
                  </w:r>
                </w:p>
              </w:txbxContent>
            </v:textbox>
            <w10:wrap type="topAndBottom" anchorx="page"/>
          </v:shape>
        </w:pict>
      </w:r>
    </w:p>
    <w:p w:rsidR="00742487" w:rsidRDefault="00FF0C52">
      <w:pPr>
        <w:spacing w:before="87"/>
        <w:ind w:left="1018"/>
        <w:rPr>
          <w:rFonts w:ascii="Palatino Linotype"/>
          <w:sz w:val="20"/>
        </w:rPr>
      </w:pPr>
      <w:r>
        <w:rPr>
          <w:rFonts w:ascii="Palatino Linotype"/>
          <w:w w:val="105"/>
          <w:sz w:val="20"/>
        </w:rPr>
        <w:t>I hereby declare that the information furnished above is true and correct.</w:t>
      </w:r>
    </w:p>
    <w:p w:rsidR="00742487" w:rsidRDefault="00742487">
      <w:pPr>
        <w:pStyle w:val="BodyText"/>
        <w:rPr>
          <w:rFonts w:ascii="Palatino Linotype"/>
          <w:sz w:val="24"/>
        </w:rPr>
      </w:pPr>
    </w:p>
    <w:p w:rsidR="00742487" w:rsidRDefault="00742487">
      <w:pPr>
        <w:pStyle w:val="BodyText"/>
        <w:spacing w:before="2"/>
        <w:rPr>
          <w:rFonts w:ascii="Palatino Linotype"/>
          <w:sz w:val="32"/>
        </w:rPr>
      </w:pPr>
    </w:p>
    <w:p w:rsidR="00742487" w:rsidRDefault="00527F7D">
      <w:pPr>
        <w:pStyle w:val="BodyText"/>
        <w:ind w:left="455"/>
      </w:pPr>
      <w:r>
        <w:t>AKHILESH</w:t>
      </w:r>
    </w:p>
    <w:sectPr w:rsidR="00742487" w:rsidSect="00742487">
      <w:pgSz w:w="12240" w:h="15840"/>
      <w:pgMar w:top="960" w:right="980" w:bottom="280" w:left="9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025C0"/>
    <w:multiLevelType w:val="hybridMultilevel"/>
    <w:tmpl w:val="0380BFBC"/>
    <w:lvl w:ilvl="0" w:tplc="2DEE7B3E">
      <w:numFmt w:val="bullet"/>
      <w:lvlText w:val=""/>
      <w:lvlJc w:val="left"/>
      <w:pPr>
        <w:ind w:left="1018" w:hanging="340"/>
      </w:pPr>
      <w:rPr>
        <w:rFonts w:ascii="Symbol" w:eastAsia="Symbol" w:hAnsi="Symbol" w:cs="Symbol" w:hint="default"/>
        <w:color w:val="1F497C"/>
        <w:w w:val="99"/>
        <w:sz w:val="19"/>
        <w:szCs w:val="19"/>
        <w:lang w:val="en-US" w:eastAsia="en-US" w:bidi="en-US"/>
      </w:rPr>
    </w:lvl>
    <w:lvl w:ilvl="1" w:tplc="7EDC2E8A">
      <w:numFmt w:val="bullet"/>
      <w:lvlText w:val="-"/>
      <w:lvlJc w:val="left"/>
      <w:pPr>
        <w:ind w:left="3854" w:hanging="110"/>
      </w:pPr>
      <w:rPr>
        <w:rFonts w:ascii="Times New Roman" w:eastAsia="Times New Roman" w:hAnsi="Times New Roman" w:cs="Times New Roman" w:hint="default"/>
        <w:w w:val="99"/>
        <w:sz w:val="19"/>
        <w:szCs w:val="19"/>
        <w:lang w:val="en-US" w:eastAsia="en-US" w:bidi="en-US"/>
      </w:rPr>
    </w:lvl>
    <w:lvl w:ilvl="2" w:tplc="D3EA733C">
      <w:numFmt w:val="bullet"/>
      <w:lvlText w:val="•"/>
      <w:lvlJc w:val="left"/>
      <w:pPr>
        <w:ind w:left="3900" w:hanging="110"/>
      </w:pPr>
      <w:rPr>
        <w:rFonts w:hint="default"/>
        <w:lang w:val="en-US" w:eastAsia="en-US" w:bidi="en-US"/>
      </w:rPr>
    </w:lvl>
    <w:lvl w:ilvl="3" w:tplc="3BB2A3D8">
      <w:numFmt w:val="bullet"/>
      <w:lvlText w:val="•"/>
      <w:lvlJc w:val="left"/>
      <w:pPr>
        <w:ind w:left="4697" w:hanging="110"/>
      </w:pPr>
      <w:rPr>
        <w:rFonts w:hint="default"/>
        <w:lang w:val="en-US" w:eastAsia="en-US" w:bidi="en-US"/>
      </w:rPr>
    </w:lvl>
    <w:lvl w:ilvl="4" w:tplc="340046BC">
      <w:numFmt w:val="bullet"/>
      <w:lvlText w:val="•"/>
      <w:lvlJc w:val="left"/>
      <w:pPr>
        <w:ind w:left="5495" w:hanging="110"/>
      </w:pPr>
      <w:rPr>
        <w:rFonts w:hint="default"/>
        <w:lang w:val="en-US" w:eastAsia="en-US" w:bidi="en-US"/>
      </w:rPr>
    </w:lvl>
    <w:lvl w:ilvl="5" w:tplc="1B889B2A">
      <w:numFmt w:val="bullet"/>
      <w:lvlText w:val="•"/>
      <w:lvlJc w:val="left"/>
      <w:pPr>
        <w:ind w:left="6292" w:hanging="110"/>
      </w:pPr>
      <w:rPr>
        <w:rFonts w:hint="default"/>
        <w:lang w:val="en-US" w:eastAsia="en-US" w:bidi="en-US"/>
      </w:rPr>
    </w:lvl>
    <w:lvl w:ilvl="6" w:tplc="1F7AFAEC">
      <w:numFmt w:val="bullet"/>
      <w:lvlText w:val="•"/>
      <w:lvlJc w:val="left"/>
      <w:pPr>
        <w:ind w:left="7090" w:hanging="110"/>
      </w:pPr>
      <w:rPr>
        <w:rFonts w:hint="default"/>
        <w:lang w:val="en-US" w:eastAsia="en-US" w:bidi="en-US"/>
      </w:rPr>
    </w:lvl>
    <w:lvl w:ilvl="7" w:tplc="D25CCD8C">
      <w:numFmt w:val="bullet"/>
      <w:lvlText w:val="•"/>
      <w:lvlJc w:val="left"/>
      <w:pPr>
        <w:ind w:left="7887" w:hanging="110"/>
      </w:pPr>
      <w:rPr>
        <w:rFonts w:hint="default"/>
        <w:lang w:val="en-US" w:eastAsia="en-US" w:bidi="en-US"/>
      </w:rPr>
    </w:lvl>
    <w:lvl w:ilvl="8" w:tplc="EA926ACE">
      <w:numFmt w:val="bullet"/>
      <w:lvlText w:val="•"/>
      <w:lvlJc w:val="left"/>
      <w:pPr>
        <w:ind w:left="8685" w:hanging="110"/>
      </w:pPr>
      <w:rPr>
        <w:rFonts w:hint="default"/>
        <w:lang w:val="en-US" w:eastAsia="en-US" w:bidi="en-US"/>
      </w:rPr>
    </w:lvl>
  </w:abstractNum>
  <w:abstractNum w:abstractNumId="1">
    <w:nsid w:val="3D977CA2"/>
    <w:multiLevelType w:val="hybridMultilevel"/>
    <w:tmpl w:val="44B2F17E"/>
    <w:lvl w:ilvl="0" w:tplc="F9F285CC">
      <w:numFmt w:val="bullet"/>
      <w:lvlText w:val="►"/>
      <w:lvlJc w:val="left"/>
      <w:pPr>
        <w:ind w:left="515" w:hanging="257"/>
      </w:pPr>
      <w:rPr>
        <w:rFonts w:ascii="Times New Roman" w:eastAsia="Times New Roman" w:hAnsi="Times New Roman" w:cs="Times New Roman" w:hint="default"/>
        <w:b/>
        <w:bCs/>
        <w:color w:val="0070C0"/>
        <w:w w:val="103"/>
        <w:sz w:val="20"/>
        <w:szCs w:val="20"/>
        <w:lang w:val="en-US" w:eastAsia="en-US" w:bidi="en-US"/>
      </w:rPr>
    </w:lvl>
    <w:lvl w:ilvl="1" w:tplc="51709CC8">
      <w:numFmt w:val="bullet"/>
      <w:lvlText w:val=""/>
      <w:lvlJc w:val="left"/>
      <w:pPr>
        <w:ind w:left="767" w:hanging="171"/>
      </w:pPr>
      <w:rPr>
        <w:rFonts w:ascii="Symbol" w:eastAsia="Symbol" w:hAnsi="Symbol" w:cs="Symbol" w:hint="default"/>
        <w:color w:val="1F497C"/>
        <w:w w:val="99"/>
        <w:sz w:val="19"/>
        <w:szCs w:val="19"/>
        <w:lang w:val="en-US" w:eastAsia="en-US" w:bidi="en-US"/>
      </w:rPr>
    </w:lvl>
    <w:lvl w:ilvl="2" w:tplc="2932ACF4">
      <w:numFmt w:val="bullet"/>
      <w:lvlText w:val="•"/>
      <w:lvlJc w:val="left"/>
      <w:pPr>
        <w:ind w:left="1455" w:hanging="171"/>
      </w:pPr>
      <w:rPr>
        <w:rFonts w:hint="default"/>
        <w:lang w:val="en-US" w:eastAsia="en-US" w:bidi="en-US"/>
      </w:rPr>
    </w:lvl>
    <w:lvl w:ilvl="3" w:tplc="B0346562">
      <w:numFmt w:val="bullet"/>
      <w:lvlText w:val="•"/>
      <w:lvlJc w:val="left"/>
      <w:pPr>
        <w:ind w:left="2150" w:hanging="171"/>
      </w:pPr>
      <w:rPr>
        <w:rFonts w:hint="default"/>
        <w:lang w:val="en-US" w:eastAsia="en-US" w:bidi="en-US"/>
      </w:rPr>
    </w:lvl>
    <w:lvl w:ilvl="4" w:tplc="E91A3414">
      <w:numFmt w:val="bullet"/>
      <w:lvlText w:val="•"/>
      <w:lvlJc w:val="left"/>
      <w:pPr>
        <w:ind w:left="2846" w:hanging="171"/>
      </w:pPr>
      <w:rPr>
        <w:rFonts w:hint="default"/>
        <w:lang w:val="en-US" w:eastAsia="en-US" w:bidi="en-US"/>
      </w:rPr>
    </w:lvl>
    <w:lvl w:ilvl="5" w:tplc="4E6610B2">
      <w:numFmt w:val="bullet"/>
      <w:lvlText w:val="•"/>
      <w:lvlJc w:val="left"/>
      <w:pPr>
        <w:ind w:left="3541" w:hanging="171"/>
      </w:pPr>
      <w:rPr>
        <w:rFonts w:hint="default"/>
        <w:lang w:val="en-US" w:eastAsia="en-US" w:bidi="en-US"/>
      </w:rPr>
    </w:lvl>
    <w:lvl w:ilvl="6" w:tplc="E9C85566">
      <w:numFmt w:val="bullet"/>
      <w:lvlText w:val="•"/>
      <w:lvlJc w:val="left"/>
      <w:pPr>
        <w:ind w:left="4237" w:hanging="171"/>
      </w:pPr>
      <w:rPr>
        <w:rFonts w:hint="default"/>
        <w:lang w:val="en-US" w:eastAsia="en-US" w:bidi="en-US"/>
      </w:rPr>
    </w:lvl>
    <w:lvl w:ilvl="7" w:tplc="858CF386">
      <w:numFmt w:val="bullet"/>
      <w:lvlText w:val="•"/>
      <w:lvlJc w:val="left"/>
      <w:pPr>
        <w:ind w:left="4932" w:hanging="171"/>
      </w:pPr>
      <w:rPr>
        <w:rFonts w:hint="default"/>
        <w:lang w:val="en-US" w:eastAsia="en-US" w:bidi="en-US"/>
      </w:rPr>
    </w:lvl>
    <w:lvl w:ilvl="8" w:tplc="009A7DFA">
      <w:numFmt w:val="bullet"/>
      <w:lvlText w:val="•"/>
      <w:lvlJc w:val="left"/>
      <w:pPr>
        <w:ind w:left="5628" w:hanging="171"/>
      </w:pPr>
      <w:rPr>
        <w:rFonts w:hint="default"/>
        <w:lang w:val="en-US" w:eastAsia="en-US" w:bidi="en-US"/>
      </w:rPr>
    </w:lvl>
  </w:abstractNum>
  <w:abstractNum w:abstractNumId="2">
    <w:nsid w:val="45910467"/>
    <w:multiLevelType w:val="hybridMultilevel"/>
    <w:tmpl w:val="0C44FCD6"/>
    <w:lvl w:ilvl="0" w:tplc="65F28B84">
      <w:numFmt w:val="bullet"/>
      <w:lvlText w:val="►"/>
      <w:lvlJc w:val="left"/>
      <w:pPr>
        <w:ind w:left="755" w:hanging="257"/>
      </w:pPr>
      <w:rPr>
        <w:rFonts w:ascii="Times New Roman" w:eastAsia="Times New Roman" w:hAnsi="Times New Roman" w:cs="Times New Roman" w:hint="default"/>
        <w:b/>
        <w:bCs/>
        <w:color w:val="0070C0"/>
        <w:w w:val="103"/>
        <w:sz w:val="20"/>
        <w:szCs w:val="20"/>
        <w:lang w:val="en-US" w:eastAsia="en-US" w:bidi="en-US"/>
      </w:rPr>
    </w:lvl>
    <w:lvl w:ilvl="1" w:tplc="E4EA6A4C">
      <w:numFmt w:val="bullet"/>
      <w:lvlText w:val=""/>
      <w:lvlJc w:val="left"/>
      <w:pPr>
        <w:ind w:left="847" w:hanging="170"/>
      </w:pPr>
      <w:rPr>
        <w:rFonts w:ascii="Symbol" w:eastAsia="Symbol" w:hAnsi="Symbol" w:cs="Symbol" w:hint="default"/>
        <w:color w:val="1F497C"/>
        <w:w w:val="99"/>
        <w:sz w:val="19"/>
        <w:szCs w:val="19"/>
        <w:lang w:val="en-US" w:eastAsia="en-US" w:bidi="en-US"/>
      </w:rPr>
    </w:lvl>
    <w:lvl w:ilvl="2" w:tplc="81562754">
      <w:numFmt w:val="bullet"/>
      <w:lvlText w:val=""/>
      <w:lvlJc w:val="left"/>
      <w:pPr>
        <w:ind w:left="1356" w:hanging="339"/>
      </w:pPr>
      <w:rPr>
        <w:rFonts w:ascii="Symbol" w:eastAsia="Symbol" w:hAnsi="Symbol" w:cs="Symbol" w:hint="default"/>
        <w:color w:val="1F497C"/>
        <w:w w:val="103"/>
        <w:sz w:val="20"/>
        <w:szCs w:val="20"/>
        <w:lang w:val="en-US" w:eastAsia="en-US" w:bidi="en-US"/>
      </w:rPr>
    </w:lvl>
    <w:lvl w:ilvl="3" w:tplc="0BDC436A">
      <w:numFmt w:val="bullet"/>
      <w:lvlText w:val="•"/>
      <w:lvlJc w:val="left"/>
      <w:pPr>
        <w:ind w:left="2475" w:hanging="339"/>
      </w:pPr>
      <w:rPr>
        <w:rFonts w:hint="default"/>
        <w:lang w:val="en-US" w:eastAsia="en-US" w:bidi="en-US"/>
      </w:rPr>
    </w:lvl>
    <w:lvl w:ilvl="4" w:tplc="870687D4">
      <w:numFmt w:val="bullet"/>
      <w:lvlText w:val="•"/>
      <w:lvlJc w:val="left"/>
      <w:pPr>
        <w:ind w:left="3590" w:hanging="339"/>
      </w:pPr>
      <w:rPr>
        <w:rFonts w:hint="default"/>
        <w:lang w:val="en-US" w:eastAsia="en-US" w:bidi="en-US"/>
      </w:rPr>
    </w:lvl>
    <w:lvl w:ilvl="5" w:tplc="36AEFDF6">
      <w:numFmt w:val="bullet"/>
      <w:lvlText w:val="•"/>
      <w:lvlJc w:val="left"/>
      <w:pPr>
        <w:ind w:left="4705" w:hanging="339"/>
      </w:pPr>
      <w:rPr>
        <w:rFonts w:hint="default"/>
        <w:lang w:val="en-US" w:eastAsia="en-US" w:bidi="en-US"/>
      </w:rPr>
    </w:lvl>
    <w:lvl w:ilvl="6" w:tplc="4E487B9E">
      <w:numFmt w:val="bullet"/>
      <w:lvlText w:val="•"/>
      <w:lvlJc w:val="left"/>
      <w:pPr>
        <w:ind w:left="5820" w:hanging="339"/>
      </w:pPr>
      <w:rPr>
        <w:rFonts w:hint="default"/>
        <w:lang w:val="en-US" w:eastAsia="en-US" w:bidi="en-US"/>
      </w:rPr>
    </w:lvl>
    <w:lvl w:ilvl="7" w:tplc="C458D60E">
      <w:numFmt w:val="bullet"/>
      <w:lvlText w:val="•"/>
      <w:lvlJc w:val="left"/>
      <w:pPr>
        <w:ind w:left="6935" w:hanging="339"/>
      </w:pPr>
      <w:rPr>
        <w:rFonts w:hint="default"/>
        <w:lang w:val="en-US" w:eastAsia="en-US" w:bidi="en-US"/>
      </w:rPr>
    </w:lvl>
    <w:lvl w:ilvl="8" w:tplc="5CD81DA2">
      <w:numFmt w:val="bullet"/>
      <w:lvlText w:val="•"/>
      <w:lvlJc w:val="left"/>
      <w:pPr>
        <w:ind w:left="8050" w:hanging="339"/>
      </w:pPr>
      <w:rPr>
        <w:rFonts w:hint="default"/>
        <w:lang w:val="en-US" w:eastAsia="en-US" w:bidi="en-US"/>
      </w:rPr>
    </w:lvl>
  </w:abstractNum>
  <w:abstractNum w:abstractNumId="3">
    <w:nsid w:val="6EBC74DD"/>
    <w:multiLevelType w:val="hybridMultilevel"/>
    <w:tmpl w:val="33D6EECE"/>
    <w:lvl w:ilvl="0" w:tplc="1F36A266">
      <w:numFmt w:val="bullet"/>
      <w:lvlText w:val=""/>
      <w:lvlJc w:val="left"/>
      <w:pPr>
        <w:ind w:left="739" w:hanging="339"/>
      </w:pPr>
      <w:rPr>
        <w:rFonts w:hint="default"/>
        <w:w w:val="99"/>
        <w:lang w:val="en-US" w:eastAsia="en-US" w:bidi="en-US"/>
      </w:rPr>
    </w:lvl>
    <w:lvl w:ilvl="1" w:tplc="B3567916">
      <w:numFmt w:val="bullet"/>
      <w:lvlText w:val="•"/>
      <w:lvlJc w:val="left"/>
      <w:pPr>
        <w:ind w:left="967" w:hanging="339"/>
      </w:pPr>
      <w:rPr>
        <w:rFonts w:hint="default"/>
        <w:lang w:val="en-US" w:eastAsia="en-US" w:bidi="en-US"/>
      </w:rPr>
    </w:lvl>
    <w:lvl w:ilvl="2" w:tplc="A36618C4">
      <w:numFmt w:val="bullet"/>
      <w:lvlText w:val="•"/>
      <w:lvlJc w:val="left"/>
      <w:pPr>
        <w:ind w:left="1195" w:hanging="339"/>
      </w:pPr>
      <w:rPr>
        <w:rFonts w:hint="default"/>
        <w:lang w:val="en-US" w:eastAsia="en-US" w:bidi="en-US"/>
      </w:rPr>
    </w:lvl>
    <w:lvl w:ilvl="3" w:tplc="58D2E6E4">
      <w:numFmt w:val="bullet"/>
      <w:lvlText w:val="•"/>
      <w:lvlJc w:val="left"/>
      <w:pPr>
        <w:ind w:left="1422" w:hanging="339"/>
      </w:pPr>
      <w:rPr>
        <w:rFonts w:hint="default"/>
        <w:lang w:val="en-US" w:eastAsia="en-US" w:bidi="en-US"/>
      </w:rPr>
    </w:lvl>
    <w:lvl w:ilvl="4" w:tplc="6F06A236">
      <w:numFmt w:val="bullet"/>
      <w:lvlText w:val="•"/>
      <w:lvlJc w:val="left"/>
      <w:pPr>
        <w:ind w:left="1650" w:hanging="339"/>
      </w:pPr>
      <w:rPr>
        <w:rFonts w:hint="default"/>
        <w:lang w:val="en-US" w:eastAsia="en-US" w:bidi="en-US"/>
      </w:rPr>
    </w:lvl>
    <w:lvl w:ilvl="5" w:tplc="94E0D00A">
      <w:numFmt w:val="bullet"/>
      <w:lvlText w:val="•"/>
      <w:lvlJc w:val="left"/>
      <w:pPr>
        <w:ind w:left="1878" w:hanging="339"/>
      </w:pPr>
      <w:rPr>
        <w:rFonts w:hint="default"/>
        <w:lang w:val="en-US" w:eastAsia="en-US" w:bidi="en-US"/>
      </w:rPr>
    </w:lvl>
    <w:lvl w:ilvl="6" w:tplc="BFA0CF84">
      <w:numFmt w:val="bullet"/>
      <w:lvlText w:val="•"/>
      <w:lvlJc w:val="left"/>
      <w:pPr>
        <w:ind w:left="2105" w:hanging="339"/>
      </w:pPr>
      <w:rPr>
        <w:rFonts w:hint="default"/>
        <w:lang w:val="en-US" w:eastAsia="en-US" w:bidi="en-US"/>
      </w:rPr>
    </w:lvl>
    <w:lvl w:ilvl="7" w:tplc="897A992C">
      <w:numFmt w:val="bullet"/>
      <w:lvlText w:val="•"/>
      <w:lvlJc w:val="left"/>
      <w:pPr>
        <w:ind w:left="2333" w:hanging="339"/>
      </w:pPr>
      <w:rPr>
        <w:rFonts w:hint="default"/>
        <w:lang w:val="en-US" w:eastAsia="en-US" w:bidi="en-US"/>
      </w:rPr>
    </w:lvl>
    <w:lvl w:ilvl="8" w:tplc="D5AE0B00">
      <w:numFmt w:val="bullet"/>
      <w:lvlText w:val="•"/>
      <w:lvlJc w:val="left"/>
      <w:pPr>
        <w:ind w:left="2560" w:hanging="339"/>
      </w:pPr>
      <w:rPr>
        <w:rFonts w:hint="default"/>
        <w:lang w:val="en-US" w:eastAsia="en-US" w:bidi="en-US"/>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742487"/>
    <w:rsid w:val="00527F7D"/>
    <w:rsid w:val="00742487"/>
    <w:rsid w:val="00FF0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2487"/>
    <w:rPr>
      <w:rFonts w:ascii="Times New Roman" w:eastAsia="Times New Roman" w:hAnsi="Times New Roman" w:cs="Times New Roman"/>
      <w:lang w:bidi="en-US"/>
    </w:rPr>
  </w:style>
  <w:style w:type="paragraph" w:styleId="Heading1">
    <w:name w:val="heading 1"/>
    <w:basedOn w:val="Normal"/>
    <w:uiPriority w:val="1"/>
    <w:qFormat/>
    <w:rsid w:val="00742487"/>
    <w:pPr>
      <w:ind w:left="1356" w:hanging="339"/>
      <w:outlineLvl w:val="0"/>
    </w:pPr>
    <w:rPr>
      <w:sz w:val="20"/>
      <w:szCs w:val="20"/>
    </w:rPr>
  </w:style>
  <w:style w:type="paragraph" w:styleId="Heading2">
    <w:name w:val="heading 2"/>
    <w:basedOn w:val="Normal"/>
    <w:uiPriority w:val="1"/>
    <w:qFormat/>
    <w:rsid w:val="00742487"/>
    <w:pPr>
      <w:spacing w:before="1"/>
      <w:ind w:left="391"/>
      <w:outlineLvl w:val="1"/>
    </w:pPr>
    <w:rPr>
      <w:b/>
      <w:bCs/>
      <w:sz w:val="19"/>
      <w:szCs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42487"/>
    <w:rPr>
      <w:sz w:val="19"/>
      <w:szCs w:val="19"/>
    </w:rPr>
  </w:style>
  <w:style w:type="paragraph" w:styleId="ListParagraph">
    <w:name w:val="List Paragraph"/>
    <w:basedOn w:val="Normal"/>
    <w:uiPriority w:val="1"/>
    <w:qFormat/>
    <w:rsid w:val="00742487"/>
    <w:pPr>
      <w:ind w:left="1018" w:hanging="339"/>
    </w:pPr>
  </w:style>
  <w:style w:type="paragraph" w:customStyle="1" w:styleId="TableParagraph">
    <w:name w:val="Table Paragraph"/>
    <w:basedOn w:val="Normal"/>
    <w:uiPriority w:val="1"/>
    <w:qFormat/>
    <w:rsid w:val="00742487"/>
  </w:style>
  <w:style w:type="paragraph" w:styleId="BalloonText">
    <w:name w:val="Balloon Text"/>
    <w:basedOn w:val="Normal"/>
    <w:link w:val="BalloonTextChar"/>
    <w:uiPriority w:val="99"/>
    <w:semiHidden/>
    <w:unhideWhenUsed/>
    <w:rsid w:val="00527F7D"/>
    <w:rPr>
      <w:rFonts w:ascii="Tahoma" w:hAnsi="Tahoma" w:cs="Tahoma"/>
      <w:sz w:val="16"/>
      <w:szCs w:val="16"/>
    </w:rPr>
  </w:style>
  <w:style w:type="character" w:customStyle="1" w:styleId="BalloonTextChar">
    <w:name w:val="Balloon Text Char"/>
    <w:basedOn w:val="DefaultParagraphFont"/>
    <w:link w:val="BalloonText"/>
    <w:uiPriority w:val="99"/>
    <w:semiHidden/>
    <w:rsid w:val="00527F7D"/>
    <w:rPr>
      <w:rFonts w:ascii="Tahoma" w:eastAsia="Times New Roman" w:hAnsi="Tahoma" w:cs="Tahoma"/>
      <w:sz w:val="16"/>
      <w:szCs w:val="16"/>
      <w:lang w:bidi="en-US"/>
    </w:rPr>
  </w:style>
  <w:style w:type="character" w:styleId="Hyperlink">
    <w:name w:val="Hyperlink"/>
    <w:basedOn w:val="DefaultParagraphFont"/>
    <w:uiPriority w:val="99"/>
    <w:unhideWhenUsed/>
    <w:rsid w:val="00527F7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hilesh-39469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CIVIL ENGINEER CV AKHILESH.docx</dc:title>
  <dc:creator>User</dc:creator>
  <cp:lastModifiedBy>348370422</cp:lastModifiedBy>
  <cp:revision>2</cp:revision>
  <dcterms:created xsi:type="dcterms:W3CDTF">2019-10-13T08:02:00Z</dcterms:created>
  <dcterms:modified xsi:type="dcterms:W3CDTF">2019-10-13T08:02:00Z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PScript5.dll Version 5.2.2</vt:lpwstr>
  </property>
  <property fmtid="{D5CDD505-2E9C-101B-9397-08002B2CF9AE}" pid="4" name="LastSaved">
    <vt:filetime>2019-10-13T00:00:00Z</vt:filetime>
  </property>
</Properties>
</file>