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626"/>
        <w:gridCol w:w="6521"/>
      </w:tblGrid>
      <w:tr w:rsidR="00224540">
        <w:trPr>
          <w:trHeight w:val="4314"/>
        </w:trPr>
        <w:tc>
          <w:tcPr>
            <w:tcW w:w="3601" w:type="dxa"/>
            <w:shd w:val="clear" w:color="auto" w:fill="F1F1F1"/>
          </w:tcPr>
          <w:p w:rsidR="00224540" w:rsidRDefault="00224540">
            <w:pPr>
              <w:pStyle w:val="TableParagraph"/>
              <w:rPr>
                <w:rFonts w:ascii="Times New Roman"/>
                <w:sz w:val="20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20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20"/>
              </w:rPr>
            </w:pPr>
          </w:p>
          <w:p w:rsidR="00224540" w:rsidRDefault="00224540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224540" w:rsidRDefault="000060BD">
            <w:pPr>
              <w:pStyle w:val="TableParagraph"/>
              <w:ind w:left="8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65746" cy="1851278"/>
                  <wp:effectExtent l="0" t="0" r="0" b="0"/>
                  <wp:docPr id="1" name="image1.jpeg" descr="C:\Users\AKHIL\Desktop\Achu\IMG-20190227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46" cy="185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</w:tcPr>
          <w:p w:rsidR="00224540" w:rsidRDefault="00224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1" w:type="dxa"/>
            <w:shd w:val="clear" w:color="auto" w:fill="E3ECEB"/>
          </w:tcPr>
          <w:p w:rsidR="00224540" w:rsidRDefault="00224540">
            <w:pPr>
              <w:pStyle w:val="TableParagraph"/>
              <w:rPr>
                <w:rFonts w:ascii="Times New Roman"/>
                <w:sz w:val="48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48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48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48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48"/>
              </w:rPr>
            </w:pPr>
          </w:p>
          <w:p w:rsidR="00224540" w:rsidRDefault="00224540">
            <w:pPr>
              <w:pStyle w:val="TableParagraph"/>
              <w:spacing w:before="2"/>
              <w:rPr>
                <w:rFonts w:ascii="Times New Roman"/>
                <w:sz w:val="52"/>
              </w:rPr>
            </w:pPr>
          </w:p>
          <w:p w:rsidR="00224540" w:rsidRDefault="000060BD">
            <w:pPr>
              <w:pStyle w:val="TableParagraph"/>
              <w:ind w:left="1721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z w:val="44"/>
              </w:rPr>
              <w:t>ANANTHU</w:t>
            </w:r>
          </w:p>
        </w:tc>
      </w:tr>
      <w:tr w:rsidR="00224540">
        <w:trPr>
          <w:trHeight w:val="9379"/>
        </w:trPr>
        <w:tc>
          <w:tcPr>
            <w:tcW w:w="3601" w:type="dxa"/>
            <w:shd w:val="clear" w:color="auto" w:fill="F1F1F1"/>
          </w:tcPr>
          <w:p w:rsidR="00224540" w:rsidRDefault="00224540">
            <w:pPr>
              <w:pStyle w:val="TableParagraph"/>
              <w:rPr>
                <w:rFonts w:ascii="Times New Roman"/>
                <w:sz w:val="26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26"/>
              </w:rPr>
            </w:pPr>
          </w:p>
          <w:p w:rsidR="00224540" w:rsidRDefault="000060BD">
            <w:pPr>
              <w:pStyle w:val="TableParagraph"/>
              <w:spacing w:before="233"/>
              <w:ind w:left="115"/>
              <w:rPr>
                <w:b/>
              </w:rPr>
            </w:pPr>
            <w:r>
              <w:rPr>
                <w:b/>
                <w:color w:val="5389B7"/>
                <w:w w:val="85"/>
                <w:u w:val="single" w:color="5389B7"/>
              </w:rPr>
              <w:t>PROFILE</w:t>
            </w:r>
          </w:p>
          <w:p w:rsidR="00224540" w:rsidRDefault="000060BD">
            <w:pPr>
              <w:pStyle w:val="TableParagraph"/>
              <w:spacing w:before="164" w:line="276" w:lineRule="auto"/>
              <w:ind w:left="115" w:right="111"/>
              <w:jc w:val="both"/>
              <w:rPr>
                <w:rFonts w:ascii="Tahoma"/>
              </w:rPr>
            </w:pPr>
            <w:r>
              <w:rPr>
                <w:rFonts w:ascii="Tahoma"/>
              </w:rPr>
              <w:t>Enthusiastic career oriented and talented professional with tremendous knowledge. Looking forward to taking up the responsibilities to enhance my knowledge and skills in a reputed firm.</w:t>
            </w:r>
          </w:p>
          <w:p w:rsidR="00224540" w:rsidRDefault="0022454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28"/>
              </w:rPr>
            </w:pPr>
          </w:p>
          <w:p w:rsidR="00224540" w:rsidRDefault="00224540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224540" w:rsidRDefault="000060BD">
            <w:pPr>
              <w:pStyle w:val="TableParagraph"/>
              <w:ind w:left="115"/>
              <w:jc w:val="both"/>
              <w:rPr>
                <w:rFonts w:ascii="Tahoma"/>
                <w:b/>
              </w:rPr>
            </w:pPr>
            <w:r>
              <w:rPr>
                <w:rFonts w:ascii="Tahoma"/>
                <w:b/>
                <w:u w:val="thick"/>
              </w:rPr>
              <w:t>Email Address</w:t>
            </w:r>
          </w:p>
          <w:p w:rsidR="00224540" w:rsidRDefault="0022454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24540" w:rsidRDefault="007D58A1" w:rsidP="007D58A1">
            <w:pPr>
              <w:pStyle w:val="TableParagraph"/>
              <w:spacing w:before="1"/>
              <w:rPr>
                <w:rFonts w:ascii="Times New Roman"/>
                <w:sz w:val="26"/>
              </w:rPr>
            </w:pPr>
            <w:r>
              <w:t xml:space="preserve"> </w:t>
            </w:r>
            <w:hyperlink r:id="rId6" w:history="1">
              <w:r w:rsidRPr="007D58A1">
                <w:rPr>
                  <w:rStyle w:val="Hyperlink"/>
                </w:rPr>
                <w:t>Ananthu-394769@2freemail.com</w:t>
              </w:r>
            </w:hyperlink>
          </w:p>
          <w:p w:rsidR="00224540" w:rsidRDefault="00224540">
            <w:pPr>
              <w:pStyle w:val="TableParagraph"/>
              <w:rPr>
                <w:rFonts w:ascii="Times New Roman"/>
                <w:sz w:val="28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37"/>
              </w:rPr>
            </w:pPr>
          </w:p>
          <w:p w:rsidR="00224540" w:rsidRDefault="00224540">
            <w:pPr>
              <w:pStyle w:val="TableParagraph"/>
              <w:ind w:left="115" w:right="1211"/>
              <w:rPr>
                <w:rFonts w:ascii="Times New Roman"/>
                <w:sz w:val="26"/>
              </w:rPr>
            </w:pPr>
          </w:p>
        </w:tc>
        <w:tc>
          <w:tcPr>
            <w:tcW w:w="626" w:type="dxa"/>
          </w:tcPr>
          <w:p w:rsidR="00224540" w:rsidRDefault="00224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1" w:type="dxa"/>
            <w:shd w:val="clear" w:color="auto" w:fill="E3ECEB"/>
          </w:tcPr>
          <w:p w:rsidR="00224540" w:rsidRDefault="00224540"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 w:rsidR="00224540" w:rsidRDefault="000060BD">
            <w:pPr>
              <w:pStyle w:val="TableParagraph"/>
              <w:spacing w:after="63"/>
              <w:ind w:left="11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EDUCATION</w:t>
            </w:r>
          </w:p>
          <w:p w:rsidR="00224540" w:rsidRDefault="00224540">
            <w:pPr>
              <w:pStyle w:val="TableParagraph"/>
              <w:spacing w:line="20" w:lineRule="exact"/>
              <w:ind w:left="8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317.45pt;height:1pt;mso-position-horizontal-relative:char;mso-position-vertical-relative:line" coordsize="6349,20">
                  <v:rect id="_x0000_s1033" style="position:absolute;width:6349;height:20" fillcolor="#93b6d2" stroked="f"/>
                  <w10:wrap type="none"/>
                  <w10:anchorlock/>
                </v:group>
              </w:pict>
            </w:r>
          </w:p>
          <w:p w:rsidR="00224540" w:rsidRDefault="000060BD">
            <w:pPr>
              <w:pStyle w:val="TableParagraph"/>
              <w:spacing w:before="118"/>
              <w:ind w:left="115"/>
              <w:rPr>
                <w:rFonts w:ascii="Tahoma"/>
              </w:rPr>
            </w:pPr>
            <w:r>
              <w:rPr>
                <w:rFonts w:ascii="Tahoma"/>
                <w:sz w:val="44"/>
              </w:rPr>
              <w:t>.</w:t>
            </w:r>
            <w:r>
              <w:rPr>
                <w:rFonts w:ascii="Tahoma"/>
                <w:spacing w:val="-69"/>
                <w:sz w:val="44"/>
              </w:rPr>
              <w:t xml:space="preserve"> </w:t>
            </w:r>
            <w:r>
              <w:rPr>
                <w:rFonts w:ascii="Tahoma"/>
              </w:rPr>
              <w:t>ITI</w:t>
            </w:r>
          </w:p>
          <w:p w:rsidR="00224540" w:rsidRDefault="000060BD">
            <w:pPr>
              <w:pStyle w:val="TableParagraph"/>
              <w:spacing w:before="280"/>
              <w:ind w:left="115"/>
              <w:rPr>
                <w:rFonts w:ascii="Tahoma"/>
              </w:rPr>
            </w:pPr>
            <w:r>
              <w:rPr>
                <w:rFonts w:ascii="Tahoma"/>
                <w:sz w:val="44"/>
              </w:rPr>
              <w:t>.</w:t>
            </w:r>
            <w:r>
              <w:rPr>
                <w:rFonts w:ascii="Tahoma"/>
                <w:spacing w:val="-70"/>
                <w:sz w:val="44"/>
              </w:rPr>
              <w:t xml:space="preserve"> </w:t>
            </w:r>
            <w:r>
              <w:rPr>
                <w:rFonts w:ascii="Tahoma"/>
              </w:rPr>
              <w:t>PLUS TWO</w:t>
            </w:r>
          </w:p>
          <w:p w:rsidR="00224540" w:rsidRDefault="000060BD">
            <w:pPr>
              <w:pStyle w:val="TableParagraph"/>
              <w:spacing w:before="280"/>
              <w:ind w:left="115"/>
              <w:rPr>
                <w:rFonts w:ascii="Tahoma"/>
              </w:rPr>
            </w:pPr>
            <w:r>
              <w:rPr>
                <w:rFonts w:ascii="Tahoma"/>
                <w:sz w:val="44"/>
              </w:rPr>
              <w:t>.</w:t>
            </w:r>
            <w:r>
              <w:rPr>
                <w:rFonts w:ascii="Tahoma"/>
                <w:spacing w:val="-70"/>
                <w:sz w:val="44"/>
              </w:rPr>
              <w:t xml:space="preserve"> </w:t>
            </w:r>
            <w:r>
              <w:rPr>
                <w:rFonts w:ascii="Tahoma"/>
              </w:rPr>
              <w:t>SSLC</w:t>
            </w:r>
          </w:p>
          <w:p w:rsidR="00224540" w:rsidRDefault="000060BD">
            <w:pPr>
              <w:pStyle w:val="TableParagraph"/>
              <w:spacing w:before="322" w:after="63"/>
              <w:ind w:left="11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CERTIFICATION</w:t>
            </w:r>
          </w:p>
          <w:p w:rsidR="00224540" w:rsidRDefault="00224540">
            <w:pPr>
              <w:pStyle w:val="TableParagraph"/>
              <w:spacing w:line="20" w:lineRule="exact"/>
              <w:ind w:left="8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317.45pt;height:1pt;mso-position-horizontal-relative:char;mso-position-vertical-relative:line" coordsize="6349,20">
                  <v:rect id="_x0000_s1031" style="position:absolute;width:6349;height:20" fillcolor="#93b6d2" stroked="f"/>
                  <w10:wrap type="none"/>
                  <w10:anchorlock/>
                </v:group>
              </w:pict>
            </w:r>
          </w:p>
          <w:p w:rsidR="00224540" w:rsidRDefault="000060BD">
            <w:pPr>
              <w:pStyle w:val="TableParagraph"/>
              <w:spacing w:before="118"/>
              <w:ind w:left="475"/>
              <w:rPr>
                <w:rFonts w:ascii="Times New Roman"/>
                <w:sz w:val="26"/>
              </w:rPr>
            </w:pPr>
            <w:r>
              <w:rPr>
                <w:rFonts w:ascii="Tahoma"/>
                <w:sz w:val="44"/>
              </w:rPr>
              <w:t>.</w:t>
            </w:r>
            <w:r>
              <w:rPr>
                <w:rFonts w:ascii="Times New Roman"/>
                <w:sz w:val="26"/>
              </w:rPr>
              <w:t>Crane and Fork Lift Operation</w:t>
            </w:r>
          </w:p>
          <w:p w:rsidR="00224540" w:rsidRDefault="000060BD">
            <w:pPr>
              <w:pStyle w:val="TableParagraph"/>
              <w:spacing w:before="280"/>
              <w:ind w:left="475"/>
              <w:rPr>
                <w:rFonts w:ascii="Times New Roman"/>
                <w:sz w:val="26"/>
              </w:rPr>
            </w:pPr>
            <w:r>
              <w:rPr>
                <w:rFonts w:ascii="Tahoma"/>
                <w:sz w:val="44"/>
              </w:rPr>
              <w:t>.</w:t>
            </w:r>
            <w:r>
              <w:rPr>
                <w:rFonts w:ascii="Times New Roman"/>
                <w:sz w:val="26"/>
              </w:rPr>
              <w:t>Airless painting Course</w:t>
            </w:r>
          </w:p>
          <w:p w:rsidR="00224540" w:rsidRDefault="000060BD">
            <w:pPr>
              <w:pStyle w:val="TableParagraph"/>
              <w:spacing w:before="278"/>
              <w:ind w:left="475"/>
              <w:rPr>
                <w:rFonts w:ascii="Times New Roman"/>
                <w:sz w:val="26"/>
              </w:rPr>
            </w:pPr>
            <w:r>
              <w:rPr>
                <w:rFonts w:ascii="Tahoma"/>
                <w:sz w:val="44"/>
              </w:rPr>
              <w:t>.</w:t>
            </w:r>
            <w:r>
              <w:rPr>
                <w:rFonts w:ascii="Times New Roman"/>
                <w:sz w:val="26"/>
              </w:rPr>
              <w:t xml:space="preserve">Welding ( </w:t>
            </w:r>
            <w:proofErr w:type="spellStart"/>
            <w:r>
              <w:rPr>
                <w:rFonts w:ascii="Times New Roman"/>
                <w:sz w:val="26"/>
              </w:rPr>
              <w:t>Tig</w:t>
            </w:r>
            <w:proofErr w:type="spellEnd"/>
            <w:r>
              <w:rPr>
                <w:rFonts w:ascii="Times New Roman"/>
                <w:sz w:val="26"/>
              </w:rPr>
              <w:t xml:space="preserve"> &amp; Arc)</w:t>
            </w:r>
          </w:p>
          <w:p w:rsidR="00224540" w:rsidRDefault="000060BD">
            <w:pPr>
              <w:pStyle w:val="TableParagraph"/>
              <w:spacing w:before="323" w:after="60"/>
              <w:ind w:left="11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WORK EXPERIENCE</w:t>
            </w:r>
          </w:p>
          <w:p w:rsidR="00224540" w:rsidRDefault="00224540">
            <w:pPr>
              <w:pStyle w:val="TableParagraph"/>
              <w:spacing w:line="20" w:lineRule="exact"/>
              <w:ind w:left="8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317.45pt;height:1pt;mso-position-horizontal-relative:char;mso-position-vertical-relative:line" coordsize="6349,20">
                  <v:rect id="_x0000_s1029" style="position:absolute;width:6349;height:20" fillcolor="#93b6d2" stroked="f"/>
                  <w10:wrap type="none"/>
                  <w10:anchorlock/>
                </v:group>
              </w:pict>
            </w:r>
          </w:p>
          <w:p w:rsidR="00224540" w:rsidRDefault="000060BD">
            <w:pPr>
              <w:pStyle w:val="TableParagraph"/>
              <w:spacing w:before="119" w:line="276" w:lineRule="auto"/>
              <w:ind w:left="115" w:right="111"/>
              <w:jc w:val="both"/>
              <w:rPr>
                <w:sz w:val="26"/>
              </w:rPr>
            </w:pPr>
            <w:r>
              <w:rPr>
                <w:sz w:val="26"/>
              </w:rPr>
              <w:t xml:space="preserve">Worked as Heavy Forklift Operator in </w:t>
            </w:r>
            <w:r>
              <w:rPr>
                <w:sz w:val="26"/>
              </w:rPr>
              <w:t xml:space="preserve">Dubai. Even handling all kind of Heavy Equipments at </w:t>
            </w:r>
            <w:proofErr w:type="spellStart"/>
            <w:r>
              <w:rPr>
                <w:sz w:val="26"/>
              </w:rPr>
              <w:t>Drydocks</w:t>
            </w:r>
            <w:proofErr w:type="spellEnd"/>
            <w:r>
              <w:rPr>
                <w:sz w:val="26"/>
              </w:rPr>
              <w:t xml:space="preserve"> World Dubai, UAE since </w:t>
            </w:r>
            <w:r>
              <w:rPr>
                <w:b/>
                <w:sz w:val="26"/>
              </w:rPr>
              <w:t xml:space="preserve">09.02.2012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04.11.2017</w:t>
            </w:r>
            <w:r>
              <w:rPr>
                <w:sz w:val="26"/>
              </w:rPr>
              <w:t>.</w:t>
            </w:r>
          </w:p>
          <w:p w:rsidR="00224540" w:rsidRDefault="000060BD">
            <w:pPr>
              <w:pStyle w:val="TableParagraph"/>
              <w:spacing w:before="201" w:line="276" w:lineRule="auto"/>
              <w:ind w:left="115" w:right="116"/>
              <w:jc w:val="both"/>
              <w:rPr>
                <w:sz w:val="26"/>
              </w:rPr>
            </w:pPr>
            <w:r>
              <w:rPr>
                <w:sz w:val="26"/>
              </w:rPr>
              <w:t>Working as heavy vehicle operator from December 2017 in p</w:t>
            </w:r>
            <w:r>
              <w:rPr>
                <w:sz w:val="26"/>
              </w:rPr>
              <w:t>rivate sector.</w:t>
            </w:r>
          </w:p>
        </w:tc>
      </w:tr>
    </w:tbl>
    <w:p w:rsidR="00224540" w:rsidRDefault="000060B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255904</wp:posOffset>
            </wp:positionH>
            <wp:positionV relativeFrom="page">
              <wp:posOffset>214947</wp:posOffset>
            </wp:positionV>
            <wp:extent cx="7260208" cy="96285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08" cy="962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540" w:rsidRDefault="00224540">
      <w:pPr>
        <w:rPr>
          <w:sz w:val="2"/>
          <w:szCs w:val="2"/>
        </w:rPr>
        <w:sectPr w:rsidR="00224540">
          <w:type w:val="continuous"/>
          <w:pgSz w:w="12240" w:h="15840"/>
          <w:pgMar w:top="0" w:right="300" w:bottom="0" w:left="300" w:header="720" w:footer="720" w:gutter="0"/>
          <w:cols w:space="720"/>
        </w:sectPr>
      </w:pPr>
    </w:p>
    <w:p w:rsidR="00224540" w:rsidRDefault="000060BD">
      <w:pPr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01824" behindDoc="1" locked="0" layoutInCell="1" allowOverlap="1">
            <wp:simplePos x="0" y="0"/>
            <wp:positionH relativeFrom="page">
              <wp:posOffset>255904</wp:posOffset>
            </wp:positionH>
            <wp:positionV relativeFrom="page">
              <wp:posOffset>214947</wp:posOffset>
            </wp:positionV>
            <wp:extent cx="7260208" cy="962850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08" cy="962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540" w:rsidRPr="00224540">
        <w:pict>
          <v:rect id="_x0000_s1027" style="position:absolute;margin-left:30.25pt;margin-top:58.7pt;width:180.05pt;height:669.2pt;z-index:-15814144;mso-position-horizontal-relative:page;mso-position-vertical-relative:page" fillcolor="#f1f1f1" stroked="f">
            <w10:wrap anchorx="page" anchory="page"/>
          </v:rect>
        </w:pict>
      </w:r>
      <w:r w:rsidR="00224540" w:rsidRPr="00224540">
        <w:pict>
          <v:rect id="_x0000_s1026" style="position:absolute;margin-left:241.6pt;margin-top:58.7pt;width:326.1pt;height:669.2pt;z-index:-15813632;mso-position-horizontal-relative:page;mso-position-vertical-relative:page" fillcolor="#e3eceb" stroked="f">
            <w10:wrap anchorx="page" anchory="page"/>
          </v:rect>
        </w:pict>
      </w:r>
    </w:p>
    <w:p w:rsidR="00224540" w:rsidRDefault="00224540">
      <w:pPr>
        <w:rPr>
          <w:rFonts w:ascii="Times New Roman"/>
          <w:sz w:val="20"/>
        </w:rPr>
      </w:pPr>
    </w:p>
    <w:p w:rsidR="00224540" w:rsidRDefault="00224540">
      <w:pPr>
        <w:rPr>
          <w:rFonts w:ascii="Times New Roman"/>
          <w:sz w:val="20"/>
        </w:rPr>
      </w:pPr>
    </w:p>
    <w:p w:rsidR="00224540" w:rsidRDefault="00224540">
      <w:pPr>
        <w:spacing w:before="5" w:after="1"/>
        <w:rPr>
          <w:rFonts w:ascii="Times New Roman"/>
          <w:sz w:val="1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626"/>
        <w:gridCol w:w="6521"/>
      </w:tblGrid>
      <w:tr w:rsidR="00224540">
        <w:trPr>
          <w:trHeight w:val="13384"/>
        </w:trPr>
        <w:tc>
          <w:tcPr>
            <w:tcW w:w="3601" w:type="dxa"/>
          </w:tcPr>
          <w:p w:rsidR="00224540" w:rsidRDefault="00224540">
            <w:pPr>
              <w:pStyle w:val="TableParagraph"/>
              <w:rPr>
                <w:rFonts w:ascii="Times New Roman"/>
                <w:sz w:val="26"/>
              </w:rPr>
            </w:pPr>
          </w:p>
          <w:p w:rsidR="00224540" w:rsidRDefault="0022454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224540" w:rsidRDefault="000060BD">
            <w:pPr>
              <w:pStyle w:val="TableParagraph"/>
              <w:ind w:left="115"/>
              <w:rPr>
                <w:rFonts w:ascii="Tahoma"/>
                <w:b/>
              </w:rPr>
            </w:pPr>
            <w:r>
              <w:rPr>
                <w:rFonts w:ascii="Tahoma"/>
                <w:b/>
                <w:color w:val="5389B7"/>
                <w:u w:val="thick" w:color="5389B7"/>
              </w:rPr>
              <w:t>PERSONAL DETAILS</w:t>
            </w:r>
          </w:p>
          <w:p w:rsidR="00224540" w:rsidRDefault="00224540">
            <w:pPr>
              <w:pStyle w:val="TableParagraph"/>
              <w:rPr>
                <w:rFonts w:ascii="Times New Roman"/>
                <w:sz w:val="26"/>
              </w:rPr>
            </w:pPr>
          </w:p>
          <w:p w:rsidR="00224540" w:rsidRDefault="00224540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224540" w:rsidRDefault="000060BD">
            <w:pPr>
              <w:pStyle w:val="TableParagraph"/>
              <w:spacing w:line="456" w:lineRule="auto"/>
              <w:ind w:left="115" w:right="1338"/>
              <w:rPr>
                <w:rFonts w:ascii="Tahoma"/>
              </w:rPr>
            </w:pPr>
            <w:r>
              <w:rPr>
                <w:rFonts w:ascii="Tahoma"/>
              </w:rPr>
              <w:t>Nationality: Indian Marital Status : Single Gender : Male</w:t>
            </w:r>
          </w:p>
          <w:p w:rsidR="00224540" w:rsidRDefault="000060BD">
            <w:pPr>
              <w:pStyle w:val="TableParagraph"/>
              <w:spacing w:before="2"/>
              <w:ind w:left="115"/>
              <w:rPr>
                <w:rFonts w:ascii="Times New Roman"/>
                <w:sz w:val="26"/>
              </w:rPr>
            </w:pPr>
            <w:r>
              <w:rPr>
                <w:rFonts w:ascii="Tahoma"/>
              </w:rPr>
              <w:t xml:space="preserve">Date of Birth : </w:t>
            </w:r>
            <w:r>
              <w:rPr>
                <w:rFonts w:ascii="Times New Roman"/>
                <w:sz w:val="26"/>
              </w:rPr>
              <w:t>24-04-1990</w:t>
            </w:r>
          </w:p>
          <w:p w:rsidR="00224540" w:rsidRDefault="00224540">
            <w:pPr>
              <w:pStyle w:val="TableParagraph"/>
              <w:rPr>
                <w:rFonts w:ascii="Times New Roman"/>
                <w:sz w:val="28"/>
              </w:rPr>
            </w:pPr>
          </w:p>
          <w:p w:rsidR="00224540" w:rsidRDefault="00224540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224540" w:rsidRDefault="000060BD">
            <w:pPr>
              <w:pStyle w:val="TableParagraph"/>
              <w:ind w:left="115"/>
              <w:rPr>
                <w:rFonts w:ascii="Tahoma"/>
                <w:b/>
              </w:rPr>
            </w:pPr>
            <w:r>
              <w:rPr>
                <w:rFonts w:ascii="Tahoma"/>
                <w:b/>
                <w:color w:val="5389B7"/>
                <w:u w:val="thick" w:color="5389B7"/>
              </w:rPr>
              <w:t>LANGUAGES KNOWN</w:t>
            </w:r>
          </w:p>
          <w:p w:rsidR="00224540" w:rsidRDefault="00224540">
            <w:pPr>
              <w:pStyle w:val="TableParagraph"/>
              <w:rPr>
                <w:rFonts w:ascii="Times New Roman"/>
                <w:sz w:val="26"/>
              </w:rPr>
            </w:pPr>
          </w:p>
          <w:p w:rsidR="00224540" w:rsidRDefault="00224540">
            <w:pPr>
              <w:pStyle w:val="TableParagraph"/>
              <w:rPr>
                <w:rFonts w:ascii="Times New Roman"/>
                <w:sz w:val="34"/>
              </w:rPr>
            </w:pPr>
          </w:p>
          <w:p w:rsidR="00224540" w:rsidRDefault="000060BD">
            <w:pPr>
              <w:pStyle w:val="TableParagraph"/>
              <w:ind w:left="115"/>
              <w:rPr>
                <w:rFonts w:ascii="Tahoma"/>
              </w:rPr>
            </w:pPr>
            <w:r>
              <w:rPr>
                <w:rFonts w:ascii="Tahoma"/>
              </w:rPr>
              <w:t>.English</w:t>
            </w:r>
          </w:p>
          <w:p w:rsidR="00224540" w:rsidRDefault="0022454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24540" w:rsidRDefault="000060BD">
            <w:pPr>
              <w:pStyle w:val="TableParagraph"/>
              <w:ind w:left="115"/>
              <w:rPr>
                <w:rFonts w:ascii="Tahoma"/>
              </w:rPr>
            </w:pPr>
            <w:r>
              <w:rPr>
                <w:rFonts w:ascii="Tahoma"/>
              </w:rPr>
              <w:t>.Hindi</w:t>
            </w:r>
          </w:p>
          <w:p w:rsidR="00224540" w:rsidRDefault="00224540">
            <w:pPr>
              <w:pStyle w:val="TableParagraph"/>
              <w:rPr>
                <w:rFonts w:ascii="Times New Roman"/>
                <w:sz w:val="21"/>
              </w:rPr>
            </w:pPr>
          </w:p>
          <w:p w:rsidR="00224540" w:rsidRDefault="000060BD">
            <w:pPr>
              <w:pStyle w:val="TableParagraph"/>
              <w:ind w:left="115"/>
              <w:rPr>
                <w:rFonts w:ascii="Tahoma"/>
              </w:rPr>
            </w:pPr>
            <w:r>
              <w:rPr>
                <w:rFonts w:ascii="Tahoma"/>
              </w:rPr>
              <w:t>.Tamil</w:t>
            </w:r>
          </w:p>
          <w:p w:rsidR="00224540" w:rsidRDefault="0022454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24540" w:rsidRDefault="000060BD">
            <w:pPr>
              <w:pStyle w:val="TableParagraph"/>
              <w:ind w:left="115"/>
              <w:rPr>
                <w:rFonts w:ascii="Tahoma"/>
              </w:rPr>
            </w:pPr>
            <w:r>
              <w:rPr>
                <w:rFonts w:ascii="Tahoma"/>
              </w:rPr>
              <w:t>.Malayalam</w:t>
            </w:r>
          </w:p>
          <w:p w:rsidR="00224540" w:rsidRDefault="0022454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24540" w:rsidRDefault="00224540" w:rsidP="007D58A1">
            <w:pPr>
              <w:pStyle w:val="TableParagraph"/>
              <w:spacing w:line="456" w:lineRule="auto"/>
              <w:ind w:left="115" w:right="832"/>
              <w:rPr>
                <w:rFonts w:ascii="Tahoma"/>
              </w:rPr>
            </w:pPr>
          </w:p>
        </w:tc>
        <w:tc>
          <w:tcPr>
            <w:tcW w:w="626" w:type="dxa"/>
          </w:tcPr>
          <w:p w:rsidR="00224540" w:rsidRDefault="00224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:rsidR="00224540" w:rsidRDefault="00224540">
            <w:pPr>
              <w:pStyle w:val="TableParagraph"/>
              <w:rPr>
                <w:rFonts w:ascii="Times New Roman"/>
                <w:sz w:val="32"/>
              </w:rPr>
            </w:pPr>
          </w:p>
          <w:p w:rsidR="00224540" w:rsidRDefault="000060BD">
            <w:pPr>
              <w:pStyle w:val="TableParagraph"/>
              <w:spacing w:before="196"/>
              <w:ind w:left="115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TRAINING ATTENTED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  <w:tab w:val="left" w:pos="2647"/>
                <w:tab w:val="left" w:pos="4221"/>
                <w:tab w:val="left" w:pos="5195"/>
              </w:tabs>
              <w:spacing w:before="248" w:line="276" w:lineRule="auto"/>
              <w:ind w:right="113"/>
              <w:rPr>
                <w:sz w:val="26"/>
              </w:rPr>
            </w:pPr>
            <w:r>
              <w:rPr>
                <w:sz w:val="26"/>
              </w:rPr>
              <w:t>Successfully</w:t>
            </w:r>
            <w:r>
              <w:rPr>
                <w:sz w:val="26"/>
              </w:rPr>
              <w:tab/>
              <w:t>completed</w:t>
            </w:r>
            <w:r>
              <w:rPr>
                <w:sz w:val="26"/>
              </w:rPr>
              <w:tab/>
              <w:t>Dubai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3"/>
                <w:sz w:val="26"/>
              </w:rPr>
              <w:t>Drydocks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Safety Induction Course 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Feb2012.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58"/>
              <w:ind w:hanging="361"/>
              <w:rPr>
                <w:sz w:val="26"/>
              </w:rPr>
            </w:pPr>
            <w:r>
              <w:rPr>
                <w:sz w:val="26"/>
              </w:rPr>
              <w:t>Basic Rigging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Course.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09"/>
              <w:ind w:hanging="361"/>
              <w:rPr>
                <w:sz w:val="26"/>
              </w:rPr>
            </w:pPr>
            <w:r>
              <w:rPr>
                <w:sz w:val="26"/>
              </w:rPr>
              <w:t>Crane Hand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Signal.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06"/>
              <w:ind w:hanging="361"/>
              <w:rPr>
                <w:sz w:val="26"/>
              </w:rPr>
            </w:pPr>
            <w:r>
              <w:rPr>
                <w:sz w:val="26"/>
              </w:rPr>
              <w:t>Fire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Fighting.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08"/>
              <w:ind w:hanging="361"/>
              <w:rPr>
                <w:sz w:val="26"/>
              </w:rPr>
            </w:pPr>
            <w:r>
              <w:rPr>
                <w:sz w:val="26"/>
              </w:rPr>
              <w:t>Rigger trade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test.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07"/>
              <w:ind w:hanging="361"/>
              <w:rPr>
                <w:sz w:val="26"/>
              </w:rPr>
            </w:pPr>
            <w:r>
              <w:rPr>
                <w:sz w:val="26"/>
              </w:rPr>
              <w:t>Spotter training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awareness.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06"/>
              <w:ind w:hanging="361"/>
              <w:rPr>
                <w:sz w:val="26"/>
              </w:rPr>
            </w:pPr>
            <w:r>
              <w:rPr>
                <w:sz w:val="26"/>
              </w:rPr>
              <w:t>Heavy duty forklift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operation.</w:t>
            </w:r>
          </w:p>
          <w:p w:rsidR="00224540" w:rsidRDefault="000060BD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09"/>
              <w:ind w:hanging="361"/>
              <w:rPr>
                <w:sz w:val="26"/>
              </w:rPr>
            </w:pPr>
            <w:r>
              <w:rPr>
                <w:sz w:val="26"/>
              </w:rPr>
              <w:t>Block shifting forklift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operation.</w:t>
            </w:r>
          </w:p>
          <w:p w:rsidR="00224540" w:rsidRDefault="00224540">
            <w:pPr>
              <w:pStyle w:val="TableParagraph"/>
              <w:rPr>
                <w:rFonts w:ascii="Times New Roman"/>
                <w:sz w:val="32"/>
              </w:rPr>
            </w:pPr>
          </w:p>
          <w:p w:rsidR="00224540" w:rsidRDefault="000060BD">
            <w:pPr>
              <w:pStyle w:val="TableParagraph"/>
              <w:spacing w:before="192"/>
              <w:ind w:left="115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Valid UAE License</w:t>
            </w:r>
          </w:p>
          <w:p w:rsidR="00224540" w:rsidRDefault="000060BD">
            <w:pPr>
              <w:pStyle w:val="TableParagraph"/>
              <w:tabs>
                <w:tab w:val="left" w:pos="2727"/>
                <w:tab w:val="left" w:pos="3355"/>
              </w:tabs>
              <w:spacing w:before="169" w:line="276" w:lineRule="auto"/>
              <w:ind w:left="115" w:right="1324"/>
              <w:rPr>
                <w:sz w:val="26"/>
              </w:rPr>
            </w:pPr>
            <w:r>
              <w:rPr>
                <w:sz w:val="26"/>
              </w:rPr>
              <w:t>Type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Vehicle</w:t>
            </w:r>
            <w:r>
              <w:rPr>
                <w:sz w:val="26"/>
              </w:rPr>
              <w:tab/>
              <w:t>:</w:t>
            </w:r>
            <w:r>
              <w:rPr>
                <w:sz w:val="26"/>
              </w:rPr>
              <w:tab/>
              <w:t>Heavy Tractor Date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Expiry</w:t>
            </w:r>
            <w:r>
              <w:rPr>
                <w:sz w:val="26"/>
              </w:rPr>
              <w:tab/>
              <w:t>:</w:t>
            </w:r>
            <w:r>
              <w:rPr>
                <w:sz w:val="26"/>
              </w:rPr>
              <w:tab/>
              <w:t>28/11/2023</w:t>
            </w:r>
          </w:p>
          <w:p w:rsidR="00224540" w:rsidRDefault="000060BD">
            <w:pPr>
              <w:pStyle w:val="TableParagraph"/>
              <w:spacing w:before="119"/>
              <w:ind w:left="115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Valid Indian License</w:t>
            </w:r>
          </w:p>
          <w:p w:rsidR="00224540" w:rsidRDefault="000060BD">
            <w:pPr>
              <w:pStyle w:val="TableParagraph"/>
              <w:tabs>
                <w:tab w:val="left" w:pos="2381"/>
              </w:tabs>
              <w:spacing w:before="49"/>
              <w:ind w:left="115"/>
              <w:rPr>
                <w:sz w:val="26"/>
              </w:rPr>
            </w:pPr>
            <w:r>
              <w:rPr>
                <w:sz w:val="26"/>
              </w:rPr>
              <w:t>Type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Vehicle</w:t>
            </w:r>
            <w:r>
              <w:rPr>
                <w:sz w:val="26"/>
              </w:rPr>
              <w:tab/>
              <w:t>: Light and Heavy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vehicle,</w:t>
            </w:r>
          </w:p>
          <w:p w:rsidR="00224540" w:rsidRDefault="000060BD">
            <w:pPr>
              <w:pStyle w:val="TableParagraph"/>
              <w:spacing w:before="46"/>
              <w:ind w:left="2583"/>
              <w:rPr>
                <w:sz w:val="26"/>
              </w:rPr>
            </w:pPr>
            <w:r>
              <w:rPr>
                <w:sz w:val="26"/>
              </w:rPr>
              <w:t>Crane and Forklift</w:t>
            </w:r>
          </w:p>
          <w:p w:rsidR="00224540" w:rsidRDefault="00224540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7D58A1" w:rsidRDefault="007D58A1">
            <w:pPr>
              <w:pStyle w:val="TableParagraph"/>
              <w:spacing w:before="43"/>
              <w:ind w:left="115"/>
              <w:rPr>
                <w:b/>
                <w:w w:val="90"/>
                <w:sz w:val="26"/>
                <w:u w:val="thick"/>
              </w:rPr>
            </w:pPr>
          </w:p>
          <w:p w:rsidR="007D58A1" w:rsidRDefault="007D58A1">
            <w:pPr>
              <w:pStyle w:val="TableParagraph"/>
              <w:spacing w:before="43"/>
              <w:ind w:left="115"/>
              <w:rPr>
                <w:b/>
                <w:w w:val="90"/>
                <w:sz w:val="26"/>
                <w:u w:val="thick"/>
              </w:rPr>
            </w:pPr>
          </w:p>
          <w:p w:rsidR="007D58A1" w:rsidRDefault="007D58A1">
            <w:pPr>
              <w:pStyle w:val="TableParagraph"/>
              <w:spacing w:before="43"/>
              <w:ind w:left="115"/>
              <w:rPr>
                <w:b/>
                <w:w w:val="90"/>
                <w:sz w:val="26"/>
                <w:u w:val="thick"/>
              </w:rPr>
            </w:pPr>
          </w:p>
          <w:p w:rsidR="00224540" w:rsidRDefault="007D58A1">
            <w:pPr>
              <w:pStyle w:val="TableParagraph"/>
              <w:spacing w:before="43"/>
              <w:ind w:left="115"/>
              <w:rPr>
                <w:b/>
                <w:sz w:val="24"/>
              </w:rPr>
            </w:pPr>
            <w:r>
              <w:rPr>
                <w:b/>
                <w:w w:val="90"/>
                <w:sz w:val="24"/>
                <w:u w:val="thick"/>
              </w:rPr>
              <w:t>DECLA</w:t>
            </w:r>
            <w:r w:rsidR="000060BD">
              <w:rPr>
                <w:b/>
                <w:w w:val="90"/>
                <w:sz w:val="24"/>
                <w:u w:val="thick"/>
              </w:rPr>
              <w:t>RATION</w:t>
            </w:r>
          </w:p>
          <w:p w:rsidR="00224540" w:rsidRDefault="000060BD">
            <w:pPr>
              <w:pStyle w:val="TableParagraph"/>
              <w:spacing w:before="45" w:line="280" w:lineRule="auto"/>
              <w:ind w:left="115"/>
            </w:pPr>
            <w:r>
              <w:rPr>
                <w:w w:val="95"/>
              </w:rPr>
              <w:t xml:space="preserve">I </w:t>
            </w:r>
            <w:r>
              <w:t>hereby declare that the information furnished above is true to the best of my knowledge.</w:t>
            </w:r>
          </w:p>
          <w:p w:rsidR="00224540" w:rsidRDefault="000060BD">
            <w:pPr>
              <w:pStyle w:val="TableParagraph"/>
              <w:spacing w:before="198"/>
              <w:ind w:right="536"/>
              <w:jc w:val="right"/>
            </w:pPr>
            <w:r>
              <w:rPr>
                <w:w w:val="90"/>
              </w:rPr>
              <w:t>Yours Faithfully,</w:t>
            </w:r>
          </w:p>
          <w:p w:rsidR="00224540" w:rsidRDefault="0022454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24540" w:rsidRDefault="000060BD">
            <w:pPr>
              <w:pStyle w:val="TableParagraph"/>
              <w:tabs>
                <w:tab w:val="left" w:pos="4482"/>
              </w:tabs>
              <w:spacing w:before="1"/>
              <w:ind w:left="115"/>
              <w:rPr>
                <w:b/>
              </w:rPr>
            </w:pPr>
            <w:r>
              <w:rPr>
                <w:w w:val="95"/>
              </w:rPr>
              <w:t>Date:</w:t>
            </w:r>
            <w:r>
              <w:rPr>
                <w:w w:val="95"/>
              </w:rPr>
              <w:tab/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ANANTHU</w:t>
            </w:r>
          </w:p>
          <w:p w:rsidR="00224540" w:rsidRDefault="000060BD">
            <w:pPr>
              <w:pStyle w:val="TableParagraph"/>
              <w:spacing w:before="44"/>
              <w:ind w:left="115"/>
              <w:rPr>
                <w:b/>
              </w:rPr>
            </w:pPr>
            <w:r>
              <w:t>Place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Chennithala</w:t>
            </w:r>
            <w:proofErr w:type="spellEnd"/>
          </w:p>
        </w:tc>
      </w:tr>
    </w:tbl>
    <w:p w:rsidR="000060BD" w:rsidRDefault="000060BD"/>
    <w:sectPr w:rsidR="000060BD" w:rsidSect="00224540">
      <w:pgSz w:w="12240" w:h="15840"/>
      <w:pgMar w:top="340" w:right="30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1228"/>
    <w:multiLevelType w:val="hybridMultilevel"/>
    <w:tmpl w:val="7B0AA36E"/>
    <w:lvl w:ilvl="0" w:tplc="634E46F6">
      <w:numFmt w:val="bullet"/>
      <w:lvlText w:val="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9B92D026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en-US"/>
      </w:rPr>
    </w:lvl>
    <w:lvl w:ilvl="2" w:tplc="D24097D8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3" w:tplc="E76E045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C5863E4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en-US"/>
      </w:rPr>
    </w:lvl>
    <w:lvl w:ilvl="5" w:tplc="E156318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6" w:tplc="C060DDA0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7" w:tplc="D1703E90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8" w:tplc="8CDC5D1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4540"/>
    <w:rsid w:val="000060BD"/>
    <w:rsid w:val="00224540"/>
    <w:rsid w:val="007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4540"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4540"/>
  </w:style>
  <w:style w:type="paragraph" w:customStyle="1" w:styleId="TableParagraph">
    <w:name w:val="Table Paragraph"/>
    <w:basedOn w:val="Normal"/>
    <w:uiPriority w:val="1"/>
    <w:qFormat/>
    <w:rsid w:val="00224540"/>
  </w:style>
  <w:style w:type="paragraph" w:styleId="BalloonText">
    <w:name w:val="Balloon Text"/>
    <w:basedOn w:val="Normal"/>
    <w:link w:val="BalloonTextChar"/>
    <w:uiPriority w:val="99"/>
    <w:semiHidden/>
    <w:unhideWhenUsed/>
    <w:rsid w:val="007D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A1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D5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thu-3947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2019-10-16T07:48:00Z</dcterms:created>
  <dcterms:modified xsi:type="dcterms:W3CDTF">2019-10-16T07:48:00Z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2019-10-16T00:00:00Z</vt:filetime>
  </property>
</Properties>
</file>