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71" w:rsidRDefault="006057A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3417570</wp:posOffset>
            </wp:positionH>
            <wp:positionV relativeFrom="page">
              <wp:posOffset>1031240</wp:posOffset>
            </wp:positionV>
            <wp:extent cx="895350" cy="1180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471" w:rsidRDefault="006B7471">
      <w:pPr>
        <w:spacing w:line="200" w:lineRule="exact"/>
        <w:rPr>
          <w:sz w:val="24"/>
          <w:szCs w:val="24"/>
        </w:rPr>
      </w:pPr>
    </w:p>
    <w:p w:rsidR="006B7471" w:rsidRDefault="006B7471">
      <w:pPr>
        <w:spacing w:line="200" w:lineRule="exact"/>
        <w:rPr>
          <w:sz w:val="24"/>
          <w:szCs w:val="24"/>
        </w:rPr>
      </w:pPr>
    </w:p>
    <w:p w:rsidR="006B7471" w:rsidRDefault="006B7471">
      <w:pPr>
        <w:spacing w:line="200" w:lineRule="exact"/>
        <w:rPr>
          <w:sz w:val="24"/>
          <w:szCs w:val="24"/>
        </w:rPr>
      </w:pPr>
    </w:p>
    <w:p w:rsidR="006B7471" w:rsidRDefault="006B7471">
      <w:pPr>
        <w:spacing w:line="200" w:lineRule="exact"/>
        <w:rPr>
          <w:sz w:val="24"/>
          <w:szCs w:val="24"/>
        </w:rPr>
      </w:pPr>
    </w:p>
    <w:p w:rsidR="006B7471" w:rsidRDefault="006B7471">
      <w:pPr>
        <w:spacing w:line="200" w:lineRule="exact"/>
        <w:rPr>
          <w:sz w:val="24"/>
          <w:szCs w:val="24"/>
        </w:rPr>
      </w:pPr>
    </w:p>
    <w:p w:rsidR="006B7471" w:rsidRDefault="006B7471">
      <w:pPr>
        <w:spacing w:line="200" w:lineRule="exact"/>
        <w:rPr>
          <w:sz w:val="24"/>
          <w:szCs w:val="24"/>
        </w:rPr>
      </w:pPr>
    </w:p>
    <w:p w:rsidR="006B7471" w:rsidRDefault="006B7471">
      <w:pPr>
        <w:spacing w:line="200" w:lineRule="exact"/>
        <w:rPr>
          <w:sz w:val="24"/>
          <w:szCs w:val="24"/>
        </w:rPr>
      </w:pPr>
    </w:p>
    <w:p w:rsidR="006B7471" w:rsidRDefault="006B7471">
      <w:pPr>
        <w:spacing w:line="200" w:lineRule="exact"/>
        <w:rPr>
          <w:sz w:val="24"/>
          <w:szCs w:val="24"/>
        </w:rPr>
      </w:pPr>
    </w:p>
    <w:p w:rsidR="006B7471" w:rsidRDefault="006B7471">
      <w:pPr>
        <w:spacing w:line="200" w:lineRule="exact"/>
        <w:rPr>
          <w:sz w:val="24"/>
          <w:szCs w:val="24"/>
        </w:rPr>
      </w:pPr>
    </w:p>
    <w:p w:rsidR="006B7471" w:rsidRDefault="006B7471">
      <w:pPr>
        <w:spacing w:line="200" w:lineRule="exact"/>
        <w:rPr>
          <w:sz w:val="24"/>
          <w:szCs w:val="24"/>
        </w:rPr>
      </w:pPr>
    </w:p>
    <w:p w:rsidR="006B7471" w:rsidRDefault="006B7471">
      <w:pPr>
        <w:spacing w:line="226" w:lineRule="exact"/>
        <w:rPr>
          <w:sz w:val="24"/>
          <w:szCs w:val="24"/>
        </w:rPr>
      </w:pPr>
    </w:p>
    <w:p w:rsidR="006B7471" w:rsidRDefault="006057A5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Curriculum Vitae</w:t>
      </w:r>
    </w:p>
    <w:p w:rsidR="006B7471" w:rsidRDefault="006B7471">
      <w:pPr>
        <w:spacing w:line="390" w:lineRule="exact"/>
        <w:rPr>
          <w:sz w:val="24"/>
          <w:szCs w:val="24"/>
        </w:rPr>
      </w:pPr>
    </w:p>
    <w:p w:rsidR="006B7471" w:rsidRDefault="006B7471">
      <w:pPr>
        <w:spacing w:line="200" w:lineRule="exact"/>
        <w:rPr>
          <w:sz w:val="24"/>
          <w:szCs w:val="24"/>
        </w:rPr>
      </w:pPr>
    </w:p>
    <w:p w:rsidR="006B7471" w:rsidRDefault="006B7471">
      <w:pPr>
        <w:spacing w:line="210" w:lineRule="exact"/>
        <w:rPr>
          <w:sz w:val="24"/>
          <w:szCs w:val="24"/>
        </w:rPr>
      </w:pPr>
    </w:p>
    <w:p w:rsidR="006B7471" w:rsidRDefault="006057A5">
      <w:pPr>
        <w:ind w:left="3340"/>
        <w:rPr>
          <w:sz w:val="20"/>
          <w:szCs w:val="20"/>
        </w:rPr>
      </w:pPr>
      <w:hyperlink r:id="rId6" w:history="1">
        <w:r w:rsidRPr="00A0320B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Umar-394817@2freemail.com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6B7471" w:rsidRDefault="006B7471">
      <w:pPr>
        <w:spacing w:line="136" w:lineRule="exact"/>
        <w:rPr>
          <w:sz w:val="24"/>
          <w:szCs w:val="24"/>
        </w:rPr>
      </w:pPr>
    </w:p>
    <w:p w:rsidR="006B7471" w:rsidRDefault="006057A5">
      <w:pPr>
        <w:spacing w:line="236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Excellent team player who thrives in advanced teamwork situations and in collaboration with diversely talented team members. An extremely motivated andadaptable person eager to improve</w:t>
      </w:r>
      <w:r>
        <w:rPr>
          <w:rFonts w:eastAsia="Times New Roman"/>
          <w:sz w:val="24"/>
          <w:szCs w:val="24"/>
        </w:rPr>
        <w:t xml:space="preserve"> knowledge and enhance skills for professional development.</w:t>
      </w:r>
    </w:p>
    <w:p w:rsidR="006B7471" w:rsidRDefault="006B7471">
      <w:pPr>
        <w:spacing w:line="12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840"/>
        <w:gridCol w:w="5980"/>
        <w:gridCol w:w="80"/>
      </w:tblGrid>
      <w:tr w:rsidR="006B7471">
        <w:trPr>
          <w:trHeight w:val="299"/>
        </w:trPr>
        <w:tc>
          <w:tcPr>
            <w:tcW w:w="60" w:type="dxa"/>
            <w:shd w:val="clear" w:color="auto" w:fill="348DA4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348DA4"/>
            <w:vAlign w:val="bottom"/>
          </w:tcPr>
          <w:p w:rsidR="006B7471" w:rsidRDefault="006057A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Personal Information</w:t>
            </w:r>
          </w:p>
        </w:tc>
        <w:tc>
          <w:tcPr>
            <w:tcW w:w="6060" w:type="dxa"/>
            <w:gridSpan w:val="2"/>
            <w:shd w:val="clear" w:color="auto" w:fill="348DA4"/>
            <w:vAlign w:val="bottom"/>
          </w:tcPr>
          <w:p w:rsidR="006B7471" w:rsidRDefault="006057A5">
            <w:pPr>
              <w:ind w:left="5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1"/>
                <w:sz w:val="26"/>
                <w:szCs w:val="26"/>
              </w:rPr>
              <w:t>.</w:t>
            </w:r>
          </w:p>
        </w:tc>
      </w:tr>
      <w:tr w:rsidR="006B7471">
        <w:trPr>
          <w:trHeight w:val="398"/>
        </w:trPr>
        <w:tc>
          <w:tcPr>
            <w:tcW w:w="6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B7471" w:rsidRDefault="006057A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060" w:type="dxa"/>
            <w:gridSpan w:val="2"/>
            <w:vAlign w:val="bottom"/>
          </w:tcPr>
          <w:p w:rsidR="006B7471" w:rsidRDefault="006057A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Pakistani</w:t>
            </w:r>
          </w:p>
        </w:tc>
      </w:tr>
      <w:tr w:rsidR="006B7471">
        <w:trPr>
          <w:trHeight w:val="399"/>
        </w:trPr>
        <w:tc>
          <w:tcPr>
            <w:tcW w:w="6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B7471" w:rsidRDefault="006057A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060" w:type="dxa"/>
            <w:gridSpan w:val="2"/>
            <w:vAlign w:val="bottom"/>
          </w:tcPr>
          <w:p w:rsidR="006B7471" w:rsidRDefault="006057A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29-June-1992</w:t>
            </w:r>
          </w:p>
        </w:tc>
      </w:tr>
      <w:tr w:rsidR="006B7471">
        <w:trPr>
          <w:trHeight w:val="398"/>
        </w:trPr>
        <w:tc>
          <w:tcPr>
            <w:tcW w:w="6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B7471" w:rsidRDefault="006057A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 Of Birth</w:t>
            </w:r>
          </w:p>
        </w:tc>
        <w:tc>
          <w:tcPr>
            <w:tcW w:w="6060" w:type="dxa"/>
            <w:gridSpan w:val="2"/>
            <w:vAlign w:val="bottom"/>
          </w:tcPr>
          <w:p w:rsidR="006B7471" w:rsidRDefault="006057A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Punjab,Pakistan</w:t>
            </w:r>
          </w:p>
        </w:tc>
      </w:tr>
      <w:tr w:rsidR="006B7471">
        <w:trPr>
          <w:trHeight w:val="396"/>
        </w:trPr>
        <w:tc>
          <w:tcPr>
            <w:tcW w:w="6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B7471" w:rsidRDefault="006057A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6060" w:type="dxa"/>
            <w:gridSpan w:val="2"/>
            <w:vAlign w:val="bottom"/>
          </w:tcPr>
          <w:p w:rsidR="006B7471" w:rsidRDefault="006057A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6B7471">
        <w:trPr>
          <w:trHeight w:val="398"/>
        </w:trPr>
        <w:tc>
          <w:tcPr>
            <w:tcW w:w="6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B7471" w:rsidRDefault="006057A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</w:t>
            </w:r>
          </w:p>
        </w:tc>
        <w:tc>
          <w:tcPr>
            <w:tcW w:w="6060" w:type="dxa"/>
            <w:gridSpan w:val="2"/>
            <w:vAlign w:val="bottom"/>
          </w:tcPr>
          <w:p w:rsidR="006B7471" w:rsidRDefault="006057A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6B7471">
        <w:trPr>
          <w:trHeight w:val="398"/>
        </w:trPr>
        <w:tc>
          <w:tcPr>
            <w:tcW w:w="6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B7471" w:rsidRDefault="006057A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Religion </w:t>
            </w:r>
            <w:r>
              <w:rPr>
                <w:rFonts w:eastAsia="Times New Roman"/>
                <w:sz w:val="24"/>
                <w:szCs w:val="24"/>
              </w:rPr>
              <w:t>Status</w:t>
            </w:r>
          </w:p>
        </w:tc>
        <w:tc>
          <w:tcPr>
            <w:tcW w:w="6060" w:type="dxa"/>
            <w:gridSpan w:val="2"/>
            <w:vAlign w:val="bottom"/>
          </w:tcPr>
          <w:p w:rsidR="006B7471" w:rsidRDefault="006057A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Islam</w:t>
            </w:r>
          </w:p>
        </w:tc>
      </w:tr>
      <w:tr w:rsidR="006B7471">
        <w:trPr>
          <w:trHeight w:val="398"/>
        </w:trPr>
        <w:tc>
          <w:tcPr>
            <w:tcW w:w="6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B7471" w:rsidRDefault="006057A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6060" w:type="dxa"/>
            <w:gridSpan w:val="2"/>
            <w:vAlign w:val="bottom"/>
          </w:tcPr>
          <w:p w:rsidR="006B7471" w:rsidRDefault="006057A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</w:t>
            </w:r>
          </w:p>
        </w:tc>
      </w:tr>
      <w:tr w:rsidR="006B7471">
        <w:trPr>
          <w:trHeight w:val="398"/>
        </w:trPr>
        <w:tc>
          <w:tcPr>
            <w:tcW w:w="6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B7471" w:rsidRDefault="006057A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Expire Date</w:t>
            </w:r>
          </w:p>
        </w:tc>
        <w:tc>
          <w:tcPr>
            <w:tcW w:w="6060" w:type="dxa"/>
            <w:gridSpan w:val="2"/>
            <w:vAlign w:val="bottom"/>
          </w:tcPr>
          <w:p w:rsidR="006B7471" w:rsidRDefault="006057A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Nov 2019</w:t>
            </w:r>
          </w:p>
        </w:tc>
      </w:tr>
      <w:tr w:rsidR="006B7471">
        <w:trPr>
          <w:trHeight w:val="125"/>
        </w:trPr>
        <w:tc>
          <w:tcPr>
            <w:tcW w:w="60" w:type="dxa"/>
            <w:vAlign w:val="bottom"/>
          </w:tcPr>
          <w:p w:rsidR="006B7471" w:rsidRDefault="006B7471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Align w:val="bottom"/>
          </w:tcPr>
          <w:p w:rsidR="006B7471" w:rsidRDefault="006B7471">
            <w:pPr>
              <w:rPr>
                <w:sz w:val="10"/>
                <w:szCs w:val="10"/>
              </w:rPr>
            </w:pPr>
          </w:p>
        </w:tc>
        <w:tc>
          <w:tcPr>
            <w:tcW w:w="5980" w:type="dxa"/>
            <w:vAlign w:val="bottom"/>
          </w:tcPr>
          <w:p w:rsidR="006B7471" w:rsidRDefault="006B747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B7471" w:rsidRDefault="006B7471">
            <w:pPr>
              <w:rPr>
                <w:sz w:val="10"/>
                <w:szCs w:val="10"/>
              </w:rPr>
            </w:pPr>
          </w:p>
        </w:tc>
      </w:tr>
      <w:tr w:rsidR="006B7471">
        <w:trPr>
          <w:trHeight w:val="298"/>
        </w:trPr>
        <w:tc>
          <w:tcPr>
            <w:tcW w:w="6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348DA4"/>
            <w:vAlign w:val="bottom"/>
          </w:tcPr>
          <w:p w:rsidR="006B7471" w:rsidRDefault="006057A5">
            <w:pPr>
              <w:spacing w:line="29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Education</w:t>
            </w:r>
          </w:p>
        </w:tc>
        <w:tc>
          <w:tcPr>
            <w:tcW w:w="5980" w:type="dxa"/>
            <w:shd w:val="clear" w:color="auto" w:fill="348DA4"/>
            <w:vAlign w:val="bottom"/>
          </w:tcPr>
          <w:p w:rsidR="006B7471" w:rsidRDefault="006057A5">
            <w:pPr>
              <w:spacing w:line="296" w:lineRule="exact"/>
              <w:ind w:left="5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1"/>
                <w:sz w:val="26"/>
                <w:szCs w:val="26"/>
              </w:rPr>
              <w:t>.</w:t>
            </w:r>
          </w:p>
        </w:tc>
        <w:tc>
          <w:tcPr>
            <w:tcW w:w="8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</w:tr>
    </w:tbl>
    <w:p w:rsidR="006B7471" w:rsidRDefault="006057A5">
      <w:pPr>
        <w:numPr>
          <w:ilvl w:val="0"/>
          <w:numId w:val="1"/>
        </w:numPr>
        <w:tabs>
          <w:tab w:val="left" w:pos="1040"/>
        </w:tabs>
        <w:spacing w:line="236" w:lineRule="auto"/>
        <w:ind w:left="1040" w:hanging="353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Bachelor</w:t>
      </w:r>
      <w:r>
        <w:rPr>
          <w:rFonts w:ascii="Calibri" w:eastAsia="Calibri" w:hAnsi="Calibri" w:cs="Calibri"/>
          <w:b/>
          <w:bCs/>
          <w:sz w:val="24"/>
          <w:szCs w:val="24"/>
        </w:rPr>
        <w:t>'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z w:val="24"/>
          <w:szCs w:val="24"/>
        </w:rPr>
        <w:t>In Electronics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[Au</w:t>
      </w:r>
      <w:r>
        <w:rPr>
          <w:rFonts w:ascii="Calibri" w:eastAsia="Calibri" w:hAnsi="Calibri" w:cs="Calibri"/>
          <w:b/>
          <w:bCs/>
          <w:sz w:val="24"/>
          <w:szCs w:val="24"/>
        </w:rPr>
        <w:t>gust 2013)</w:t>
      </w:r>
    </w:p>
    <w:p w:rsidR="006B7471" w:rsidRDefault="006B7471">
      <w:pPr>
        <w:spacing w:line="3" w:lineRule="exact"/>
        <w:rPr>
          <w:sz w:val="24"/>
          <w:szCs w:val="24"/>
        </w:rPr>
      </w:pPr>
    </w:p>
    <w:p w:rsidR="006B7471" w:rsidRDefault="006057A5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National College of Business Administration and Economics </w:t>
      </w:r>
      <w:r>
        <w:rPr>
          <w:rFonts w:ascii="Arial" w:eastAsia="Arial" w:hAnsi="Arial" w:cs="Arial"/>
          <w:sz w:val="21"/>
          <w:szCs w:val="21"/>
        </w:rPr>
        <w:t>Punjab, Lahore</w:t>
      </w:r>
    </w:p>
    <w:p w:rsidR="006B7471" w:rsidRDefault="006057A5">
      <w:pPr>
        <w:numPr>
          <w:ilvl w:val="0"/>
          <w:numId w:val="2"/>
        </w:numPr>
        <w:tabs>
          <w:tab w:val="left" w:pos="1040"/>
        </w:tabs>
        <w:spacing w:line="239" w:lineRule="auto"/>
        <w:ind w:left="1040" w:hanging="353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DAE In Electronics [2011]</w:t>
      </w:r>
    </w:p>
    <w:p w:rsidR="006B7471" w:rsidRDefault="006B7471">
      <w:pPr>
        <w:spacing w:line="1" w:lineRule="exact"/>
        <w:rPr>
          <w:sz w:val="24"/>
          <w:szCs w:val="24"/>
        </w:rPr>
      </w:pPr>
    </w:p>
    <w:p w:rsidR="006B7471" w:rsidRDefault="006057A5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Punjab Board Of Technical </w:t>
      </w:r>
      <w:r>
        <w:rPr>
          <w:rFonts w:ascii="Arial" w:eastAsia="Arial" w:hAnsi="Arial" w:cs="Arial"/>
          <w:sz w:val="16"/>
          <w:szCs w:val="16"/>
        </w:rPr>
        <w:t>Education Lahore, Punjab.</w:t>
      </w:r>
    </w:p>
    <w:p w:rsidR="006B7471" w:rsidRDefault="006057A5">
      <w:pPr>
        <w:numPr>
          <w:ilvl w:val="0"/>
          <w:numId w:val="3"/>
        </w:numPr>
        <w:tabs>
          <w:tab w:val="left" w:pos="1040"/>
        </w:tabs>
        <w:spacing w:line="238" w:lineRule="auto"/>
        <w:ind w:left="104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Matric Computer Sceince [2008]</w:t>
      </w:r>
    </w:p>
    <w:p w:rsidR="006B7471" w:rsidRDefault="006057A5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Board Of Intermediate And Secondary Education Sargodh</w:t>
      </w:r>
    </w:p>
    <w:p w:rsidR="006B7471" w:rsidRDefault="006B7471">
      <w:pPr>
        <w:spacing w:line="196" w:lineRule="exact"/>
        <w:rPr>
          <w:sz w:val="24"/>
          <w:szCs w:val="24"/>
        </w:rPr>
      </w:pPr>
    </w:p>
    <w:p w:rsidR="006B7471" w:rsidRDefault="006057A5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8"/>
          <w:szCs w:val="28"/>
          <w:shd w:val="clear" w:color="auto" w:fill="348DA4"/>
        </w:rPr>
        <w:t>CERTIFICATIONS</w:t>
      </w:r>
    </w:p>
    <w:p w:rsidR="006B7471" w:rsidRDefault="006B7471">
      <w:pPr>
        <w:spacing w:line="1" w:lineRule="exact"/>
        <w:rPr>
          <w:sz w:val="24"/>
          <w:szCs w:val="24"/>
        </w:rPr>
      </w:pPr>
    </w:p>
    <w:p w:rsidR="006B7471" w:rsidRDefault="006057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348DA4"/>
        </w:rPr>
        <w:t>.</w:t>
      </w:r>
    </w:p>
    <w:p w:rsidR="006B7471" w:rsidRDefault="006B7471">
      <w:pPr>
        <w:spacing w:line="256" w:lineRule="exact"/>
        <w:rPr>
          <w:sz w:val="24"/>
          <w:szCs w:val="24"/>
        </w:rPr>
      </w:pPr>
    </w:p>
    <w:p w:rsidR="006B7471" w:rsidRDefault="006057A5">
      <w:pPr>
        <w:numPr>
          <w:ilvl w:val="0"/>
          <w:numId w:val="4"/>
        </w:numPr>
        <w:tabs>
          <w:tab w:val="left" w:pos="1040"/>
        </w:tabs>
        <w:ind w:left="1040" w:hanging="353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  <w:b/>
          <w:bCs/>
        </w:rPr>
        <w:t xml:space="preserve">DESCON TECHNICAL INSSAFTY INSPECTOR </w:t>
      </w:r>
    </w:p>
    <w:p w:rsidR="006B7471" w:rsidRDefault="006B7471">
      <w:pPr>
        <w:spacing w:line="368" w:lineRule="exact"/>
        <w:rPr>
          <w:sz w:val="24"/>
          <w:szCs w:val="24"/>
        </w:rPr>
      </w:pPr>
    </w:p>
    <w:p w:rsidR="006B7471" w:rsidRDefault="006057A5">
      <w:pPr>
        <w:rPr>
          <w:sz w:val="20"/>
          <w:szCs w:val="20"/>
        </w:rPr>
      </w:pPr>
      <w:r>
        <w:rPr>
          <w:rFonts w:ascii="Calibri" w:eastAsia="Calibri" w:hAnsi="Calibri" w:cs="Calibri"/>
        </w:rPr>
        <w:t>l</w:t>
      </w:r>
    </w:p>
    <w:p w:rsidR="006B7471" w:rsidRDefault="006B7471">
      <w:pPr>
        <w:sectPr w:rsidR="006B7471">
          <w:pgSz w:w="12240" w:h="15840"/>
          <w:pgMar w:top="1440" w:right="1440" w:bottom="400" w:left="1440" w:header="0" w:footer="0" w:gutter="0"/>
          <w:cols w:space="720" w:equalWidth="0">
            <w:col w:w="9360"/>
          </w:cols>
        </w:sectPr>
      </w:pPr>
    </w:p>
    <w:p w:rsidR="006B7471" w:rsidRDefault="006057A5">
      <w:pPr>
        <w:numPr>
          <w:ilvl w:val="0"/>
          <w:numId w:val="5"/>
        </w:numPr>
        <w:tabs>
          <w:tab w:val="left" w:pos="1040"/>
        </w:tabs>
        <w:ind w:left="1040" w:hanging="353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  <w:b/>
          <w:bCs/>
        </w:rPr>
        <w:lastRenderedPageBreak/>
        <w:t>MICROSOFT CERTIFICATIONS:</w:t>
      </w:r>
    </w:p>
    <w:p w:rsidR="006B7471" w:rsidRDefault="006B7471">
      <w:pPr>
        <w:spacing w:line="1" w:lineRule="exact"/>
        <w:rPr>
          <w:rFonts w:ascii="Symbol" w:eastAsia="Symbol" w:hAnsi="Symbol" w:cs="Symbol"/>
        </w:rPr>
      </w:pPr>
    </w:p>
    <w:p w:rsidR="006B7471" w:rsidRDefault="006057A5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293"/>
        <w:rPr>
          <w:rFonts w:ascii="Symbol" w:eastAsia="Symbol" w:hAnsi="Symbol" w:cs="Symbol"/>
          <w:color w:val="212121"/>
        </w:rPr>
      </w:pPr>
      <w:r>
        <w:rPr>
          <w:rFonts w:ascii="Trebuchet MS" w:eastAsia="Trebuchet MS" w:hAnsi="Trebuchet MS" w:cs="Trebuchet MS"/>
          <w:b/>
          <w:bCs/>
        </w:rPr>
        <w:t xml:space="preserve">MCITP </w:t>
      </w:r>
      <w:r>
        <w:rPr>
          <w:rFonts w:ascii="Calibri" w:eastAsia="Calibri" w:hAnsi="Calibri" w:cs="Calibri"/>
          <w:b/>
          <w:bCs/>
        </w:rPr>
        <w:t>(</w:t>
      </w:r>
      <w:r>
        <w:rPr>
          <w:rFonts w:ascii="Arial" w:eastAsia="Arial" w:hAnsi="Arial" w:cs="Arial"/>
          <w:color w:val="212121"/>
          <w:sz w:val="19"/>
          <w:szCs w:val="19"/>
        </w:rPr>
        <w:t>formation Technology Professional</w:t>
      </w:r>
      <w:r>
        <w:rPr>
          <w:rFonts w:ascii="Arial" w:eastAsia="Arial" w:hAnsi="Arial" w:cs="Arial"/>
          <w:b/>
          <w:bCs/>
          <w:color w:val="212121"/>
        </w:rPr>
        <w:t>)</w:t>
      </w:r>
    </w:p>
    <w:p w:rsidR="006B7471" w:rsidRDefault="006B7471">
      <w:pPr>
        <w:spacing w:line="212" w:lineRule="exact"/>
        <w:rPr>
          <w:rFonts w:ascii="Symbol" w:eastAsia="Symbol" w:hAnsi="Symbol" w:cs="Symbol"/>
          <w:color w:val="212121"/>
        </w:rPr>
      </w:pPr>
    </w:p>
    <w:p w:rsidR="006B7471" w:rsidRDefault="006057A5">
      <w:pPr>
        <w:numPr>
          <w:ilvl w:val="0"/>
          <w:numId w:val="5"/>
        </w:numPr>
        <w:tabs>
          <w:tab w:val="left" w:pos="980"/>
        </w:tabs>
        <w:ind w:left="980" w:hanging="293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DOA </w:t>
      </w:r>
      <w:r>
        <w:rPr>
          <w:rFonts w:ascii="Trebuchet MS" w:eastAsia="Trebuchet MS" w:hAnsi="Trebuchet MS" w:cs="Trebuchet MS"/>
          <w:b/>
          <w:bCs/>
        </w:rPr>
        <w:t>(</w:t>
      </w:r>
      <w:r>
        <w:rPr>
          <w:rFonts w:ascii="Arial" w:eastAsia="Arial" w:hAnsi="Arial" w:cs="Arial"/>
          <w:color w:val="212121"/>
          <w:sz w:val="19"/>
          <w:szCs w:val="19"/>
        </w:rPr>
        <w:t>DIPLOMA IN OFFICE AUTOMATION</w:t>
      </w:r>
      <w:r>
        <w:rPr>
          <w:rFonts w:ascii="Arial" w:eastAsia="Arial" w:hAnsi="Arial" w:cs="Arial"/>
          <w:b/>
          <w:bCs/>
          <w:color w:val="212121"/>
        </w:rPr>
        <w:t>)</w:t>
      </w:r>
    </w:p>
    <w:p w:rsidR="006B7471" w:rsidRDefault="006057A5">
      <w:pPr>
        <w:numPr>
          <w:ilvl w:val="0"/>
          <w:numId w:val="5"/>
        </w:numPr>
        <w:tabs>
          <w:tab w:val="left" w:pos="980"/>
        </w:tabs>
        <w:ind w:left="980" w:hanging="293"/>
        <w:rPr>
          <w:rFonts w:ascii="Symbol" w:eastAsia="Symbol" w:hAnsi="Symbol" w:cs="Symbol"/>
          <w:color w:val="212121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CCA </w:t>
      </w:r>
      <w:r>
        <w:rPr>
          <w:rFonts w:ascii="Trebuchet MS" w:eastAsia="Trebuchet MS" w:hAnsi="Trebuchet MS" w:cs="Trebuchet MS"/>
          <w:b/>
          <w:bCs/>
        </w:rPr>
        <w:t>(</w:t>
      </w:r>
      <w:r>
        <w:rPr>
          <w:rFonts w:ascii="Arial" w:eastAsia="Arial" w:hAnsi="Arial" w:cs="Arial"/>
          <w:color w:val="212121"/>
        </w:rPr>
        <w:t>Certificate in Computer Applications</w:t>
      </w:r>
      <w:r>
        <w:rPr>
          <w:rFonts w:ascii="Arial" w:eastAsia="Arial" w:hAnsi="Arial" w:cs="Arial"/>
          <w:b/>
          <w:bCs/>
          <w:color w:val="212121"/>
        </w:rPr>
        <w:t>)</w:t>
      </w:r>
    </w:p>
    <w:p w:rsidR="006B7471" w:rsidRDefault="006B7471">
      <w:pPr>
        <w:spacing w:line="283" w:lineRule="exact"/>
        <w:rPr>
          <w:sz w:val="20"/>
          <w:szCs w:val="20"/>
        </w:rPr>
      </w:pPr>
    </w:p>
    <w:p w:rsidR="006B7471" w:rsidRDefault="006057A5">
      <w:pPr>
        <w:ind w:left="9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OTHER</w:t>
      </w:r>
    </w:p>
    <w:p w:rsidR="006B7471" w:rsidRDefault="006B7471">
      <w:pPr>
        <w:spacing w:line="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200"/>
        <w:gridCol w:w="720"/>
        <w:gridCol w:w="3120"/>
        <w:gridCol w:w="1480"/>
      </w:tblGrid>
      <w:tr w:rsidR="006B7471">
        <w:trPr>
          <w:trHeight w:val="270"/>
        </w:trPr>
        <w:tc>
          <w:tcPr>
            <w:tcW w:w="7440" w:type="dxa"/>
            <w:gridSpan w:val="4"/>
            <w:vAlign w:val="bottom"/>
          </w:tcPr>
          <w:p w:rsidR="006B7471" w:rsidRDefault="006057A5">
            <w:pPr>
              <w:ind w:left="10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  English language course</w:t>
            </w:r>
          </w:p>
        </w:tc>
        <w:tc>
          <w:tcPr>
            <w:tcW w:w="1480" w:type="dxa"/>
            <w:vAlign w:val="bottom"/>
          </w:tcPr>
          <w:p w:rsidR="006B7471" w:rsidRDefault="006B7471">
            <w:pPr>
              <w:rPr>
                <w:sz w:val="23"/>
                <w:szCs w:val="23"/>
              </w:rPr>
            </w:pPr>
          </w:p>
        </w:tc>
      </w:tr>
      <w:tr w:rsidR="006B7471">
        <w:trPr>
          <w:trHeight w:val="273"/>
        </w:trPr>
        <w:tc>
          <w:tcPr>
            <w:tcW w:w="3600" w:type="dxa"/>
            <w:gridSpan w:val="2"/>
            <w:vAlign w:val="bottom"/>
          </w:tcPr>
          <w:p w:rsidR="006B7471" w:rsidRDefault="006B747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B7471" w:rsidRDefault="006B7471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6B7471" w:rsidRDefault="006B747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B7471" w:rsidRDefault="006B7471">
            <w:pPr>
              <w:rPr>
                <w:sz w:val="23"/>
                <w:szCs w:val="23"/>
              </w:rPr>
            </w:pPr>
          </w:p>
        </w:tc>
      </w:tr>
      <w:tr w:rsidR="006B7471">
        <w:trPr>
          <w:trHeight w:val="341"/>
        </w:trPr>
        <w:tc>
          <w:tcPr>
            <w:tcW w:w="7440" w:type="dxa"/>
            <w:gridSpan w:val="4"/>
            <w:shd w:val="clear" w:color="auto" w:fill="348DA4"/>
            <w:vAlign w:val="bottom"/>
          </w:tcPr>
          <w:p w:rsidR="006B7471" w:rsidRDefault="006057A5">
            <w:pPr>
              <w:spacing w:line="337" w:lineRule="exact"/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8"/>
                <w:szCs w:val="28"/>
              </w:rPr>
              <w:t>Professional Work Experienc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</w:p>
        </w:tc>
        <w:tc>
          <w:tcPr>
            <w:tcW w:w="1480" w:type="dxa"/>
            <w:shd w:val="clear" w:color="auto" w:fill="348DA4"/>
            <w:vAlign w:val="bottom"/>
          </w:tcPr>
          <w:p w:rsidR="006B7471" w:rsidRDefault="006057A5">
            <w:pPr>
              <w:spacing w:line="3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.</w:t>
            </w:r>
          </w:p>
        </w:tc>
      </w:tr>
      <w:tr w:rsidR="006B7471">
        <w:trPr>
          <w:trHeight w:val="324"/>
        </w:trPr>
        <w:tc>
          <w:tcPr>
            <w:tcW w:w="240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348DA4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</w:tr>
      <w:tr w:rsidR="006B7471">
        <w:trPr>
          <w:trHeight w:val="273"/>
        </w:trPr>
        <w:tc>
          <w:tcPr>
            <w:tcW w:w="2400" w:type="dxa"/>
            <w:vAlign w:val="bottom"/>
          </w:tcPr>
          <w:p w:rsidR="006B7471" w:rsidRDefault="006B7471">
            <w:pPr>
              <w:spacing w:line="273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6B7471" w:rsidRDefault="006B7471">
            <w:pPr>
              <w:spacing w:line="273" w:lineRule="exact"/>
              <w:ind w:left="74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B7471" w:rsidRDefault="006B7471">
            <w:pPr>
              <w:rPr>
                <w:sz w:val="23"/>
                <w:szCs w:val="23"/>
              </w:rPr>
            </w:pPr>
          </w:p>
        </w:tc>
      </w:tr>
      <w:tr w:rsidR="006B7471">
        <w:trPr>
          <w:trHeight w:val="277"/>
        </w:trPr>
        <w:tc>
          <w:tcPr>
            <w:tcW w:w="2400" w:type="dxa"/>
            <w:vAlign w:val="bottom"/>
          </w:tcPr>
          <w:p w:rsidR="006B7471" w:rsidRDefault="006057A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Tenure:</w:t>
            </w:r>
          </w:p>
        </w:tc>
        <w:tc>
          <w:tcPr>
            <w:tcW w:w="5040" w:type="dxa"/>
            <w:gridSpan w:val="3"/>
            <w:vAlign w:val="bottom"/>
          </w:tcPr>
          <w:p w:rsidR="006B7471" w:rsidRDefault="006057A5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March–2018 TO July–2019</w:t>
            </w:r>
          </w:p>
        </w:tc>
        <w:tc>
          <w:tcPr>
            <w:tcW w:w="148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</w:tr>
      <w:tr w:rsidR="006B7471">
        <w:trPr>
          <w:trHeight w:val="278"/>
        </w:trPr>
        <w:tc>
          <w:tcPr>
            <w:tcW w:w="2400" w:type="dxa"/>
            <w:vAlign w:val="bottom"/>
          </w:tcPr>
          <w:p w:rsidR="006B7471" w:rsidRDefault="006057A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Designations:</w:t>
            </w:r>
          </w:p>
        </w:tc>
        <w:tc>
          <w:tcPr>
            <w:tcW w:w="5040" w:type="dxa"/>
            <w:gridSpan w:val="3"/>
            <w:vAlign w:val="bottom"/>
          </w:tcPr>
          <w:p w:rsidR="006B7471" w:rsidRDefault="006057A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Foreman</w:t>
            </w:r>
          </w:p>
        </w:tc>
        <w:tc>
          <w:tcPr>
            <w:tcW w:w="148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</w:tr>
      <w:tr w:rsidR="006B7471">
        <w:trPr>
          <w:trHeight w:val="595"/>
        </w:trPr>
        <w:tc>
          <w:tcPr>
            <w:tcW w:w="2400" w:type="dxa"/>
            <w:vAlign w:val="bottom"/>
          </w:tcPr>
          <w:p w:rsidR="006B7471" w:rsidRDefault="006B7471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6B7471" w:rsidRDefault="006B7471">
            <w:pPr>
              <w:ind w:left="76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</w:tr>
      <w:tr w:rsidR="006B7471">
        <w:trPr>
          <w:trHeight w:val="276"/>
        </w:trPr>
        <w:tc>
          <w:tcPr>
            <w:tcW w:w="2400" w:type="dxa"/>
            <w:vAlign w:val="bottom"/>
          </w:tcPr>
          <w:p w:rsidR="006B7471" w:rsidRDefault="006057A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Tenure:</w:t>
            </w:r>
          </w:p>
        </w:tc>
        <w:tc>
          <w:tcPr>
            <w:tcW w:w="5040" w:type="dxa"/>
            <w:gridSpan w:val="3"/>
            <w:vAlign w:val="bottom"/>
          </w:tcPr>
          <w:p w:rsidR="006B7471" w:rsidRDefault="006057A5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Feb–2016 TO Jan–2017</w:t>
            </w:r>
          </w:p>
        </w:tc>
        <w:tc>
          <w:tcPr>
            <w:tcW w:w="148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</w:tr>
      <w:tr w:rsidR="006B7471">
        <w:trPr>
          <w:trHeight w:val="276"/>
        </w:trPr>
        <w:tc>
          <w:tcPr>
            <w:tcW w:w="2400" w:type="dxa"/>
            <w:vAlign w:val="bottom"/>
          </w:tcPr>
          <w:p w:rsidR="006B7471" w:rsidRDefault="006057A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Designations:</w:t>
            </w:r>
          </w:p>
        </w:tc>
        <w:tc>
          <w:tcPr>
            <w:tcW w:w="5040" w:type="dxa"/>
            <w:gridSpan w:val="3"/>
            <w:vAlign w:val="bottom"/>
          </w:tcPr>
          <w:p w:rsidR="006B7471" w:rsidRDefault="006057A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Supervisor</w:t>
            </w:r>
          </w:p>
        </w:tc>
        <w:tc>
          <w:tcPr>
            <w:tcW w:w="148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</w:tr>
      <w:tr w:rsidR="006B7471">
        <w:trPr>
          <w:trHeight w:val="540"/>
        </w:trPr>
        <w:tc>
          <w:tcPr>
            <w:tcW w:w="2400" w:type="dxa"/>
            <w:vAlign w:val="bottom"/>
          </w:tcPr>
          <w:p w:rsidR="006B7471" w:rsidRDefault="006B7471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6B7471" w:rsidRDefault="006B7471">
            <w:pPr>
              <w:ind w:left="80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</w:tr>
      <w:tr w:rsidR="006B7471">
        <w:trPr>
          <w:trHeight w:val="276"/>
        </w:trPr>
        <w:tc>
          <w:tcPr>
            <w:tcW w:w="2400" w:type="dxa"/>
            <w:vAlign w:val="bottom"/>
          </w:tcPr>
          <w:p w:rsidR="006B7471" w:rsidRDefault="006057A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Tenure:</w:t>
            </w:r>
          </w:p>
        </w:tc>
        <w:tc>
          <w:tcPr>
            <w:tcW w:w="5040" w:type="dxa"/>
            <w:gridSpan w:val="3"/>
            <w:vAlign w:val="bottom"/>
          </w:tcPr>
          <w:p w:rsidR="006B7471" w:rsidRDefault="006057A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 2014 – Dec 2015</w:t>
            </w:r>
          </w:p>
        </w:tc>
        <w:tc>
          <w:tcPr>
            <w:tcW w:w="148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</w:tr>
      <w:tr w:rsidR="006B7471">
        <w:trPr>
          <w:trHeight w:val="276"/>
        </w:trPr>
        <w:tc>
          <w:tcPr>
            <w:tcW w:w="2400" w:type="dxa"/>
            <w:vAlign w:val="bottom"/>
          </w:tcPr>
          <w:p w:rsidR="006B7471" w:rsidRDefault="006057A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Designations:</w:t>
            </w:r>
          </w:p>
        </w:tc>
        <w:tc>
          <w:tcPr>
            <w:tcW w:w="5040" w:type="dxa"/>
            <w:gridSpan w:val="3"/>
            <w:vAlign w:val="bottom"/>
          </w:tcPr>
          <w:p w:rsidR="006B7471" w:rsidRDefault="006057A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Training Engineer</w:t>
            </w:r>
          </w:p>
        </w:tc>
        <w:tc>
          <w:tcPr>
            <w:tcW w:w="1480" w:type="dxa"/>
            <w:vAlign w:val="bottom"/>
          </w:tcPr>
          <w:p w:rsidR="006B7471" w:rsidRDefault="006B7471">
            <w:pPr>
              <w:rPr>
                <w:sz w:val="24"/>
                <w:szCs w:val="24"/>
              </w:rPr>
            </w:pPr>
          </w:p>
        </w:tc>
      </w:tr>
    </w:tbl>
    <w:p w:rsidR="006B7471" w:rsidRDefault="006B7471">
      <w:pPr>
        <w:spacing w:line="271" w:lineRule="exact"/>
        <w:rPr>
          <w:sz w:val="20"/>
          <w:szCs w:val="20"/>
        </w:rPr>
      </w:pPr>
    </w:p>
    <w:p w:rsidR="006B7471" w:rsidRDefault="006057A5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8"/>
          <w:szCs w:val="28"/>
          <w:shd w:val="clear" w:color="auto" w:fill="348DA4"/>
        </w:rPr>
        <w:t>Technical Expertise</w:t>
      </w:r>
    </w:p>
    <w:p w:rsidR="006B7471" w:rsidRDefault="006B7471">
      <w:pPr>
        <w:spacing w:line="1" w:lineRule="exact"/>
        <w:rPr>
          <w:sz w:val="20"/>
          <w:szCs w:val="20"/>
        </w:rPr>
      </w:pPr>
    </w:p>
    <w:p w:rsidR="006B7471" w:rsidRDefault="006057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348DA4"/>
        </w:rPr>
        <w:t>.</w:t>
      </w:r>
    </w:p>
    <w:p w:rsidR="006B7471" w:rsidRDefault="006B7471">
      <w:pPr>
        <w:spacing w:line="395" w:lineRule="exact"/>
        <w:rPr>
          <w:sz w:val="20"/>
          <w:szCs w:val="20"/>
        </w:rPr>
      </w:pPr>
    </w:p>
    <w:p w:rsidR="006B7471" w:rsidRDefault="006057A5">
      <w:pPr>
        <w:spacing w:line="283" w:lineRule="auto"/>
        <w:ind w:right="4180" w:firstLine="353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Proficient knowledge </w:t>
      </w:r>
      <w:r>
        <w:rPr>
          <w:rFonts w:ascii="Arial" w:eastAsia="Arial" w:hAnsi="Arial" w:cs="Arial"/>
          <w:sz w:val="18"/>
          <w:szCs w:val="18"/>
        </w:rPr>
        <w:t>of MS Office, Excel, PowerPoint, Outlook Expert in blog/article writing&amp; research work.</w:t>
      </w:r>
    </w:p>
    <w:p w:rsidR="006B7471" w:rsidRDefault="006B7471">
      <w:pPr>
        <w:spacing w:line="6" w:lineRule="exact"/>
        <w:rPr>
          <w:sz w:val="20"/>
          <w:szCs w:val="20"/>
        </w:rPr>
      </w:pPr>
    </w:p>
    <w:p w:rsidR="006B7471" w:rsidRDefault="006057A5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8"/>
          <w:szCs w:val="28"/>
          <w:shd w:val="clear" w:color="auto" w:fill="348DA4"/>
        </w:rPr>
        <w:t>Skills</w:t>
      </w:r>
    </w:p>
    <w:p w:rsidR="006B7471" w:rsidRDefault="006B7471">
      <w:pPr>
        <w:spacing w:line="1" w:lineRule="exact"/>
        <w:rPr>
          <w:sz w:val="20"/>
          <w:szCs w:val="20"/>
        </w:rPr>
      </w:pPr>
    </w:p>
    <w:p w:rsidR="006B7471" w:rsidRDefault="006057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348DA4"/>
        </w:rPr>
        <w:t>.</w:t>
      </w:r>
    </w:p>
    <w:p w:rsidR="006B7471" w:rsidRDefault="006B7471">
      <w:pPr>
        <w:spacing w:line="327" w:lineRule="exact"/>
        <w:rPr>
          <w:sz w:val="20"/>
          <w:szCs w:val="20"/>
        </w:rPr>
      </w:pPr>
    </w:p>
    <w:p w:rsidR="006B7471" w:rsidRDefault="006057A5">
      <w:pPr>
        <w:rPr>
          <w:sz w:val="20"/>
          <w:szCs w:val="20"/>
        </w:rPr>
      </w:pPr>
      <w:r>
        <w:rPr>
          <w:rFonts w:ascii="Calibri" w:eastAsia="Calibri" w:hAnsi="Calibri" w:cs="Calibri"/>
        </w:rPr>
        <w:t>Ability to work in an industrial environment that includes excessive dust, heat and loud noise.</w:t>
      </w:r>
    </w:p>
    <w:p w:rsidR="006B7471" w:rsidRDefault="006B7471">
      <w:pPr>
        <w:spacing w:line="15" w:lineRule="exact"/>
        <w:rPr>
          <w:sz w:val="20"/>
          <w:szCs w:val="20"/>
        </w:rPr>
      </w:pPr>
    </w:p>
    <w:p w:rsidR="006B7471" w:rsidRDefault="006057A5">
      <w:pPr>
        <w:rPr>
          <w:sz w:val="20"/>
          <w:szCs w:val="20"/>
        </w:rPr>
      </w:pPr>
      <w:r>
        <w:rPr>
          <w:rFonts w:ascii="Calibri" w:eastAsia="Calibri" w:hAnsi="Calibri" w:cs="Calibri"/>
        </w:rPr>
        <w:t>Extensive knowledge of preventive and predictive maintenanc</w:t>
      </w:r>
      <w:r>
        <w:rPr>
          <w:rFonts w:ascii="Calibri" w:eastAsia="Calibri" w:hAnsi="Calibri" w:cs="Calibri"/>
        </w:rPr>
        <w:t>e methods.</w:t>
      </w:r>
    </w:p>
    <w:p w:rsidR="006B7471" w:rsidRDefault="006B7471">
      <w:pPr>
        <w:spacing w:line="12" w:lineRule="exact"/>
        <w:rPr>
          <w:sz w:val="20"/>
          <w:szCs w:val="20"/>
        </w:rPr>
      </w:pPr>
    </w:p>
    <w:p w:rsidR="006B7471" w:rsidRDefault="006057A5">
      <w:pPr>
        <w:rPr>
          <w:sz w:val="20"/>
          <w:szCs w:val="20"/>
        </w:rPr>
      </w:pPr>
      <w:r>
        <w:rPr>
          <w:rFonts w:ascii="Calibri" w:eastAsia="Calibri" w:hAnsi="Calibri" w:cs="Calibri"/>
        </w:rPr>
        <w:t>Developing operational plans.</w:t>
      </w:r>
    </w:p>
    <w:p w:rsidR="006B7471" w:rsidRDefault="006B7471">
      <w:pPr>
        <w:spacing w:line="12" w:lineRule="exact"/>
        <w:rPr>
          <w:sz w:val="20"/>
          <w:szCs w:val="20"/>
        </w:rPr>
      </w:pPr>
    </w:p>
    <w:p w:rsidR="006B7471" w:rsidRDefault="006057A5">
      <w:pPr>
        <w:rPr>
          <w:sz w:val="20"/>
          <w:szCs w:val="20"/>
        </w:rPr>
      </w:pPr>
      <w:r>
        <w:rPr>
          <w:rFonts w:ascii="Calibri" w:eastAsia="Calibri" w:hAnsi="Calibri" w:cs="Calibri"/>
        </w:rPr>
        <w:t>Knowledge of MS Office, Word, Outlook and Excel.</w:t>
      </w:r>
    </w:p>
    <w:p w:rsidR="006B7471" w:rsidRDefault="006B7471">
      <w:pPr>
        <w:spacing w:line="13" w:lineRule="exact"/>
        <w:rPr>
          <w:sz w:val="20"/>
          <w:szCs w:val="20"/>
        </w:rPr>
      </w:pPr>
    </w:p>
    <w:p w:rsidR="006B7471" w:rsidRDefault="006057A5">
      <w:pPr>
        <w:rPr>
          <w:sz w:val="20"/>
          <w:szCs w:val="20"/>
        </w:rPr>
      </w:pPr>
      <w:r>
        <w:rPr>
          <w:rFonts w:ascii="Calibri" w:eastAsia="Calibri" w:hAnsi="Calibri" w:cs="Calibri"/>
        </w:rPr>
        <w:t>Supervising construction projects.</w:t>
      </w:r>
    </w:p>
    <w:p w:rsidR="006B7471" w:rsidRDefault="006B7471">
      <w:pPr>
        <w:spacing w:line="15" w:lineRule="exact"/>
        <w:rPr>
          <w:sz w:val="20"/>
          <w:szCs w:val="20"/>
        </w:rPr>
      </w:pPr>
    </w:p>
    <w:p w:rsidR="006B7471" w:rsidRDefault="006057A5">
      <w:pPr>
        <w:rPr>
          <w:sz w:val="20"/>
          <w:szCs w:val="20"/>
        </w:rPr>
      </w:pPr>
      <w:r>
        <w:rPr>
          <w:rFonts w:ascii="Calibri" w:eastAsia="Calibri" w:hAnsi="Calibri" w:cs="Calibri"/>
        </w:rPr>
        <w:t>Knowledge of budgeting and expense control.</w:t>
      </w:r>
    </w:p>
    <w:p w:rsidR="006B7471" w:rsidRDefault="006B7471">
      <w:pPr>
        <w:spacing w:line="12" w:lineRule="exact"/>
        <w:rPr>
          <w:sz w:val="20"/>
          <w:szCs w:val="20"/>
        </w:rPr>
      </w:pPr>
    </w:p>
    <w:p w:rsidR="006B7471" w:rsidRDefault="006057A5">
      <w:pPr>
        <w:rPr>
          <w:sz w:val="20"/>
          <w:szCs w:val="20"/>
        </w:rPr>
      </w:pPr>
      <w:r>
        <w:rPr>
          <w:rFonts w:ascii="Calibri" w:eastAsia="Calibri" w:hAnsi="Calibri" w:cs="Calibri"/>
        </w:rPr>
        <w:t>Able to lead and influence others.</w:t>
      </w:r>
    </w:p>
    <w:p w:rsidR="006B7471" w:rsidRDefault="006B7471">
      <w:pPr>
        <w:spacing w:line="12" w:lineRule="exact"/>
        <w:rPr>
          <w:sz w:val="20"/>
          <w:szCs w:val="20"/>
        </w:rPr>
      </w:pPr>
    </w:p>
    <w:p w:rsidR="006B7471" w:rsidRDefault="006057A5">
      <w:pPr>
        <w:rPr>
          <w:sz w:val="20"/>
          <w:szCs w:val="20"/>
        </w:rPr>
      </w:pPr>
      <w:r>
        <w:rPr>
          <w:rFonts w:ascii="Calibri" w:eastAsia="Calibri" w:hAnsi="Calibri" w:cs="Calibri"/>
        </w:rPr>
        <w:t>Can manage multiple tasks simultaneously.</w:t>
      </w:r>
    </w:p>
    <w:p w:rsidR="006B7471" w:rsidRDefault="006B74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0;margin-top:1pt;width:439.65pt;height:17.15pt;z-index:-251658240;visibility:visible;mso-wrap-distance-left:0;mso-wrap-distance-right:0" o:allowincell="f" fillcolor="#348da4" stroked="f"/>
        </w:pict>
      </w:r>
    </w:p>
    <w:p w:rsidR="006B7471" w:rsidRDefault="006057A5">
      <w:pPr>
        <w:tabs>
          <w:tab w:val="left" w:pos="870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Referenc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.</w:t>
      </w:r>
    </w:p>
    <w:p w:rsidR="006B7471" w:rsidRDefault="006B7471">
      <w:pPr>
        <w:spacing w:line="229" w:lineRule="exact"/>
        <w:rPr>
          <w:sz w:val="20"/>
          <w:szCs w:val="20"/>
        </w:rPr>
      </w:pPr>
    </w:p>
    <w:p w:rsidR="006B7471" w:rsidRDefault="006057A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Will Be Furnished On Demand</w:t>
      </w:r>
    </w:p>
    <w:p w:rsidR="006B7471" w:rsidRDefault="006B7471">
      <w:pPr>
        <w:spacing w:line="200" w:lineRule="exact"/>
        <w:rPr>
          <w:sz w:val="20"/>
          <w:szCs w:val="20"/>
        </w:rPr>
      </w:pPr>
    </w:p>
    <w:p w:rsidR="006B7471" w:rsidRDefault="006B7471">
      <w:pPr>
        <w:spacing w:line="200" w:lineRule="exact"/>
        <w:rPr>
          <w:sz w:val="20"/>
          <w:szCs w:val="20"/>
        </w:rPr>
      </w:pPr>
    </w:p>
    <w:p w:rsidR="006B7471" w:rsidRDefault="006B7471">
      <w:pPr>
        <w:spacing w:line="200" w:lineRule="exact"/>
        <w:rPr>
          <w:sz w:val="20"/>
          <w:szCs w:val="20"/>
        </w:rPr>
      </w:pPr>
    </w:p>
    <w:p w:rsidR="006B7471" w:rsidRDefault="006B7471">
      <w:pPr>
        <w:spacing w:line="200" w:lineRule="exact"/>
        <w:rPr>
          <w:sz w:val="20"/>
          <w:szCs w:val="20"/>
        </w:rPr>
      </w:pPr>
    </w:p>
    <w:p w:rsidR="006B7471" w:rsidRDefault="006B7471">
      <w:pPr>
        <w:spacing w:line="302" w:lineRule="exact"/>
        <w:rPr>
          <w:sz w:val="20"/>
          <w:szCs w:val="20"/>
        </w:rPr>
      </w:pPr>
    </w:p>
    <w:p w:rsidR="006B7471" w:rsidRDefault="006057A5">
      <w:pPr>
        <w:rPr>
          <w:sz w:val="20"/>
          <w:szCs w:val="20"/>
        </w:rPr>
      </w:pPr>
      <w:r>
        <w:rPr>
          <w:rFonts w:ascii="Calibri" w:eastAsia="Calibri" w:hAnsi="Calibri" w:cs="Calibri"/>
        </w:rPr>
        <w:t>l</w:t>
      </w:r>
    </w:p>
    <w:sectPr w:rsidR="006B7471" w:rsidSect="006B7471">
      <w:pgSz w:w="12240" w:h="15840"/>
      <w:pgMar w:top="1437" w:right="1440" w:bottom="40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7D2655C"/>
    <w:lvl w:ilvl="0" w:tplc="DD5E0B74">
      <w:start w:val="1"/>
      <w:numFmt w:val="bullet"/>
      <w:lvlText w:val="•"/>
      <w:lvlJc w:val="left"/>
    </w:lvl>
    <w:lvl w:ilvl="1" w:tplc="B34AC126">
      <w:numFmt w:val="decimal"/>
      <w:lvlText w:val=""/>
      <w:lvlJc w:val="left"/>
    </w:lvl>
    <w:lvl w:ilvl="2" w:tplc="580EA9BE">
      <w:numFmt w:val="decimal"/>
      <w:lvlText w:val=""/>
      <w:lvlJc w:val="left"/>
    </w:lvl>
    <w:lvl w:ilvl="3" w:tplc="90FC9638">
      <w:numFmt w:val="decimal"/>
      <w:lvlText w:val=""/>
      <w:lvlJc w:val="left"/>
    </w:lvl>
    <w:lvl w:ilvl="4" w:tplc="5486277C">
      <w:numFmt w:val="decimal"/>
      <w:lvlText w:val=""/>
      <w:lvlJc w:val="left"/>
    </w:lvl>
    <w:lvl w:ilvl="5" w:tplc="068698E4">
      <w:numFmt w:val="decimal"/>
      <w:lvlText w:val=""/>
      <w:lvlJc w:val="left"/>
    </w:lvl>
    <w:lvl w:ilvl="6" w:tplc="08805722">
      <w:numFmt w:val="decimal"/>
      <w:lvlText w:val=""/>
      <w:lvlJc w:val="left"/>
    </w:lvl>
    <w:lvl w:ilvl="7" w:tplc="11DC72F8">
      <w:numFmt w:val="decimal"/>
      <w:lvlText w:val=""/>
      <w:lvlJc w:val="left"/>
    </w:lvl>
    <w:lvl w:ilvl="8" w:tplc="1EB0A532">
      <w:numFmt w:val="decimal"/>
      <w:lvlText w:val=""/>
      <w:lvlJc w:val="left"/>
    </w:lvl>
  </w:abstractNum>
  <w:abstractNum w:abstractNumId="1">
    <w:nsid w:val="00003D6C"/>
    <w:multiLevelType w:val="hybridMultilevel"/>
    <w:tmpl w:val="0C5EC166"/>
    <w:lvl w:ilvl="0" w:tplc="EEA83B2C">
      <w:start w:val="1"/>
      <w:numFmt w:val="bullet"/>
      <w:lvlText w:val="•"/>
      <w:lvlJc w:val="left"/>
    </w:lvl>
    <w:lvl w:ilvl="1" w:tplc="8B7A2A42">
      <w:numFmt w:val="decimal"/>
      <w:lvlText w:val=""/>
      <w:lvlJc w:val="left"/>
    </w:lvl>
    <w:lvl w:ilvl="2" w:tplc="931896B6">
      <w:numFmt w:val="decimal"/>
      <w:lvlText w:val=""/>
      <w:lvlJc w:val="left"/>
    </w:lvl>
    <w:lvl w:ilvl="3" w:tplc="6B4E30D6">
      <w:numFmt w:val="decimal"/>
      <w:lvlText w:val=""/>
      <w:lvlJc w:val="left"/>
    </w:lvl>
    <w:lvl w:ilvl="4" w:tplc="EAD45038">
      <w:numFmt w:val="decimal"/>
      <w:lvlText w:val=""/>
      <w:lvlJc w:val="left"/>
    </w:lvl>
    <w:lvl w:ilvl="5" w:tplc="EF54018E">
      <w:numFmt w:val="decimal"/>
      <w:lvlText w:val=""/>
      <w:lvlJc w:val="left"/>
    </w:lvl>
    <w:lvl w:ilvl="6" w:tplc="18C0C82E">
      <w:numFmt w:val="decimal"/>
      <w:lvlText w:val=""/>
      <w:lvlJc w:val="left"/>
    </w:lvl>
    <w:lvl w:ilvl="7" w:tplc="03ECE688">
      <w:numFmt w:val="decimal"/>
      <w:lvlText w:val=""/>
      <w:lvlJc w:val="left"/>
    </w:lvl>
    <w:lvl w:ilvl="8" w:tplc="B6509638">
      <w:numFmt w:val="decimal"/>
      <w:lvlText w:val=""/>
      <w:lvlJc w:val="left"/>
    </w:lvl>
  </w:abstractNum>
  <w:abstractNum w:abstractNumId="2">
    <w:nsid w:val="00005F90"/>
    <w:multiLevelType w:val="hybridMultilevel"/>
    <w:tmpl w:val="5E0A350E"/>
    <w:lvl w:ilvl="0" w:tplc="B616DFD4">
      <w:start w:val="1"/>
      <w:numFmt w:val="bullet"/>
      <w:lvlText w:val="•"/>
      <w:lvlJc w:val="left"/>
    </w:lvl>
    <w:lvl w:ilvl="1" w:tplc="414EAE22">
      <w:numFmt w:val="decimal"/>
      <w:lvlText w:val=""/>
      <w:lvlJc w:val="left"/>
    </w:lvl>
    <w:lvl w:ilvl="2" w:tplc="EB780250">
      <w:numFmt w:val="decimal"/>
      <w:lvlText w:val=""/>
      <w:lvlJc w:val="left"/>
    </w:lvl>
    <w:lvl w:ilvl="3" w:tplc="1048DD8C">
      <w:numFmt w:val="decimal"/>
      <w:lvlText w:val=""/>
      <w:lvlJc w:val="left"/>
    </w:lvl>
    <w:lvl w:ilvl="4" w:tplc="C3FA0650">
      <w:numFmt w:val="decimal"/>
      <w:lvlText w:val=""/>
      <w:lvlJc w:val="left"/>
    </w:lvl>
    <w:lvl w:ilvl="5" w:tplc="9404FBA8">
      <w:numFmt w:val="decimal"/>
      <w:lvlText w:val=""/>
      <w:lvlJc w:val="left"/>
    </w:lvl>
    <w:lvl w:ilvl="6" w:tplc="E9C6EE18">
      <w:numFmt w:val="decimal"/>
      <w:lvlText w:val=""/>
      <w:lvlJc w:val="left"/>
    </w:lvl>
    <w:lvl w:ilvl="7" w:tplc="D124F1C2">
      <w:numFmt w:val="decimal"/>
      <w:lvlText w:val=""/>
      <w:lvlJc w:val="left"/>
    </w:lvl>
    <w:lvl w:ilvl="8" w:tplc="3FEC9336">
      <w:numFmt w:val="decimal"/>
      <w:lvlText w:val=""/>
      <w:lvlJc w:val="left"/>
    </w:lvl>
  </w:abstractNum>
  <w:abstractNum w:abstractNumId="3">
    <w:nsid w:val="00006952"/>
    <w:multiLevelType w:val="hybridMultilevel"/>
    <w:tmpl w:val="9B544E5C"/>
    <w:lvl w:ilvl="0" w:tplc="9E20D25C">
      <w:start w:val="1"/>
      <w:numFmt w:val="bullet"/>
      <w:lvlText w:val="•"/>
      <w:lvlJc w:val="left"/>
    </w:lvl>
    <w:lvl w:ilvl="1" w:tplc="8FAEA998">
      <w:numFmt w:val="decimal"/>
      <w:lvlText w:val=""/>
      <w:lvlJc w:val="left"/>
    </w:lvl>
    <w:lvl w:ilvl="2" w:tplc="A2E0FC9E">
      <w:numFmt w:val="decimal"/>
      <w:lvlText w:val=""/>
      <w:lvlJc w:val="left"/>
    </w:lvl>
    <w:lvl w:ilvl="3" w:tplc="E5800872">
      <w:numFmt w:val="decimal"/>
      <w:lvlText w:val=""/>
      <w:lvlJc w:val="left"/>
    </w:lvl>
    <w:lvl w:ilvl="4" w:tplc="44862CC2">
      <w:numFmt w:val="decimal"/>
      <w:lvlText w:val=""/>
      <w:lvlJc w:val="left"/>
    </w:lvl>
    <w:lvl w:ilvl="5" w:tplc="97F29886">
      <w:numFmt w:val="decimal"/>
      <w:lvlText w:val=""/>
      <w:lvlJc w:val="left"/>
    </w:lvl>
    <w:lvl w:ilvl="6" w:tplc="BC2C8348">
      <w:numFmt w:val="decimal"/>
      <w:lvlText w:val=""/>
      <w:lvlJc w:val="left"/>
    </w:lvl>
    <w:lvl w:ilvl="7" w:tplc="C41E4530">
      <w:numFmt w:val="decimal"/>
      <w:lvlText w:val=""/>
      <w:lvlJc w:val="left"/>
    </w:lvl>
    <w:lvl w:ilvl="8" w:tplc="CEC05C38">
      <w:numFmt w:val="decimal"/>
      <w:lvlText w:val=""/>
      <w:lvlJc w:val="left"/>
    </w:lvl>
  </w:abstractNum>
  <w:abstractNum w:abstractNumId="4">
    <w:nsid w:val="000072AE"/>
    <w:multiLevelType w:val="hybridMultilevel"/>
    <w:tmpl w:val="D8DC2548"/>
    <w:lvl w:ilvl="0" w:tplc="A3464A72">
      <w:start w:val="1"/>
      <w:numFmt w:val="bullet"/>
      <w:lvlText w:val="•"/>
      <w:lvlJc w:val="left"/>
    </w:lvl>
    <w:lvl w:ilvl="1" w:tplc="5E16FC86">
      <w:numFmt w:val="decimal"/>
      <w:lvlText w:val=""/>
      <w:lvlJc w:val="left"/>
    </w:lvl>
    <w:lvl w:ilvl="2" w:tplc="6C6CDDF4">
      <w:numFmt w:val="decimal"/>
      <w:lvlText w:val=""/>
      <w:lvlJc w:val="left"/>
    </w:lvl>
    <w:lvl w:ilvl="3" w:tplc="5F28F734">
      <w:numFmt w:val="decimal"/>
      <w:lvlText w:val=""/>
      <w:lvlJc w:val="left"/>
    </w:lvl>
    <w:lvl w:ilvl="4" w:tplc="0DC48F76">
      <w:numFmt w:val="decimal"/>
      <w:lvlText w:val=""/>
      <w:lvlJc w:val="left"/>
    </w:lvl>
    <w:lvl w:ilvl="5" w:tplc="3A24DB78">
      <w:numFmt w:val="decimal"/>
      <w:lvlText w:val=""/>
      <w:lvlJc w:val="left"/>
    </w:lvl>
    <w:lvl w:ilvl="6" w:tplc="27729F1C">
      <w:numFmt w:val="decimal"/>
      <w:lvlText w:val=""/>
      <w:lvlJc w:val="left"/>
    </w:lvl>
    <w:lvl w:ilvl="7" w:tplc="67708F34">
      <w:numFmt w:val="decimal"/>
      <w:lvlText w:val=""/>
      <w:lvlJc w:val="left"/>
    </w:lvl>
    <w:lvl w:ilvl="8" w:tplc="41301E3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7471"/>
    <w:rsid w:val="006057A5"/>
    <w:rsid w:val="006B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r-3948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2019-10-20T07:43:00Z</dcterms:created>
  <dcterms:modified xsi:type="dcterms:W3CDTF">2019-10-20T07:43:00Z</dcterms:modified>
</cp:coreProperties>
</file>