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3C" w:rsidRDefault="007C7AC2">
      <w:pPr>
        <w:pStyle w:val="Normal1"/>
        <w:rPr>
          <w:noProof/>
          <w:lang w:val="en-IN"/>
        </w:rPr>
      </w:pPr>
      <w:r>
        <w:rPr>
          <w:noProof/>
          <w:lang w:val="en-IN"/>
        </w:rPr>
        <w:tab/>
      </w:r>
    </w:p>
    <w:p w:rsidR="00063E3C" w:rsidRDefault="00063E3C">
      <w:pPr>
        <w:pStyle w:val="Normal1"/>
        <w:rPr>
          <w:noProof/>
          <w:lang w:val="en-IN"/>
        </w:rPr>
      </w:pPr>
    </w:p>
    <w:p w:rsidR="00063E3C" w:rsidRDefault="00063E3C">
      <w:pPr>
        <w:pStyle w:val="Normal1"/>
        <w:rPr>
          <w:noProof/>
          <w:lang w:val="en-IN"/>
        </w:rPr>
      </w:pPr>
      <w:r w:rsidRPr="00063E3C">
        <w:rPr>
          <w:noProof/>
          <w:lang w:val="en-US" w:eastAsia="en-US" w:bidi="ar-SA"/>
        </w:rPr>
        <w:drawing>
          <wp:inline distT="0" distB="0" distL="0" distR="0">
            <wp:extent cx="883025" cy="847599"/>
            <wp:effectExtent l="19050" t="0" r="0" b="0"/>
            <wp:docPr id="9" name="Picture 2" descr="C:\Users\hp\Desktop\vina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vinay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25" cy="84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E3C" w:rsidRDefault="00063E3C">
      <w:pPr>
        <w:pStyle w:val="Normal1"/>
        <w:rPr>
          <w:noProof/>
          <w:lang w:val="en-IN"/>
        </w:rPr>
      </w:pPr>
    </w:p>
    <w:p w:rsidR="00063E3C" w:rsidRDefault="00063E3C">
      <w:pPr>
        <w:pStyle w:val="Normal1"/>
        <w:rPr>
          <w:noProof/>
          <w:lang w:val="en-IN"/>
        </w:rPr>
      </w:pPr>
    </w:p>
    <w:p w:rsidR="00D724E9" w:rsidRDefault="00C5622A">
      <w:pPr>
        <w:pStyle w:val="Normal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Vinay </w:t>
      </w:r>
    </w:p>
    <w:p w:rsidR="00AE13F2" w:rsidRPr="00AE13F2" w:rsidRDefault="00501C6E" w:rsidP="00C5622A">
      <w:pPr>
        <w:pStyle w:val="Normal1"/>
        <w:pBdr>
          <w:bottom w:val="dotted" w:sz="4" w:space="1" w:color="000000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E-Mail:</w:t>
      </w:r>
      <w:r w:rsidR="00D11024">
        <w:rPr>
          <w:b/>
          <w:sz w:val="18"/>
          <w:szCs w:val="18"/>
        </w:rPr>
        <w:t xml:space="preserve"> </w:t>
      </w:r>
      <w:hyperlink r:id="rId8" w:history="1">
        <w:r w:rsidR="00D11024" w:rsidRPr="002F62EE">
          <w:rPr>
            <w:rStyle w:val="Hyperlink"/>
            <w:b/>
            <w:sz w:val="18"/>
            <w:szCs w:val="18"/>
          </w:rPr>
          <w:t>vinay-394818@gulfjobseeker.com</w:t>
        </w:r>
      </w:hyperlink>
      <w:r w:rsidR="00D11024">
        <w:rPr>
          <w:b/>
          <w:sz w:val="18"/>
          <w:szCs w:val="18"/>
        </w:rPr>
        <w:t xml:space="preserve"> </w:t>
      </w:r>
    </w:p>
    <w:p w:rsidR="004A78FA" w:rsidRDefault="004A78FA" w:rsidP="007C7AC2">
      <w:pPr>
        <w:pStyle w:val="Normal1"/>
        <w:ind w:left="360"/>
        <w:rPr>
          <w:sz w:val="18"/>
          <w:szCs w:val="18"/>
        </w:rPr>
      </w:pPr>
    </w:p>
    <w:p w:rsidR="00D724E9" w:rsidRPr="004A78FA" w:rsidRDefault="00501C6E" w:rsidP="007C7AC2">
      <w:pPr>
        <w:pStyle w:val="Normal1"/>
        <w:ind w:left="360"/>
        <w:rPr>
          <w:b/>
          <w:sz w:val="18"/>
          <w:szCs w:val="18"/>
        </w:rPr>
      </w:pPr>
      <w:r w:rsidRPr="004A78FA">
        <w:rPr>
          <w:b/>
          <w:sz w:val="18"/>
          <w:szCs w:val="18"/>
        </w:rPr>
        <w:t>A dynamic and self-assured Engineer, targeting for challenging &amp; rewarding opportunities in industry with an organisation of high repute</w:t>
      </w:r>
    </w:p>
    <w:p w:rsidR="00D724E9" w:rsidRDefault="00D724E9">
      <w:pPr>
        <w:pStyle w:val="Normal1"/>
        <w:ind w:left="360"/>
        <w:jc w:val="center"/>
        <w:rPr>
          <w:b/>
          <w:sz w:val="18"/>
          <w:szCs w:val="18"/>
          <w:highlight w:val="yellow"/>
        </w:rPr>
      </w:pPr>
    </w:p>
    <w:p w:rsidR="00D724E9" w:rsidRDefault="00D724E9">
      <w:pPr>
        <w:pStyle w:val="Normal1"/>
        <w:rPr>
          <w:sz w:val="18"/>
          <w:szCs w:val="18"/>
        </w:rPr>
      </w:pPr>
    </w:p>
    <w:p w:rsidR="00D724E9" w:rsidRDefault="00D724E9">
      <w:pPr>
        <w:pStyle w:val="Normal1"/>
        <w:rPr>
          <w:b/>
          <w:smallCaps/>
          <w:sz w:val="10"/>
          <w:szCs w:val="10"/>
          <w:highlight w:val="yellow"/>
        </w:rPr>
      </w:pPr>
    </w:p>
    <w:p w:rsidR="00D724E9" w:rsidRDefault="00D724E9">
      <w:pPr>
        <w:pStyle w:val="Normal1"/>
        <w:rPr>
          <w:b/>
          <w:smallCaps/>
          <w:sz w:val="10"/>
          <w:szCs w:val="10"/>
        </w:rPr>
      </w:pPr>
    </w:p>
    <w:p w:rsidR="00D724E9" w:rsidRDefault="00501C6E">
      <w:pPr>
        <w:pStyle w:val="Normal1"/>
        <w:pBdr>
          <w:top w:val="dotted" w:sz="4" w:space="1" w:color="000000"/>
          <w:bottom w:val="dotted" w:sz="4" w:space="1" w:color="000000"/>
        </w:pBdr>
        <w:shd w:val="clear" w:color="auto" w:fill="17365D"/>
        <w:jc w:val="center"/>
        <w:rPr>
          <w:b/>
          <w:smallCaps/>
          <w:color w:val="FFFFFF"/>
          <w:sz w:val="18"/>
          <w:szCs w:val="18"/>
        </w:rPr>
      </w:pPr>
      <w:r>
        <w:rPr>
          <w:b/>
          <w:smallCaps/>
          <w:color w:val="FFFFFF"/>
          <w:sz w:val="18"/>
          <w:szCs w:val="18"/>
        </w:rPr>
        <w:t>PROFILE SUMMARY</w:t>
      </w:r>
    </w:p>
    <w:p w:rsidR="00D724E9" w:rsidRDefault="00D724E9">
      <w:pPr>
        <w:pStyle w:val="Normal1"/>
        <w:jc w:val="both"/>
        <w:rPr>
          <w:b/>
          <w:sz w:val="10"/>
          <w:szCs w:val="10"/>
        </w:rPr>
      </w:pPr>
    </w:p>
    <w:p w:rsidR="00D724E9" w:rsidRDefault="00501C6E">
      <w:pPr>
        <w:pStyle w:val="Normal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Achievement-driven professional</w:t>
      </w:r>
      <w:r w:rsidR="00E35B01">
        <w:rPr>
          <w:sz w:val="18"/>
          <w:szCs w:val="18"/>
        </w:rPr>
        <w:t xml:space="preserve"> with an experience of </w:t>
      </w:r>
      <w:r w:rsidR="0054405B">
        <w:rPr>
          <w:sz w:val="18"/>
          <w:szCs w:val="18"/>
        </w:rPr>
        <w:t>1 year</w:t>
      </w:r>
      <w:r w:rsidR="004F122C">
        <w:rPr>
          <w:sz w:val="18"/>
          <w:szCs w:val="18"/>
        </w:rPr>
        <w:t xml:space="preserve"> 8</w:t>
      </w:r>
      <w:r w:rsidR="00970E25">
        <w:rPr>
          <w:sz w:val="18"/>
          <w:szCs w:val="18"/>
        </w:rPr>
        <w:t xml:space="preserve"> months</w:t>
      </w:r>
      <w:r>
        <w:rPr>
          <w:sz w:val="18"/>
          <w:szCs w:val="18"/>
        </w:rPr>
        <w:t xml:space="preserve"> in Quality Operations</w:t>
      </w:r>
    </w:p>
    <w:p w:rsidR="00D724E9" w:rsidRDefault="00501C6E">
      <w:pPr>
        <w:pStyle w:val="Normal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Currently associated with </w:t>
      </w:r>
      <w:r w:rsidR="00D11024">
        <w:rPr>
          <w:b/>
          <w:sz w:val="18"/>
          <w:szCs w:val="18"/>
        </w:rPr>
        <w:t>in</w:t>
      </w:r>
      <w:r>
        <w:rPr>
          <w:b/>
          <w:sz w:val="18"/>
          <w:szCs w:val="18"/>
        </w:rPr>
        <w:t xml:space="preserve"> Palghar</w:t>
      </w:r>
      <w:r>
        <w:rPr>
          <w:sz w:val="18"/>
          <w:szCs w:val="18"/>
        </w:rPr>
        <w:t xml:space="preserve"> as </w:t>
      </w:r>
      <w:r>
        <w:rPr>
          <w:b/>
          <w:sz w:val="18"/>
          <w:szCs w:val="18"/>
        </w:rPr>
        <w:t>Quality Engineer</w:t>
      </w:r>
      <w:r w:rsidR="0054405B">
        <w:rPr>
          <w:b/>
          <w:sz w:val="18"/>
          <w:szCs w:val="18"/>
        </w:rPr>
        <w:t xml:space="preserve"> and Production Engineer</w:t>
      </w:r>
    </w:p>
    <w:p w:rsidR="00D724E9" w:rsidRDefault="00501C6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Skilled in managing operations involving quality supervision, in-process inspection, team building and co-ordination with the internal departments</w:t>
      </w:r>
    </w:p>
    <w:p w:rsidR="00D724E9" w:rsidRDefault="00501C6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Possess excellent interpersonal, analytical and negotiation skills with proven track record of utilizing process-oriented approach towards the accomplishment of cost, profit, service and organizational goals</w:t>
      </w:r>
    </w:p>
    <w:p w:rsidR="00D724E9" w:rsidRPr="0054405B" w:rsidRDefault="00501C6E" w:rsidP="0054405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Intermediate  level knowledge in managing modern product design toolslike AutoCAD, Solidworks, Catia</w:t>
      </w:r>
    </w:p>
    <w:p w:rsidR="00D724E9" w:rsidRDefault="00501C6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Self-assured, innovative, team Player with positive attitude </w:t>
      </w:r>
    </w:p>
    <w:p w:rsidR="00D724E9" w:rsidRDefault="00D724E9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D724E9" w:rsidRDefault="00501C6E">
      <w:pPr>
        <w:pStyle w:val="Normal1"/>
        <w:pBdr>
          <w:top w:val="dotted" w:sz="4" w:space="1" w:color="000000"/>
          <w:bottom w:val="dotted" w:sz="4" w:space="1" w:color="000000"/>
        </w:pBdr>
        <w:shd w:val="clear" w:color="auto" w:fill="17365D"/>
        <w:jc w:val="center"/>
        <w:rPr>
          <w:b/>
          <w:smallCaps/>
          <w:color w:val="FFFFFF"/>
          <w:sz w:val="18"/>
          <w:szCs w:val="18"/>
        </w:rPr>
      </w:pPr>
      <w:r>
        <w:rPr>
          <w:b/>
          <w:smallCaps/>
          <w:color w:val="FFFFFF"/>
          <w:sz w:val="18"/>
          <w:szCs w:val="18"/>
        </w:rPr>
        <w:t>SKILL SET</w:t>
      </w:r>
    </w:p>
    <w:p w:rsidR="00D724E9" w:rsidRDefault="00D724E9">
      <w:pPr>
        <w:pStyle w:val="Normal1"/>
        <w:jc w:val="both"/>
        <w:rPr>
          <w:b/>
          <w:sz w:val="10"/>
          <w:szCs w:val="10"/>
        </w:rPr>
      </w:pPr>
    </w:p>
    <w:p w:rsidR="00D724E9" w:rsidRDefault="00501C6E">
      <w:pPr>
        <w:pStyle w:val="Normal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Process Enhancement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24E9" w:rsidRDefault="00501C6E">
      <w:pPr>
        <w:pStyle w:val="Normal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Quality Supervision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24E9" w:rsidRDefault="00501C6E">
      <w:pPr>
        <w:pStyle w:val="Normal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Quality Control/Check</w:t>
      </w:r>
    </w:p>
    <w:p w:rsidR="00D724E9" w:rsidRDefault="00501C6E">
      <w:pPr>
        <w:pStyle w:val="Normal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Process Inspection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24E9" w:rsidRDefault="00501C6E">
      <w:pPr>
        <w:pStyle w:val="Normal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Team Building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724E9" w:rsidRPr="00970E25" w:rsidRDefault="00501C6E" w:rsidP="00970E25">
      <w:pPr>
        <w:pStyle w:val="Normal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ComplianceManagement</w:t>
      </w:r>
    </w:p>
    <w:p w:rsidR="00D724E9" w:rsidRDefault="00D724E9">
      <w:pPr>
        <w:pStyle w:val="Normal1"/>
        <w:ind w:left="360"/>
        <w:jc w:val="both"/>
        <w:rPr>
          <w:sz w:val="18"/>
          <w:szCs w:val="18"/>
        </w:rPr>
      </w:pPr>
    </w:p>
    <w:p w:rsidR="00D724E9" w:rsidRDefault="00501C6E">
      <w:pPr>
        <w:pStyle w:val="Normal1"/>
        <w:pBdr>
          <w:top w:val="dotted" w:sz="4" w:space="1" w:color="000000"/>
          <w:bottom w:val="dotted" w:sz="4" w:space="1" w:color="000000"/>
        </w:pBdr>
        <w:shd w:val="clear" w:color="auto" w:fill="17365D"/>
        <w:jc w:val="center"/>
        <w:rPr>
          <w:b/>
          <w:smallCaps/>
          <w:color w:val="FFFFFF"/>
          <w:sz w:val="18"/>
          <w:szCs w:val="18"/>
        </w:rPr>
      </w:pPr>
      <w:r>
        <w:rPr>
          <w:b/>
          <w:smallCaps/>
          <w:color w:val="FFFFFF"/>
          <w:sz w:val="18"/>
          <w:szCs w:val="18"/>
        </w:rPr>
        <w:t>ORGANISATIONAL EXPERIENCE</w:t>
      </w:r>
    </w:p>
    <w:p w:rsidR="00D724E9" w:rsidRDefault="00D724E9">
      <w:pPr>
        <w:pStyle w:val="Normal1"/>
        <w:tabs>
          <w:tab w:val="left" w:pos="720"/>
        </w:tabs>
        <w:rPr>
          <w:b/>
          <w:sz w:val="10"/>
          <w:szCs w:val="10"/>
        </w:rPr>
      </w:pPr>
    </w:p>
    <w:p w:rsidR="00D724E9" w:rsidRDefault="0054405B">
      <w:pPr>
        <w:pStyle w:val="Normal1"/>
        <w:tabs>
          <w:tab w:val="left" w:pos="72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DEC’17</w:t>
      </w:r>
      <w:r w:rsidR="00501C6E">
        <w:rPr>
          <w:b/>
          <w:sz w:val="18"/>
          <w:szCs w:val="18"/>
        </w:rPr>
        <w:t xml:space="preserve"> –</w:t>
      </w:r>
      <w:r w:rsidR="004F122C">
        <w:rPr>
          <w:b/>
          <w:sz w:val="18"/>
          <w:szCs w:val="18"/>
        </w:rPr>
        <w:t>Aug'19</w:t>
      </w:r>
      <w:r w:rsidR="00501C6E">
        <w:rPr>
          <w:b/>
          <w:sz w:val="18"/>
          <w:szCs w:val="18"/>
        </w:rPr>
        <w:t xml:space="preserve"> </w:t>
      </w:r>
      <w:r w:rsidR="00D11024">
        <w:rPr>
          <w:b/>
          <w:sz w:val="18"/>
          <w:szCs w:val="18"/>
        </w:rPr>
        <w:t xml:space="preserve">in </w:t>
      </w:r>
      <w:r>
        <w:rPr>
          <w:b/>
          <w:sz w:val="18"/>
          <w:szCs w:val="18"/>
        </w:rPr>
        <w:t>Palghar</w:t>
      </w:r>
      <w:r w:rsidR="00501C6E">
        <w:rPr>
          <w:b/>
          <w:sz w:val="18"/>
          <w:szCs w:val="18"/>
        </w:rPr>
        <w:t xml:space="preserve"> as Quality Engineer</w:t>
      </w:r>
    </w:p>
    <w:p w:rsidR="00D724E9" w:rsidRDefault="00D724E9">
      <w:pPr>
        <w:pStyle w:val="Normal1"/>
        <w:tabs>
          <w:tab w:val="left" w:pos="720"/>
        </w:tabs>
        <w:jc w:val="both"/>
        <w:rPr>
          <w:b/>
          <w:sz w:val="10"/>
          <w:szCs w:val="10"/>
        </w:rPr>
      </w:pPr>
    </w:p>
    <w:p w:rsidR="00D724E9" w:rsidRDefault="00501C6E">
      <w:pPr>
        <w:pStyle w:val="Normal1"/>
        <w:tabs>
          <w:tab w:val="left" w:pos="72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Key Result Areas:</w:t>
      </w:r>
    </w:p>
    <w:p w:rsidR="00D724E9" w:rsidRDefault="00501C6E">
      <w:pPr>
        <w:pStyle w:val="Normal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Supervising quality of raw and finished componentsas well as in-house machine’s shop finished components with first time inspection of sample products</w:t>
      </w:r>
    </w:p>
    <w:p w:rsidR="00D724E9" w:rsidRDefault="00501C6E">
      <w:pPr>
        <w:pStyle w:val="Normal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Initiating corrective actions for inappropriate machining with a team of 5</w:t>
      </w:r>
    </w:p>
    <w:p w:rsidR="00D724E9" w:rsidRDefault="00501C6E">
      <w:pPr>
        <w:pStyle w:val="Normal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Communicating with particular supplier for defective supply, vendor’s audit and standard operating procedure(SOP)</w:t>
      </w:r>
    </w:p>
    <w:p w:rsidR="00D724E9" w:rsidRDefault="00501C6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Taking stringent quality measures including preparation / maintenance of necessary documents to ensure compliance with the standards &amp; customer requirements</w:t>
      </w:r>
    </w:p>
    <w:p w:rsidR="00D724E9" w:rsidRDefault="00501C6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Assessing the process and product quality developed in compliance with preset technical specifications; detecting defects / faults and initiating corrective actions</w:t>
      </w:r>
    </w:p>
    <w:p w:rsidR="00D724E9" w:rsidRDefault="00501C6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Rectifying solutions for quality problems at supplier’s end, taking adequate measures to ensure compliance with quality standards, also implementing full proof quality assurance methods to ensure defect-free supplies</w:t>
      </w:r>
    </w:p>
    <w:p w:rsidR="00D724E9" w:rsidRDefault="00501C6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Stood in upfront to understand new machines and involve in product development</w:t>
      </w:r>
    </w:p>
    <w:p w:rsidR="00D724E9" w:rsidRDefault="00501C6E">
      <w:pPr>
        <w:pStyle w:val="Normal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Highlights: </w:t>
      </w:r>
    </w:p>
    <w:p w:rsidR="00D724E9" w:rsidRDefault="0054405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Setting up the rotor pressing machine manufactured by Shapet Electric Company for increasing the production in less time and less man power at affordable price.</w:t>
      </w:r>
    </w:p>
    <w:p w:rsidR="00D724E9" w:rsidRDefault="00501C6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Ensured adherence to the quality standards</w:t>
      </w:r>
    </w:p>
    <w:p w:rsidR="00D724E9" w:rsidRDefault="00501C6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color w:val="000000"/>
          <w:sz w:val="18"/>
          <w:szCs w:val="18"/>
        </w:rPr>
        <w:t xml:space="preserve">Worked closely with the </w:t>
      </w:r>
      <w:r w:rsidR="0054405B">
        <w:rPr>
          <w:color w:val="000000"/>
          <w:sz w:val="18"/>
          <w:szCs w:val="18"/>
        </w:rPr>
        <w:t>development team of CGL motors for Crompton (15&amp;20HP)</w:t>
      </w:r>
    </w:p>
    <w:p w:rsidR="00D724E9" w:rsidRDefault="00D724E9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18"/>
          <w:szCs w:val="18"/>
        </w:rPr>
      </w:pPr>
    </w:p>
    <w:p w:rsidR="0054405B" w:rsidRDefault="0054405B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18"/>
          <w:szCs w:val="18"/>
        </w:rPr>
      </w:pPr>
    </w:p>
    <w:p w:rsidR="0054405B" w:rsidRDefault="0054405B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18"/>
          <w:szCs w:val="18"/>
        </w:rPr>
      </w:pPr>
    </w:p>
    <w:p w:rsidR="00970E25" w:rsidRDefault="00970E25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18"/>
          <w:szCs w:val="18"/>
        </w:rPr>
      </w:pPr>
    </w:p>
    <w:p w:rsidR="00970E25" w:rsidRDefault="00970E25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18"/>
          <w:szCs w:val="18"/>
        </w:rPr>
      </w:pPr>
    </w:p>
    <w:p w:rsidR="0054405B" w:rsidRDefault="0054405B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18"/>
          <w:szCs w:val="18"/>
        </w:rPr>
      </w:pPr>
    </w:p>
    <w:p w:rsidR="00D724E9" w:rsidRDefault="00501C6E">
      <w:pPr>
        <w:pStyle w:val="Normal1"/>
        <w:pBdr>
          <w:top w:val="dotted" w:sz="4" w:space="1" w:color="000000"/>
          <w:bottom w:val="dotted" w:sz="4" w:space="1" w:color="000000"/>
        </w:pBdr>
        <w:shd w:val="clear" w:color="auto" w:fill="17365D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INTERNSHIP</w:t>
      </w:r>
    </w:p>
    <w:p w:rsidR="00D724E9" w:rsidRDefault="00D724E9">
      <w:pPr>
        <w:pStyle w:val="Normal1"/>
        <w:rPr>
          <w:b/>
          <w:sz w:val="10"/>
          <w:szCs w:val="10"/>
        </w:rPr>
      </w:pPr>
    </w:p>
    <w:p w:rsidR="00D724E9" w:rsidRDefault="00501C6E">
      <w:pPr>
        <w:pStyle w:val="Normal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Learnt about Electrical Motor Unit (EMU) local trains that run in Mumbai at Virar Railway Carshed for 12 days:</w:t>
      </w:r>
    </w:p>
    <w:p w:rsidR="00D724E9" w:rsidRDefault="00501C6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Air Brake System in EMU </w:t>
      </w:r>
    </w:p>
    <w:p w:rsidR="00D724E9" w:rsidRDefault="00501C6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Wheel Turning and Coupler</w:t>
      </w:r>
    </w:p>
    <w:p w:rsidR="00D724E9" w:rsidRDefault="00501C6E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Technical Inspection </w:t>
      </w:r>
    </w:p>
    <w:p w:rsidR="0054405B" w:rsidRDefault="0054405B">
      <w:pPr>
        <w:pStyle w:val="Normal1"/>
        <w:jc w:val="both"/>
        <w:rPr>
          <w:sz w:val="18"/>
          <w:szCs w:val="18"/>
        </w:rPr>
      </w:pPr>
    </w:p>
    <w:p w:rsidR="0054405B" w:rsidRDefault="0054405B">
      <w:pPr>
        <w:pStyle w:val="Normal1"/>
        <w:jc w:val="both"/>
        <w:rPr>
          <w:sz w:val="18"/>
          <w:szCs w:val="18"/>
        </w:rPr>
      </w:pPr>
    </w:p>
    <w:p w:rsidR="00D724E9" w:rsidRDefault="00501C6E">
      <w:pPr>
        <w:pStyle w:val="Normal1"/>
        <w:pBdr>
          <w:top w:val="dotted" w:sz="4" w:space="1" w:color="000000"/>
          <w:bottom w:val="dotted" w:sz="4" w:space="1" w:color="000000"/>
        </w:pBdr>
        <w:shd w:val="clear" w:color="auto" w:fill="17365D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ACADEMIC QUALIFICATIONS</w:t>
      </w:r>
    </w:p>
    <w:tbl>
      <w:tblPr>
        <w:tblW w:w="4967" w:type="pct"/>
        <w:tblCellMar>
          <w:left w:w="0" w:type="dxa"/>
          <w:right w:w="0" w:type="dxa"/>
        </w:tblCellMar>
        <w:tblLook w:val="0000"/>
      </w:tblPr>
      <w:tblGrid>
        <w:gridCol w:w="1996"/>
        <w:gridCol w:w="2271"/>
        <w:gridCol w:w="2116"/>
        <w:gridCol w:w="2116"/>
        <w:gridCol w:w="2112"/>
      </w:tblGrid>
      <w:tr w:rsidR="0054405B" w:rsidTr="0054405B">
        <w:trPr>
          <w:trHeight w:val="170"/>
        </w:trPr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Passing Year</w:t>
            </w:r>
          </w:p>
        </w:tc>
        <w:tc>
          <w:tcPr>
            <w:tcW w:w="9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54405B" w:rsidTr="0054405B">
        <w:trPr>
          <w:trHeight w:val="155"/>
        </w:trPr>
        <w:tc>
          <w:tcPr>
            <w:tcW w:w="9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Francis High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Maharashtra State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83.82</w:t>
            </w:r>
          </w:p>
        </w:tc>
      </w:tr>
      <w:tr w:rsidR="0054405B" w:rsidTr="0054405B">
        <w:trPr>
          <w:trHeight w:val="168"/>
        </w:trPr>
        <w:tc>
          <w:tcPr>
            <w:tcW w:w="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5B" w:rsidTr="0054405B">
        <w:trPr>
          <w:trHeight w:val="156"/>
        </w:trPr>
        <w:tc>
          <w:tcPr>
            <w:tcW w:w="9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Peters Junior College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Maharashtra State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4405B" w:rsidTr="0054405B">
        <w:trPr>
          <w:trHeight w:val="168"/>
        </w:trPr>
        <w:tc>
          <w:tcPr>
            <w:tcW w:w="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5B" w:rsidTr="0054405B">
        <w:trPr>
          <w:trHeight w:val="156"/>
        </w:trPr>
        <w:tc>
          <w:tcPr>
            <w:tcW w:w="9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Bachelors in Mechanical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 College of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405B" w:rsidRDefault="00356A93" w:rsidP="006A204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405B" w:rsidRDefault="00356A93" w:rsidP="006A204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 CGPA</w:t>
            </w:r>
          </w:p>
        </w:tc>
      </w:tr>
      <w:tr w:rsidR="0054405B" w:rsidTr="0054405B">
        <w:trPr>
          <w:trHeight w:val="166"/>
        </w:trPr>
        <w:tc>
          <w:tcPr>
            <w:tcW w:w="9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Engineering.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 and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405B" w:rsidRDefault="0054405B" w:rsidP="00356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05B" w:rsidTr="0054405B">
        <w:trPr>
          <w:trHeight w:val="168"/>
        </w:trPr>
        <w:tc>
          <w:tcPr>
            <w:tcW w:w="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Technology.</w:t>
            </w: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405B" w:rsidRDefault="0054405B" w:rsidP="006A20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4E9" w:rsidRDefault="00D724E9">
      <w:pPr>
        <w:pStyle w:val="Normal1"/>
        <w:rPr>
          <w:b/>
          <w:sz w:val="10"/>
          <w:szCs w:val="10"/>
        </w:rPr>
      </w:pPr>
    </w:p>
    <w:p w:rsidR="00D724E9" w:rsidRDefault="00D724E9">
      <w:pPr>
        <w:pStyle w:val="Normal1"/>
        <w:ind w:left="360"/>
        <w:jc w:val="both"/>
        <w:rPr>
          <w:sz w:val="10"/>
          <w:szCs w:val="10"/>
        </w:rPr>
      </w:pPr>
    </w:p>
    <w:p w:rsidR="00D724E9" w:rsidRDefault="00501C6E">
      <w:pPr>
        <w:pStyle w:val="Normal1"/>
        <w:pBdr>
          <w:top w:val="dotted" w:sz="4" w:space="1" w:color="000000"/>
          <w:bottom w:val="dotted" w:sz="4" w:space="1" w:color="000000"/>
        </w:pBdr>
        <w:shd w:val="clear" w:color="auto" w:fill="17365D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PROJECTS UNDERTAKEN</w:t>
      </w:r>
    </w:p>
    <w:p w:rsidR="00D724E9" w:rsidRDefault="00D724E9">
      <w:pPr>
        <w:pStyle w:val="Normal1"/>
        <w:rPr>
          <w:b/>
          <w:sz w:val="10"/>
          <w:szCs w:val="10"/>
        </w:rPr>
      </w:pPr>
    </w:p>
    <w:p w:rsidR="00D724E9" w:rsidRDefault="0054405B">
      <w:pPr>
        <w:pStyle w:val="Normal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>Heat transfer analysis of a cooling tower</w:t>
      </w:r>
      <w:r w:rsidR="00501C6E">
        <w:rPr>
          <w:sz w:val="18"/>
          <w:szCs w:val="18"/>
        </w:rPr>
        <w:t xml:space="preserve"> in B.</w:t>
      </w:r>
      <w:r w:rsidR="00A62C68">
        <w:rPr>
          <w:sz w:val="18"/>
          <w:szCs w:val="18"/>
        </w:rPr>
        <w:t>E</w:t>
      </w:r>
      <w:r w:rsidR="00501C6E">
        <w:rPr>
          <w:sz w:val="18"/>
          <w:szCs w:val="18"/>
        </w:rPr>
        <w:t>.:</w:t>
      </w:r>
    </w:p>
    <w:p w:rsidR="00D724E9" w:rsidRDefault="00501C6E">
      <w:pPr>
        <w:pStyle w:val="Normal1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Conducted analysis of </w:t>
      </w:r>
      <w:r w:rsidR="004A78FA">
        <w:rPr>
          <w:sz w:val="18"/>
          <w:szCs w:val="18"/>
        </w:rPr>
        <w:t>a cooling tower to understand the efficiency theoretically and practically by collections data at varying speeds of the fan and calculations and graphs were prepared based on the calculations.</w:t>
      </w:r>
    </w:p>
    <w:p w:rsidR="00D724E9" w:rsidRDefault="00501C6E">
      <w:pPr>
        <w:pStyle w:val="Normal1"/>
        <w:pBdr>
          <w:top w:val="dotted" w:sz="4" w:space="1" w:color="000000"/>
          <w:bottom w:val="dotted" w:sz="4" w:space="1" w:color="000000"/>
        </w:pBdr>
        <w:shd w:val="clear" w:color="auto" w:fill="17365D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EXTRACURRICULAR ACTIVITIES</w:t>
      </w:r>
    </w:p>
    <w:p w:rsidR="00D724E9" w:rsidRDefault="00D724E9">
      <w:pPr>
        <w:pStyle w:val="Normal1"/>
        <w:ind w:left="360"/>
        <w:rPr>
          <w:b/>
          <w:sz w:val="10"/>
          <w:szCs w:val="10"/>
        </w:rPr>
      </w:pPr>
    </w:p>
    <w:p w:rsidR="00D724E9" w:rsidRDefault="00501C6E">
      <w:pPr>
        <w:pStyle w:val="Normal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Core</w:t>
      </w:r>
      <w:r w:rsidR="004A78FA">
        <w:rPr>
          <w:sz w:val="18"/>
          <w:szCs w:val="18"/>
        </w:rPr>
        <w:t xml:space="preserve"> Committee Member </w:t>
      </w:r>
      <w:r>
        <w:rPr>
          <w:sz w:val="18"/>
          <w:szCs w:val="18"/>
        </w:rPr>
        <w:t>at ISHRAE chapter of the college</w:t>
      </w:r>
    </w:p>
    <w:p w:rsidR="00D724E9" w:rsidRDefault="00501C6E">
      <w:pPr>
        <w:pStyle w:val="Normal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Acted as Student Volunteer at ACREX 2016, South East Asia’s largest HVAC&amp;R Exhibition at Bombay Convention and Exhibition Centre (BCEC), Mumbai</w:t>
      </w:r>
    </w:p>
    <w:p w:rsidR="00D724E9" w:rsidRDefault="00501C6E">
      <w:pPr>
        <w:pStyle w:val="Normal1"/>
        <w:pBdr>
          <w:top w:val="dotted" w:sz="4" w:space="1" w:color="000000"/>
          <w:bottom w:val="dotted" w:sz="4" w:space="1" w:color="000000"/>
        </w:pBdr>
        <w:shd w:val="clear" w:color="auto" w:fill="17365D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DESIGNING SOFTWARE SKILLS</w:t>
      </w:r>
    </w:p>
    <w:p w:rsidR="00D724E9" w:rsidRDefault="00D724E9">
      <w:pPr>
        <w:pStyle w:val="Normal1"/>
        <w:ind w:left="360"/>
        <w:rPr>
          <w:b/>
          <w:sz w:val="10"/>
          <w:szCs w:val="10"/>
        </w:rPr>
      </w:pPr>
    </w:p>
    <w:p w:rsidR="00D724E9" w:rsidRPr="004A78FA" w:rsidRDefault="00501C6E" w:rsidP="004A78FA">
      <w:pPr>
        <w:pStyle w:val="Normal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AutoCAD</w:t>
      </w:r>
    </w:p>
    <w:p w:rsidR="00D724E9" w:rsidRDefault="00501C6E">
      <w:pPr>
        <w:pStyle w:val="Normal1"/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SolidWorks</w:t>
      </w:r>
    </w:p>
    <w:p w:rsidR="00D724E9" w:rsidRDefault="00D724E9">
      <w:pPr>
        <w:pStyle w:val="Normal1"/>
        <w:ind w:left="360"/>
        <w:jc w:val="both"/>
        <w:rPr>
          <w:sz w:val="10"/>
          <w:szCs w:val="10"/>
        </w:rPr>
      </w:pPr>
    </w:p>
    <w:p w:rsidR="00D724E9" w:rsidRDefault="00501C6E">
      <w:pPr>
        <w:pStyle w:val="Normal1"/>
        <w:pBdr>
          <w:top w:val="dotted" w:sz="4" w:space="1" w:color="000000"/>
          <w:bottom w:val="dotted" w:sz="4" w:space="1" w:color="000000"/>
        </w:pBdr>
        <w:shd w:val="clear" w:color="auto" w:fill="17365D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PERSONAL DETAILS</w:t>
      </w:r>
    </w:p>
    <w:p w:rsidR="00D724E9" w:rsidRDefault="00D724E9">
      <w:pPr>
        <w:pStyle w:val="Normal1"/>
        <w:jc w:val="both"/>
        <w:rPr>
          <w:b/>
          <w:sz w:val="10"/>
          <w:szCs w:val="10"/>
        </w:rPr>
      </w:pPr>
    </w:p>
    <w:p w:rsidR="00D724E9" w:rsidRDefault="00501C6E">
      <w:pPr>
        <w:pStyle w:val="Normal1"/>
        <w:rPr>
          <w:b/>
          <w:sz w:val="18"/>
          <w:szCs w:val="18"/>
        </w:rPr>
      </w:pPr>
      <w:r>
        <w:rPr>
          <w:b/>
          <w:sz w:val="18"/>
          <w:szCs w:val="18"/>
        </w:rPr>
        <w:t>Date of Birth: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4A78FA">
        <w:rPr>
          <w:sz w:val="18"/>
          <w:szCs w:val="18"/>
        </w:rPr>
        <w:t>9</w:t>
      </w:r>
      <w:r w:rsidR="004A78FA" w:rsidRPr="004A78FA">
        <w:rPr>
          <w:sz w:val="18"/>
          <w:szCs w:val="18"/>
          <w:vertAlign w:val="superscript"/>
        </w:rPr>
        <w:t>th</w:t>
      </w:r>
      <w:r w:rsidR="004A78FA">
        <w:rPr>
          <w:sz w:val="18"/>
          <w:szCs w:val="18"/>
        </w:rPr>
        <w:t xml:space="preserve"> June 1994</w:t>
      </w:r>
    </w:p>
    <w:p w:rsidR="00D724E9" w:rsidRDefault="00501C6E">
      <w:pPr>
        <w:pStyle w:val="Normal1"/>
        <w:rPr>
          <w:b/>
          <w:sz w:val="18"/>
          <w:szCs w:val="18"/>
        </w:rPr>
      </w:pPr>
      <w:r>
        <w:rPr>
          <w:b/>
          <w:sz w:val="18"/>
          <w:szCs w:val="18"/>
        </w:rPr>
        <w:t>Languages Known:</w:t>
      </w:r>
      <w:r>
        <w:rPr>
          <w:b/>
          <w:sz w:val="18"/>
          <w:szCs w:val="18"/>
        </w:rPr>
        <w:tab/>
      </w:r>
      <w:r w:rsidR="004A78FA">
        <w:rPr>
          <w:sz w:val="18"/>
          <w:szCs w:val="18"/>
        </w:rPr>
        <w:t>Malayalam,</w:t>
      </w:r>
      <w:r>
        <w:rPr>
          <w:sz w:val="18"/>
          <w:szCs w:val="18"/>
        </w:rPr>
        <w:t xml:space="preserve"> English</w:t>
      </w:r>
      <w:r w:rsidR="004A78FA">
        <w:rPr>
          <w:sz w:val="18"/>
          <w:szCs w:val="18"/>
        </w:rPr>
        <w:t>, Hindi and Marathi</w:t>
      </w:r>
    </w:p>
    <w:p w:rsidR="00063E3C" w:rsidRPr="004A78FA" w:rsidRDefault="00063E3C" w:rsidP="004A78FA">
      <w:pPr>
        <w:pStyle w:val="Normal1"/>
        <w:ind w:left="2160" w:hanging="2160"/>
        <w:rPr>
          <w:sz w:val="18"/>
          <w:szCs w:val="18"/>
        </w:rPr>
      </w:pPr>
    </w:p>
    <w:p w:rsidR="00D724E9" w:rsidRPr="004A78FA" w:rsidRDefault="00D724E9">
      <w:pPr>
        <w:pStyle w:val="Normal1"/>
        <w:jc w:val="both"/>
        <w:rPr>
          <w:sz w:val="18"/>
          <w:szCs w:val="18"/>
        </w:rPr>
      </w:pPr>
    </w:p>
    <w:p w:rsidR="00D724E9" w:rsidRPr="004A78FA" w:rsidRDefault="00D724E9">
      <w:pPr>
        <w:pStyle w:val="Normal1"/>
        <w:jc w:val="both"/>
        <w:rPr>
          <w:sz w:val="18"/>
          <w:szCs w:val="18"/>
        </w:rPr>
      </w:pPr>
    </w:p>
    <w:p w:rsidR="00D724E9" w:rsidRDefault="00D724E9">
      <w:pPr>
        <w:pStyle w:val="Normal1"/>
        <w:jc w:val="both"/>
      </w:pPr>
    </w:p>
    <w:p w:rsidR="00D724E9" w:rsidRDefault="00D724E9">
      <w:pPr>
        <w:pStyle w:val="Normal1"/>
        <w:ind w:left="2880" w:hanging="2880"/>
      </w:pPr>
    </w:p>
    <w:p w:rsidR="00D724E9" w:rsidRDefault="00D724E9">
      <w:pPr>
        <w:pStyle w:val="Normal1"/>
        <w:ind w:left="2880" w:hanging="2880"/>
      </w:pPr>
    </w:p>
    <w:p w:rsidR="00D724E9" w:rsidRDefault="00D724E9">
      <w:pPr>
        <w:pStyle w:val="Normal1"/>
        <w:jc w:val="both"/>
        <w:rPr>
          <w:b/>
        </w:rPr>
      </w:pPr>
    </w:p>
    <w:sectPr w:rsidR="00D724E9" w:rsidSect="00D724E9">
      <w:footerReference w:type="default" r:id="rId9"/>
      <w:pgSz w:w="11909" w:h="16834"/>
      <w:pgMar w:top="737" w:right="624" w:bottom="737" w:left="624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032" w:rsidRDefault="004E3032" w:rsidP="00D724E9">
      <w:r>
        <w:separator/>
      </w:r>
    </w:p>
  </w:endnote>
  <w:endnote w:type="continuationSeparator" w:id="1">
    <w:p w:rsidR="004E3032" w:rsidRDefault="004E3032" w:rsidP="00D72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E9" w:rsidRDefault="00D724E9">
    <w:pPr>
      <w:pStyle w:val="Normal1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032" w:rsidRDefault="004E3032" w:rsidP="00D724E9">
      <w:r>
        <w:separator/>
      </w:r>
    </w:p>
  </w:footnote>
  <w:footnote w:type="continuationSeparator" w:id="1">
    <w:p w:rsidR="004E3032" w:rsidRDefault="004E3032" w:rsidP="00D72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1F"/>
    <w:multiLevelType w:val="multilevel"/>
    <w:tmpl w:val="D460F2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B921E7F"/>
    <w:multiLevelType w:val="multilevel"/>
    <w:tmpl w:val="4CD4BF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DD35BAE"/>
    <w:multiLevelType w:val="multilevel"/>
    <w:tmpl w:val="BCC8F7C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4E9"/>
    <w:rsid w:val="00034663"/>
    <w:rsid w:val="00063E3C"/>
    <w:rsid w:val="000B2D4B"/>
    <w:rsid w:val="000E7A1F"/>
    <w:rsid w:val="00356A93"/>
    <w:rsid w:val="00365170"/>
    <w:rsid w:val="003816CF"/>
    <w:rsid w:val="003E702D"/>
    <w:rsid w:val="00422889"/>
    <w:rsid w:val="004A78FA"/>
    <w:rsid w:val="004B61E7"/>
    <w:rsid w:val="004E3032"/>
    <w:rsid w:val="004F122C"/>
    <w:rsid w:val="00501C6E"/>
    <w:rsid w:val="0054405B"/>
    <w:rsid w:val="0059068B"/>
    <w:rsid w:val="00665C39"/>
    <w:rsid w:val="006729A3"/>
    <w:rsid w:val="007C7AC2"/>
    <w:rsid w:val="00832636"/>
    <w:rsid w:val="008378F1"/>
    <w:rsid w:val="00866C32"/>
    <w:rsid w:val="0096528F"/>
    <w:rsid w:val="00970E25"/>
    <w:rsid w:val="00A35710"/>
    <w:rsid w:val="00A62C68"/>
    <w:rsid w:val="00AE13F2"/>
    <w:rsid w:val="00C2531D"/>
    <w:rsid w:val="00C5622A"/>
    <w:rsid w:val="00C8268B"/>
    <w:rsid w:val="00CA4A15"/>
    <w:rsid w:val="00D11024"/>
    <w:rsid w:val="00D328DA"/>
    <w:rsid w:val="00D724E9"/>
    <w:rsid w:val="00DE4E3A"/>
    <w:rsid w:val="00E14746"/>
    <w:rsid w:val="00E35B01"/>
    <w:rsid w:val="00FE3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lang w:val="en-GB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89"/>
  </w:style>
  <w:style w:type="paragraph" w:styleId="Heading1">
    <w:name w:val="heading 1"/>
    <w:basedOn w:val="Normal1"/>
    <w:next w:val="Normal1"/>
    <w:rsid w:val="00D724E9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rsid w:val="00D724E9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1"/>
    <w:next w:val="Normal1"/>
    <w:rsid w:val="00D724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724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724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D724E9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724E9"/>
  </w:style>
  <w:style w:type="paragraph" w:styleId="Title">
    <w:name w:val="Title"/>
    <w:basedOn w:val="Normal1"/>
    <w:next w:val="Normal1"/>
    <w:rsid w:val="00D724E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724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562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2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ay-394818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Visitor1</cp:lastModifiedBy>
  <cp:revision>2</cp:revision>
  <dcterms:created xsi:type="dcterms:W3CDTF">2019-10-19T10:47:00Z</dcterms:created>
  <dcterms:modified xsi:type="dcterms:W3CDTF">2019-10-19T10:47:00Z</dcterms:modified>
</cp:coreProperties>
</file>