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0C" w:rsidRDefault="0000759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635000</wp:posOffset>
            </wp:positionH>
            <wp:positionV relativeFrom="page">
              <wp:posOffset>774700</wp:posOffset>
            </wp:positionV>
            <wp:extent cx="1162050" cy="1428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E0C" w:rsidRDefault="00E94E0C">
      <w:pPr>
        <w:spacing w:line="200" w:lineRule="exact"/>
        <w:rPr>
          <w:sz w:val="24"/>
          <w:szCs w:val="24"/>
        </w:rPr>
      </w:pPr>
    </w:p>
    <w:p w:rsidR="00E94E0C" w:rsidRDefault="00E94E0C">
      <w:pPr>
        <w:spacing w:line="200" w:lineRule="exact"/>
        <w:rPr>
          <w:sz w:val="24"/>
          <w:szCs w:val="24"/>
        </w:rPr>
      </w:pPr>
    </w:p>
    <w:p w:rsidR="00E94E0C" w:rsidRDefault="00E94E0C">
      <w:pPr>
        <w:spacing w:line="200" w:lineRule="exact"/>
        <w:rPr>
          <w:sz w:val="24"/>
          <w:szCs w:val="24"/>
        </w:rPr>
      </w:pPr>
    </w:p>
    <w:p w:rsidR="00E94E0C" w:rsidRDefault="00E94E0C">
      <w:pPr>
        <w:spacing w:line="200" w:lineRule="exact"/>
        <w:rPr>
          <w:sz w:val="24"/>
          <w:szCs w:val="24"/>
        </w:rPr>
      </w:pPr>
    </w:p>
    <w:p w:rsidR="00E94E0C" w:rsidRDefault="00E94E0C">
      <w:pPr>
        <w:spacing w:line="200" w:lineRule="exact"/>
        <w:rPr>
          <w:sz w:val="24"/>
          <w:szCs w:val="24"/>
        </w:rPr>
      </w:pPr>
    </w:p>
    <w:p w:rsidR="00E94E0C" w:rsidRDefault="00E94E0C">
      <w:pPr>
        <w:spacing w:line="200" w:lineRule="exact"/>
        <w:rPr>
          <w:sz w:val="24"/>
          <w:szCs w:val="24"/>
        </w:rPr>
      </w:pPr>
    </w:p>
    <w:p w:rsidR="00E94E0C" w:rsidRDefault="00E94E0C">
      <w:pPr>
        <w:spacing w:line="287" w:lineRule="exact"/>
        <w:rPr>
          <w:sz w:val="24"/>
          <w:szCs w:val="24"/>
        </w:rPr>
      </w:pPr>
    </w:p>
    <w:p w:rsidR="00E94E0C" w:rsidRDefault="00007592">
      <w:pPr>
        <w:ind w:left="3520"/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36"/>
          <w:szCs w:val="36"/>
        </w:rPr>
        <w:t>AKHILA</w:t>
      </w:r>
      <w:r>
        <w:rPr>
          <w:rFonts w:eastAsia="Times New Roman"/>
          <w:b/>
          <w:bCs/>
          <w:color w:val="365F91"/>
          <w:sz w:val="36"/>
          <w:szCs w:val="36"/>
        </w:rPr>
        <w:t xml:space="preserve"> </w:t>
      </w:r>
    </w:p>
    <w:p w:rsidR="00E94E0C" w:rsidRDefault="00E94E0C">
      <w:pPr>
        <w:spacing w:line="58" w:lineRule="exact"/>
        <w:rPr>
          <w:sz w:val="24"/>
          <w:szCs w:val="24"/>
        </w:rPr>
      </w:pPr>
    </w:p>
    <w:p w:rsidR="00E94E0C" w:rsidRDefault="00007592">
      <w:pPr>
        <w:ind w:left="3700"/>
        <w:rPr>
          <w:sz w:val="20"/>
          <w:szCs w:val="20"/>
        </w:rPr>
      </w:pPr>
      <w:r>
        <w:rPr>
          <w:rFonts w:eastAsia="Times New Roman"/>
          <w:color w:val="202020"/>
          <w:sz w:val="24"/>
          <w:szCs w:val="24"/>
        </w:rPr>
        <w:t xml:space="preserve"> </w:t>
      </w:r>
      <w:r>
        <w:rPr>
          <w:rFonts w:eastAsia="Times New Roman"/>
          <w:color w:val="202020"/>
          <w:sz w:val="24"/>
          <w:szCs w:val="24"/>
        </w:rPr>
        <w:t>Dubai</w:t>
      </w:r>
      <w:proofErr w:type="gramStart"/>
      <w:r>
        <w:rPr>
          <w:rFonts w:eastAsia="Times New Roman"/>
          <w:color w:val="202020"/>
          <w:sz w:val="24"/>
          <w:szCs w:val="24"/>
        </w:rPr>
        <w:t>,UAE</w:t>
      </w:r>
      <w:proofErr w:type="gramEnd"/>
    </w:p>
    <w:p w:rsidR="00E94E0C" w:rsidRPr="00BE695C" w:rsidRDefault="00E94E0C">
      <w:pPr>
        <w:spacing w:line="48" w:lineRule="exact"/>
        <w:rPr>
          <w:sz w:val="24"/>
          <w:szCs w:val="24"/>
        </w:rPr>
      </w:pPr>
    </w:p>
    <w:p w:rsidR="00E94E0C" w:rsidRDefault="00BE695C">
      <w:pPr>
        <w:ind w:right="300"/>
        <w:jc w:val="center"/>
        <w:rPr>
          <w:rFonts w:eastAsia="Times New Roman"/>
          <w:color w:val="0000FF"/>
          <w:sz w:val="24"/>
          <w:szCs w:val="24"/>
        </w:rPr>
      </w:pPr>
      <w:hyperlink r:id="rId6" w:history="1">
        <w:r w:rsidRPr="00DA59D5">
          <w:rPr>
            <w:rStyle w:val="Hyperlink"/>
            <w:rFonts w:eastAsia="Times New Roman"/>
            <w:sz w:val="24"/>
            <w:szCs w:val="24"/>
          </w:rPr>
          <w:t>Akhila-394859@2freemail.com</w:t>
        </w:r>
      </w:hyperlink>
      <w:r>
        <w:rPr>
          <w:rFonts w:eastAsia="Times New Roman"/>
          <w:color w:val="0000FF"/>
          <w:sz w:val="24"/>
          <w:szCs w:val="24"/>
        </w:rPr>
        <w:t xml:space="preserve"> </w:t>
      </w:r>
      <w:r w:rsidRPr="00BE695C">
        <w:rPr>
          <w:rFonts w:eastAsia="Times New Roman"/>
          <w:color w:val="0000FF"/>
          <w:sz w:val="24"/>
          <w:szCs w:val="24"/>
        </w:rPr>
        <w:t xml:space="preserve"> </w:t>
      </w:r>
    </w:p>
    <w:p w:rsidR="00BE695C" w:rsidRPr="00BE695C" w:rsidRDefault="00BE695C">
      <w:pPr>
        <w:ind w:right="300"/>
        <w:jc w:val="center"/>
        <w:rPr>
          <w:sz w:val="20"/>
          <w:szCs w:val="20"/>
        </w:rPr>
      </w:pPr>
    </w:p>
    <w:p w:rsidR="00E94E0C" w:rsidRDefault="00E94E0C">
      <w:pPr>
        <w:spacing w:line="48" w:lineRule="exact"/>
        <w:rPr>
          <w:sz w:val="24"/>
          <w:szCs w:val="24"/>
        </w:rPr>
      </w:pPr>
    </w:p>
    <w:p w:rsidR="00E94E0C" w:rsidRDefault="0000759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</w:t>
      </w:r>
    </w:p>
    <w:p w:rsidR="00E94E0C" w:rsidRDefault="00E94E0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216;visibility:visible;mso-wrap-distance-left:0;mso-wrap-distance-right:0" from="5.5pt,5pt" to="509.75pt,5pt" o:allowincell="f" strokecolor="#666" strokeweight=".26469mm"/>
        </w:pict>
      </w:r>
    </w:p>
    <w:p w:rsidR="00E94E0C" w:rsidRDefault="00E94E0C">
      <w:pPr>
        <w:spacing w:line="397" w:lineRule="exact"/>
        <w:rPr>
          <w:sz w:val="24"/>
          <w:szCs w:val="24"/>
        </w:rPr>
      </w:pPr>
    </w:p>
    <w:p w:rsidR="00E94E0C" w:rsidRDefault="00007592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Sharp driven Finance Executive with more than 1.4 years of proven experience in international finance and business operations. Enthusiastic in</w:t>
      </w:r>
      <w:r>
        <w:rPr>
          <w:rFonts w:eastAsia="Times New Roman"/>
          <w:sz w:val="24"/>
          <w:szCs w:val="24"/>
        </w:rPr>
        <w:t xml:space="preserve"> approaching organization wide challenges and excellent cross-functional management skills including working across multiple departments</w:t>
      </w:r>
    </w:p>
    <w:p w:rsidR="00E94E0C" w:rsidRDefault="00E94E0C">
      <w:pPr>
        <w:spacing w:line="109" w:lineRule="exact"/>
        <w:rPr>
          <w:sz w:val="24"/>
          <w:szCs w:val="24"/>
        </w:rPr>
      </w:pPr>
    </w:p>
    <w:p w:rsidR="00E94E0C" w:rsidRDefault="000075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EXPERIENCE</w:t>
      </w:r>
    </w:p>
    <w:p w:rsidR="00E94E0C" w:rsidRDefault="00E94E0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8240;visibility:visible;mso-wrap-distance-left:0;mso-wrap-distance-right:0" from="5.5pt,9.1pt" to="509.75pt,9.1pt" o:allowincell="f" strokecolor="#666" strokeweight=".26469mm"/>
        </w:pict>
      </w:r>
    </w:p>
    <w:p w:rsidR="00E94E0C" w:rsidRDefault="00E94E0C">
      <w:pPr>
        <w:spacing w:line="244" w:lineRule="exact"/>
        <w:rPr>
          <w:sz w:val="24"/>
          <w:szCs w:val="24"/>
        </w:rPr>
      </w:pPr>
    </w:p>
    <w:p w:rsidR="00E94E0C" w:rsidRDefault="00007592">
      <w:pPr>
        <w:tabs>
          <w:tab w:val="left" w:pos="7640"/>
        </w:tabs>
        <w:rPr>
          <w:sz w:val="20"/>
          <w:szCs w:val="20"/>
        </w:rPr>
      </w:pPr>
      <w:r>
        <w:rPr>
          <w:rFonts w:eastAsia="Times New Roman"/>
          <w:b/>
          <w:bCs/>
          <w:color w:val="202020"/>
          <w:sz w:val="24"/>
          <w:szCs w:val="24"/>
        </w:rPr>
        <w:t>INDIA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color w:val="202020"/>
          <w:sz w:val="24"/>
          <w:szCs w:val="24"/>
        </w:rPr>
        <w:t>Sept 2018 –Till date</w:t>
      </w:r>
    </w:p>
    <w:p w:rsidR="00E94E0C" w:rsidRDefault="00E94E0C">
      <w:pPr>
        <w:spacing w:line="351" w:lineRule="exact"/>
        <w:rPr>
          <w:sz w:val="24"/>
          <w:szCs w:val="24"/>
        </w:rPr>
      </w:pPr>
    </w:p>
    <w:p w:rsidR="00E94E0C" w:rsidRDefault="00007592">
      <w:pPr>
        <w:rPr>
          <w:sz w:val="20"/>
          <w:szCs w:val="20"/>
        </w:rPr>
      </w:pPr>
      <w:r>
        <w:rPr>
          <w:rFonts w:eastAsia="Times New Roman"/>
          <w:b/>
          <w:bCs/>
          <w:color w:val="202020"/>
          <w:sz w:val="24"/>
          <w:szCs w:val="24"/>
        </w:rPr>
        <w:t>FINANCE EXECUTIVE</w:t>
      </w:r>
    </w:p>
    <w:p w:rsidR="00E94E0C" w:rsidRDefault="00E94E0C">
      <w:pPr>
        <w:spacing w:line="286" w:lineRule="exact"/>
        <w:rPr>
          <w:sz w:val="24"/>
          <w:szCs w:val="24"/>
        </w:rPr>
      </w:pPr>
    </w:p>
    <w:p w:rsidR="00E94E0C" w:rsidRDefault="00007592">
      <w:pPr>
        <w:numPr>
          <w:ilvl w:val="0"/>
          <w:numId w:val="1"/>
        </w:numPr>
        <w:tabs>
          <w:tab w:val="left" w:pos="1280"/>
        </w:tabs>
        <w:ind w:left="1280" w:hanging="37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color w:val="202020"/>
          <w:sz w:val="24"/>
          <w:szCs w:val="24"/>
        </w:rPr>
        <w:t>Cash Application.</w:t>
      </w:r>
    </w:p>
    <w:p w:rsidR="00E94E0C" w:rsidRDefault="00E94E0C">
      <w:pPr>
        <w:spacing w:line="41" w:lineRule="exact"/>
        <w:rPr>
          <w:rFonts w:ascii="Symbol" w:eastAsia="Symbol" w:hAnsi="Symbol" w:cs="Symbol"/>
          <w:sz w:val="21"/>
          <w:szCs w:val="21"/>
        </w:rPr>
      </w:pPr>
    </w:p>
    <w:p w:rsidR="00E94E0C" w:rsidRDefault="00007592">
      <w:pPr>
        <w:numPr>
          <w:ilvl w:val="0"/>
          <w:numId w:val="1"/>
        </w:numPr>
        <w:tabs>
          <w:tab w:val="left" w:pos="1280"/>
        </w:tabs>
        <w:ind w:left="1280" w:hanging="37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color w:val="202020"/>
          <w:sz w:val="24"/>
          <w:szCs w:val="24"/>
        </w:rPr>
        <w:t>Functioning in Account Receivables.</w:t>
      </w:r>
    </w:p>
    <w:p w:rsidR="00E94E0C" w:rsidRDefault="00E94E0C">
      <w:pPr>
        <w:spacing w:line="40" w:lineRule="exact"/>
        <w:rPr>
          <w:rFonts w:ascii="Symbol" w:eastAsia="Symbol" w:hAnsi="Symbol" w:cs="Symbol"/>
          <w:sz w:val="21"/>
          <w:szCs w:val="21"/>
        </w:rPr>
      </w:pPr>
    </w:p>
    <w:p w:rsidR="00E94E0C" w:rsidRDefault="00007592">
      <w:pPr>
        <w:numPr>
          <w:ilvl w:val="0"/>
          <w:numId w:val="1"/>
        </w:numPr>
        <w:tabs>
          <w:tab w:val="left" w:pos="1280"/>
        </w:tabs>
        <w:ind w:left="1280" w:hanging="37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color w:val="202020"/>
          <w:sz w:val="24"/>
          <w:szCs w:val="24"/>
        </w:rPr>
        <w:t>Delivery of output on a 24 hrs SLA.</w:t>
      </w:r>
    </w:p>
    <w:p w:rsidR="00E94E0C" w:rsidRDefault="00E94E0C">
      <w:pPr>
        <w:spacing w:line="40" w:lineRule="exact"/>
        <w:rPr>
          <w:rFonts w:ascii="Symbol" w:eastAsia="Symbol" w:hAnsi="Symbol" w:cs="Symbol"/>
          <w:sz w:val="21"/>
          <w:szCs w:val="21"/>
        </w:rPr>
      </w:pPr>
    </w:p>
    <w:p w:rsidR="00E94E0C" w:rsidRDefault="00007592">
      <w:pPr>
        <w:numPr>
          <w:ilvl w:val="0"/>
          <w:numId w:val="1"/>
        </w:numPr>
        <w:tabs>
          <w:tab w:val="left" w:pos="1280"/>
        </w:tabs>
        <w:ind w:left="1280" w:hanging="37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color w:val="202020"/>
          <w:sz w:val="24"/>
          <w:szCs w:val="24"/>
        </w:rPr>
        <w:t>Preparation of Vouchers and documents for application of cash on a daily basis.</w:t>
      </w:r>
    </w:p>
    <w:p w:rsidR="00E94E0C" w:rsidRDefault="00E94E0C">
      <w:pPr>
        <w:spacing w:line="40" w:lineRule="exact"/>
        <w:rPr>
          <w:rFonts w:ascii="Symbol" w:eastAsia="Symbol" w:hAnsi="Symbol" w:cs="Symbol"/>
          <w:sz w:val="21"/>
          <w:szCs w:val="21"/>
        </w:rPr>
      </w:pPr>
    </w:p>
    <w:p w:rsidR="00E94E0C" w:rsidRDefault="00007592">
      <w:pPr>
        <w:numPr>
          <w:ilvl w:val="0"/>
          <w:numId w:val="1"/>
        </w:numPr>
        <w:tabs>
          <w:tab w:val="left" w:pos="1280"/>
        </w:tabs>
        <w:ind w:left="1280" w:hanging="37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color w:val="202020"/>
          <w:sz w:val="24"/>
          <w:szCs w:val="24"/>
        </w:rPr>
        <w:t>Work with clients in North America for timely allocation of funds received.</w:t>
      </w:r>
    </w:p>
    <w:p w:rsidR="00E94E0C" w:rsidRDefault="00E94E0C">
      <w:pPr>
        <w:spacing w:line="41" w:lineRule="exact"/>
        <w:rPr>
          <w:rFonts w:ascii="Symbol" w:eastAsia="Symbol" w:hAnsi="Symbol" w:cs="Symbol"/>
          <w:sz w:val="21"/>
          <w:szCs w:val="21"/>
        </w:rPr>
      </w:pPr>
    </w:p>
    <w:p w:rsidR="00E94E0C" w:rsidRDefault="00007592">
      <w:pPr>
        <w:numPr>
          <w:ilvl w:val="0"/>
          <w:numId w:val="1"/>
        </w:numPr>
        <w:tabs>
          <w:tab w:val="left" w:pos="1280"/>
        </w:tabs>
        <w:ind w:left="1280" w:hanging="37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color w:val="202020"/>
          <w:sz w:val="24"/>
          <w:szCs w:val="24"/>
        </w:rPr>
        <w:t>Preparation of Summary R</w:t>
      </w:r>
      <w:r>
        <w:rPr>
          <w:rFonts w:eastAsia="Times New Roman"/>
          <w:color w:val="202020"/>
          <w:sz w:val="24"/>
          <w:szCs w:val="24"/>
        </w:rPr>
        <w:t>eports on a daily basis</w:t>
      </w:r>
    </w:p>
    <w:p w:rsidR="00E94E0C" w:rsidRDefault="00E94E0C">
      <w:pPr>
        <w:spacing w:line="55" w:lineRule="exact"/>
        <w:rPr>
          <w:rFonts w:ascii="Symbol" w:eastAsia="Symbol" w:hAnsi="Symbol" w:cs="Symbol"/>
          <w:sz w:val="21"/>
          <w:szCs w:val="21"/>
        </w:rPr>
      </w:pPr>
    </w:p>
    <w:p w:rsidR="00E94E0C" w:rsidRDefault="00007592">
      <w:pPr>
        <w:numPr>
          <w:ilvl w:val="0"/>
          <w:numId w:val="1"/>
        </w:numPr>
        <w:tabs>
          <w:tab w:val="left" w:pos="1280"/>
        </w:tabs>
        <w:ind w:left="1280" w:hanging="37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color w:val="202020"/>
          <w:sz w:val="24"/>
          <w:szCs w:val="24"/>
        </w:rPr>
        <w:t>Management of Discrepancies and Reconciliations</w:t>
      </w:r>
    </w:p>
    <w:p w:rsidR="00E94E0C" w:rsidRDefault="00E94E0C">
      <w:pPr>
        <w:spacing w:line="322" w:lineRule="exact"/>
        <w:rPr>
          <w:sz w:val="24"/>
          <w:szCs w:val="24"/>
        </w:rPr>
      </w:pPr>
    </w:p>
    <w:p w:rsidR="00E94E0C" w:rsidRDefault="0000759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QUALIFICATIONS</w:t>
      </w:r>
    </w:p>
    <w:p w:rsidR="00E94E0C" w:rsidRDefault="00E94E0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9264;visibility:visible;mso-wrap-distance-left:0;mso-wrap-distance-right:0" from="5.5pt,5pt" to="509.75pt,5pt" o:allowincell="f" strokecolor="#666" strokeweight=".26469mm"/>
        </w:pict>
      </w:r>
      <w:r w:rsidR="00007592"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146050</wp:posOffset>
            </wp:positionH>
            <wp:positionV relativeFrom="paragraph">
              <wp:posOffset>145415</wp:posOffset>
            </wp:positionV>
            <wp:extent cx="76200" cy="76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E0C" w:rsidRDefault="00E94E0C">
      <w:pPr>
        <w:spacing w:line="284" w:lineRule="exact"/>
        <w:rPr>
          <w:sz w:val="24"/>
          <w:szCs w:val="24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2200"/>
        <w:gridCol w:w="2060"/>
        <w:gridCol w:w="1480"/>
        <w:gridCol w:w="1240"/>
      </w:tblGrid>
      <w:tr w:rsidR="00E94E0C">
        <w:trPr>
          <w:trHeight w:val="55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94E0C" w:rsidRDefault="000075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Qualification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94E0C" w:rsidRDefault="000075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B8CCE4"/>
              </w:rPr>
              <w:t>Board (University)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94E0C" w:rsidRDefault="000075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Institution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94E0C" w:rsidRDefault="000075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Year of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94E0C" w:rsidRDefault="000075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Score</w:t>
            </w:r>
          </w:p>
        </w:tc>
      </w:tr>
      <w:tr w:rsidR="00E94E0C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94E0C" w:rsidRDefault="00E94E0C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B8CCE4"/>
            <w:vAlign w:val="bottom"/>
          </w:tcPr>
          <w:p w:rsidR="00E94E0C" w:rsidRDefault="00E94E0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B8CCE4"/>
            <w:vAlign w:val="bottom"/>
          </w:tcPr>
          <w:p w:rsidR="00E94E0C" w:rsidRDefault="00E94E0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B8CCE4"/>
            <w:vAlign w:val="bottom"/>
          </w:tcPr>
          <w:p w:rsidR="00E94E0C" w:rsidRDefault="0000759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Passing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B8CCE4"/>
            <w:vAlign w:val="bottom"/>
          </w:tcPr>
          <w:p w:rsidR="00E94E0C" w:rsidRDefault="00E94E0C">
            <w:pPr>
              <w:rPr>
                <w:sz w:val="23"/>
                <w:szCs w:val="23"/>
              </w:rPr>
            </w:pPr>
          </w:p>
        </w:tc>
      </w:tr>
      <w:tr w:rsidR="00E94E0C">
        <w:trPr>
          <w:trHeight w:val="28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94E0C" w:rsidRDefault="00E94E0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94E0C" w:rsidRDefault="00E94E0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94E0C" w:rsidRDefault="00E94E0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94E0C" w:rsidRDefault="00E94E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94E0C" w:rsidRDefault="00E94E0C">
            <w:pPr>
              <w:rPr>
                <w:sz w:val="24"/>
                <w:szCs w:val="24"/>
              </w:rPr>
            </w:pPr>
          </w:p>
        </w:tc>
      </w:tr>
      <w:tr w:rsidR="00E94E0C">
        <w:trPr>
          <w:trHeight w:val="52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E0C" w:rsidRDefault="000075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MBA ( Finance.)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94E0C" w:rsidRDefault="000075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MG University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94E0C" w:rsidRDefault="000075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DC School of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E0C" w:rsidRDefault="000075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June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94E0C" w:rsidRDefault="000075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75%</w:t>
            </w:r>
          </w:p>
        </w:tc>
      </w:tr>
      <w:tr w:rsidR="00E94E0C">
        <w:trPr>
          <w:trHeight w:val="28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E0C" w:rsidRDefault="00E94E0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94E0C" w:rsidRDefault="000075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(Kottayam)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94E0C" w:rsidRDefault="000075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Management</w:t>
            </w:r>
            <w:r>
              <w:rPr>
                <w:rFonts w:eastAsia="Times New Roman"/>
                <w:sz w:val="24"/>
                <w:szCs w:val="24"/>
              </w:rPr>
              <w:t xml:space="preserve"> and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E0C" w:rsidRDefault="000075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94E0C" w:rsidRDefault="00E94E0C">
            <w:pPr>
              <w:rPr>
                <w:sz w:val="24"/>
                <w:szCs w:val="24"/>
              </w:rPr>
            </w:pPr>
          </w:p>
        </w:tc>
      </w:tr>
      <w:tr w:rsidR="00E94E0C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E0C" w:rsidRDefault="00E94E0C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94E0C" w:rsidRDefault="00E94E0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94E0C" w:rsidRDefault="0000759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Technology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E0C" w:rsidRDefault="00E94E0C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94E0C" w:rsidRDefault="00E94E0C">
            <w:pPr>
              <w:rPr>
                <w:sz w:val="23"/>
                <w:szCs w:val="23"/>
              </w:rPr>
            </w:pPr>
          </w:p>
        </w:tc>
      </w:tr>
      <w:tr w:rsidR="00E94E0C">
        <w:trPr>
          <w:trHeight w:val="28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E0C" w:rsidRDefault="00E94E0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C" w:rsidRDefault="00E94E0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C" w:rsidRDefault="00E94E0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C" w:rsidRDefault="00E94E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C" w:rsidRDefault="00E94E0C">
            <w:pPr>
              <w:rPr>
                <w:sz w:val="24"/>
                <w:szCs w:val="24"/>
              </w:rPr>
            </w:pPr>
          </w:p>
        </w:tc>
      </w:tr>
      <w:tr w:rsidR="00E94E0C">
        <w:trPr>
          <w:trHeight w:val="52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E0C" w:rsidRDefault="000075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B.com (Finance)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94E0C" w:rsidRDefault="000075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MG University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94E0C" w:rsidRDefault="000075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MG University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E0C" w:rsidRDefault="000075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March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94E0C" w:rsidRDefault="000075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60%</w:t>
            </w:r>
          </w:p>
        </w:tc>
      </w:tr>
      <w:tr w:rsidR="00E94E0C">
        <w:trPr>
          <w:trHeight w:val="285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E0C" w:rsidRDefault="00E94E0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C" w:rsidRDefault="000075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(Kottayam)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C" w:rsidRDefault="000075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(Kottayam)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C" w:rsidRDefault="000075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C" w:rsidRDefault="00E94E0C">
            <w:pPr>
              <w:rPr>
                <w:sz w:val="24"/>
                <w:szCs w:val="24"/>
              </w:rPr>
            </w:pPr>
          </w:p>
        </w:tc>
      </w:tr>
      <w:tr w:rsidR="00E94E0C">
        <w:trPr>
          <w:trHeight w:val="53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E0C" w:rsidRDefault="000075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Plus Two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94E0C" w:rsidRDefault="000075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Higher Secondary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94E0C" w:rsidRDefault="000075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SJHSS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E0C" w:rsidRDefault="000075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March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94E0C" w:rsidRDefault="000075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89%</w:t>
            </w:r>
          </w:p>
        </w:tc>
      </w:tr>
      <w:tr w:rsidR="00E94E0C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E0C" w:rsidRDefault="0000759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(Commerce)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94E0C" w:rsidRDefault="0000759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Board Examination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94E0C" w:rsidRDefault="0000759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Karimannoor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E0C" w:rsidRDefault="0000759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94E0C" w:rsidRDefault="00E94E0C">
            <w:pPr>
              <w:rPr>
                <w:sz w:val="23"/>
                <w:szCs w:val="23"/>
              </w:rPr>
            </w:pPr>
          </w:p>
        </w:tc>
      </w:tr>
      <w:tr w:rsidR="00E94E0C">
        <w:trPr>
          <w:trHeight w:val="5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E0C" w:rsidRDefault="00E94E0C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C" w:rsidRDefault="00E94E0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C" w:rsidRDefault="00E94E0C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C" w:rsidRDefault="00E94E0C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C" w:rsidRDefault="00E94E0C">
            <w:pPr>
              <w:rPr>
                <w:sz w:val="4"/>
                <w:szCs w:val="4"/>
              </w:rPr>
            </w:pPr>
          </w:p>
        </w:tc>
      </w:tr>
      <w:tr w:rsidR="00E94E0C">
        <w:trPr>
          <w:trHeight w:val="53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E0C" w:rsidRDefault="00007592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SSLC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94E0C" w:rsidRDefault="000075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 State Board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94E0C" w:rsidRDefault="000075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SLT HSS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4E0C" w:rsidRDefault="000075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March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94E0C" w:rsidRDefault="000075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80%</w:t>
            </w:r>
          </w:p>
        </w:tc>
      </w:tr>
      <w:tr w:rsidR="00E94E0C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E0C" w:rsidRDefault="00E94E0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C" w:rsidRDefault="0000759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Examination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C" w:rsidRDefault="0000759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Vazhakulam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C" w:rsidRDefault="0000759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C" w:rsidRDefault="00E94E0C">
            <w:pPr>
              <w:rPr>
                <w:sz w:val="24"/>
                <w:szCs w:val="24"/>
              </w:rPr>
            </w:pPr>
          </w:p>
        </w:tc>
      </w:tr>
    </w:tbl>
    <w:p w:rsidR="00E94E0C" w:rsidRDefault="00E94E0C">
      <w:pPr>
        <w:sectPr w:rsidR="00E94E0C">
          <w:pgSz w:w="11900" w:h="16841"/>
          <w:pgMar w:top="1440" w:right="702" w:bottom="192" w:left="920" w:header="0" w:footer="0" w:gutter="0"/>
          <w:cols w:space="720" w:equalWidth="0">
            <w:col w:w="10280"/>
          </w:cols>
        </w:sectPr>
      </w:pPr>
    </w:p>
    <w:p w:rsidR="00E94E0C" w:rsidRDefault="00E94E0C">
      <w:pPr>
        <w:spacing w:line="351" w:lineRule="exact"/>
        <w:rPr>
          <w:sz w:val="20"/>
          <w:szCs w:val="20"/>
        </w:rPr>
      </w:pPr>
    </w:p>
    <w:p w:rsidR="00E94E0C" w:rsidRDefault="000075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ADDITIONAL QUALIFICATION</w:t>
      </w:r>
    </w:p>
    <w:p w:rsidR="00E94E0C" w:rsidRDefault="00E94E0C">
      <w:pPr>
        <w:spacing w:line="315" w:lineRule="exact"/>
        <w:rPr>
          <w:sz w:val="20"/>
          <w:szCs w:val="20"/>
        </w:rPr>
      </w:pPr>
    </w:p>
    <w:p w:rsidR="00E94E0C" w:rsidRDefault="00007592">
      <w:pPr>
        <w:numPr>
          <w:ilvl w:val="0"/>
          <w:numId w:val="2"/>
        </w:numPr>
        <w:tabs>
          <w:tab w:val="left" w:pos="720"/>
        </w:tabs>
        <w:ind w:left="720" w:hanging="35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Pursuing Company Secretary ship (CS) Executive under ICSI</w:t>
      </w:r>
    </w:p>
    <w:p w:rsidR="00E94E0C" w:rsidRDefault="00E94E0C">
      <w:pPr>
        <w:spacing w:line="200" w:lineRule="exact"/>
        <w:rPr>
          <w:sz w:val="20"/>
          <w:szCs w:val="20"/>
        </w:rPr>
      </w:pPr>
    </w:p>
    <w:p w:rsidR="00E94E0C" w:rsidRDefault="00E94E0C">
      <w:pPr>
        <w:spacing w:line="285" w:lineRule="exact"/>
        <w:rPr>
          <w:sz w:val="20"/>
          <w:szCs w:val="20"/>
        </w:rPr>
      </w:pPr>
    </w:p>
    <w:p w:rsidR="00E94E0C" w:rsidRDefault="000075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TECHNICAL SKILLS</w:t>
      </w:r>
    </w:p>
    <w:p w:rsidR="00E94E0C" w:rsidRDefault="00E94E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" from="5.5pt,5.2pt" to="509.75pt,5.2pt" o:allowincell="f" strokecolor="#666" strokeweight=".26469mm"/>
        </w:pict>
      </w:r>
    </w:p>
    <w:p w:rsidR="00E94E0C" w:rsidRDefault="00E94E0C">
      <w:pPr>
        <w:spacing w:line="205" w:lineRule="exact"/>
        <w:rPr>
          <w:sz w:val="20"/>
          <w:szCs w:val="20"/>
        </w:rPr>
      </w:pPr>
    </w:p>
    <w:p w:rsidR="00E94E0C" w:rsidRDefault="00007592">
      <w:pPr>
        <w:numPr>
          <w:ilvl w:val="0"/>
          <w:numId w:val="3"/>
        </w:numPr>
        <w:tabs>
          <w:tab w:val="left" w:pos="720"/>
        </w:tabs>
        <w:ind w:left="720" w:hanging="357"/>
        <w:rPr>
          <w:rFonts w:ascii="Symbol" w:eastAsia="Symbol" w:hAnsi="Symbol" w:cs="Symbol"/>
          <w:color w:val="202020"/>
          <w:sz w:val="24"/>
          <w:szCs w:val="24"/>
        </w:rPr>
      </w:pPr>
      <w:r>
        <w:rPr>
          <w:rFonts w:eastAsia="Times New Roman"/>
          <w:color w:val="202020"/>
          <w:sz w:val="24"/>
          <w:szCs w:val="24"/>
        </w:rPr>
        <w:t>Microsoft  Excel</w:t>
      </w:r>
    </w:p>
    <w:p w:rsidR="00E94E0C" w:rsidRDefault="00E94E0C">
      <w:pPr>
        <w:spacing w:line="44" w:lineRule="exact"/>
        <w:rPr>
          <w:rFonts w:ascii="Symbol" w:eastAsia="Symbol" w:hAnsi="Symbol" w:cs="Symbol"/>
          <w:color w:val="202020"/>
          <w:sz w:val="24"/>
          <w:szCs w:val="24"/>
        </w:rPr>
      </w:pPr>
    </w:p>
    <w:p w:rsidR="00E94E0C" w:rsidRDefault="00007592">
      <w:pPr>
        <w:numPr>
          <w:ilvl w:val="0"/>
          <w:numId w:val="3"/>
        </w:numPr>
        <w:tabs>
          <w:tab w:val="left" w:pos="720"/>
        </w:tabs>
        <w:ind w:left="720" w:hanging="357"/>
        <w:rPr>
          <w:rFonts w:ascii="Symbol" w:eastAsia="Symbol" w:hAnsi="Symbol" w:cs="Symbol"/>
          <w:color w:val="202020"/>
          <w:sz w:val="24"/>
          <w:szCs w:val="24"/>
        </w:rPr>
      </w:pPr>
      <w:r>
        <w:rPr>
          <w:rFonts w:eastAsia="Times New Roman"/>
          <w:color w:val="202020"/>
          <w:sz w:val="24"/>
          <w:szCs w:val="24"/>
        </w:rPr>
        <w:t>Microsoft  Word</w:t>
      </w:r>
    </w:p>
    <w:p w:rsidR="00E94E0C" w:rsidRDefault="00E94E0C">
      <w:pPr>
        <w:spacing w:line="44" w:lineRule="exact"/>
        <w:rPr>
          <w:rFonts w:ascii="Symbol" w:eastAsia="Symbol" w:hAnsi="Symbol" w:cs="Symbol"/>
          <w:color w:val="202020"/>
          <w:sz w:val="24"/>
          <w:szCs w:val="24"/>
        </w:rPr>
      </w:pPr>
    </w:p>
    <w:p w:rsidR="00E94E0C" w:rsidRDefault="00007592">
      <w:pPr>
        <w:numPr>
          <w:ilvl w:val="0"/>
          <w:numId w:val="3"/>
        </w:numPr>
        <w:tabs>
          <w:tab w:val="left" w:pos="720"/>
        </w:tabs>
        <w:ind w:left="720" w:hanging="357"/>
        <w:rPr>
          <w:rFonts w:ascii="Symbol" w:eastAsia="Symbol" w:hAnsi="Symbol" w:cs="Symbol"/>
          <w:color w:val="202020"/>
          <w:sz w:val="24"/>
          <w:szCs w:val="24"/>
        </w:rPr>
      </w:pPr>
      <w:r>
        <w:rPr>
          <w:rFonts w:eastAsia="Times New Roman"/>
          <w:color w:val="202020"/>
          <w:sz w:val="24"/>
          <w:szCs w:val="24"/>
        </w:rPr>
        <w:t>Power Point</w:t>
      </w:r>
    </w:p>
    <w:p w:rsidR="00E94E0C" w:rsidRDefault="00E94E0C">
      <w:pPr>
        <w:spacing w:line="44" w:lineRule="exact"/>
        <w:rPr>
          <w:rFonts w:ascii="Symbol" w:eastAsia="Symbol" w:hAnsi="Symbol" w:cs="Symbol"/>
          <w:color w:val="202020"/>
          <w:sz w:val="24"/>
          <w:szCs w:val="24"/>
        </w:rPr>
      </w:pPr>
    </w:p>
    <w:p w:rsidR="00E94E0C" w:rsidRDefault="00007592">
      <w:pPr>
        <w:numPr>
          <w:ilvl w:val="0"/>
          <w:numId w:val="3"/>
        </w:numPr>
        <w:tabs>
          <w:tab w:val="left" w:pos="720"/>
        </w:tabs>
        <w:ind w:left="720" w:hanging="357"/>
        <w:rPr>
          <w:rFonts w:ascii="Symbol" w:eastAsia="Symbol" w:hAnsi="Symbol" w:cs="Symbol"/>
          <w:color w:val="202020"/>
          <w:sz w:val="24"/>
          <w:szCs w:val="24"/>
        </w:rPr>
      </w:pPr>
      <w:r>
        <w:rPr>
          <w:rFonts w:eastAsia="Times New Roman"/>
          <w:color w:val="202020"/>
          <w:sz w:val="24"/>
          <w:szCs w:val="24"/>
        </w:rPr>
        <w:t>Tally ERP 9</w:t>
      </w:r>
    </w:p>
    <w:p w:rsidR="00E94E0C" w:rsidRDefault="00E94E0C">
      <w:pPr>
        <w:spacing w:line="37" w:lineRule="exact"/>
        <w:rPr>
          <w:rFonts w:ascii="Symbol" w:eastAsia="Symbol" w:hAnsi="Symbol" w:cs="Symbol"/>
          <w:color w:val="202020"/>
          <w:sz w:val="24"/>
          <w:szCs w:val="24"/>
        </w:rPr>
      </w:pPr>
    </w:p>
    <w:p w:rsidR="00E94E0C" w:rsidRDefault="00007592">
      <w:pPr>
        <w:numPr>
          <w:ilvl w:val="0"/>
          <w:numId w:val="3"/>
        </w:numPr>
        <w:tabs>
          <w:tab w:val="left" w:pos="720"/>
        </w:tabs>
        <w:ind w:left="720" w:hanging="357"/>
        <w:rPr>
          <w:rFonts w:ascii="Symbol" w:eastAsia="Symbol" w:hAnsi="Symbol" w:cs="Symbol"/>
          <w:color w:val="202020"/>
          <w:sz w:val="24"/>
          <w:szCs w:val="24"/>
        </w:rPr>
      </w:pPr>
      <w:r>
        <w:rPr>
          <w:rFonts w:eastAsia="Times New Roman"/>
          <w:color w:val="202020"/>
          <w:sz w:val="24"/>
          <w:szCs w:val="24"/>
        </w:rPr>
        <w:t>NWPA Software</w:t>
      </w:r>
    </w:p>
    <w:p w:rsidR="00E94E0C" w:rsidRDefault="00E94E0C">
      <w:pPr>
        <w:spacing w:line="44" w:lineRule="exact"/>
        <w:rPr>
          <w:rFonts w:ascii="Symbol" w:eastAsia="Symbol" w:hAnsi="Symbol" w:cs="Symbol"/>
          <w:color w:val="202020"/>
          <w:sz w:val="24"/>
          <w:szCs w:val="24"/>
        </w:rPr>
      </w:pPr>
    </w:p>
    <w:p w:rsidR="00E94E0C" w:rsidRDefault="00007592">
      <w:pPr>
        <w:numPr>
          <w:ilvl w:val="0"/>
          <w:numId w:val="3"/>
        </w:numPr>
        <w:tabs>
          <w:tab w:val="left" w:pos="720"/>
        </w:tabs>
        <w:ind w:left="720" w:hanging="357"/>
        <w:rPr>
          <w:rFonts w:ascii="Symbol" w:eastAsia="Symbol" w:hAnsi="Symbol" w:cs="Symbol"/>
          <w:color w:val="202020"/>
          <w:sz w:val="24"/>
          <w:szCs w:val="24"/>
        </w:rPr>
      </w:pPr>
      <w:r>
        <w:rPr>
          <w:rFonts w:eastAsia="Times New Roman"/>
          <w:color w:val="202020"/>
          <w:sz w:val="24"/>
          <w:szCs w:val="24"/>
        </w:rPr>
        <w:t xml:space="preserve">Global Genius </w:t>
      </w:r>
      <w:r>
        <w:rPr>
          <w:rFonts w:eastAsia="Times New Roman"/>
          <w:color w:val="202020"/>
          <w:sz w:val="24"/>
          <w:szCs w:val="24"/>
        </w:rPr>
        <w:t>Software</w:t>
      </w:r>
    </w:p>
    <w:p w:rsidR="00E94E0C" w:rsidRDefault="00E94E0C">
      <w:pPr>
        <w:spacing w:line="394" w:lineRule="exact"/>
        <w:rPr>
          <w:sz w:val="20"/>
          <w:szCs w:val="20"/>
        </w:rPr>
      </w:pPr>
    </w:p>
    <w:p w:rsidR="00E94E0C" w:rsidRDefault="000075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PROJECTS</w:t>
      </w:r>
    </w:p>
    <w:p w:rsidR="00E94E0C" w:rsidRDefault="00E94E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1312;visibility:visible;mso-wrap-distance-left:0;mso-wrap-distance-right:0" from="5.5pt,6.75pt" to="509.75pt,6.75pt" o:allowincell="f" strokecolor="#666" strokeweight=".26469mm"/>
        </w:pict>
      </w:r>
    </w:p>
    <w:p w:rsidR="00E94E0C" w:rsidRDefault="00E94E0C">
      <w:pPr>
        <w:spacing w:line="143" w:lineRule="exact"/>
        <w:rPr>
          <w:sz w:val="20"/>
          <w:szCs w:val="20"/>
        </w:rPr>
      </w:pPr>
    </w:p>
    <w:p w:rsidR="00E94E0C" w:rsidRDefault="00007592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color w:val="202020"/>
          <w:sz w:val="24"/>
          <w:szCs w:val="24"/>
        </w:rPr>
        <w:t>Technical analysis of top 5 Banks listed in NSE</w:t>
      </w:r>
    </w:p>
    <w:p w:rsidR="00E94E0C" w:rsidRDefault="000075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146050</wp:posOffset>
            </wp:positionH>
            <wp:positionV relativeFrom="paragraph">
              <wp:posOffset>-121285</wp:posOffset>
            </wp:positionV>
            <wp:extent cx="76200" cy="76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E0C" w:rsidRDefault="00E94E0C">
      <w:pPr>
        <w:spacing w:line="200" w:lineRule="exact"/>
        <w:rPr>
          <w:sz w:val="20"/>
          <w:szCs w:val="20"/>
        </w:rPr>
      </w:pPr>
    </w:p>
    <w:p w:rsidR="00E94E0C" w:rsidRDefault="00E94E0C">
      <w:pPr>
        <w:spacing w:line="304" w:lineRule="exact"/>
        <w:rPr>
          <w:sz w:val="20"/>
          <w:szCs w:val="20"/>
        </w:rPr>
      </w:pPr>
    </w:p>
    <w:p w:rsidR="00E94E0C" w:rsidRDefault="000075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CERTIFICATES</w:t>
      </w:r>
    </w:p>
    <w:p w:rsidR="00E94E0C" w:rsidRDefault="00E94E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2336;visibility:visible;mso-wrap-distance-left:0;mso-wrap-distance-right:0" from="6.2pt,7.6pt" to="510.45pt,7.6pt" o:allowincell="f" strokecolor="#666" strokeweight=".26469mm"/>
        </w:pict>
      </w:r>
    </w:p>
    <w:p w:rsidR="00E94E0C" w:rsidRDefault="00E94E0C">
      <w:pPr>
        <w:spacing w:line="338" w:lineRule="exact"/>
        <w:rPr>
          <w:sz w:val="20"/>
          <w:szCs w:val="20"/>
        </w:rPr>
      </w:pPr>
    </w:p>
    <w:p w:rsidR="00E94E0C" w:rsidRDefault="00007592">
      <w:pPr>
        <w:numPr>
          <w:ilvl w:val="0"/>
          <w:numId w:val="4"/>
        </w:numPr>
        <w:tabs>
          <w:tab w:val="left" w:pos="720"/>
        </w:tabs>
        <w:ind w:left="720" w:hanging="177"/>
        <w:rPr>
          <w:rFonts w:ascii="Trebuchet MS" w:eastAsia="Trebuchet MS" w:hAnsi="Trebuchet MS" w:cs="Trebuchet MS"/>
          <w:color w:val="202020"/>
          <w:sz w:val="19"/>
          <w:szCs w:val="19"/>
        </w:rPr>
      </w:pPr>
      <w:r>
        <w:rPr>
          <w:rFonts w:eastAsia="Times New Roman"/>
          <w:sz w:val="24"/>
          <w:szCs w:val="24"/>
        </w:rPr>
        <w:t>Certificate Of Completion for Being An Effective Team Member</w:t>
      </w:r>
    </w:p>
    <w:p w:rsidR="00E94E0C" w:rsidRDefault="00E94E0C">
      <w:pPr>
        <w:spacing w:line="34" w:lineRule="exact"/>
        <w:rPr>
          <w:rFonts w:ascii="Trebuchet MS" w:eastAsia="Trebuchet MS" w:hAnsi="Trebuchet MS" w:cs="Trebuchet MS"/>
          <w:color w:val="202020"/>
          <w:sz w:val="19"/>
          <w:szCs w:val="19"/>
        </w:rPr>
      </w:pPr>
    </w:p>
    <w:p w:rsidR="00E94E0C" w:rsidRDefault="00007592">
      <w:pPr>
        <w:numPr>
          <w:ilvl w:val="0"/>
          <w:numId w:val="4"/>
        </w:numPr>
        <w:tabs>
          <w:tab w:val="left" w:pos="720"/>
        </w:tabs>
        <w:ind w:left="720" w:hanging="177"/>
        <w:rPr>
          <w:rFonts w:ascii="Trebuchet MS" w:eastAsia="Trebuchet MS" w:hAnsi="Trebuchet MS" w:cs="Trebuchet MS"/>
          <w:color w:val="202020"/>
          <w:sz w:val="19"/>
          <w:szCs w:val="19"/>
        </w:rPr>
      </w:pPr>
      <w:r>
        <w:rPr>
          <w:rFonts w:eastAsia="Times New Roman"/>
          <w:sz w:val="24"/>
          <w:szCs w:val="24"/>
        </w:rPr>
        <w:t>Certificate for Completion of Communicating With Empathy</w:t>
      </w:r>
    </w:p>
    <w:p w:rsidR="00E94E0C" w:rsidRDefault="00E94E0C">
      <w:pPr>
        <w:spacing w:line="40" w:lineRule="exact"/>
        <w:rPr>
          <w:rFonts w:ascii="Trebuchet MS" w:eastAsia="Trebuchet MS" w:hAnsi="Trebuchet MS" w:cs="Trebuchet MS"/>
          <w:color w:val="202020"/>
          <w:sz w:val="19"/>
          <w:szCs w:val="19"/>
        </w:rPr>
      </w:pPr>
    </w:p>
    <w:p w:rsidR="00E94E0C" w:rsidRDefault="00007592">
      <w:pPr>
        <w:numPr>
          <w:ilvl w:val="0"/>
          <w:numId w:val="4"/>
        </w:numPr>
        <w:tabs>
          <w:tab w:val="left" w:pos="720"/>
        </w:tabs>
        <w:ind w:left="720" w:hanging="177"/>
        <w:rPr>
          <w:rFonts w:ascii="Trebuchet MS" w:eastAsia="Trebuchet MS" w:hAnsi="Trebuchet MS" w:cs="Trebuchet MS"/>
          <w:color w:val="202020"/>
          <w:sz w:val="19"/>
          <w:szCs w:val="19"/>
        </w:rPr>
      </w:pPr>
      <w:r>
        <w:rPr>
          <w:rFonts w:eastAsia="Times New Roman"/>
          <w:sz w:val="24"/>
          <w:szCs w:val="24"/>
        </w:rPr>
        <w:t>Certificate for  Completion of Developing Your</w:t>
      </w:r>
      <w:r>
        <w:rPr>
          <w:rFonts w:eastAsia="Times New Roman"/>
          <w:sz w:val="24"/>
          <w:szCs w:val="24"/>
        </w:rPr>
        <w:t xml:space="preserve"> Emotional Intelligence</w:t>
      </w:r>
    </w:p>
    <w:p w:rsidR="00E94E0C" w:rsidRDefault="00E94E0C">
      <w:pPr>
        <w:spacing w:line="52" w:lineRule="exact"/>
        <w:rPr>
          <w:rFonts w:ascii="Trebuchet MS" w:eastAsia="Trebuchet MS" w:hAnsi="Trebuchet MS" w:cs="Trebuchet MS"/>
          <w:color w:val="202020"/>
          <w:sz w:val="19"/>
          <w:szCs w:val="19"/>
        </w:rPr>
      </w:pPr>
    </w:p>
    <w:p w:rsidR="00E94E0C" w:rsidRDefault="00007592">
      <w:pPr>
        <w:numPr>
          <w:ilvl w:val="0"/>
          <w:numId w:val="4"/>
        </w:numPr>
        <w:tabs>
          <w:tab w:val="left" w:pos="720"/>
        </w:tabs>
        <w:ind w:left="720" w:hanging="177"/>
        <w:rPr>
          <w:rFonts w:ascii="Trebuchet MS" w:eastAsia="Trebuchet MS" w:hAnsi="Trebuchet MS" w:cs="Trebuchet MS"/>
          <w:color w:val="202020"/>
          <w:sz w:val="18"/>
          <w:szCs w:val="18"/>
        </w:rPr>
      </w:pPr>
      <w:r>
        <w:rPr>
          <w:rFonts w:eastAsia="Times New Roman"/>
          <w:sz w:val="23"/>
          <w:szCs w:val="23"/>
        </w:rPr>
        <w:t>Certificate for  Completion of Excel For Corporate Finance Professionals</w:t>
      </w:r>
    </w:p>
    <w:p w:rsidR="00E94E0C" w:rsidRDefault="00E94E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3360;visibility:visible;mso-wrap-distance-left:0;mso-wrap-distance-right:0" from="5.5pt,19.25pt" to="509.75pt,19.25pt" o:allowincell="f" strokecolor="#666" strokeweight=".26469mm"/>
        </w:pict>
      </w:r>
    </w:p>
    <w:p w:rsidR="00E94E0C" w:rsidRDefault="00E94E0C">
      <w:pPr>
        <w:spacing w:line="200" w:lineRule="exact"/>
        <w:rPr>
          <w:sz w:val="20"/>
          <w:szCs w:val="20"/>
        </w:rPr>
      </w:pPr>
    </w:p>
    <w:p w:rsidR="00E94E0C" w:rsidRDefault="00E94E0C">
      <w:pPr>
        <w:spacing w:line="200" w:lineRule="exact"/>
        <w:rPr>
          <w:sz w:val="20"/>
          <w:szCs w:val="20"/>
        </w:rPr>
      </w:pPr>
    </w:p>
    <w:p w:rsidR="00E94E0C" w:rsidRDefault="00E94E0C">
      <w:pPr>
        <w:spacing w:line="233" w:lineRule="exact"/>
        <w:rPr>
          <w:sz w:val="20"/>
          <w:szCs w:val="20"/>
        </w:rPr>
      </w:pPr>
    </w:p>
    <w:p w:rsidR="00E94E0C" w:rsidRDefault="000075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STRENGTHS</w:t>
      </w:r>
    </w:p>
    <w:p w:rsidR="00E94E0C" w:rsidRDefault="00E94E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4384;visibility:visible;mso-wrap-distance-left:0;mso-wrap-distance-right:0" from="5.5pt,4.95pt" to="509.75pt,4.95pt" o:allowincell="f" strokecolor="#666" strokeweight=".26469mm"/>
        </w:pict>
      </w:r>
      <w:r w:rsidR="00007592"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146050</wp:posOffset>
            </wp:positionH>
            <wp:positionV relativeFrom="paragraph">
              <wp:posOffset>-121920</wp:posOffset>
            </wp:positionV>
            <wp:extent cx="76200" cy="76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E0C" w:rsidRDefault="00E94E0C">
      <w:pPr>
        <w:sectPr w:rsidR="00E94E0C">
          <w:pgSz w:w="11900" w:h="16841"/>
          <w:pgMar w:top="1440" w:right="1440" w:bottom="869" w:left="920" w:header="0" w:footer="0" w:gutter="0"/>
          <w:cols w:space="720" w:equalWidth="0">
            <w:col w:w="9542"/>
          </w:cols>
        </w:sectPr>
      </w:pPr>
    </w:p>
    <w:p w:rsidR="00E94E0C" w:rsidRDefault="00E94E0C">
      <w:pPr>
        <w:spacing w:line="273" w:lineRule="exact"/>
        <w:rPr>
          <w:sz w:val="20"/>
          <w:szCs w:val="20"/>
        </w:rPr>
      </w:pPr>
    </w:p>
    <w:p w:rsidR="00E94E0C" w:rsidRDefault="00007592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30"/>
          <w:szCs w:val="30"/>
        </w:rPr>
        <w:t></w:t>
      </w:r>
    </w:p>
    <w:p w:rsidR="00E94E0C" w:rsidRDefault="00E94E0C">
      <w:pPr>
        <w:spacing w:line="7" w:lineRule="exact"/>
        <w:rPr>
          <w:sz w:val="20"/>
          <w:szCs w:val="20"/>
        </w:rPr>
      </w:pPr>
    </w:p>
    <w:p w:rsidR="00E94E0C" w:rsidRDefault="00007592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30"/>
          <w:szCs w:val="30"/>
        </w:rPr>
        <w:t></w:t>
      </w:r>
    </w:p>
    <w:p w:rsidR="00E94E0C" w:rsidRDefault="00E94E0C">
      <w:pPr>
        <w:spacing w:line="7" w:lineRule="exact"/>
        <w:rPr>
          <w:sz w:val="20"/>
          <w:szCs w:val="20"/>
        </w:rPr>
      </w:pPr>
    </w:p>
    <w:p w:rsidR="00E94E0C" w:rsidRDefault="00007592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30"/>
          <w:szCs w:val="30"/>
        </w:rPr>
        <w:t></w:t>
      </w:r>
    </w:p>
    <w:p w:rsidR="00E94E0C" w:rsidRDefault="00E94E0C">
      <w:pPr>
        <w:spacing w:line="7" w:lineRule="exact"/>
        <w:rPr>
          <w:sz w:val="20"/>
          <w:szCs w:val="20"/>
        </w:rPr>
      </w:pPr>
    </w:p>
    <w:p w:rsidR="00E94E0C" w:rsidRDefault="00007592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30"/>
          <w:szCs w:val="30"/>
        </w:rPr>
        <w:t></w:t>
      </w:r>
    </w:p>
    <w:p w:rsidR="00E94E0C" w:rsidRDefault="00E94E0C">
      <w:pPr>
        <w:spacing w:line="7" w:lineRule="exact"/>
        <w:rPr>
          <w:sz w:val="20"/>
          <w:szCs w:val="20"/>
        </w:rPr>
      </w:pPr>
    </w:p>
    <w:p w:rsidR="00E94E0C" w:rsidRDefault="00007592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30"/>
          <w:szCs w:val="30"/>
        </w:rPr>
        <w:t></w:t>
      </w:r>
    </w:p>
    <w:p w:rsidR="00E94E0C" w:rsidRDefault="00E94E0C">
      <w:pPr>
        <w:spacing w:line="7" w:lineRule="exact"/>
        <w:rPr>
          <w:sz w:val="20"/>
          <w:szCs w:val="20"/>
        </w:rPr>
      </w:pPr>
    </w:p>
    <w:p w:rsidR="00E94E0C" w:rsidRDefault="00007592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30"/>
          <w:szCs w:val="30"/>
        </w:rPr>
        <w:t></w:t>
      </w:r>
    </w:p>
    <w:p w:rsidR="00E94E0C" w:rsidRDefault="000075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4E0C" w:rsidRDefault="00E94E0C">
      <w:pPr>
        <w:spacing w:line="345" w:lineRule="exact"/>
        <w:rPr>
          <w:sz w:val="20"/>
          <w:szCs w:val="20"/>
        </w:rPr>
      </w:pPr>
    </w:p>
    <w:p w:rsidR="00E94E0C" w:rsidRDefault="0000759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Ethical Approach</w:t>
      </w:r>
    </w:p>
    <w:p w:rsidR="00E94E0C" w:rsidRDefault="00E94E0C">
      <w:pPr>
        <w:spacing w:line="98" w:lineRule="exact"/>
        <w:rPr>
          <w:sz w:val="20"/>
          <w:szCs w:val="20"/>
        </w:rPr>
      </w:pPr>
    </w:p>
    <w:p w:rsidR="00E94E0C" w:rsidRDefault="0000759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Quick learner</w:t>
      </w:r>
    </w:p>
    <w:p w:rsidR="00E94E0C" w:rsidRDefault="00E94E0C">
      <w:pPr>
        <w:spacing w:line="110" w:lineRule="exact"/>
        <w:rPr>
          <w:sz w:val="20"/>
          <w:szCs w:val="20"/>
        </w:rPr>
      </w:pPr>
    </w:p>
    <w:p w:rsidR="00E94E0C" w:rsidRDefault="0000759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Strong communication skills</w:t>
      </w:r>
    </w:p>
    <w:p w:rsidR="00E94E0C" w:rsidRDefault="00E94E0C">
      <w:pPr>
        <w:spacing w:line="99" w:lineRule="exact"/>
        <w:rPr>
          <w:sz w:val="20"/>
          <w:szCs w:val="20"/>
        </w:rPr>
      </w:pPr>
    </w:p>
    <w:p w:rsidR="00E94E0C" w:rsidRDefault="0000759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Superior attention to detail</w:t>
      </w:r>
    </w:p>
    <w:p w:rsidR="00E94E0C" w:rsidRDefault="00E94E0C">
      <w:pPr>
        <w:spacing w:line="98" w:lineRule="exact"/>
        <w:rPr>
          <w:sz w:val="20"/>
          <w:szCs w:val="20"/>
        </w:rPr>
      </w:pPr>
    </w:p>
    <w:p w:rsidR="00E94E0C" w:rsidRDefault="0000759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Decision making</w:t>
      </w:r>
    </w:p>
    <w:p w:rsidR="00E94E0C" w:rsidRDefault="00E94E0C">
      <w:pPr>
        <w:spacing w:line="98" w:lineRule="exact"/>
        <w:rPr>
          <w:sz w:val="20"/>
          <w:szCs w:val="20"/>
        </w:rPr>
      </w:pPr>
    </w:p>
    <w:p w:rsidR="00E94E0C" w:rsidRDefault="0000759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Time Management</w:t>
      </w:r>
    </w:p>
    <w:p w:rsidR="00E94E0C" w:rsidRDefault="00E94E0C">
      <w:pPr>
        <w:spacing w:line="200" w:lineRule="exact"/>
        <w:rPr>
          <w:sz w:val="20"/>
          <w:szCs w:val="20"/>
        </w:rPr>
      </w:pPr>
    </w:p>
    <w:p w:rsidR="00E94E0C" w:rsidRDefault="00E94E0C">
      <w:pPr>
        <w:sectPr w:rsidR="00E94E0C">
          <w:type w:val="continuous"/>
          <w:pgSz w:w="11900" w:h="16841"/>
          <w:pgMar w:top="1440" w:right="1440" w:bottom="869" w:left="920" w:header="0" w:footer="0" w:gutter="0"/>
          <w:cols w:num="2" w:space="720" w:equalWidth="0">
            <w:col w:w="500" w:space="220"/>
            <w:col w:w="8822"/>
          </w:cols>
        </w:sectPr>
      </w:pPr>
    </w:p>
    <w:p w:rsidR="00E94E0C" w:rsidRDefault="00E94E0C">
      <w:pPr>
        <w:spacing w:line="14" w:lineRule="exact"/>
        <w:rPr>
          <w:sz w:val="20"/>
          <w:szCs w:val="20"/>
        </w:rPr>
      </w:pPr>
    </w:p>
    <w:p w:rsidR="00E94E0C" w:rsidRDefault="0000759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PROFILE</w:t>
      </w:r>
    </w:p>
    <w:p w:rsidR="00E94E0C" w:rsidRDefault="00E94E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5408;visibility:visible;mso-wrap-distance-left:0;mso-wrap-distance-right:0" from="5.5pt,4.55pt" to="509.75pt,4.55pt" o:allowincell="f" strokecolor="#666" strokeweight=".26469mm"/>
        </w:pict>
      </w:r>
    </w:p>
    <w:p w:rsidR="00E94E0C" w:rsidRDefault="00E94E0C">
      <w:pPr>
        <w:spacing w:line="374" w:lineRule="exact"/>
        <w:rPr>
          <w:sz w:val="20"/>
          <w:szCs w:val="20"/>
        </w:rPr>
      </w:pPr>
    </w:p>
    <w:p w:rsidR="00E94E0C" w:rsidRDefault="00007592">
      <w:pPr>
        <w:tabs>
          <w:tab w:val="left" w:pos="2740"/>
        </w:tabs>
        <w:ind w:left="540"/>
        <w:rPr>
          <w:sz w:val="20"/>
          <w:szCs w:val="20"/>
        </w:rPr>
      </w:pPr>
      <w:r>
        <w:rPr>
          <w:rFonts w:eastAsia="Times New Roman"/>
          <w:color w:val="202020"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  <w:color w:val="202020"/>
          <w:sz w:val="23"/>
          <w:szCs w:val="23"/>
        </w:rPr>
        <w:t>: 1st Nov 1995</w:t>
      </w:r>
    </w:p>
    <w:p w:rsidR="00E94E0C" w:rsidRDefault="000075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146050</wp:posOffset>
            </wp:positionH>
            <wp:positionV relativeFrom="paragraph">
              <wp:posOffset>-100330</wp:posOffset>
            </wp:positionV>
            <wp:extent cx="76200" cy="76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E0C" w:rsidRDefault="00E94E0C">
      <w:pPr>
        <w:spacing w:line="108" w:lineRule="exact"/>
        <w:rPr>
          <w:sz w:val="20"/>
          <w:szCs w:val="20"/>
        </w:rPr>
      </w:pPr>
    </w:p>
    <w:p w:rsidR="00E94E0C" w:rsidRDefault="00007592">
      <w:pPr>
        <w:tabs>
          <w:tab w:val="left" w:pos="2740"/>
        </w:tabs>
        <w:ind w:left="540"/>
        <w:rPr>
          <w:sz w:val="20"/>
          <w:szCs w:val="20"/>
        </w:rPr>
      </w:pPr>
      <w:r>
        <w:rPr>
          <w:rFonts w:eastAsia="Times New Roman"/>
          <w:color w:val="202020"/>
          <w:sz w:val="24"/>
          <w:szCs w:val="24"/>
        </w:rPr>
        <w:t>Marital Status</w:t>
      </w:r>
      <w:r>
        <w:rPr>
          <w:sz w:val="20"/>
          <w:szCs w:val="20"/>
        </w:rPr>
        <w:tab/>
      </w:r>
      <w:r>
        <w:rPr>
          <w:rFonts w:eastAsia="Times New Roman"/>
          <w:color w:val="202020"/>
          <w:sz w:val="24"/>
          <w:szCs w:val="24"/>
        </w:rPr>
        <w:t>: Single</w:t>
      </w:r>
    </w:p>
    <w:p w:rsidR="00E94E0C" w:rsidRDefault="000075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146050</wp:posOffset>
            </wp:positionH>
            <wp:positionV relativeFrom="paragraph">
              <wp:posOffset>-118110</wp:posOffset>
            </wp:positionV>
            <wp:extent cx="76200" cy="76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E0C" w:rsidRDefault="00E94E0C">
      <w:pPr>
        <w:spacing w:line="114" w:lineRule="exact"/>
        <w:rPr>
          <w:sz w:val="20"/>
          <w:szCs w:val="20"/>
        </w:rPr>
      </w:pPr>
    </w:p>
    <w:p w:rsidR="00E94E0C" w:rsidRDefault="00007592">
      <w:pPr>
        <w:tabs>
          <w:tab w:val="left" w:pos="2740"/>
        </w:tabs>
        <w:ind w:left="540"/>
        <w:rPr>
          <w:sz w:val="20"/>
          <w:szCs w:val="20"/>
        </w:rPr>
      </w:pPr>
      <w:r>
        <w:rPr>
          <w:rFonts w:eastAsia="Times New Roman"/>
          <w:color w:val="202020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color w:val="202020"/>
          <w:sz w:val="24"/>
          <w:szCs w:val="24"/>
        </w:rPr>
        <w:t>: Indian</w:t>
      </w:r>
    </w:p>
    <w:p w:rsidR="00E94E0C" w:rsidRDefault="000075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146050</wp:posOffset>
            </wp:positionH>
            <wp:positionV relativeFrom="paragraph">
              <wp:posOffset>-120015</wp:posOffset>
            </wp:positionV>
            <wp:extent cx="76200" cy="762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E0C" w:rsidRDefault="00E94E0C">
      <w:pPr>
        <w:spacing w:line="114" w:lineRule="exact"/>
        <w:rPr>
          <w:sz w:val="20"/>
          <w:szCs w:val="20"/>
        </w:rPr>
      </w:pPr>
    </w:p>
    <w:p w:rsidR="00E94E0C" w:rsidRDefault="00007592">
      <w:pPr>
        <w:tabs>
          <w:tab w:val="left" w:pos="2740"/>
        </w:tabs>
        <w:ind w:left="540"/>
        <w:rPr>
          <w:sz w:val="20"/>
          <w:szCs w:val="20"/>
        </w:rPr>
      </w:pPr>
      <w:r>
        <w:rPr>
          <w:rFonts w:eastAsia="Times New Roman"/>
          <w:color w:val="202020"/>
          <w:sz w:val="24"/>
          <w:szCs w:val="24"/>
        </w:rPr>
        <w:t>Known Languages</w:t>
      </w:r>
      <w:r>
        <w:rPr>
          <w:sz w:val="20"/>
          <w:szCs w:val="20"/>
        </w:rPr>
        <w:tab/>
      </w:r>
      <w:r>
        <w:rPr>
          <w:rFonts w:eastAsia="Times New Roman"/>
          <w:color w:val="202020"/>
          <w:sz w:val="24"/>
          <w:szCs w:val="24"/>
        </w:rPr>
        <w:t>: English, Hindi, Malayalam</w:t>
      </w:r>
    </w:p>
    <w:p w:rsidR="00E94E0C" w:rsidRDefault="000075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146050</wp:posOffset>
            </wp:positionH>
            <wp:positionV relativeFrom="paragraph">
              <wp:posOffset>-121920</wp:posOffset>
            </wp:positionV>
            <wp:extent cx="76200" cy="76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E0C" w:rsidRDefault="00E94E0C">
      <w:pPr>
        <w:spacing w:line="108" w:lineRule="exact"/>
        <w:rPr>
          <w:sz w:val="20"/>
          <w:szCs w:val="20"/>
        </w:rPr>
      </w:pPr>
    </w:p>
    <w:p w:rsidR="00E94E0C" w:rsidRDefault="00007592">
      <w:pPr>
        <w:tabs>
          <w:tab w:val="left" w:pos="2740"/>
        </w:tabs>
        <w:ind w:left="540"/>
        <w:rPr>
          <w:sz w:val="20"/>
          <w:szCs w:val="20"/>
        </w:rPr>
      </w:pPr>
      <w:r>
        <w:rPr>
          <w:rFonts w:eastAsia="Times New Roman"/>
          <w:color w:val="202020"/>
          <w:sz w:val="24"/>
          <w:szCs w:val="24"/>
        </w:rPr>
        <w:t>Hobby</w:t>
      </w:r>
      <w:r>
        <w:rPr>
          <w:sz w:val="20"/>
          <w:szCs w:val="20"/>
        </w:rPr>
        <w:tab/>
      </w:r>
      <w:r>
        <w:rPr>
          <w:rFonts w:eastAsia="Times New Roman"/>
          <w:color w:val="202020"/>
          <w:sz w:val="24"/>
          <w:szCs w:val="24"/>
        </w:rPr>
        <w:t>: Driving, Cooking</w:t>
      </w:r>
    </w:p>
    <w:p w:rsidR="00E94E0C" w:rsidRPr="00BE695C" w:rsidRDefault="00007592" w:rsidP="00BE695C">
      <w:pPr>
        <w:spacing w:line="20" w:lineRule="exact"/>
        <w:rPr>
          <w:sz w:val="20"/>
          <w:szCs w:val="20"/>
        </w:rPr>
        <w:sectPr w:rsidR="00E94E0C" w:rsidRPr="00BE695C">
          <w:type w:val="continuous"/>
          <w:pgSz w:w="11900" w:h="16841"/>
          <w:pgMar w:top="1440" w:right="1440" w:bottom="869" w:left="920" w:header="0" w:footer="0" w:gutter="0"/>
          <w:cols w:space="720" w:equalWidth="0">
            <w:col w:w="9542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146050</wp:posOffset>
            </wp:positionH>
            <wp:positionV relativeFrom="paragraph">
              <wp:posOffset>-119380</wp:posOffset>
            </wp:positionV>
            <wp:extent cx="76200" cy="7747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E0C" w:rsidRDefault="00E94E0C">
      <w:pPr>
        <w:spacing w:line="200" w:lineRule="exact"/>
        <w:rPr>
          <w:sz w:val="20"/>
          <w:szCs w:val="20"/>
        </w:rPr>
      </w:pPr>
    </w:p>
    <w:p w:rsidR="00E94E0C" w:rsidRDefault="00E94E0C">
      <w:pPr>
        <w:spacing w:line="289" w:lineRule="exact"/>
        <w:rPr>
          <w:sz w:val="20"/>
          <w:szCs w:val="20"/>
        </w:rPr>
      </w:pPr>
    </w:p>
    <w:p w:rsidR="00E94E0C" w:rsidRDefault="000075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</w:t>
      </w:r>
    </w:p>
    <w:p w:rsidR="00E94E0C" w:rsidRDefault="00E94E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7456;visibility:visible;mso-wrap-distance-left:0;mso-wrap-distance-right:0" from="-.5pt,4.95pt" to="503.75pt,4.95pt" o:allowincell="f" strokecolor="#666" strokeweight=".26469mm"/>
        </w:pict>
      </w:r>
    </w:p>
    <w:p w:rsidR="00E94E0C" w:rsidRDefault="00E94E0C">
      <w:pPr>
        <w:spacing w:line="200" w:lineRule="exact"/>
        <w:rPr>
          <w:sz w:val="20"/>
          <w:szCs w:val="20"/>
        </w:rPr>
      </w:pPr>
    </w:p>
    <w:p w:rsidR="00E94E0C" w:rsidRDefault="00E94E0C">
      <w:pPr>
        <w:spacing w:line="241" w:lineRule="exact"/>
        <w:rPr>
          <w:sz w:val="20"/>
          <w:szCs w:val="20"/>
        </w:rPr>
      </w:pPr>
    </w:p>
    <w:p w:rsidR="00E94E0C" w:rsidRDefault="00007592">
      <w:pPr>
        <w:spacing w:line="225" w:lineRule="auto"/>
        <w:ind w:left="140"/>
        <w:rPr>
          <w:sz w:val="20"/>
          <w:szCs w:val="20"/>
        </w:rPr>
      </w:pPr>
      <w:r>
        <w:rPr>
          <w:rFonts w:eastAsia="Times New Roman"/>
          <w:color w:val="202020"/>
          <w:sz w:val="24"/>
          <w:szCs w:val="24"/>
        </w:rPr>
        <w:t xml:space="preserve">I here by declare that all the above mentioned information’s are true to the best of knowledge. I submit my resume for your </w:t>
      </w:r>
      <w:r>
        <w:rPr>
          <w:rFonts w:eastAsia="Times New Roman"/>
          <w:color w:val="202020"/>
          <w:sz w:val="24"/>
          <w:szCs w:val="24"/>
        </w:rPr>
        <w:t>kind observation and favorable order.</w:t>
      </w:r>
    </w:p>
    <w:p w:rsidR="00E94E0C" w:rsidRDefault="00E94E0C">
      <w:pPr>
        <w:spacing w:line="200" w:lineRule="exact"/>
        <w:rPr>
          <w:sz w:val="20"/>
          <w:szCs w:val="20"/>
        </w:rPr>
      </w:pPr>
    </w:p>
    <w:p w:rsidR="00E94E0C" w:rsidRDefault="00E94E0C">
      <w:pPr>
        <w:spacing w:line="200" w:lineRule="exact"/>
        <w:rPr>
          <w:sz w:val="20"/>
          <w:szCs w:val="20"/>
        </w:rPr>
      </w:pPr>
    </w:p>
    <w:p w:rsidR="00E94E0C" w:rsidRDefault="00E94E0C">
      <w:pPr>
        <w:spacing w:line="341" w:lineRule="exact"/>
        <w:rPr>
          <w:sz w:val="20"/>
          <w:szCs w:val="20"/>
        </w:rPr>
      </w:pPr>
    </w:p>
    <w:p w:rsidR="00E94E0C" w:rsidRDefault="00007592">
      <w:pPr>
        <w:ind w:left="6380"/>
        <w:rPr>
          <w:sz w:val="20"/>
          <w:szCs w:val="20"/>
        </w:rPr>
      </w:pPr>
      <w:r>
        <w:rPr>
          <w:rFonts w:eastAsia="Times New Roman"/>
          <w:color w:val="202020"/>
          <w:sz w:val="24"/>
          <w:szCs w:val="24"/>
        </w:rPr>
        <w:t>AKHILA</w:t>
      </w:r>
    </w:p>
    <w:p w:rsidR="00E94E0C" w:rsidRDefault="00E94E0C">
      <w:pPr>
        <w:sectPr w:rsidR="00E94E0C">
          <w:pgSz w:w="11900" w:h="16841"/>
          <w:pgMar w:top="1128" w:right="902" w:bottom="1440" w:left="1040" w:header="0" w:footer="0" w:gutter="0"/>
          <w:cols w:space="720" w:equalWidth="0">
            <w:col w:w="9960"/>
          </w:cols>
        </w:sectPr>
      </w:pPr>
    </w:p>
    <w:p w:rsidR="00007592" w:rsidRDefault="00007592"/>
    <w:sectPr w:rsidR="00007592" w:rsidSect="00E94E0C">
      <w:pgSz w:w="11900" w:h="16841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F640962"/>
    <w:lvl w:ilvl="0" w:tplc="5B0A29DC">
      <w:start w:val="1"/>
      <w:numFmt w:val="bullet"/>
      <w:lvlText w:val=""/>
      <w:lvlJc w:val="left"/>
    </w:lvl>
    <w:lvl w:ilvl="1" w:tplc="4B0673CE">
      <w:numFmt w:val="decimal"/>
      <w:lvlText w:val=""/>
      <w:lvlJc w:val="left"/>
    </w:lvl>
    <w:lvl w:ilvl="2" w:tplc="28C80250">
      <w:numFmt w:val="decimal"/>
      <w:lvlText w:val=""/>
      <w:lvlJc w:val="left"/>
    </w:lvl>
    <w:lvl w:ilvl="3" w:tplc="1EE69EA6">
      <w:numFmt w:val="decimal"/>
      <w:lvlText w:val=""/>
      <w:lvlJc w:val="left"/>
    </w:lvl>
    <w:lvl w:ilvl="4" w:tplc="CD4A082E">
      <w:numFmt w:val="decimal"/>
      <w:lvlText w:val=""/>
      <w:lvlJc w:val="left"/>
    </w:lvl>
    <w:lvl w:ilvl="5" w:tplc="1C40241A">
      <w:numFmt w:val="decimal"/>
      <w:lvlText w:val=""/>
      <w:lvlJc w:val="left"/>
    </w:lvl>
    <w:lvl w:ilvl="6" w:tplc="6DB670BE">
      <w:numFmt w:val="decimal"/>
      <w:lvlText w:val=""/>
      <w:lvlJc w:val="left"/>
    </w:lvl>
    <w:lvl w:ilvl="7" w:tplc="8A068A0C">
      <w:numFmt w:val="decimal"/>
      <w:lvlText w:val=""/>
      <w:lvlJc w:val="left"/>
    </w:lvl>
    <w:lvl w:ilvl="8" w:tplc="6EBA745A">
      <w:numFmt w:val="decimal"/>
      <w:lvlText w:val=""/>
      <w:lvlJc w:val="left"/>
    </w:lvl>
  </w:abstractNum>
  <w:abstractNum w:abstractNumId="1">
    <w:nsid w:val="00003D6C"/>
    <w:multiLevelType w:val="hybridMultilevel"/>
    <w:tmpl w:val="BE3A32F8"/>
    <w:lvl w:ilvl="0" w:tplc="CCE2B244">
      <w:start w:val="1"/>
      <w:numFmt w:val="bullet"/>
      <w:lvlText w:val=""/>
      <w:lvlJc w:val="left"/>
    </w:lvl>
    <w:lvl w:ilvl="1" w:tplc="77AC9B9A">
      <w:numFmt w:val="decimal"/>
      <w:lvlText w:val=""/>
      <w:lvlJc w:val="left"/>
    </w:lvl>
    <w:lvl w:ilvl="2" w:tplc="CD68ADD2">
      <w:numFmt w:val="decimal"/>
      <w:lvlText w:val=""/>
      <w:lvlJc w:val="left"/>
    </w:lvl>
    <w:lvl w:ilvl="3" w:tplc="CB04F9C2">
      <w:numFmt w:val="decimal"/>
      <w:lvlText w:val=""/>
      <w:lvlJc w:val="left"/>
    </w:lvl>
    <w:lvl w:ilvl="4" w:tplc="093466E4">
      <w:numFmt w:val="decimal"/>
      <w:lvlText w:val=""/>
      <w:lvlJc w:val="left"/>
    </w:lvl>
    <w:lvl w:ilvl="5" w:tplc="BAC0D9DE">
      <w:numFmt w:val="decimal"/>
      <w:lvlText w:val=""/>
      <w:lvlJc w:val="left"/>
    </w:lvl>
    <w:lvl w:ilvl="6" w:tplc="9BF212FE">
      <w:numFmt w:val="decimal"/>
      <w:lvlText w:val=""/>
      <w:lvlJc w:val="left"/>
    </w:lvl>
    <w:lvl w:ilvl="7" w:tplc="18A2848E">
      <w:numFmt w:val="decimal"/>
      <w:lvlText w:val=""/>
      <w:lvlJc w:val="left"/>
    </w:lvl>
    <w:lvl w:ilvl="8" w:tplc="CF00E3A4">
      <w:numFmt w:val="decimal"/>
      <w:lvlText w:val=""/>
      <w:lvlJc w:val="left"/>
    </w:lvl>
  </w:abstractNum>
  <w:abstractNum w:abstractNumId="2">
    <w:nsid w:val="00004AE1"/>
    <w:multiLevelType w:val="hybridMultilevel"/>
    <w:tmpl w:val="DC542B54"/>
    <w:lvl w:ilvl="0" w:tplc="8814F82A">
      <w:start w:val="1"/>
      <w:numFmt w:val="bullet"/>
      <w:lvlText w:val=""/>
      <w:lvlJc w:val="left"/>
    </w:lvl>
    <w:lvl w:ilvl="1" w:tplc="FABC8364">
      <w:numFmt w:val="decimal"/>
      <w:lvlText w:val=""/>
      <w:lvlJc w:val="left"/>
    </w:lvl>
    <w:lvl w:ilvl="2" w:tplc="2BAA7E02">
      <w:numFmt w:val="decimal"/>
      <w:lvlText w:val=""/>
      <w:lvlJc w:val="left"/>
    </w:lvl>
    <w:lvl w:ilvl="3" w:tplc="A00EC6F0">
      <w:numFmt w:val="decimal"/>
      <w:lvlText w:val=""/>
      <w:lvlJc w:val="left"/>
    </w:lvl>
    <w:lvl w:ilvl="4" w:tplc="606A5C9A">
      <w:numFmt w:val="decimal"/>
      <w:lvlText w:val=""/>
      <w:lvlJc w:val="left"/>
    </w:lvl>
    <w:lvl w:ilvl="5" w:tplc="DCEE20E0">
      <w:numFmt w:val="decimal"/>
      <w:lvlText w:val=""/>
      <w:lvlJc w:val="left"/>
    </w:lvl>
    <w:lvl w:ilvl="6" w:tplc="AF641FE4">
      <w:numFmt w:val="decimal"/>
      <w:lvlText w:val=""/>
      <w:lvlJc w:val="left"/>
    </w:lvl>
    <w:lvl w:ilvl="7" w:tplc="E09A22BC">
      <w:numFmt w:val="decimal"/>
      <w:lvlText w:val=""/>
      <w:lvlJc w:val="left"/>
    </w:lvl>
    <w:lvl w:ilvl="8" w:tplc="E7FC712A">
      <w:numFmt w:val="decimal"/>
      <w:lvlText w:val=""/>
      <w:lvlJc w:val="left"/>
    </w:lvl>
  </w:abstractNum>
  <w:abstractNum w:abstractNumId="3">
    <w:nsid w:val="000072AE"/>
    <w:multiLevelType w:val="hybridMultilevel"/>
    <w:tmpl w:val="329618DE"/>
    <w:lvl w:ilvl="0" w:tplc="589233D6">
      <w:start w:val="1"/>
      <w:numFmt w:val="decimal"/>
      <w:lvlText w:val="%1."/>
      <w:lvlJc w:val="left"/>
    </w:lvl>
    <w:lvl w:ilvl="1" w:tplc="1B1AFF70">
      <w:numFmt w:val="decimal"/>
      <w:lvlText w:val=""/>
      <w:lvlJc w:val="left"/>
    </w:lvl>
    <w:lvl w:ilvl="2" w:tplc="FE0A6362">
      <w:numFmt w:val="decimal"/>
      <w:lvlText w:val=""/>
      <w:lvlJc w:val="left"/>
    </w:lvl>
    <w:lvl w:ilvl="3" w:tplc="27CAEB12">
      <w:numFmt w:val="decimal"/>
      <w:lvlText w:val=""/>
      <w:lvlJc w:val="left"/>
    </w:lvl>
    <w:lvl w:ilvl="4" w:tplc="D01C3DB4">
      <w:numFmt w:val="decimal"/>
      <w:lvlText w:val=""/>
      <w:lvlJc w:val="left"/>
    </w:lvl>
    <w:lvl w:ilvl="5" w:tplc="7480B3BE">
      <w:numFmt w:val="decimal"/>
      <w:lvlText w:val=""/>
      <w:lvlJc w:val="left"/>
    </w:lvl>
    <w:lvl w:ilvl="6" w:tplc="08888456">
      <w:numFmt w:val="decimal"/>
      <w:lvlText w:val=""/>
      <w:lvlJc w:val="left"/>
    </w:lvl>
    <w:lvl w:ilvl="7" w:tplc="39E211C2">
      <w:numFmt w:val="decimal"/>
      <w:lvlText w:val=""/>
      <w:lvlJc w:val="left"/>
    </w:lvl>
    <w:lvl w:ilvl="8" w:tplc="ABC4F39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4E0C"/>
    <w:rsid w:val="00007592"/>
    <w:rsid w:val="00BE695C"/>
    <w:rsid w:val="00E9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hila-39485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2019-10-22T16:18:00Z</dcterms:created>
  <dcterms:modified xsi:type="dcterms:W3CDTF">2019-10-22T16:18:00Z</dcterms:modified>
</cp:coreProperties>
</file>