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E3" w:rsidRDefault="00B9433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5516880</wp:posOffset>
            </wp:positionH>
            <wp:positionV relativeFrom="page">
              <wp:posOffset>100330</wp:posOffset>
            </wp:positionV>
            <wp:extent cx="1052830" cy="1169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8"/>
          <w:szCs w:val="28"/>
        </w:rPr>
        <w:t xml:space="preserve">YOUSAF </w:t>
      </w:r>
    </w:p>
    <w:p w:rsidR="004B61E3" w:rsidRDefault="004B61E3">
      <w:pPr>
        <w:spacing w:line="71" w:lineRule="exact"/>
        <w:rPr>
          <w:sz w:val="24"/>
          <w:szCs w:val="24"/>
        </w:rPr>
      </w:pPr>
    </w:p>
    <w:p w:rsidR="004B61E3" w:rsidRDefault="00B9433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Current Address: </w:t>
      </w:r>
      <w:r>
        <w:rPr>
          <w:rFonts w:ascii="Arial" w:eastAsia="Arial" w:hAnsi="Arial" w:cs="Arial"/>
        </w:rPr>
        <w:t>UAE Dubai.</w:t>
      </w:r>
    </w:p>
    <w:p w:rsidR="004B61E3" w:rsidRDefault="004B61E3">
      <w:pPr>
        <w:spacing w:line="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60"/>
        <w:gridCol w:w="2300"/>
        <w:gridCol w:w="1760"/>
        <w:gridCol w:w="4240"/>
      </w:tblGrid>
      <w:tr w:rsidR="00B94331">
        <w:trPr>
          <w:gridAfter w:val="1"/>
          <w:wAfter w:w="4240" w:type="dxa"/>
          <w:trHeight w:val="253"/>
        </w:trPr>
        <w:tc>
          <w:tcPr>
            <w:tcW w:w="6000" w:type="dxa"/>
            <w:gridSpan w:val="4"/>
            <w:vAlign w:val="bottom"/>
          </w:tcPr>
          <w:p w:rsidR="00B94331" w:rsidRDefault="00B94331">
            <w:pPr>
              <w:rPr>
                <w:sz w:val="21"/>
                <w:szCs w:val="21"/>
              </w:rPr>
            </w:pPr>
          </w:p>
        </w:tc>
      </w:tr>
      <w:tr w:rsidR="004B61E3">
        <w:trPr>
          <w:trHeight w:val="235"/>
        </w:trPr>
        <w:tc>
          <w:tcPr>
            <w:tcW w:w="1180" w:type="dxa"/>
            <w:vAlign w:val="bottom"/>
          </w:tcPr>
          <w:p w:rsidR="004B61E3" w:rsidRDefault="00B94331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Email</w:t>
            </w:r>
          </w:p>
        </w:tc>
        <w:tc>
          <w:tcPr>
            <w:tcW w:w="3060" w:type="dxa"/>
            <w:gridSpan w:val="2"/>
            <w:vAlign w:val="bottom"/>
          </w:tcPr>
          <w:p w:rsidR="004B61E3" w:rsidRDefault="00B94331">
            <w:pPr>
              <w:spacing w:line="23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hyperlink r:id="rId6" w:history="1">
              <w:r w:rsidRPr="005F1C46">
                <w:rPr>
                  <w:rStyle w:val="Hyperlink"/>
                  <w:rFonts w:ascii="Arial" w:eastAsia="Arial" w:hAnsi="Arial" w:cs="Arial"/>
                </w:rPr>
                <w:t>yousaf-394868@2freemail.com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</w:tc>
        <w:tc>
          <w:tcPr>
            <w:tcW w:w="6000" w:type="dxa"/>
            <w:gridSpan w:val="2"/>
            <w:vAlign w:val="bottom"/>
          </w:tcPr>
          <w:p w:rsidR="004B61E3" w:rsidRDefault="004B61E3">
            <w:pPr>
              <w:rPr>
                <w:sz w:val="20"/>
                <w:szCs w:val="20"/>
              </w:rPr>
            </w:pPr>
          </w:p>
        </w:tc>
      </w:tr>
      <w:tr w:rsidR="004B61E3">
        <w:trPr>
          <w:trHeight w:val="23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4B61E3" w:rsidRDefault="004B61E3">
            <w:pPr>
              <w:rPr>
                <w:sz w:val="2"/>
                <w:szCs w:val="2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rPr>
                <w:sz w:val="2"/>
                <w:szCs w:val="2"/>
              </w:rPr>
            </w:pPr>
          </w:p>
        </w:tc>
      </w:tr>
      <w:tr w:rsidR="004B61E3">
        <w:trPr>
          <w:trHeight w:val="2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0" w:type="dxa"/>
            <w:gridSpan w:val="2"/>
            <w:tcBorders>
              <w:bottom w:val="single" w:sz="8" w:space="0" w:color="auto"/>
            </w:tcBorders>
            <w:vAlign w:val="bottom"/>
          </w:tcPr>
          <w:p w:rsidR="004B61E3" w:rsidRDefault="004B61E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4B61E3" w:rsidRDefault="004B61E3">
      <w:pPr>
        <w:spacing w:line="319" w:lineRule="exact"/>
        <w:rPr>
          <w:sz w:val="24"/>
          <w:szCs w:val="24"/>
        </w:rPr>
      </w:pPr>
    </w:p>
    <w:p w:rsidR="004B61E3" w:rsidRDefault="00B94331">
      <w:pPr>
        <w:spacing w:line="220" w:lineRule="auto"/>
        <w:ind w:left="20" w:righ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NOTE: </w:t>
      </w:r>
      <w:r>
        <w:rPr>
          <w:rFonts w:ascii="Arial" w:eastAsia="Arial" w:hAnsi="Arial" w:cs="Arial"/>
          <w:sz w:val="20"/>
          <w:szCs w:val="20"/>
        </w:rPr>
        <w:t>I Have Total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5-Years </w:t>
      </w:r>
      <w:r>
        <w:rPr>
          <w:rFonts w:ascii="Arial" w:eastAsia="Arial" w:hAnsi="Arial" w:cs="Arial"/>
          <w:sz w:val="20"/>
          <w:szCs w:val="20"/>
        </w:rPr>
        <w:t>of Experience as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5"/>
          <w:szCs w:val="25"/>
          <w:u w:val="single"/>
        </w:rPr>
        <w:t>Document Controller Cum Admin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Field of education and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administration.</w:t>
      </w:r>
    </w:p>
    <w:p w:rsidR="004B61E3" w:rsidRDefault="004B61E3">
      <w:pPr>
        <w:spacing w:line="228" w:lineRule="exact"/>
        <w:rPr>
          <w:sz w:val="24"/>
          <w:szCs w:val="24"/>
        </w:rPr>
      </w:pPr>
    </w:p>
    <w:p w:rsidR="004B61E3" w:rsidRDefault="00B94331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OBJECTIVE:</w:t>
      </w:r>
    </w:p>
    <w:p w:rsidR="004B61E3" w:rsidRDefault="004B61E3">
      <w:pPr>
        <w:spacing w:line="35" w:lineRule="exact"/>
        <w:rPr>
          <w:sz w:val="24"/>
          <w:szCs w:val="24"/>
        </w:rPr>
      </w:pPr>
    </w:p>
    <w:p w:rsidR="004B61E3" w:rsidRDefault="00B94331">
      <w:pPr>
        <w:spacing w:line="265" w:lineRule="auto"/>
        <w:ind w:left="20"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encourage creativity and </w:t>
      </w:r>
      <w:r>
        <w:rPr>
          <w:rFonts w:ascii="Calibri" w:eastAsia="Calibri" w:hAnsi="Calibri" w:cs="Calibri"/>
        </w:rPr>
        <w:t>looking forward to work in an organization that could develop my abilities. I am sure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Calibri" w:eastAsia="Calibri" w:hAnsi="Calibri" w:cs="Calibri"/>
        </w:rPr>
        <w:t>that I am competent enough to undertake any task allotted to me to the fullest of my capabilities and produce exceptional results for the orga</w:t>
      </w:r>
      <w:r>
        <w:rPr>
          <w:rFonts w:ascii="Calibri" w:eastAsia="Calibri" w:hAnsi="Calibri" w:cs="Calibri"/>
        </w:rPr>
        <w:t>nization and at the same time enhance my personal knowledge in the related industry.</w:t>
      </w:r>
    </w:p>
    <w:p w:rsidR="004B61E3" w:rsidRDefault="004B61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95pt;margin-top:-3.05pt;width:204.35pt;height:18.8pt;z-index:-251656192;visibility:visible;mso-wrap-distance-left:0;mso-wrap-distance-right:0" o:allowincell="f" fillcolor="silver" stroked="f"/>
        </w:pict>
      </w:r>
    </w:p>
    <w:p w:rsidR="004B61E3" w:rsidRDefault="00B94331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EXPERIENCE:</w:t>
      </w:r>
    </w:p>
    <w:p w:rsidR="004B61E3" w:rsidRDefault="004B61E3">
      <w:pPr>
        <w:spacing w:line="237" w:lineRule="exact"/>
        <w:rPr>
          <w:sz w:val="24"/>
          <w:szCs w:val="24"/>
        </w:rPr>
      </w:pPr>
    </w:p>
    <w:p w:rsidR="004B61E3" w:rsidRDefault="00B94331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Accountant </w:t>
      </w:r>
      <w:r>
        <w:rPr>
          <w:rFonts w:ascii="Arial" w:eastAsia="Arial" w:hAnsi="Arial" w:cs="Arial"/>
        </w:rPr>
        <w:t>for 3 Years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-142875</wp:posOffset>
            </wp:positionV>
            <wp:extent cx="114300" cy="11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109" w:lineRule="exact"/>
        <w:rPr>
          <w:sz w:val="24"/>
          <w:szCs w:val="24"/>
        </w:rPr>
      </w:pPr>
    </w:p>
    <w:p w:rsidR="004B61E3" w:rsidRDefault="00B94331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Institution Profile: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Calibri" w:eastAsia="Calibri" w:hAnsi="Calibri" w:cs="Calibri"/>
        </w:rPr>
        <w:t>University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is a unique </w:t>
      </w:r>
      <w:r>
        <w:rPr>
          <w:rFonts w:ascii="Arial" w:eastAsia="Arial" w:hAnsi="Arial" w:cs="Arial"/>
        </w:rPr>
        <w:t>institution of higher learning</w:t>
      </w:r>
    </w:p>
    <w:p w:rsidR="004B61E3" w:rsidRDefault="004B61E3">
      <w:pPr>
        <w:spacing w:line="148" w:lineRule="exact"/>
        <w:rPr>
          <w:sz w:val="24"/>
          <w:szCs w:val="24"/>
        </w:rPr>
      </w:pPr>
    </w:p>
    <w:p w:rsidR="004B61E3" w:rsidRDefault="00B94331">
      <w:pPr>
        <w:spacing w:line="351" w:lineRule="auto"/>
        <w:ind w:left="740" w:right="1520" w:hanging="359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which</w:t>
      </w:r>
      <w:proofErr w:type="gramEnd"/>
      <w:r>
        <w:rPr>
          <w:rFonts w:ascii="Arial" w:eastAsia="Arial" w:hAnsi="Arial" w:cs="Arial"/>
        </w:rPr>
        <w:t xml:space="preserve"> integrates the two parallel streams of religious and other education systems </w:t>
      </w:r>
      <w:r>
        <w:rPr>
          <w:rFonts w:ascii="Arial" w:eastAsia="Arial" w:hAnsi="Arial" w:cs="Arial"/>
          <w:b/>
          <w:bCs/>
        </w:rPr>
        <w:t xml:space="preserve">Document Controller </w:t>
      </w:r>
      <w:r>
        <w:rPr>
          <w:rFonts w:ascii="Arial" w:eastAsia="Arial" w:hAnsi="Arial" w:cs="Arial"/>
          <w:sz w:val="19"/>
          <w:szCs w:val="19"/>
        </w:rPr>
        <w:t>for 2 years at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college KPK</w:t>
      </w:r>
      <w:r>
        <w:rPr>
          <w:rFonts w:ascii="Arial" w:eastAsia="Arial" w:hAnsi="Arial" w:cs="Arial"/>
          <w:u w:val="single"/>
        </w:rPr>
        <w:t>-</w:t>
      </w:r>
      <w:r>
        <w:rPr>
          <w:rFonts w:ascii="Arial" w:eastAsia="Arial" w:hAnsi="Arial" w:cs="Arial"/>
          <w:sz w:val="19"/>
          <w:szCs w:val="19"/>
        </w:rPr>
        <w:t>Pakistan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103505</wp:posOffset>
            </wp:positionV>
            <wp:extent cx="6271260" cy="274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-205105</wp:posOffset>
            </wp:positionV>
            <wp:extent cx="102235" cy="10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247" w:lineRule="exact"/>
        <w:rPr>
          <w:sz w:val="24"/>
          <w:szCs w:val="24"/>
        </w:rPr>
      </w:pPr>
    </w:p>
    <w:p w:rsidR="004B61E3" w:rsidRDefault="00B94331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Projects Handled (With British Council):</w:t>
      </w:r>
    </w:p>
    <w:p w:rsidR="004B61E3" w:rsidRDefault="004B61E3">
      <w:pPr>
        <w:spacing w:line="275" w:lineRule="exact"/>
        <w:rPr>
          <w:sz w:val="24"/>
          <w:szCs w:val="24"/>
        </w:rPr>
      </w:pPr>
    </w:p>
    <w:p w:rsidR="004B61E3" w:rsidRDefault="00B94331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Teacher Training</w:t>
      </w:r>
      <w:r>
        <w:rPr>
          <w:rFonts w:ascii="Arial" w:eastAsia="Arial" w:hAnsi="Arial" w:cs="Arial"/>
        </w:rPr>
        <w:t xml:space="preserve"> Program</w:t>
      </w:r>
    </w:p>
    <w:p w:rsidR="004B61E3" w:rsidRDefault="00B94331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Communication Skills</w:t>
      </w:r>
    </w:p>
    <w:p w:rsidR="004B61E3" w:rsidRDefault="00B94331">
      <w:pPr>
        <w:numPr>
          <w:ilvl w:val="0"/>
          <w:numId w:val="1"/>
        </w:numPr>
        <w:tabs>
          <w:tab w:val="left" w:pos="740"/>
        </w:tabs>
        <w:ind w:left="740" w:hanging="361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IT Awareness and Presentation skills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149225</wp:posOffset>
            </wp:positionV>
            <wp:extent cx="6271260" cy="2330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252" w:lineRule="exact"/>
        <w:rPr>
          <w:sz w:val="24"/>
          <w:szCs w:val="24"/>
        </w:rPr>
      </w:pPr>
    </w:p>
    <w:p w:rsidR="004B61E3" w:rsidRDefault="00B94331">
      <w:pPr>
        <w:ind w:left="4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JOB RESPONSIBILITIES:</w:t>
      </w:r>
    </w:p>
    <w:p w:rsidR="004B61E3" w:rsidRDefault="004B61E3">
      <w:pPr>
        <w:spacing w:line="43" w:lineRule="exact"/>
        <w:rPr>
          <w:sz w:val="24"/>
          <w:szCs w:val="24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ind w:left="740" w:hanging="361"/>
        <w:rPr>
          <w:rFonts w:ascii="Wingdings" w:eastAsia="Wingdings" w:hAnsi="Wingdings" w:cs="Wingdings"/>
          <w:color w:val="222222"/>
          <w:sz w:val="44"/>
          <w:szCs w:val="44"/>
          <w:vertAlign w:val="superscript"/>
        </w:rPr>
      </w:pPr>
      <w:r>
        <w:rPr>
          <w:rFonts w:ascii="Arial" w:eastAsia="Arial" w:hAnsi="Arial" w:cs="Arial"/>
          <w:color w:val="222222"/>
        </w:rPr>
        <w:t>Numbering and Filing documents</w:t>
      </w:r>
    </w:p>
    <w:p w:rsidR="004B61E3" w:rsidRDefault="004B61E3">
      <w:pPr>
        <w:spacing w:line="59" w:lineRule="exact"/>
        <w:rPr>
          <w:rFonts w:ascii="Wingdings" w:eastAsia="Wingdings" w:hAnsi="Wingdings" w:cs="Wingdings"/>
          <w:color w:val="222222"/>
          <w:sz w:val="44"/>
          <w:szCs w:val="44"/>
          <w:vertAlign w:val="superscript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222222"/>
          <w:sz w:val="17"/>
          <w:szCs w:val="17"/>
        </w:rPr>
        <w:t>Checking, editing and distribution of incoming documents</w:t>
      </w:r>
    </w:p>
    <w:p w:rsidR="004B61E3" w:rsidRDefault="004B61E3">
      <w:pPr>
        <w:spacing w:line="56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222222"/>
          <w:sz w:val="17"/>
          <w:szCs w:val="17"/>
        </w:rPr>
        <w:t>Confirming delivery of documents</w:t>
      </w:r>
    </w:p>
    <w:p w:rsidR="004B61E3" w:rsidRDefault="004B61E3">
      <w:pPr>
        <w:spacing w:line="56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222222"/>
          <w:sz w:val="17"/>
          <w:szCs w:val="17"/>
        </w:rPr>
        <w:t xml:space="preserve">Cooperation and communication with </w:t>
      </w:r>
      <w:r>
        <w:rPr>
          <w:rFonts w:ascii="Arial" w:eastAsia="Arial" w:hAnsi="Arial" w:cs="Arial"/>
          <w:color w:val="222222"/>
          <w:sz w:val="17"/>
          <w:szCs w:val="17"/>
        </w:rPr>
        <w:t>Managing Director, Principal and Vice Principal</w:t>
      </w:r>
    </w:p>
    <w:p w:rsidR="004B61E3" w:rsidRDefault="004B61E3">
      <w:pPr>
        <w:spacing w:line="59" w:lineRule="exact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226" w:lineRule="auto"/>
        <w:ind w:left="74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222222"/>
        </w:rPr>
        <w:t>Accurate and efficient preparation and management of documents</w:t>
      </w:r>
    </w:p>
    <w:p w:rsidR="004B61E3" w:rsidRDefault="004B61E3">
      <w:pPr>
        <w:spacing w:line="50" w:lineRule="exact"/>
        <w:rPr>
          <w:rFonts w:ascii="Wingdings" w:eastAsia="Wingdings" w:hAnsi="Wingdings" w:cs="Wingdings"/>
          <w:sz w:val="20"/>
          <w:szCs w:val="20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274" w:lineRule="auto"/>
        <w:ind w:left="740" w:right="9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color w:val="222222"/>
        </w:rPr>
        <w:t>To control the numbering, sorting, filing, storing and retrieval of both electronic and hard copy documents produced by technical teams, projec</w:t>
      </w:r>
      <w:r>
        <w:rPr>
          <w:rFonts w:ascii="Arial" w:eastAsia="Arial" w:hAnsi="Arial" w:cs="Arial"/>
          <w:color w:val="222222"/>
        </w:rPr>
        <w:t>ts or departments</w:t>
      </w: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61"/>
        <w:rPr>
          <w:rFonts w:ascii="Wingdings" w:eastAsia="Wingdings" w:hAnsi="Wingdings" w:cs="Wingdings"/>
          <w:color w:val="222222"/>
          <w:sz w:val="35"/>
          <w:szCs w:val="35"/>
          <w:vertAlign w:val="superscript"/>
        </w:rPr>
      </w:pPr>
      <w:r>
        <w:rPr>
          <w:rFonts w:ascii="Arial" w:eastAsia="Arial" w:hAnsi="Arial" w:cs="Arial"/>
          <w:color w:val="222222"/>
          <w:sz w:val="19"/>
          <w:szCs w:val="19"/>
        </w:rPr>
        <w:t>Possibly maintaining the company social media accounts</w:t>
      </w:r>
    </w:p>
    <w:p w:rsidR="004B61E3" w:rsidRDefault="004B61E3">
      <w:pPr>
        <w:spacing w:line="57" w:lineRule="exact"/>
        <w:rPr>
          <w:rFonts w:ascii="Wingdings" w:eastAsia="Wingdings" w:hAnsi="Wingdings" w:cs="Wingdings"/>
          <w:color w:val="222222"/>
          <w:sz w:val="35"/>
          <w:szCs w:val="35"/>
          <w:vertAlign w:val="superscript"/>
        </w:rPr>
      </w:pPr>
    </w:p>
    <w:p w:rsidR="004B61E3" w:rsidRDefault="00B94331">
      <w:pPr>
        <w:numPr>
          <w:ilvl w:val="0"/>
          <w:numId w:val="2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8"/>
          <w:szCs w:val="28"/>
          <w:vertAlign w:val="superscript"/>
        </w:rPr>
      </w:pPr>
      <w:r>
        <w:rPr>
          <w:rFonts w:ascii="Arial" w:eastAsia="Arial" w:hAnsi="Arial" w:cs="Arial"/>
          <w:color w:val="222222"/>
          <w:sz w:val="17"/>
          <w:szCs w:val="17"/>
        </w:rPr>
        <w:t>General office management such as ordering stationary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19685</wp:posOffset>
            </wp:positionH>
            <wp:positionV relativeFrom="paragraph">
              <wp:posOffset>134620</wp:posOffset>
            </wp:positionV>
            <wp:extent cx="6217920" cy="3003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00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318" w:lineRule="exact"/>
        <w:rPr>
          <w:sz w:val="24"/>
          <w:szCs w:val="24"/>
        </w:rPr>
      </w:pPr>
    </w:p>
    <w:p w:rsidR="004B61E3" w:rsidRDefault="00B94331">
      <w:pPr>
        <w:ind w:left="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General Job Skills</w:t>
      </w:r>
    </w:p>
    <w:p w:rsidR="004B61E3" w:rsidRDefault="004B61E3">
      <w:pPr>
        <w:spacing w:line="64" w:lineRule="exact"/>
        <w:rPr>
          <w:sz w:val="24"/>
          <w:szCs w:val="24"/>
        </w:rPr>
      </w:pPr>
    </w:p>
    <w:p w:rsidR="004B61E3" w:rsidRDefault="00B94331">
      <w:pPr>
        <w:numPr>
          <w:ilvl w:val="0"/>
          <w:numId w:val="3"/>
        </w:numPr>
        <w:tabs>
          <w:tab w:val="left" w:pos="740"/>
        </w:tabs>
        <w:ind w:left="740" w:hanging="361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  <w:r>
        <w:rPr>
          <w:rFonts w:ascii="Arial" w:eastAsia="Arial" w:hAnsi="Arial" w:cs="Arial"/>
          <w:color w:val="222222"/>
          <w:sz w:val="20"/>
          <w:szCs w:val="20"/>
        </w:rPr>
        <w:t>Excellent office management and Good knowledge of up to date curriculum</w:t>
      </w:r>
    </w:p>
    <w:p w:rsidR="004B61E3" w:rsidRDefault="004B61E3">
      <w:pPr>
        <w:spacing w:line="57" w:lineRule="exact"/>
        <w:rPr>
          <w:rFonts w:ascii="Wingdings" w:eastAsia="Wingdings" w:hAnsi="Wingdings" w:cs="Wingdings"/>
          <w:color w:val="222222"/>
          <w:sz w:val="40"/>
          <w:szCs w:val="40"/>
          <w:vertAlign w:val="superscript"/>
        </w:rPr>
      </w:pPr>
    </w:p>
    <w:p w:rsidR="004B61E3" w:rsidRDefault="00B94331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22222"/>
          <w:sz w:val="15"/>
          <w:szCs w:val="15"/>
        </w:rPr>
        <w:t xml:space="preserve">Strong teaching competency and </w:t>
      </w:r>
      <w:r>
        <w:rPr>
          <w:rFonts w:ascii="Arial" w:eastAsia="Arial" w:hAnsi="Arial" w:cs="Arial"/>
          <w:color w:val="222222"/>
          <w:sz w:val="15"/>
          <w:szCs w:val="15"/>
        </w:rPr>
        <w:t>proven Leadership skill</w:t>
      </w:r>
    </w:p>
    <w:p w:rsidR="004B61E3" w:rsidRDefault="004B61E3">
      <w:pPr>
        <w:spacing w:line="56" w:lineRule="exact"/>
        <w:rPr>
          <w:rFonts w:ascii="Wingdings" w:eastAsia="Wingdings" w:hAnsi="Wingdings" w:cs="Wingdings"/>
          <w:color w:val="222222"/>
          <w:sz w:val="25"/>
          <w:szCs w:val="25"/>
          <w:vertAlign w:val="superscript"/>
        </w:rPr>
      </w:pPr>
    </w:p>
    <w:p w:rsidR="004B61E3" w:rsidRDefault="00B94331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22222"/>
          <w:sz w:val="15"/>
          <w:szCs w:val="15"/>
        </w:rPr>
        <w:t>Flexibility/adaptability–ability to handle change and adapt to new environment</w:t>
      </w:r>
    </w:p>
    <w:p w:rsidR="004B61E3" w:rsidRDefault="004B61E3">
      <w:pPr>
        <w:spacing w:line="56" w:lineRule="exact"/>
        <w:rPr>
          <w:rFonts w:ascii="Wingdings" w:eastAsia="Wingdings" w:hAnsi="Wingdings" w:cs="Wingdings"/>
          <w:color w:val="222222"/>
          <w:sz w:val="25"/>
          <w:szCs w:val="25"/>
          <w:vertAlign w:val="superscript"/>
        </w:rPr>
      </w:pPr>
    </w:p>
    <w:p w:rsidR="004B61E3" w:rsidRDefault="00B94331">
      <w:pPr>
        <w:numPr>
          <w:ilvl w:val="0"/>
          <w:numId w:val="3"/>
        </w:numPr>
        <w:tabs>
          <w:tab w:val="left" w:pos="740"/>
        </w:tabs>
        <w:spacing w:line="184" w:lineRule="auto"/>
        <w:ind w:left="740" w:hanging="361"/>
        <w:rPr>
          <w:rFonts w:ascii="Wingdings" w:eastAsia="Wingdings" w:hAnsi="Wingdings" w:cs="Wingdings"/>
          <w:color w:val="222222"/>
          <w:sz w:val="25"/>
          <w:szCs w:val="25"/>
          <w:vertAlign w:val="superscript"/>
        </w:rPr>
      </w:pPr>
      <w:r>
        <w:rPr>
          <w:rFonts w:ascii="Arial" w:eastAsia="Arial" w:hAnsi="Arial" w:cs="Arial"/>
          <w:color w:val="222222"/>
          <w:sz w:val="15"/>
          <w:szCs w:val="15"/>
        </w:rPr>
        <w:t>Ability to lead team of teachers and academic Trainers Interpersonal &amp; Communication skills.</w:t>
      </w:r>
    </w:p>
    <w:p w:rsidR="004B61E3" w:rsidRDefault="004B61E3">
      <w:pPr>
        <w:spacing w:line="169" w:lineRule="exact"/>
        <w:rPr>
          <w:rFonts w:ascii="Wingdings" w:eastAsia="Wingdings" w:hAnsi="Wingdings" w:cs="Wingdings"/>
          <w:color w:val="222222"/>
          <w:sz w:val="25"/>
          <w:szCs w:val="25"/>
          <w:vertAlign w:val="superscript"/>
        </w:rPr>
      </w:pPr>
    </w:p>
    <w:p w:rsidR="004B61E3" w:rsidRDefault="00B94331">
      <w:pPr>
        <w:numPr>
          <w:ilvl w:val="1"/>
          <w:numId w:val="3"/>
        </w:numPr>
        <w:tabs>
          <w:tab w:val="left" w:pos="880"/>
        </w:tabs>
        <w:spacing w:line="180" w:lineRule="auto"/>
        <w:ind w:left="8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>Educational Qualification</w:t>
      </w:r>
    </w:p>
    <w:p w:rsidR="004B61E3" w:rsidRDefault="004B61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9" o:spid="_x0000_s1034" style="position:absolute;margin-left:.95pt;margin-top:-17.15pt;width:494.85pt;height:21.3pt;z-index:-251655168;visibility:visible;mso-wrap-distance-left:0;mso-wrap-distance-right:0" o:allowincell="f" fillcolor="#bfbfbf" stroked="f"/>
        </w:pict>
      </w:r>
    </w:p>
    <w:p w:rsidR="004B61E3" w:rsidRDefault="004B61E3">
      <w:pPr>
        <w:spacing w:line="125" w:lineRule="exact"/>
        <w:rPr>
          <w:sz w:val="24"/>
          <w:szCs w:val="24"/>
        </w:rPr>
      </w:pPr>
    </w:p>
    <w:p w:rsidR="004B61E3" w:rsidRDefault="00B94331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Master in Economics </w:t>
      </w:r>
      <w:r>
        <w:rPr>
          <w:rFonts w:eastAsia="Times New Roman"/>
          <w:sz w:val="24"/>
          <w:szCs w:val="24"/>
        </w:rPr>
        <w:t>from Uni</w:t>
      </w:r>
      <w:r>
        <w:rPr>
          <w:rFonts w:eastAsia="Times New Roman"/>
          <w:sz w:val="24"/>
          <w:szCs w:val="24"/>
        </w:rPr>
        <w:t>versity of Swat Pakistan in 2015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28" w:lineRule="exact"/>
        <w:rPr>
          <w:sz w:val="24"/>
          <w:szCs w:val="24"/>
        </w:rPr>
      </w:pPr>
    </w:p>
    <w:p w:rsidR="004B61E3" w:rsidRDefault="00B94331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 in (Economics and Statistics) </w:t>
      </w:r>
      <w:r>
        <w:rPr>
          <w:rFonts w:ascii="Arial" w:eastAsia="Arial" w:hAnsi="Arial" w:cs="Arial"/>
        </w:rPr>
        <w:t>from University of Swat Pakistan in 2013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28" w:lineRule="exact"/>
        <w:rPr>
          <w:sz w:val="24"/>
          <w:szCs w:val="24"/>
        </w:rPr>
      </w:pPr>
    </w:p>
    <w:p w:rsidR="004B61E3" w:rsidRDefault="00B94331">
      <w:pPr>
        <w:spacing w:line="264" w:lineRule="auto"/>
        <w:ind w:left="740" w:right="3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F.Sc (Pre-Engineering) </w:t>
      </w:r>
      <w:r>
        <w:rPr>
          <w:rFonts w:eastAsia="Times New Roman"/>
          <w:sz w:val="24"/>
          <w:szCs w:val="24"/>
        </w:rPr>
        <w:t>From BISE Swat Pakistan in 2011</w:t>
      </w:r>
      <w:r>
        <w:rPr>
          <w:rFonts w:eastAsia="Times New Roman"/>
          <w:b/>
          <w:bCs/>
          <w:sz w:val="24"/>
          <w:szCs w:val="24"/>
        </w:rPr>
        <w:t xml:space="preserve"> SSC (Science) in BISE </w:t>
      </w:r>
      <w:r>
        <w:rPr>
          <w:rFonts w:eastAsia="Times New Roman"/>
          <w:sz w:val="24"/>
          <w:szCs w:val="24"/>
        </w:rPr>
        <w:t>Swat Pakistan in 2009</w:t>
      </w:r>
    </w:p>
    <w:p w:rsidR="004B61E3" w:rsidRDefault="00B9433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-376555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240665</wp:posOffset>
            </wp:positionH>
            <wp:positionV relativeFrom="paragraph">
              <wp:posOffset>-175260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ectPr w:rsidR="004B61E3">
          <w:pgSz w:w="11900" w:h="16838"/>
          <w:pgMar w:top="859" w:right="819" w:bottom="735" w:left="840" w:header="0" w:footer="0" w:gutter="0"/>
          <w:cols w:space="720" w:equalWidth="0">
            <w:col w:w="10240"/>
          </w:cols>
        </w:sectPr>
      </w:pPr>
    </w:p>
    <w:p w:rsidR="004B61E3" w:rsidRDefault="004B61E3">
      <w:pPr>
        <w:numPr>
          <w:ilvl w:val="0"/>
          <w:numId w:val="4"/>
        </w:numPr>
        <w:tabs>
          <w:tab w:val="left" w:pos="920"/>
        </w:tabs>
        <w:ind w:left="920" w:hanging="364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4B61E3">
        <w:rPr>
          <w:rFonts w:ascii="Arial" w:eastAsia="Arial" w:hAnsi="Arial" w:cs="Arial"/>
          <w:b/>
          <w:bCs/>
          <w:sz w:val="24"/>
          <w:szCs w:val="24"/>
        </w:rPr>
        <w:lastRenderedPageBreak/>
        <w:pict>
          <v:rect id="Shape 14" o:spid="_x0000_s1039" style="position:absolute;left:0;text-align:left;margin-left:45.6pt;margin-top:42.55pt;width:494.4pt;height:23.2pt;z-index:-25165414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="00B94331">
        <w:rPr>
          <w:rFonts w:ascii="Arial" w:eastAsia="Arial" w:hAnsi="Arial" w:cs="Arial"/>
          <w:b/>
          <w:bCs/>
          <w:sz w:val="24"/>
          <w:szCs w:val="24"/>
        </w:rPr>
        <w:t xml:space="preserve">Professional </w:t>
      </w:r>
      <w:r w:rsidR="00B94331">
        <w:rPr>
          <w:rFonts w:ascii="Arial" w:eastAsia="Arial" w:hAnsi="Arial" w:cs="Arial"/>
          <w:b/>
          <w:bCs/>
          <w:sz w:val="24"/>
          <w:szCs w:val="24"/>
        </w:rPr>
        <w:t>Degrees in Education:</w:t>
      </w:r>
    </w:p>
    <w:p w:rsidR="004B61E3" w:rsidRDefault="004B61E3">
      <w:pPr>
        <w:spacing w:line="200" w:lineRule="exact"/>
        <w:rPr>
          <w:sz w:val="20"/>
          <w:szCs w:val="20"/>
        </w:rPr>
      </w:pPr>
    </w:p>
    <w:p w:rsidR="004B61E3" w:rsidRDefault="004B61E3">
      <w:pPr>
        <w:spacing w:line="302" w:lineRule="exact"/>
        <w:rPr>
          <w:sz w:val="20"/>
          <w:szCs w:val="20"/>
        </w:rPr>
      </w:pPr>
    </w:p>
    <w:p w:rsidR="004B61E3" w:rsidRDefault="00B9433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Education (B.Ed.) </w:t>
      </w:r>
      <w:r>
        <w:rPr>
          <w:rFonts w:eastAsia="Times New Roman"/>
          <w:sz w:val="24"/>
          <w:szCs w:val="24"/>
        </w:rPr>
        <w:t>from AIO University Pakistan in 2016</w:t>
      </w:r>
    </w:p>
    <w:p w:rsidR="004B61E3" w:rsidRDefault="00B943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220" w:lineRule="exact"/>
        <w:rPr>
          <w:sz w:val="20"/>
          <w:szCs w:val="20"/>
        </w:rPr>
      </w:pPr>
    </w:p>
    <w:p w:rsidR="004B61E3" w:rsidRDefault="00B9433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PTC (Primary Teaching Certificate) </w:t>
      </w:r>
      <w:r>
        <w:rPr>
          <w:rFonts w:eastAsia="Times New Roman"/>
          <w:sz w:val="24"/>
          <w:szCs w:val="24"/>
        </w:rPr>
        <w:t>From AIO University Pakistan</w:t>
      </w:r>
    </w:p>
    <w:p w:rsidR="004B61E3" w:rsidRDefault="00B943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227965</wp:posOffset>
            </wp:positionH>
            <wp:positionV relativeFrom="paragraph">
              <wp:posOffset>-158115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61E3" w:rsidRDefault="004B61E3">
      <w:pPr>
        <w:spacing w:line="200" w:lineRule="exact"/>
        <w:rPr>
          <w:sz w:val="20"/>
          <w:szCs w:val="20"/>
        </w:rPr>
      </w:pPr>
    </w:p>
    <w:p w:rsidR="004B61E3" w:rsidRDefault="004B61E3">
      <w:pPr>
        <w:spacing w:line="267" w:lineRule="exact"/>
        <w:rPr>
          <w:sz w:val="20"/>
          <w:szCs w:val="20"/>
        </w:rPr>
      </w:pPr>
    </w:p>
    <w:p w:rsidR="004B61E3" w:rsidRDefault="00B94331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Additional Certification / Diplom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</w:p>
    <w:p w:rsidR="004B61E3" w:rsidRDefault="004B61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style="position:absolute;margin-left:17pt;margin-top:-12.35pt;width:482.4pt;height:13.55pt;z-index:-251653120;visibility:visible;mso-wrap-distance-left:0;mso-wrap-distance-right:0" o:allowincell="f" fillcolor="#bfbfbf" stroked="f"/>
        </w:pict>
      </w:r>
    </w:p>
    <w:p w:rsidR="004B61E3" w:rsidRDefault="00B94331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1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Diploma of Information Technology</w:t>
      </w:r>
    </w:p>
    <w:p w:rsidR="004B61E3" w:rsidRDefault="004B61E3">
      <w:pPr>
        <w:spacing w:line="17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4B61E3" w:rsidRDefault="00B94331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Environmental </w:t>
      </w:r>
      <w:r>
        <w:rPr>
          <w:rFonts w:eastAsia="Times New Roman"/>
          <w:sz w:val="18"/>
          <w:szCs w:val="18"/>
        </w:rPr>
        <w:t>Protection certificate</w:t>
      </w:r>
    </w:p>
    <w:p w:rsidR="004B61E3" w:rsidRDefault="004B61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1.2pt;margin-top:.9pt;width:511.6pt;height:13.9pt;z-index:-251652096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rect id="Shape 19" o:spid="_x0000_s1044" style="position:absolute;margin-left:.2pt;margin-top:.9pt;width:83.5pt;height:13.9pt;z-index:-251651072;visibility:visible;mso-wrap-distance-left:0;mso-wrap-distance-right:0" o:allowincell="f" fillcolor="silver" stroked="f"/>
        </w:pict>
      </w:r>
    </w:p>
    <w:p w:rsidR="004B61E3" w:rsidRDefault="00B9433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Computer Skills</w:t>
      </w:r>
    </w:p>
    <w:p w:rsidR="004B61E3" w:rsidRDefault="004B61E3">
      <w:pPr>
        <w:spacing w:line="12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</w:rPr>
        <w:t>MS Office (Advance Version), Software and hardware installation</w:t>
      </w:r>
    </w:p>
    <w:p w:rsidR="004B61E3" w:rsidRDefault="004B61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-1.2pt;margin-top:1.15pt;width:511.6pt;height:13.9pt;z-index:-251650048;visibility:visible;mso-wrap-distance-left:0;mso-wrap-distance-right:0" o:allowincell="f" fillcolor="#bfbfbf" stroked="f"/>
        </w:pict>
      </w:r>
    </w:p>
    <w:p w:rsidR="004B61E3" w:rsidRDefault="004B61E3">
      <w:pPr>
        <w:spacing w:line="10" w:lineRule="exact"/>
        <w:rPr>
          <w:sz w:val="20"/>
          <w:szCs w:val="20"/>
        </w:rPr>
      </w:pPr>
    </w:p>
    <w:p w:rsidR="004B61E3" w:rsidRDefault="00B9433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Languages</w:t>
      </w: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</w:rPr>
        <w:t>Urdu (Fluent), English (Fluent), Pashto (Fluent), Arabic (Medium)</w:t>
      </w:r>
    </w:p>
    <w:p w:rsidR="004B61E3" w:rsidRDefault="004B61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1.2pt;margin-top:-.4pt;width:511.6pt;height:13.9pt;z-index:-251649024;visibility:visible;mso-wrap-distance-left:0;mso-wrap-distance-right:0" o:allowincell="f" fillcolor="#bfbfbf" stroked="f"/>
        </w:pict>
      </w:r>
    </w:p>
    <w:p w:rsidR="004B61E3" w:rsidRDefault="00B9433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Interest</w:t>
      </w:r>
    </w:p>
    <w:p w:rsidR="004B61E3" w:rsidRDefault="00B94331">
      <w:pPr>
        <w:spacing w:line="237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New Techniques of Teaching, News and various indoor and out</w:t>
      </w:r>
      <w:r>
        <w:rPr>
          <w:rFonts w:ascii="Arial" w:eastAsia="Arial" w:hAnsi="Arial" w:cs="Arial"/>
          <w:sz w:val="24"/>
          <w:szCs w:val="24"/>
        </w:rPr>
        <w:t>door activities</w:t>
      </w:r>
    </w:p>
    <w:p w:rsidR="004B61E3" w:rsidRDefault="004B61E3">
      <w:pPr>
        <w:spacing w:line="1" w:lineRule="exact"/>
        <w:rPr>
          <w:sz w:val="20"/>
          <w:szCs w:val="20"/>
        </w:rPr>
      </w:pPr>
    </w:p>
    <w:p w:rsidR="004B61E3" w:rsidRDefault="00B9433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Personal Deta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</w:p>
    <w:p w:rsidR="004B61E3" w:rsidRDefault="004B61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style="position:absolute;margin-left:-1.2pt;margin-top:-12.35pt;width:511.6pt;height:13.85pt;z-index:-251648000;visibility:visible;mso-wrap-distance-left:0;mso-wrap-distance-right:0" o:allowincell="f" fillcolor="#bfbfbf" stroked="f"/>
        </w:pict>
      </w:r>
    </w:p>
    <w:p w:rsidR="004B61E3" w:rsidRDefault="004B61E3">
      <w:pPr>
        <w:sectPr w:rsidR="004B61E3">
          <w:pgSz w:w="11900" w:h="16838"/>
          <w:pgMar w:top="662" w:right="1419" w:bottom="1440" w:left="860" w:header="0" w:footer="0" w:gutter="0"/>
          <w:cols w:space="720" w:equalWidth="0">
            <w:col w:w="9620"/>
          </w:cols>
        </w:sectPr>
      </w:pPr>
    </w:p>
    <w:p w:rsidR="004B61E3" w:rsidRDefault="004B61E3">
      <w:pPr>
        <w:spacing w:line="51" w:lineRule="exact"/>
        <w:rPr>
          <w:sz w:val="20"/>
          <w:szCs w:val="20"/>
        </w:rPr>
      </w:pPr>
    </w:p>
    <w:p w:rsidR="004B61E3" w:rsidRDefault="004B61E3">
      <w:pPr>
        <w:spacing w:line="16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 of Birth:</w:t>
      </w:r>
    </w:p>
    <w:p w:rsidR="004B61E3" w:rsidRDefault="00B943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61E3" w:rsidRDefault="004B61E3">
      <w:pPr>
        <w:spacing w:line="16" w:lineRule="exact"/>
        <w:rPr>
          <w:sz w:val="20"/>
          <w:szCs w:val="20"/>
        </w:rPr>
      </w:pPr>
    </w:p>
    <w:p w:rsidR="004B61E3" w:rsidRDefault="004B61E3">
      <w:pPr>
        <w:spacing w:line="2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Calibri" w:eastAsia="Calibri" w:hAnsi="Calibri" w:cs="Calibri"/>
        </w:rPr>
        <w:t>25-02-1992</w:t>
      </w:r>
    </w:p>
    <w:p w:rsidR="004B61E3" w:rsidRDefault="004B61E3">
      <w:pPr>
        <w:spacing w:line="1" w:lineRule="exact"/>
        <w:rPr>
          <w:sz w:val="20"/>
          <w:szCs w:val="20"/>
        </w:rPr>
      </w:pPr>
    </w:p>
    <w:p w:rsidR="004B61E3" w:rsidRDefault="004B61E3">
      <w:pPr>
        <w:sectPr w:rsidR="004B61E3">
          <w:type w:val="continuous"/>
          <w:pgSz w:w="11900" w:h="16838"/>
          <w:pgMar w:top="662" w:right="1419" w:bottom="1440" w:left="860" w:header="0" w:footer="0" w:gutter="0"/>
          <w:cols w:num="2" w:space="720" w:equalWidth="0">
            <w:col w:w="1420" w:space="720"/>
            <w:col w:w="7480"/>
          </w:cols>
        </w:sect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lastRenderedPageBreak/>
        <w:t>Marital Status:</w:t>
      </w:r>
    </w:p>
    <w:p w:rsidR="004B61E3" w:rsidRDefault="004B61E3">
      <w:pPr>
        <w:spacing w:line="4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Nationality:</w:t>
      </w:r>
    </w:p>
    <w:p w:rsidR="004B61E3" w:rsidRDefault="00B943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Married</w:t>
      </w:r>
    </w:p>
    <w:p w:rsidR="004B61E3" w:rsidRDefault="004B61E3">
      <w:pPr>
        <w:spacing w:line="18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Pakistan</w:t>
      </w:r>
    </w:p>
    <w:p w:rsidR="004B61E3" w:rsidRDefault="004B61E3">
      <w:pPr>
        <w:spacing w:line="13" w:lineRule="exact"/>
        <w:rPr>
          <w:sz w:val="20"/>
          <w:szCs w:val="20"/>
        </w:rPr>
      </w:pPr>
    </w:p>
    <w:p w:rsidR="004B61E3" w:rsidRDefault="004B61E3">
      <w:pPr>
        <w:sectPr w:rsidR="004B61E3">
          <w:type w:val="continuous"/>
          <w:pgSz w:w="11900" w:h="16838"/>
          <w:pgMar w:top="662" w:right="1419" w:bottom="1440" w:left="860" w:header="0" w:footer="0" w:gutter="0"/>
          <w:cols w:num="2" w:space="720" w:equalWidth="0">
            <w:col w:w="1520" w:space="620"/>
            <w:col w:w="7480"/>
          </w:cols>
        </w:sectPr>
      </w:pPr>
    </w:p>
    <w:p w:rsidR="004B61E3" w:rsidRDefault="004B61E3">
      <w:pPr>
        <w:spacing w:line="3" w:lineRule="exact"/>
        <w:rPr>
          <w:sz w:val="20"/>
          <w:szCs w:val="20"/>
        </w:rPr>
      </w:pPr>
    </w:p>
    <w:p w:rsidR="004B61E3" w:rsidRDefault="004B61E3">
      <w:pPr>
        <w:sectPr w:rsidR="004B61E3">
          <w:type w:val="continuous"/>
          <w:pgSz w:w="11900" w:h="16838"/>
          <w:pgMar w:top="662" w:right="1419" w:bottom="1440" w:left="860" w:header="0" w:footer="0" w:gutter="0"/>
          <w:cols w:num="2" w:space="720" w:equalWidth="0">
            <w:col w:w="1420" w:space="720"/>
            <w:col w:w="7480"/>
          </w:cols>
        </w:sectPr>
      </w:pPr>
    </w:p>
    <w:p w:rsidR="004B61E3" w:rsidRDefault="004B61E3">
      <w:pPr>
        <w:spacing w:line="15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Visa Status:</w:t>
      </w:r>
    </w:p>
    <w:p w:rsidR="004B61E3" w:rsidRDefault="004B61E3">
      <w:pPr>
        <w:spacing w:line="23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Driving License:</w:t>
      </w:r>
    </w:p>
    <w:p w:rsidR="004B61E3" w:rsidRDefault="00B943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B61E3" w:rsidRDefault="00B94331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Tourist Visa</w:t>
      </w:r>
    </w:p>
    <w:p w:rsidR="004B61E3" w:rsidRDefault="004B61E3">
      <w:pPr>
        <w:spacing w:line="1" w:lineRule="exact"/>
        <w:rPr>
          <w:sz w:val="20"/>
          <w:szCs w:val="20"/>
        </w:rPr>
      </w:pPr>
    </w:p>
    <w:p w:rsidR="004B61E3" w:rsidRDefault="00B9433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LTV (PK)</w:t>
      </w:r>
    </w:p>
    <w:p w:rsidR="004B61E3" w:rsidRDefault="004B61E3">
      <w:pPr>
        <w:spacing w:line="10" w:lineRule="exact"/>
        <w:rPr>
          <w:sz w:val="20"/>
          <w:szCs w:val="20"/>
        </w:rPr>
      </w:pPr>
    </w:p>
    <w:p w:rsidR="004B61E3" w:rsidRDefault="004B61E3">
      <w:pPr>
        <w:sectPr w:rsidR="004B61E3">
          <w:type w:val="continuous"/>
          <w:pgSz w:w="11900" w:h="16838"/>
          <w:pgMar w:top="662" w:right="1419" w:bottom="1440" w:left="860" w:header="0" w:footer="0" w:gutter="0"/>
          <w:cols w:num="2" w:space="720" w:equalWidth="0">
            <w:col w:w="1720" w:space="420"/>
            <w:col w:w="7480"/>
          </w:cols>
        </w:sectPr>
      </w:pPr>
    </w:p>
    <w:p w:rsidR="004B61E3" w:rsidRDefault="00B94331">
      <w:pPr>
        <w:ind w:left="7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Yours Faithfully</w:t>
      </w:r>
    </w:p>
    <w:p w:rsidR="004B61E3" w:rsidRDefault="00B94331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YOUSAF </w:t>
      </w:r>
    </w:p>
    <w:sectPr w:rsidR="004B61E3" w:rsidSect="004B61E3">
      <w:type w:val="continuous"/>
      <w:pgSz w:w="11900" w:h="16838"/>
      <w:pgMar w:top="662" w:right="1419" w:bottom="1440" w:left="86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BCDE4480"/>
    <w:lvl w:ilvl="0" w:tplc="63FE8DA2">
      <w:start w:val="1"/>
      <w:numFmt w:val="bullet"/>
      <w:lvlText w:val=""/>
      <w:lvlJc w:val="left"/>
    </w:lvl>
    <w:lvl w:ilvl="1" w:tplc="1BCCCAC0">
      <w:numFmt w:val="decimal"/>
      <w:lvlText w:val=""/>
      <w:lvlJc w:val="left"/>
    </w:lvl>
    <w:lvl w:ilvl="2" w:tplc="D13097D4">
      <w:numFmt w:val="decimal"/>
      <w:lvlText w:val=""/>
      <w:lvlJc w:val="left"/>
    </w:lvl>
    <w:lvl w:ilvl="3" w:tplc="2AE872AE">
      <w:numFmt w:val="decimal"/>
      <w:lvlText w:val=""/>
      <w:lvlJc w:val="left"/>
    </w:lvl>
    <w:lvl w:ilvl="4" w:tplc="EFDA1A98">
      <w:numFmt w:val="decimal"/>
      <w:lvlText w:val=""/>
      <w:lvlJc w:val="left"/>
    </w:lvl>
    <w:lvl w:ilvl="5" w:tplc="B81CA376">
      <w:numFmt w:val="decimal"/>
      <w:lvlText w:val=""/>
      <w:lvlJc w:val="left"/>
    </w:lvl>
    <w:lvl w:ilvl="6" w:tplc="7E68CE3E">
      <w:numFmt w:val="decimal"/>
      <w:lvlText w:val=""/>
      <w:lvlJc w:val="left"/>
    </w:lvl>
    <w:lvl w:ilvl="7" w:tplc="C6EE3BA0">
      <w:numFmt w:val="decimal"/>
      <w:lvlText w:val=""/>
      <w:lvlJc w:val="left"/>
    </w:lvl>
    <w:lvl w:ilvl="8" w:tplc="C3CCED7E">
      <w:numFmt w:val="decimal"/>
      <w:lvlText w:val=""/>
      <w:lvlJc w:val="left"/>
    </w:lvl>
  </w:abstractNum>
  <w:abstractNum w:abstractNumId="1">
    <w:nsid w:val="00003D6C"/>
    <w:multiLevelType w:val="hybridMultilevel"/>
    <w:tmpl w:val="83DE5C16"/>
    <w:lvl w:ilvl="0" w:tplc="472E3D24">
      <w:start w:val="1"/>
      <w:numFmt w:val="bullet"/>
      <w:lvlText w:val=""/>
      <w:lvlJc w:val="left"/>
    </w:lvl>
    <w:lvl w:ilvl="1" w:tplc="F4063246">
      <w:numFmt w:val="decimal"/>
      <w:lvlText w:val=""/>
      <w:lvlJc w:val="left"/>
    </w:lvl>
    <w:lvl w:ilvl="2" w:tplc="F4CA69AA">
      <w:numFmt w:val="decimal"/>
      <w:lvlText w:val=""/>
      <w:lvlJc w:val="left"/>
    </w:lvl>
    <w:lvl w:ilvl="3" w:tplc="07302E6E">
      <w:numFmt w:val="decimal"/>
      <w:lvlText w:val=""/>
      <w:lvlJc w:val="left"/>
    </w:lvl>
    <w:lvl w:ilvl="4" w:tplc="AD6440FC">
      <w:numFmt w:val="decimal"/>
      <w:lvlText w:val=""/>
      <w:lvlJc w:val="left"/>
    </w:lvl>
    <w:lvl w:ilvl="5" w:tplc="93D6E93A">
      <w:numFmt w:val="decimal"/>
      <w:lvlText w:val=""/>
      <w:lvlJc w:val="left"/>
    </w:lvl>
    <w:lvl w:ilvl="6" w:tplc="F84C205E">
      <w:numFmt w:val="decimal"/>
      <w:lvlText w:val=""/>
      <w:lvlJc w:val="left"/>
    </w:lvl>
    <w:lvl w:ilvl="7" w:tplc="408821E2">
      <w:numFmt w:val="decimal"/>
      <w:lvlText w:val=""/>
      <w:lvlJc w:val="left"/>
    </w:lvl>
    <w:lvl w:ilvl="8" w:tplc="433EF54A">
      <w:numFmt w:val="decimal"/>
      <w:lvlText w:val=""/>
      <w:lvlJc w:val="left"/>
    </w:lvl>
  </w:abstractNum>
  <w:abstractNum w:abstractNumId="2">
    <w:nsid w:val="00005F90"/>
    <w:multiLevelType w:val="hybridMultilevel"/>
    <w:tmpl w:val="82AA1912"/>
    <w:lvl w:ilvl="0" w:tplc="4DB0D1F6">
      <w:start w:val="1"/>
      <w:numFmt w:val="bullet"/>
      <w:lvlText w:val=""/>
      <w:lvlJc w:val="left"/>
    </w:lvl>
    <w:lvl w:ilvl="1" w:tplc="6E80BB64">
      <w:numFmt w:val="decimal"/>
      <w:lvlText w:val=""/>
      <w:lvlJc w:val="left"/>
    </w:lvl>
    <w:lvl w:ilvl="2" w:tplc="79122D10">
      <w:numFmt w:val="decimal"/>
      <w:lvlText w:val=""/>
      <w:lvlJc w:val="left"/>
    </w:lvl>
    <w:lvl w:ilvl="3" w:tplc="40881FE2">
      <w:numFmt w:val="decimal"/>
      <w:lvlText w:val=""/>
      <w:lvlJc w:val="left"/>
    </w:lvl>
    <w:lvl w:ilvl="4" w:tplc="66A082E8">
      <w:numFmt w:val="decimal"/>
      <w:lvlText w:val=""/>
      <w:lvlJc w:val="left"/>
    </w:lvl>
    <w:lvl w:ilvl="5" w:tplc="73E80AF4">
      <w:numFmt w:val="decimal"/>
      <w:lvlText w:val=""/>
      <w:lvlJc w:val="left"/>
    </w:lvl>
    <w:lvl w:ilvl="6" w:tplc="903E0C2E">
      <w:numFmt w:val="decimal"/>
      <w:lvlText w:val=""/>
      <w:lvlJc w:val="left"/>
    </w:lvl>
    <w:lvl w:ilvl="7" w:tplc="C4BCEA98">
      <w:numFmt w:val="decimal"/>
      <w:lvlText w:val=""/>
      <w:lvlJc w:val="left"/>
    </w:lvl>
    <w:lvl w:ilvl="8" w:tplc="86D6305C">
      <w:numFmt w:val="decimal"/>
      <w:lvlText w:val=""/>
      <w:lvlJc w:val="left"/>
    </w:lvl>
  </w:abstractNum>
  <w:abstractNum w:abstractNumId="3">
    <w:nsid w:val="00006952"/>
    <w:multiLevelType w:val="hybridMultilevel"/>
    <w:tmpl w:val="57F00058"/>
    <w:lvl w:ilvl="0" w:tplc="91BEC4C2">
      <w:start w:val="1"/>
      <w:numFmt w:val="bullet"/>
      <w:lvlText w:val=""/>
      <w:lvlJc w:val="left"/>
    </w:lvl>
    <w:lvl w:ilvl="1" w:tplc="E1DA1BC4">
      <w:numFmt w:val="decimal"/>
      <w:lvlText w:val=""/>
      <w:lvlJc w:val="left"/>
    </w:lvl>
    <w:lvl w:ilvl="2" w:tplc="A498D8D2">
      <w:numFmt w:val="decimal"/>
      <w:lvlText w:val=""/>
      <w:lvlJc w:val="left"/>
    </w:lvl>
    <w:lvl w:ilvl="3" w:tplc="9C7245FE">
      <w:numFmt w:val="decimal"/>
      <w:lvlText w:val=""/>
      <w:lvlJc w:val="left"/>
    </w:lvl>
    <w:lvl w:ilvl="4" w:tplc="973C860E">
      <w:numFmt w:val="decimal"/>
      <w:lvlText w:val=""/>
      <w:lvlJc w:val="left"/>
    </w:lvl>
    <w:lvl w:ilvl="5" w:tplc="5EBCEB32">
      <w:numFmt w:val="decimal"/>
      <w:lvlText w:val=""/>
      <w:lvlJc w:val="left"/>
    </w:lvl>
    <w:lvl w:ilvl="6" w:tplc="5F0CA99E">
      <w:numFmt w:val="decimal"/>
      <w:lvlText w:val=""/>
      <w:lvlJc w:val="left"/>
    </w:lvl>
    <w:lvl w:ilvl="7" w:tplc="839A4AAE">
      <w:numFmt w:val="decimal"/>
      <w:lvlText w:val=""/>
      <w:lvlJc w:val="left"/>
    </w:lvl>
    <w:lvl w:ilvl="8" w:tplc="618CB79C">
      <w:numFmt w:val="decimal"/>
      <w:lvlText w:val=""/>
      <w:lvlJc w:val="left"/>
    </w:lvl>
  </w:abstractNum>
  <w:abstractNum w:abstractNumId="4">
    <w:nsid w:val="000072AE"/>
    <w:multiLevelType w:val="hybridMultilevel"/>
    <w:tmpl w:val="B4A6CAFC"/>
    <w:lvl w:ilvl="0" w:tplc="C9EACFCC">
      <w:start w:val="1"/>
      <w:numFmt w:val="bullet"/>
      <w:lvlText w:val=""/>
      <w:lvlJc w:val="left"/>
    </w:lvl>
    <w:lvl w:ilvl="1" w:tplc="4DE0F082">
      <w:start w:val="1"/>
      <w:numFmt w:val="bullet"/>
      <w:lvlText w:val=""/>
      <w:lvlJc w:val="left"/>
    </w:lvl>
    <w:lvl w:ilvl="2" w:tplc="5FF84A5C">
      <w:numFmt w:val="decimal"/>
      <w:lvlText w:val=""/>
      <w:lvlJc w:val="left"/>
    </w:lvl>
    <w:lvl w:ilvl="3" w:tplc="0A76A77A">
      <w:numFmt w:val="decimal"/>
      <w:lvlText w:val=""/>
      <w:lvlJc w:val="left"/>
    </w:lvl>
    <w:lvl w:ilvl="4" w:tplc="661CA6B0">
      <w:numFmt w:val="decimal"/>
      <w:lvlText w:val=""/>
      <w:lvlJc w:val="left"/>
    </w:lvl>
    <w:lvl w:ilvl="5" w:tplc="268EA1E0">
      <w:numFmt w:val="decimal"/>
      <w:lvlText w:val=""/>
      <w:lvlJc w:val="left"/>
    </w:lvl>
    <w:lvl w:ilvl="6" w:tplc="9E9A08A8">
      <w:numFmt w:val="decimal"/>
      <w:lvlText w:val=""/>
      <w:lvlJc w:val="left"/>
    </w:lvl>
    <w:lvl w:ilvl="7" w:tplc="91225F20">
      <w:numFmt w:val="decimal"/>
      <w:lvlText w:val=""/>
      <w:lvlJc w:val="left"/>
    </w:lvl>
    <w:lvl w:ilvl="8" w:tplc="B108322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1E3"/>
    <w:rsid w:val="004B61E3"/>
    <w:rsid w:val="00B9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saf-394868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2019-10-22T11:38:00Z</dcterms:created>
  <dcterms:modified xsi:type="dcterms:W3CDTF">2019-10-22T11:38:00Z</dcterms:modified>
</cp:coreProperties>
</file>