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45" w:rsidRDefault="00721E01">
      <w:r>
        <w:rPr>
          <w:noProof/>
        </w:rPr>
        <w:drawing>
          <wp:anchor distT="0" distB="0" distL="114300" distR="114300" simplePos="0" relativeHeight="251660288" behindDoc="1" locked="0" layoutInCell="1" allowOverlap="1">
            <wp:simplePos x="0" y="0"/>
            <wp:positionH relativeFrom="column">
              <wp:posOffset>4962293</wp:posOffset>
            </wp:positionH>
            <wp:positionV relativeFrom="paragraph">
              <wp:posOffset>143851</wp:posOffset>
            </wp:positionV>
            <wp:extent cx="1348740" cy="1736009"/>
            <wp:effectExtent l="0" t="0" r="3810" b="0"/>
            <wp:wrapNone/>
            <wp:docPr id="1" name="Picture 1" descr="C:\Users\Given\AppData\Local\Microsoft\Windows\INetCache\Content.Word\received_23485571252638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ven\AppData\Local\Microsoft\Windows\INetCache\Content.Word\received_2348557125263834.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5258" cy="1744399"/>
                    </a:xfrm>
                    <a:prstGeom prst="rect">
                      <a:avLst/>
                    </a:prstGeom>
                    <a:noFill/>
                    <a:ln>
                      <a:noFill/>
                    </a:ln>
                  </pic:spPr>
                </pic:pic>
              </a:graphicData>
            </a:graphic>
          </wp:anchor>
        </w:drawing>
      </w:r>
    </w:p>
    <w:p w:rsidR="00FB23E7" w:rsidRDefault="00FB23E7"/>
    <w:p w:rsidR="00FB23E7" w:rsidRPr="00AA1035" w:rsidRDefault="00FB23E7">
      <w:pPr>
        <w:rPr>
          <w:rFonts w:asciiTheme="majorHAnsi" w:hAnsiTheme="majorHAnsi"/>
          <w:sz w:val="46"/>
          <w:szCs w:val="46"/>
        </w:rPr>
      </w:pPr>
    </w:p>
    <w:p w:rsidR="00FB23E7" w:rsidRPr="00AA1035" w:rsidRDefault="009F64E4" w:rsidP="00386C51">
      <w:pPr>
        <w:jc w:val="both"/>
        <w:rPr>
          <w:rFonts w:asciiTheme="majorHAnsi" w:hAnsiTheme="majorHAnsi" w:cs="Times New Roman"/>
          <w:b/>
          <w:sz w:val="46"/>
          <w:szCs w:val="46"/>
        </w:rPr>
      </w:pPr>
      <w:r>
        <w:rPr>
          <w:rFonts w:asciiTheme="majorHAnsi" w:hAnsiTheme="majorHAnsi" w:cs="Times New Roman"/>
          <w:b/>
          <w:sz w:val="46"/>
          <w:szCs w:val="46"/>
        </w:rPr>
        <w:t xml:space="preserve">CHRISTINE </w:t>
      </w:r>
    </w:p>
    <w:p w:rsidR="00FB23E7" w:rsidRDefault="00AA1035" w:rsidP="00386C51">
      <w:pPr>
        <w:jc w:val="both"/>
        <w:rPr>
          <w:rFonts w:ascii="Times New Roman" w:hAnsi="Times New Roman" w:cs="Times New Roman"/>
          <w:sz w:val="24"/>
          <w:szCs w:val="24"/>
        </w:rPr>
      </w:pPr>
      <w:r>
        <w:rPr>
          <w:rFonts w:ascii="Times New Roman" w:hAnsi="Times New Roman" w:cs="Times New Roman"/>
          <w:sz w:val="24"/>
          <w:szCs w:val="24"/>
        </w:rPr>
        <w:t>Nationality: Filipino</w:t>
      </w:r>
    </w:p>
    <w:p w:rsidR="00AA1035" w:rsidRDefault="00AA1035" w:rsidP="00386C51">
      <w:pPr>
        <w:jc w:val="both"/>
        <w:rPr>
          <w:rFonts w:ascii="Times New Roman" w:hAnsi="Times New Roman" w:cs="Times New Roman"/>
          <w:sz w:val="24"/>
          <w:szCs w:val="24"/>
        </w:rPr>
      </w:pPr>
      <w:r>
        <w:rPr>
          <w:rFonts w:ascii="Times New Roman" w:hAnsi="Times New Roman" w:cs="Times New Roman"/>
          <w:sz w:val="24"/>
          <w:szCs w:val="24"/>
        </w:rPr>
        <w:t>Age:             27 years of age</w:t>
      </w:r>
    </w:p>
    <w:p w:rsidR="00AA1035" w:rsidRDefault="00AA1035" w:rsidP="00386C51">
      <w:pPr>
        <w:jc w:val="both"/>
        <w:rPr>
          <w:rFonts w:ascii="Times New Roman" w:hAnsi="Times New Roman" w:cs="Times New Roman"/>
          <w:sz w:val="24"/>
          <w:szCs w:val="24"/>
        </w:rPr>
      </w:pPr>
      <w:r>
        <w:rPr>
          <w:rFonts w:ascii="Times New Roman" w:hAnsi="Times New Roman" w:cs="Times New Roman"/>
          <w:sz w:val="24"/>
          <w:szCs w:val="24"/>
        </w:rPr>
        <w:t xml:space="preserve">Email Address: </w:t>
      </w:r>
      <w:hyperlink r:id="rId7" w:history="1">
        <w:r w:rsidR="009F64E4" w:rsidRPr="00DA59D5">
          <w:rPr>
            <w:rStyle w:val="Hyperlink"/>
            <w:rFonts w:ascii="Times New Roman" w:hAnsi="Times New Roman" w:cs="Times New Roman"/>
            <w:sz w:val="24"/>
            <w:szCs w:val="24"/>
          </w:rPr>
          <w:t>Christine-394878@2freemail.com</w:t>
        </w:r>
      </w:hyperlink>
      <w:r w:rsidR="009F64E4">
        <w:rPr>
          <w:rFonts w:ascii="Times New Roman" w:hAnsi="Times New Roman" w:cs="Times New Roman"/>
          <w:sz w:val="24"/>
          <w:szCs w:val="24"/>
        </w:rPr>
        <w:t xml:space="preserve"> </w:t>
      </w:r>
    </w:p>
    <w:p w:rsidR="00AA1035" w:rsidRDefault="00531052" w:rsidP="00386C51">
      <w:pPr>
        <w:jc w:val="both"/>
        <w:rPr>
          <w:rFonts w:ascii="Times New Roman" w:hAnsi="Times New Roman" w:cs="Times New Roman"/>
          <w:sz w:val="24"/>
          <w:szCs w:val="24"/>
        </w:rPr>
      </w:pPr>
      <w:r w:rsidRPr="00531052">
        <w:rPr>
          <w:rFonts w:cs="Tahoma"/>
          <w:noProof/>
          <w:sz w:val="20"/>
          <w:szCs w:val="20"/>
          <w:lang w:val="en-PH" w:eastAsia="en-PH"/>
        </w:rPr>
        <w:pict>
          <v:line id="Straight Connector 2" o:spid="_x0000_s1026" style="position:absolute;left:0;text-align:left;z-index:251659264;visibility:visible;mso-wrap-distance-top:-3e-5mm;mso-wrap-distance-bottom:-3e-5mm;mso-position-horizontal-relative:margin" from="-18.5pt,15.05pt" to="514.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" strokeweight="3pt">
            <w10:wrap anchorx="margin"/>
          </v:line>
        </w:pict>
      </w:r>
    </w:p>
    <w:p w:rsidR="00AA1035" w:rsidRPr="00AA1035" w:rsidRDefault="00AA1035" w:rsidP="00386C51">
      <w:pPr>
        <w:jc w:val="both"/>
        <w:rPr>
          <w:rFonts w:ascii="Times New Roman" w:hAnsi="Times New Roman" w:cs="Times New Roman"/>
          <w:sz w:val="24"/>
          <w:szCs w:val="24"/>
        </w:rPr>
      </w:pPr>
    </w:p>
    <w:p w:rsidR="00AA1035" w:rsidRPr="00AE16FF" w:rsidRDefault="00AA1035" w:rsidP="00AA1035">
      <w:pPr>
        <w:rPr>
          <w:rFonts w:cs="Tahoma"/>
          <w:b/>
          <w:i/>
          <w:sz w:val="24"/>
          <w:szCs w:val="23"/>
          <w:u w:val="single"/>
        </w:rPr>
      </w:pPr>
      <w:r w:rsidRPr="00AE16FF">
        <w:rPr>
          <w:rFonts w:cs="Tahoma"/>
          <w:b/>
          <w:i/>
          <w:sz w:val="24"/>
          <w:szCs w:val="23"/>
          <w:u w:val="single"/>
        </w:rPr>
        <w:t>Objective:</w:t>
      </w:r>
    </w:p>
    <w:p w:rsidR="00AA1035" w:rsidRPr="00CE206F" w:rsidRDefault="00AA1035" w:rsidP="00AA1035">
      <w:pPr>
        <w:pStyle w:val="NoSpacing"/>
        <w:ind w:firstLine="720"/>
        <w:jc w:val="both"/>
        <w:rPr>
          <w:rFonts w:cs="Tahoma"/>
          <w:sz w:val="24"/>
          <w:szCs w:val="24"/>
        </w:rPr>
      </w:pPr>
      <w:r w:rsidRPr="00CE206F">
        <w:rPr>
          <w:rFonts w:cs="Tahoma"/>
          <w:sz w:val="24"/>
          <w:szCs w:val="24"/>
        </w:rPr>
        <w:t>Seeking for a challenging career in a dynamic environment, to gain extensive knowledge and experience in the industry. Be a part of a management team’s success and a relatively growing organization in order to apply my trainings, improve and utilize my skills to be an asset and be able to contribute to the company’s growth and success.</w:t>
      </w:r>
    </w:p>
    <w:p w:rsidR="00086070" w:rsidRDefault="00086070" w:rsidP="00386C51">
      <w:pPr>
        <w:jc w:val="both"/>
        <w:rPr>
          <w:rFonts w:ascii="Times New Roman" w:hAnsi="Times New Roman" w:cs="Times New Roman"/>
          <w:sz w:val="18"/>
          <w:szCs w:val="18"/>
        </w:rPr>
      </w:pPr>
    </w:p>
    <w:p w:rsidR="00386C51" w:rsidRPr="00CE206F" w:rsidRDefault="00086070" w:rsidP="00386C51">
      <w:pPr>
        <w:jc w:val="both"/>
        <w:rPr>
          <w:rFonts w:cs="Times New Roman"/>
          <w:b/>
          <w:i/>
          <w:sz w:val="24"/>
          <w:szCs w:val="24"/>
          <w:u w:val="single"/>
        </w:rPr>
      </w:pPr>
      <w:r w:rsidRPr="00CE206F">
        <w:rPr>
          <w:rFonts w:cs="Times New Roman"/>
          <w:b/>
          <w:i/>
          <w:sz w:val="24"/>
          <w:szCs w:val="24"/>
          <w:u w:val="single"/>
        </w:rPr>
        <w:t xml:space="preserve">SKILLS AND QUALITIES </w:t>
      </w:r>
    </w:p>
    <w:p w:rsidR="00086070" w:rsidRPr="00CE206F" w:rsidRDefault="00086070" w:rsidP="00CE206F">
      <w:pPr>
        <w:pStyle w:val="ListParagraph"/>
        <w:numPr>
          <w:ilvl w:val="0"/>
          <w:numId w:val="7"/>
        </w:numPr>
        <w:jc w:val="both"/>
        <w:rPr>
          <w:rFonts w:cs="Times New Roman"/>
          <w:sz w:val="24"/>
          <w:szCs w:val="24"/>
        </w:rPr>
      </w:pPr>
      <w:r w:rsidRPr="00CE206F">
        <w:rPr>
          <w:rFonts w:cs="Times New Roman"/>
          <w:sz w:val="24"/>
          <w:szCs w:val="24"/>
        </w:rPr>
        <w:t>Virtuous, Responsible and Trustworthy</w:t>
      </w:r>
    </w:p>
    <w:p w:rsidR="00086070" w:rsidRPr="00CE206F" w:rsidRDefault="00086070" w:rsidP="00CE206F">
      <w:pPr>
        <w:pStyle w:val="ListParagraph"/>
        <w:numPr>
          <w:ilvl w:val="0"/>
          <w:numId w:val="7"/>
        </w:numPr>
        <w:jc w:val="both"/>
        <w:rPr>
          <w:rFonts w:cs="Times New Roman"/>
          <w:sz w:val="24"/>
          <w:szCs w:val="24"/>
        </w:rPr>
      </w:pPr>
      <w:r w:rsidRPr="00CE206F">
        <w:rPr>
          <w:rFonts w:cs="Times New Roman"/>
          <w:sz w:val="24"/>
          <w:szCs w:val="24"/>
        </w:rPr>
        <w:t>Good Leader and a Listener</w:t>
      </w:r>
    </w:p>
    <w:p w:rsidR="00086070" w:rsidRPr="00CE206F" w:rsidRDefault="00086070" w:rsidP="00CE206F">
      <w:pPr>
        <w:pStyle w:val="ListParagraph"/>
        <w:numPr>
          <w:ilvl w:val="0"/>
          <w:numId w:val="7"/>
        </w:numPr>
        <w:jc w:val="both"/>
        <w:rPr>
          <w:rFonts w:cs="Times New Roman"/>
          <w:sz w:val="24"/>
          <w:szCs w:val="24"/>
        </w:rPr>
      </w:pPr>
      <w:r w:rsidRPr="00CE206F">
        <w:rPr>
          <w:rFonts w:cs="Times New Roman"/>
          <w:sz w:val="24"/>
          <w:szCs w:val="24"/>
        </w:rPr>
        <w:t>Literate in Microsof</w:t>
      </w:r>
      <w:r w:rsidR="00CE206F">
        <w:rPr>
          <w:rFonts w:cs="Times New Roman"/>
          <w:sz w:val="24"/>
          <w:szCs w:val="24"/>
        </w:rPr>
        <w:t>t Office</w:t>
      </w:r>
    </w:p>
    <w:p w:rsidR="00086070" w:rsidRPr="00CE206F" w:rsidRDefault="00086070" w:rsidP="00CE206F">
      <w:pPr>
        <w:pStyle w:val="ListParagraph"/>
        <w:numPr>
          <w:ilvl w:val="0"/>
          <w:numId w:val="7"/>
        </w:numPr>
        <w:jc w:val="both"/>
        <w:rPr>
          <w:rFonts w:cs="Times New Roman"/>
          <w:sz w:val="24"/>
          <w:szCs w:val="24"/>
        </w:rPr>
      </w:pPr>
      <w:r w:rsidRPr="00CE206F">
        <w:rPr>
          <w:rFonts w:cs="Times New Roman"/>
          <w:sz w:val="24"/>
          <w:szCs w:val="24"/>
        </w:rPr>
        <w:t xml:space="preserve">Able to communicate English and Tagalog </w:t>
      </w:r>
    </w:p>
    <w:p w:rsidR="00086070" w:rsidRDefault="00086070" w:rsidP="00386C51">
      <w:pPr>
        <w:jc w:val="both"/>
        <w:rPr>
          <w:rFonts w:ascii="Times New Roman" w:hAnsi="Times New Roman" w:cs="Times New Roman"/>
          <w:sz w:val="18"/>
          <w:szCs w:val="18"/>
        </w:rPr>
      </w:pPr>
    </w:p>
    <w:p w:rsidR="00AA1035" w:rsidRPr="00AE16FF" w:rsidRDefault="00AA1035" w:rsidP="00AA1035">
      <w:pPr>
        <w:pStyle w:val="NoSpacing"/>
        <w:jc w:val="both"/>
        <w:rPr>
          <w:rFonts w:eastAsia="Calibri" w:cs="Times New Roman"/>
          <w:b/>
          <w:i/>
          <w:sz w:val="24"/>
          <w:szCs w:val="23"/>
          <w:u w:val="single"/>
        </w:rPr>
      </w:pPr>
      <w:r w:rsidRPr="00AE16FF">
        <w:rPr>
          <w:rFonts w:eastAsia="Calibri" w:cs="Times New Roman"/>
          <w:b/>
          <w:i/>
          <w:sz w:val="24"/>
          <w:szCs w:val="23"/>
          <w:u w:val="single"/>
        </w:rPr>
        <w:t>Traits:</w:t>
      </w:r>
    </w:p>
    <w:p w:rsidR="00AA1035" w:rsidRPr="00CE206F" w:rsidRDefault="00AA1035" w:rsidP="00CE206F">
      <w:pPr>
        <w:pStyle w:val="NoSpacing"/>
        <w:numPr>
          <w:ilvl w:val="0"/>
          <w:numId w:val="8"/>
        </w:numPr>
        <w:jc w:val="both"/>
        <w:rPr>
          <w:rFonts w:cs="Tahoma"/>
          <w:i/>
          <w:iCs/>
          <w:sz w:val="24"/>
          <w:szCs w:val="24"/>
        </w:rPr>
      </w:pPr>
      <w:r w:rsidRPr="00CE206F">
        <w:rPr>
          <w:rFonts w:eastAsia="Calibri" w:cs="Times New Roman"/>
          <w:sz w:val="24"/>
          <w:szCs w:val="24"/>
        </w:rPr>
        <w:t>Fast learner and Goal Oriented</w:t>
      </w:r>
    </w:p>
    <w:p w:rsidR="00AA1035" w:rsidRPr="00CE206F" w:rsidRDefault="00AA1035" w:rsidP="00CE206F">
      <w:pPr>
        <w:pStyle w:val="NoSpacing"/>
        <w:numPr>
          <w:ilvl w:val="0"/>
          <w:numId w:val="8"/>
        </w:numPr>
        <w:jc w:val="both"/>
        <w:rPr>
          <w:rFonts w:cs="Tahoma"/>
          <w:i/>
          <w:iCs/>
          <w:sz w:val="24"/>
          <w:szCs w:val="24"/>
        </w:rPr>
      </w:pPr>
      <w:r w:rsidRPr="00CE206F">
        <w:rPr>
          <w:rFonts w:eastAsia="Calibri" w:cs="Times New Roman"/>
          <w:sz w:val="24"/>
          <w:szCs w:val="24"/>
        </w:rPr>
        <w:t>Persuasive and Flexible</w:t>
      </w:r>
    </w:p>
    <w:p w:rsidR="00AA1035" w:rsidRPr="00CE206F" w:rsidRDefault="00AA1035" w:rsidP="00CE206F">
      <w:pPr>
        <w:pStyle w:val="NoSpacing"/>
        <w:numPr>
          <w:ilvl w:val="0"/>
          <w:numId w:val="8"/>
        </w:numPr>
        <w:jc w:val="both"/>
        <w:rPr>
          <w:rFonts w:cs="Tahoma"/>
          <w:i/>
          <w:iCs/>
          <w:sz w:val="24"/>
          <w:szCs w:val="24"/>
        </w:rPr>
      </w:pPr>
      <w:r w:rsidRPr="00CE206F">
        <w:rPr>
          <w:rFonts w:eastAsia="Calibri" w:cs="Times New Roman"/>
          <w:sz w:val="24"/>
          <w:szCs w:val="24"/>
        </w:rPr>
        <w:t>Self-Motivated with high energy</w:t>
      </w:r>
    </w:p>
    <w:p w:rsidR="00AA1035" w:rsidRPr="00CE206F" w:rsidRDefault="00AA1035" w:rsidP="00CE206F">
      <w:pPr>
        <w:pStyle w:val="NoSpacing"/>
        <w:numPr>
          <w:ilvl w:val="0"/>
          <w:numId w:val="8"/>
        </w:numPr>
        <w:jc w:val="both"/>
        <w:rPr>
          <w:rFonts w:cs="Tahoma"/>
          <w:i/>
          <w:iCs/>
          <w:sz w:val="24"/>
          <w:szCs w:val="24"/>
        </w:rPr>
      </w:pPr>
      <w:r w:rsidRPr="00CE206F">
        <w:rPr>
          <w:rFonts w:eastAsia="Calibri" w:cs="Times New Roman"/>
          <w:sz w:val="24"/>
          <w:szCs w:val="24"/>
        </w:rPr>
        <w:t>Proactive and Focus</w:t>
      </w:r>
    </w:p>
    <w:p w:rsidR="00AA1035" w:rsidRPr="00AE16FF" w:rsidRDefault="00AA1035" w:rsidP="00CE206F">
      <w:pPr>
        <w:pStyle w:val="NoSpacing"/>
        <w:numPr>
          <w:ilvl w:val="0"/>
          <w:numId w:val="8"/>
        </w:numPr>
        <w:jc w:val="both"/>
        <w:rPr>
          <w:rFonts w:cs="Tahoma"/>
          <w:i/>
          <w:iCs/>
          <w:sz w:val="23"/>
          <w:szCs w:val="23"/>
        </w:rPr>
      </w:pPr>
      <w:r w:rsidRPr="00CE206F">
        <w:rPr>
          <w:rFonts w:eastAsia="Calibri" w:cs="Times New Roman"/>
          <w:sz w:val="24"/>
          <w:szCs w:val="24"/>
        </w:rPr>
        <w:t>Multi task with efficient result</w:t>
      </w:r>
    </w:p>
    <w:p w:rsidR="00AA1035" w:rsidRDefault="00AA1035" w:rsidP="00AA1035">
      <w:pPr>
        <w:rPr>
          <w:rFonts w:cs="Tahoma"/>
          <w:b/>
          <w:i/>
          <w:iCs/>
          <w:u w:val="single"/>
        </w:rPr>
      </w:pPr>
    </w:p>
    <w:p w:rsidR="00086070" w:rsidRDefault="00086070" w:rsidP="00386C51">
      <w:pPr>
        <w:jc w:val="both"/>
        <w:rPr>
          <w:rFonts w:ascii="Times New Roman" w:hAnsi="Times New Roman" w:cs="Times New Roman"/>
          <w:b/>
          <w:sz w:val="18"/>
          <w:szCs w:val="18"/>
          <w:u w:val="single"/>
        </w:rPr>
      </w:pPr>
    </w:p>
    <w:p w:rsidR="00386C51" w:rsidRDefault="00386C51" w:rsidP="00386C51">
      <w:pPr>
        <w:jc w:val="both"/>
        <w:rPr>
          <w:rFonts w:cs="Times New Roman"/>
          <w:b/>
          <w:i/>
          <w:sz w:val="24"/>
          <w:szCs w:val="24"/>
          <w:u w:val="single"/>
        </w:rPr>
      </w:pPr>
      <w:r w:rsidRPr="00CE206F">
        <w:rPr>
          <w:rFonts w:cs="Times New Roman"/>
          <w:b/>
          <w:i/>
          <w:sz w:val="24"/>
          <w:szCs w:val="24"/>
          <w:u w:val="single"/>
        </w:rPr>
        <w:t>WORK EXPERIENCES:</w:t>
      </w:r>
    </w:p>
    <w:p w:rsidR="00B31286" w:rsidRDefault="00B31286" w:rsidP="00386C51">
      <w:pPr>
        <w:jc w:val="both"/>
        <w:rPr>
          <w:rFonts w:cs="Times New Roman"/>
          <w:b/>
          <w:i/>
          <w:sz w:val="24"/>
          <w:szCs w:val="24"/>
          <w:u w:val="single"/>
        </w:rPr>
      </w:pPr>
    </w:p>
    <w:p w:rsidR="00CE206F" w:rsidRPr="00480674" w:rsidRDefault="003A60AD" w:rsidP="00B31286">
      <w:pPr>
        <w:rPr>
          <w:rFonts w:ascii="Arial" w:hAnsi="Arial" w:cs="Arial"/>
        </w:rPr>
      </w:pPr>
      <w:proofErr w:type="spellStart"/>
      <w:r>
        <w:rPr>
          <w:rFonts w:ascii="Arial" w:hAnsi="Arial" w:cs="Arial"/>
        </w:rPr>
        <w:t>Dasmari</w:t>
      </w:r>
      <w:r w:rsidR="0081622D" w:rsidRPr="0081622D">
        <w:rPr>
          <w:rFonts w:ascii="Calibri" w:hAnsi="Calibri" w:cs="Arial"/>
          <w:sz w:val="24"/>
          <w:szCs w:val="24"/>
        </w:rPr>
        <w:t>ñ</w:t>
      </w:r>
      <w:r w:rsidR="00CE206F">
        <w:rPr>
          <w:rFonts w:ascii="Arial" w:hAnsi="Arial" w:cs="Arial"/>
        </w:rPr>
        <w:t>as</w:t>
      </w:r>
      <w:proofErr w:type="spellEnd"/>
      <w:r w:rsidR="00B31286">
        <w:rPr>
          <w:rFonts w:ascii="Arial" w:hAnsi="Arial" w:cs="Arial"/>
        </w:rPr>
        <w:t xml:space="preserve"> Cavite</w:t>
      </w:r>
    </w:p>
    <w:p w:rsidR="00CE206F" w:rsidRPr="00BD5F31" w:rsidRDefault="00CE206F" w:rsidP="00B31286">
      <w:pPr>
        <w:jc w:val="both"/>
        <w:rPr>
          <w:rFonts w:ascii="Arial" w:hAnsi="Arial" w:cs="Arial"/>
          <w:bCs/>
        </w:rPr>
      </w:pPr>
      <w:r>
        <w:rPr>
          <w:rFonts w:ascii="Arial" w:hAnsi="Arial" w:cs="Arial"/>
          <w:bCs/>
        </w:rPr>
        <w:t>April 2014 – September 2019</w:t>
      </w:r>
    </w:p>
    <w:p w:rsidR="00CE206F" w:rsidRPr="00BD5F31" w:rsidRDefault="00CE206F" w:rsidP="00B31286">
      <w:pPr>
        <w:jc w:val="both"/>
        <w:rPr>
          <w:rFonts w:ascii="Arial" w:hAnsi="Arial" w:cs="Arial"/>
          <w:b/>
          <w:bCs/>
        </w:rPr>
      </w:pPr>
      <w:r>
        <w:rPr>
          <w:rFonts w:ascii="Arial" w:hAnsi="Arial" w:cs="Arial"/>
          <w:b/>
          <w:bCs/>
        </w:rPr>
        <w:t>Quali</w:t>
      </w:r>
      <w:r w:rsidR="0011405A">
        <w:rPr>
          <w:rFonts w:ascii="Arial" w:hAnsi="Arial" w:cs="Arial"/>
          <w:b/>
          <w:bCs/>
        </w:rPr>
        <w:t>ty Control Checker – Packaging Area/Sterile A</w:t>
      </w:r>
      <w:bookmarkStart w:id="0" w:name="_GoBack"/>
      <w:bookmarkEnd w:id="0"/>
      <w:r>
        <w:rPr>
          <w:rFonts w:ascii="Arial" w:hAnsi="Arial" w:cs="Arial"/>
          <w:b/>
          <w:bCs/>
        </w:rPr>
        <w:t>rea</w:t>
      </w:r>
    </w:p>
    <w:p w:rsidR="00CE206F" w:rsidRPr="00BD5F31" w:rsidRDefault="00CE206F" w:rsidP="00CE206F">
      <w:pPr>
        <w:jc w:val="both"/>
        <w:rPr>
          <w:rFonts w:ascii="Arial" w:hAnsi="Arial" w:cs="Arial"/>
        </w:rPr>
      </w:pPr>
    </w:p>
    <w:p w:rsidR="00CE206F" w:rsidRPr="003A60AD" w:rsidRDefault="003A60AD" w:rsidP="00386C51">
      <w:pPr>
        <w:jc w:val="both"/>
        <w:rPr>
          <w:rFonts w:cs="Times New Roman"/>
          <w:b/>
          <w:i/>
          <w:sz w:val="24"/>
          <w:szCs w:val="24"/>
          <w:u w:val="single"/>
        </w:rPr>
      </w:pPr>
      <w:r w:rsidRPr="003A60AD">
        <w:rPr>
          <w:rFonts w:cs="Times New Roman"/>
          <w:b/>
          <w:i/>
          <w:sz w:val="24"/>
          <w:szCs w:val="24"/>
          <w:u w:val="single"/>
        </w:rPr>
        <w:t>Duties and Responsibilities:</w:t>
      </w:r>
    </w:p>
    <w:p w:rsidR="003A60AD" w:rsidRDefault="003A60AD" w:rsidP="003A60AD">
      <w:pPr>
        <w:pStyle w:val="ListParagraph"/>
        <w:numPr>
          <w:ilvl w:val="0"/>
          <w:numId w:val="13"/>
        </w:numPr>
        <w:jc w:val="both"/>
        <w:rPr>
          <w:rFonts w:cs="Times New Roman"/>
          <w:sz w:val="24"/>
          <w:szCs w:val="24"/>
        </w:rPr>
      </w:pPr>
      <w:r w:rsidRPr="003A60AD">
        <w:rPr>
          <w:rFonts w:cs="Times New Roman"/>
          <w:sz w:val="24"/>
          <w:szCs w:val="24"/>
        </w:rPr>
        <w:t>Police the area: checks if all personnel in the packaging are adheres to the Standard Operating Procedures (SOPs), company rules and regulations and GMP guidelines</w:t>
      </w:r>
    </w:p>
    <w:p w:rsidR="003A1BB2" w:rsidRDefault="003A1BB2" w:rsidP="003A60AD">
      <w:pPr>
        <w:pStyle w:val="ListParagraph"/>
        <w:numPr>
          <w:ilvl w:val="0"/>
          <w:numId w:val="13"/>
        </w:numPr>
        <w:jc w:val="both"/>
        <w:rPr>
          <w:rFonts w:cs="Times New Roman"/>
          <w:sz w:val="24"/>
          <w:szCs w:val="24"/>
        </w:rPr>
      </w:pPr>
      <w:r>
        <w:rPr>
          <w:rFonts w:cs="Times New Roman"/>
          <w:sz w:val="24"/>
          <w:szCs w:val="24"/>
        </w:rPr>
        <w:t>Monitor daily the temperature and relative humidity in every room of the manufacturing area and sterile area at 0800H and 2000H</w:t>
      </w:r>
    </w:p>
    <w:p w:rsidR="003A60AD" w:rsidRDefault="003A60AD" w:rsidP="003A60AD">
      <w:pPr>
        <w:pStyle w:val="ListParagraph"/>
        <w:numPr>
          <w:ilvl w:val="0"/>
          <w:numId w:val="13"/>
        </w:numPr>
        <w:jc w:val="both"/>
        <w:rPr>
          <w:rFonts w:cs="Times New Roman"/>
          <w:sz w:val="24"/>
          <w:szCs w:val="24"/>
        </w:rPr>
      </w:pPr>
      <w:r>
        <w:rPr>
          <w:rFonts w:cs="Times New Roman"/>
          <w:sz w:val="24"/>
          <w:szCs w:val="24"/>
        </w:rPr>
        <w:t>Counterchecks every step of the packaging operations: from unloading of bottles from the autoclave until its release to the warehouse</w:t>
      </w:r>
    </w:p>
    <w:p w:rsidR="003A60AD" w:rsidRDefault="003A60AD" w:rsidP="003A60AD">
      <w:pPr>
        <w:pStyle w:val="ListParagraph"/>
        <w:numPr>
          <w:ilvl w:val="0"/>
          <w:numId w:val="13"/>
        </w:numPr>
        <w:jc w:val="both"/>
        <w:rPr>
          <w:rFonts w:cs="Times New Roman"/>
          <w:sz w:val="24"/>
          <w:szCs w:val="24"/>
        </w:rPr>
      </w:pPr>
      <w:r>
        <w:rPr>
          <w:rFonts w:cs="Times New Roman"/>
          <w:sz w:val="24"/>
          <w:szCs w:val="24"/>
        </w:rPr>
        <w:lastRenderedPageBreak/>
        <w:t>Perform physical inspection of products at various stages of packaging operation (i.e. first inspection, second inspection, checking of labeled bottles, case coding of boxes, boxing, checking of bottles prior to sealing, sealing and palletizing)</w:t>
      </w:r>
    </w:p>
    <w:p w:rsidR="003A60AD" w:rsidRDefault="00B31286" w:rsidP="003A60AD">
      <w:pPr>
        <w:pStyle w:val="ListParagraph"/>
        <w:numPr>
          <w:ilvl w:val="0"/>
          <w:numId w:val="13"/>
        </w:numPr>
        <w:jc w:val="both"/>
        <w:rPr>
          <w:rFonts w:cs="Times New Roman"/>
          <w:sz w:val="24"/>
          <w:szCs w:val="24"/>
        </w:rPr>
      </w:pPr>
      <w:r>
        <w:rPr>
          <w:rFonts w:cs="Times New Roman"/>
          <w:sz w:val="24"/>
          <w:szCs w:val="24"/>
        </w:rPr>
        <w:t>Gives feedback to Quality Control Checker (Manufacturing) regarding bottle defects found during inspection for the purpose of informing them the defects that need adjustment or correction during production</w:t>
      </w:r>
    </w:p>
    <w:p w:rsidR="00B31286" w:rsidRDefault="00B31286" w:rsidP="003A60AD">
      <w:pPr>
        <w:pStyle w:val="ListParagraph"/>
        <w:numPr>
          <w:ilvl w:val="0"/>
          <w:numId w:val="13"/>
        </w:numPr>
        <w:jc w:val="both"/>
        <w:rPr>
          <w:rFonts w:cs="Times New Roman"/>
          <w:sz w:val="24"/>
          <w:szCs w:val="24"/>
        </w:rPr>
      </w:pPr>
      <w:r>
        <w:rPr>
          <w:rFonts w:cs="Times New Roman"/>
          <w:sz w:val="24"/>
          <w:szCs w:val="24"/>
        </w:rPr>
        <w:t>Gathers, counts and submits standard samples, special samples and retention</w:t>
      </w:r>
      <w:r w:rsidR="003A1BB2">
        <w:rPr>
          <w:rFonts w:cs="Times New Roman"/>
          <w:sz w:val="24"/>
          <w:szCs w:val="24"/>
        </w:rPr>
        <w:t xml:space="preserve"> samples to the laboratories</w:t>
      </w:r>
    </w:p>
    <w:p w:rsidR="003A1BB2" w:rsidRDefault="003A1BB2" w:rsidP="003A60AD">
      <w:pPr>
        <w:pStyle w:val="ListParagraph"/>
        <w:numPr>
          <w:ilvl w:val="0"/>
          <w:numId w:val="13"/>
        </w:numPr>
        <w:jc w:val="both"/>
        <w:rPr>
          <w:rFonts w:cs="Times New Roman"/>
          <w:sz w:val="24"/>
          <w:szCs w:val="24"/>
        </w:rPr>
      </w:pPr>
      <w:r>
        <w:rPr>
          <w:rFonts w:cs="Times New Roman"/>
          <w:sz w:val="24"/>
          <w:szCs w:val="24"/>
        </w:rPr>
        <w:t>Responsible in the application of quarantine stickers of finished products</w:t>
      </w:r>
    </w:p>
    <w:p w:rsidR="003A1BB2" w:rsidRDefault="003A1BB2" w:rsidP="003A60AD">
      <w:pPr>
        <w:pStyle w:val="ListParagraph"/>
        <w:numPr>
          <w:ilvl w:val="0"/>
          <w:numId w:val="13"/>
        </w:numPr>
        <w:jc w:val="both"/>
        <w:rPr>
          <w:rFonts w:cs="Times New Roman"/>
          <w:sz w:val="24"/>
          <w:szCs w:val="24"/>
        </w:rPr>
      </w:pPr>
      <w:r>
        <w:rPr>
          <w:rFonts w:cs="Times New Roman"/>
          <w:sz w:val="24"/>
          <w:szCs w:val="24"/>
        </w:rPr>
        <w:t>Responsible in maintaining cleanliness and orderliness in his/her working area</w:t>
      </w:r>
    </w:p>
    <w:p w:rsidR="003A1BB2" w:rsidRDefault="003A1BB2" w:rsidP="003A60AD">
      <w:pPr>
        <w:pStyle w:val="ListParagraph"/>
        <w:numPr>
          <w:ilvl w:val="0"/>
          <w:numId w:val="13"/>
        </w:numPr>
        <w:jc w:val="both"/>
        <w:rPr>
          <w:rFonts w:cs="Times New Roman"/>
          <w:sz w:val="24"/>
          <w:szCs w:val="24"/>
        </w:rPr>
      </w:pPr>
      <w:r>
        <w:rPr>
          <w:rFonts w:cs="Times New Roman"/>
          <w:sz w:val="24"/>
          <w:szCs w:val="24"/>
        </w:rPr>
        <w:t>Attends the monthly Inspection Division meeting</w:t>
      </w:r>
    </w:p>
    <w:p w:rsidR="003A1BB2" w:rsidRPr="003A60AD" w:rsidRDefault="003A1BB2" w:rsidP="003A60AD">
      <w:pPr>
        <w:pStyle w:val="ListParagraph"/>
        <w:numPr>
          <w:ilvl w:val="0"/>
          <w:numId w:val="13"/>
        </w:numPr>
        <w:jc w:val="both"/>
        <w:rPr>
          <w:rFonts w:cs="Times New Roman"/>
          <w:sz w:val="24"/>
          <w:szCs w:val="24"/>
        </w:rPr>
      </w:pPr>
      <w:r>
        <w:rPr>
          <w:rFonts w:cs="Times New Roman"/>
          <w:sz w:val="24"/>
          <w:szCs w:val="24"/>
        </w:rPr>
        <w:t>Perform other duties and tasks deemed necessary and assigned by the immediate superior/department head.</w:t>
      </w:r>
    </w:p>
    <w:p w:rsidR="003A60AD" w:rsidRDefault="003A60AD" w:rsidP="003A60AD">
      <w:pPr>
        <w:jc w:val="both"/>
        <w:rPr>
          <w:rFonts w:cs="Times New Roman"/>
          <w:sz w:val="24"/>
          <w:szCs w:val="24"/>
        </w:rPr>
      </w:pPr>
    </w:p>
    <w:p w:rsidR="005E43C1" w:rsidRDefault="005E43C1" w:rsidP="005E43C1">
      <w:pPr>
        <w:jc w:val="both"/>
        <w:rPr>
          <w:rFonts w:ascii="Arial" w:hAnsi="Arial" w:cs="Arial"/>
          <w:b/>
        </w:rPr>
      </w:pPr>
    </w:p>
    <w:p w:rsidR="005E43C1" w:rsidRPr="00480674" w:rsidRDefault="005E43C1" w:rsidP="009F64E4">
      <w:pPr>
        <w:rPr>
          <w:rFonts w:ascii="Arial" w:hAnsi="Arial" w:cs="Arial"/>
        </w:rPr>
      </w:pPr>
      <w:proofErr w:type="spellStart"/>
      <w:r>
        <w:rPr>
          <w:rFonts w:ascii="Arial" w:hAnsi="Arial" w:cs="Arial"/>
        </w:rPr>
        <w:t>Camarines</w:t>
      </w:r>
      <w:proofErr w:type="spellEnd"/>
      <w:r>
        <w:rPr>
          <w:rFonts w:ascii="Arial" w:hAnsi="Arial" w:cs="Arial"/>
        </w:rPr>
        <w:t xml:space="preserve"> Norte               </w:t>
      </w:r>
    </w:p>
    <w:p w:rsidR="005E43C1" w:rsidRPr="00BD5F31" w:rsidRDefault="005E43C1" w:rsidP="005E43C1">
      <w:pPr>
        <w:jc w:val="both"/>
        <w:rPr>
          <w:rFonts w:ascii="Arial" w:hAnsi="Arial" w:cs="Arial"/>
          <w:bCs/>
        </w:rPr>
      </w:pPr>
      <w:r>
        <w:rPr>
          <w:rFonts w:ascii="Arial" w:hAnsi="Arial" w:cs="Arial"/>
          <w:bCs/>
        </w:rPr>
        <w:t>January 2013 – February 2014</w:t>
      </w:r>
    </w:p>
    <w:p w:rsidR="003A1BB2" w:rsidRPr="003A60AD" w:rsidRDefault="009F64E4" w:rsidP="005E43C1">
      <w:pPr>
        <w:jc w:val="both"/>
        <w:rPr>
          <w:rFonts w:cs="Times New Roman"/>
          <w:sz w:val="24"/>
          <w:szCs w:val="24"/>
        </w:rPr>
      </w:pPr>
      <w:r>
        <w:rPr>
          <w:rFonts w:ascii="Arial" w:hAnsi="Arial" w:cs="Arial"/>
          <w:b/>
          <w:bCs/>
        </w:rPr>
        <w:t xml:space="preserve"> </w:t>
      </w:r>
      <w:r w:rsidR="005E43C1">
        <w:rPr>
          <w:rFonts w:ascii="Arial" w:hAnsi="Arial" w:cs="Arial"/>
          <w:b/>
          <w:bCs/>
        </w:rPr>
        <w:t>Pharmacy Assistant</w:t>
      </w:r>
    </w:p>
    <w:p w:rsidR="005E43C1" w:rsidRDefault="005E43C1" w:rsidP="005E43C1">
      <w:pPr>
        <w:jc w:val="both"/>
        <w:rPr>
          <w:rFonts w:cs="Times New Roman"/>
          <w:b/>
          <w:i/>
          <w:sz w:val="24"/>
          <w:szCs w:val="24"/>
          <w:u w:val="single"/>
        </w:rPr>
      </w:pPr>
    </w:p>
    <w:p w:rsidR="005E43C1" w:rsidRDefault="005E43C1" w:rsidP="005E43C1">
      <w:pPr>
        <w:jc w:val="both"/>
        <w:rPr>
          <w:rFonts w:cs="Times New Roman"/>
          <w:b/>
          <w:i/>
          <w:sz w:val="24"/>
          <w:szCs w:val="24"/>
          <w:u w:val="single"/>
        </w:rPr>
      </w:pPr>
      <w:r w:rsidRPr="003A60AD">
        <w:rPr>
          <w:rFonts w:cs="Times New Roman"/>
          <w:b/>
          <w:i/>
          <w:sz w:val="24"/>
          <w:szCs w:val="24"/>
          <w:u w:val="single"/>
        </w:rPr>
        <w:t>Duties and Responsibilities:</w:t>
      </w:r>
    </w:p>
    <w:p w:rsidR="006811D5" w:rsidRDefault="006811D5" w:rsidP="006811D5">
      <w:pPr>
        <w:pStyle w:val="ListParagraph"/>
        <w:numPr>
          <w:ilvl w:val="0"/>
          <w:numId w:val="14"/>
        </w:numPr>
        <w:jc w:val="both"/>
        <w:rPr>
          <w:rFonts w:cs="Times New Roman"/>
          <w:sz w:val="24"/>
          <w:szCs w:val="24"/>
        </w:rPr>
      </w:pPr>
      <w:r w:rsidRPr="006811D5">
        <w:rPr>
          <w:rFonts w:cs="Times New Roman"/>
          <w:sz w:val="24"/>
          <w:szCs w:val="24"/>
        </w:rPr>
        <w:t>Assist pharmacist and pharmacy technician to process prescriptions</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Greet customers and answer basic questions</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Be familiar with stocked medications</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Advise customers on basic drug information and interactions</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Defer to pharmacist for more complex inquiries</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Input customer and prescription information into the computer system</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 xml:space="preserve">Type and print out prescription labels </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Help gather and bag prescriptions ad deliver to customer</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Answers phone in a professional manner</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Tend to emails and fax messages</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Take and track inventory, restocking when needed</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Assist in organizing and shelving medicine</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Accept and process deliveries</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Frequently clean and organize the workspace</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Assist with billing needs</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Perform various administrative duties as needed (filing, copying forms, till counting, etc.)</w:t>
      </w:r>
    </w:p>
    <w:p w:rsidR="006811D5" w:rsidRDefault="006811D5" w:rsidP="006811D5">
      <w:pPr>
        <w:pStyle w:val="ListParagraph"/>
        <w:numPr>
          <w:ilvl w:val="0"/>
          <w:numId w:val="14"/>
        </w:numPr>
        <w:jc w:val="both"/>
        <w:rPr>
          <w:rFonts w:cs="Times New Roman"/>
          <w:sz w:val="24"/>
          <w:szCs w:val="24"/>
        </w:rPr>
      </w:pPr>
      <w:r>
        <w:rPr>
          <w:rFonts w:cs="Times New Roman"/>
          <w:sz w:val="24"/>
          <w:szCs w:val="24"/>
        </w:rPr>
        <w:t>Manage cash register and complete transactions</w:t>
      </w:r>
    </w:p>
    <w:p w:rsidR="006811D5" w:rsidRPr="006811D5" w:rsidRDefault="006811D5" w:rsidP="006811D5">
      <w:pPr>
        <w:pStyle w:val="ListParagraph"/>
        <w:numPr>
          <w:ilvl w:val="0"/>
          <w:numId w:val="14"/>
        </w:numPr>
        <w:jc w:val="both"/>
        <w:rPr>
          <w:rFonts w:cs="Times New Roman"/>
          <w:sz w:val="24"/>
          <w:szCs w:val="24"/>
        </w:rPr>
      </w:pPr>
      <w:r>
        <w:rPr>
          <w:rFonts w:cs="Times New Roman"/>
          <w:sz w:val="24"/>
          <w:szCs w:val="24"/>
        </w:rPr>
        <w:t>Report any major issues to head pharmacist</w:t>
      </w:r>
    </w:p>
    <w:p w:rsidR="00CE0E0A" w:rsidRPr="00D069D5" w:rsidRDefault="00CE0E0A" w:rsidP="00386C51">
      <w:pPr>
        <w:rPr>
          <w:rFonts w:ascii="Times New Roman" w:hAnsi="Times New Roman" w:cs="Times New Roman"/>
          <w:b/>
          <w:sz w:val="18"/>
          <w:szCs w:val="18"/>
          <w:u w:val="single"/>
        </w:rPr>
      </w:pPr>
    </w:p>
    <w:p w:rsidR="005E43C1" w:rsidRDefault="005E43C1" w:rsidP="00386C51">
      <w:pPr>
        <w:rPr>
          <w:rFonts w:ascii="Times New Roman" w:hAnsi="Times New Roman" w:cs="Times New Roman"/>
          <w:b/>
          <w:sz w:val="18"/>
          <w:szCs w:val="18"/>
          <w:u w:val="single"/>
        </w:rPr>
      </w:pPr>
    </w:p>
    <w:p w:rsidR="005E43C1" w:rsidRDefault="005E43C1" w:rsidP="00386C51">
      <w:pPr>
        <w:rPr>
          <w:rFonts w:ascii="Times New Roman" w:hAnsi="Times New Roman" w:cs="Times New Roman"/>
          <w:b/>
          <w:sz w:val="18"/>
          <w:szCs w:val="18"/>
          <w:u w:val="single"/>
        </w:rPr>
      </w:pPr>
    </w:p>
    <w:p w:rsidR="005E43C1" w:rsidRDefault="005E43C1" w:rsidP="00386C51">
      <w:pPr>
        <w:rPr>
          <w:rFonts w:ascii="Times New Roman" w:hAnsi="Times New Roman" w:cs="Times New Roman"/>
          <w:b/>
          <w:sz w:val="18"/>
          <w:szCs w:val="18"/>
          <w:u w:val="single"/>
        </w:rPr>
      </w:pPr>
    </w:p>
    <w:p w:rsidR="005E43C1" w:rsidRDefault="005E43C1" w:rsidP="00386C51">
      <w:pPr>
        <w:rPr>
          <w:rFonts w:ascii="Times New Roman" w:hAnsi="Times New Roman" w:cs="Times New Roman"/>
          <w:b/>
          <w:sz w:val="18"/>
          <w:szCs w:val="18"/>
          <w:u w:val="single"/>
        </w:rPr>
      </w:pPr>
    </w:p>
    <w:p w:rsidR="005E43C1" w:rsidRDefault="005E43C1" w:rsidP="00386C51">
      <w:pPr>
        <w:rPr>
          <w:rFonts w:ascii="Times New Roman" w:hAnsi="Times New Roman" w:cs="Times New Roman"/>
          <w:b/>
          <w:sz w:val="18"/>
          <w:szCs w:val="18"/>
          <w:u w:val="single"/>
        </w:rPr>
      </w:pPr>
    </w:p>
    <w:p w:rsidR="009F64E4" w:rsidRDefault="009F64E4" w:rsidP="00386C51">
      <w:pPr>
        <w:rPr>
          <w:rFonts w:asciiTheme="majorHAnsi" w:hAnsiTheme="majorHAnsi" w:cs="Times New Roman"/>
          <w:b/>
          <w:i/>
          <w:sz w:val="24"/>
          <w:szCs w:val="24"/>
          <w:u w:val="single"/>
        </w:rPr>
      </w:pPr>
    </w:p>
    <w:p w:rsidR="009F64E4" w:rsidRDefault="009F64E4" w:rsidP="00386C51">
      <w:pPr>
        <w:rPr>
          <w:rFonts w:asciiTheme="majorHAnsi" w:hAnsiTheme="majorHAnsi" w:cs="Times New Roman"/>
          <w:b/>
          <w:i/>
          <w:sz w:val="24"/>
          <w:szCs w:val="24"/>
          <w:u w:val="single"/>
        </w:rPr>
      </w:pPr>
    </w:p>
    <w:p w:rsidR="00386C51" w:rsidRPr="00D069D5" w:rsidRDefault="00CE0E0A" w:rsidP="00386C51">
      <w:pPr>
        <w:rPr>
          <w:rFonts w:ascii="Times New Roman" w:hAnsi="Times New Roman" w:cs="Times New Roman"/>
          <w:sz w:val="18"/>
          <w:szCs w:val="18"/>
        </w:rPr>
      </w:pPr>
      <w:r w:rsidRPr="00555382">
        <w:rPr>
          <w:rFonts w:asciiTheme="majorHAnsi" w:hAnsiTheme="majorHAnsi" w:cs="Times New Roman"/>
          <w:b/>
          <w:i/>
          <w:sz w:val="24"/>
          <w:szCs w:val="24"/>
          <w:u w:val="single"/>
        </w:rPr>
        <w:t>EDUCATIONAL BACKGROUND</w:t>
      </w:r>
      <w:r w:rsidRPr="00D069D5">
        <w:rPr>
          <w:rFonts w:ascii="Times New Roman" w:hAnsi="Times New Roman" w:cs="Times New Roman"/>
          <w:b/>
          <w:sz w:val="18"/>
          <w:szCs w:val="18"/>
          <w:u w:val="single"/>
        </w:rPr>
        <w:t>:</w:t>
      </w:r>
    </w:p>
    <w:p w:rsidR="00555382" w:rsidRDefault="00555382" w:rsidP="00386C51">
      <w:pPr>
        <w:rPr>
          <w:rFonts w:ascii="Times New Roman" w:hAnsi="Times New Roman" w:cs="Times New Roman"/>
          <w:b/>
          <w:sz w:val="18"/>
          <w:szCs w:val="18"/>
        </w:rPr>
      </w:pPr>
    </w:p>
    <w:p w:rsidR="00DE4019" w:rsidRPr="00DE4019" w:rsidRDefault="00DE4019" w:rsidP="00386C51">
      <w:pPr>
        <w:rPr>
          <w:rFonts w:cs="Times New Roman"/>
          <w:b/>
          <w:sz w:val="24"/>
          <w:szCs w:val="24"/>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rsidR="00CE0E0A" w:rsidRPr="00DE4019" w:rsidRDefault="00CE0E0A" w:rsidP="00386C51">
      <w:pPr>
        <w:rPr>
          <w:rFonts w:cs="Times New Roman"/>
          <w:b/>
          <w:sz w:val="24"/>
          <w:szCs w:val="24"/>
        </w:rPr>
      </w:pPr>
      <w:r w:rsidRPr="00DE4019">
        <w:rPr>
          <w:rFonts w:cs="Times New Roman"/>
          <w:b/>
          <w:color w:val="002060"/>
          <w:sz w:val="24"/>
          <w:szCs w:val="24"/>
        </w:rPr>
        <w:t xml:space="preserve"> BS – BIOLOGY (2008-2012)</w:t>
      </w:r>
    </w:p>
    <w:p w:rsidR="00DE4019" w:rsidRDefault="00DE4019" w:rsidP="00DE4019">
      <w:pPr>
        <w:rPr>
          <w:rFonts w:cs="Times New Roman"/>
          <w:sz w:val="24"/>
          <w:szCs w:val="24"/>
        </w:rPr>
      </w:pPr>
      <w:proofErr w:type="spellStart"/>
      <w:r w:rsidRPr="00DE4019">
        <w:rPr>
          <w:rFonts w:cs="Times New Roman"/>
          <w:sz w:val="24"/>
          <w:szCs w:val="24"/>
        </w:rPr>
        <w:t>Camarines</w:t>
      </w:r>
      <w:proofErr w:type="spellEnd"/>
      <w:r w:rsidRPr="00DE4019">
        <w:rPr>
          <w:rFonts w:cs="Times New Roman"/>
          <w:sz w:val="24"/>
          <w:szCs w:val="24"/>
        </w:rPr>
        <w:t xml:space="preserve"> Norte State College </w:t>
      </w:r>
      <w:r>
        <w:rPr>
          <w:rFonts w:cs="Times New Roman"/>
          <w:sz w:val="24"/>
          <w:szCs w:val="24"/>
        </w:rPr>
        <w:t xml:space="preserve">–F. Pimentel Avenue, </w:t>
      </w:r>
      <w:proofErr w:type="spellStart"/>
      <w:r>
        <w:rPr>
          <w:rFonts w:cs="Times New Roman"/>
          <w:sz w:val="24"/>
          <w:szCs w:val="24"/>
        </w:rPr>
        <w:t>Daet</w:t>
      </w:r>
      <w:proofErr w:type="spellEnd"/>
    </w:p>
    <w:p w:rsidR="00DE4019" w:rsidRPr="00DE4019" w:rsidRDefault="00DE4019" w:rsidP="00DE4019">
      <w:pPr>
        <w:rPr>
          <w:rFonts w:cs="Times New Roman"/>
          <w:sz w:val="24"/>
          <w:szCs w:val="24"/>
        </w:rPr>
      </w:pPr>
      <w:proofErr w:type="spellStart"/>
      <w:r>
        <w:rPr>
          <w:rFonts w:cs="Times New Roman"/>
          <w:sz w:val="24"/>
          <w:szCs w:val="24"/>
        </w:rPr>
        <w:t>Camarines</w:t>
      </w:r>
      <w:proofErr w:type="spellEnd"/>
      <w:r>
        <w:rPr>
          <w:rFonts w:cs="Times New Roman"/>
          <w:sz w:val="24"/>
          <w:szCs w:val="24"/>
        </w:rPr>
        <w:t xml:space="preserve"> Norte</w:t>
      </w:r>
    </w:p>
    <w:p w:rsidR="00CE0E0A" w:rsidRPr="00DE4019" w:rsidRDefault="00CE0E0A" w:rsidP="00386C51">
      <w:pPr>
        <w:rPr>
          <w:rFonts w:cs="Times New Roman"/>
          <w:b/>
          <w:sz w:val="24"/>
          <w:szCs w:val="24"/>
        </w:rPr>
      </w:pPr>
    </w:p>
    <w:p w:rsidR="00DE4019" w:rsidRDefault="00DE4019" w:rsidP="00386C51">
      <w:pPr>
        <w:rPr>
          <w:rFonts w:cs="Times New Roman"/>
          <w:b/>
          <w:sz w:val="24"/>
          <w:szCs w:val="24"/>
        </w:rPr>
      </w:pPr>
    </w:p>
    <w:p w:rsidR="00290109" w:rsidRPr="00DE4019" w:rsidRDefault="00290109" w:rsidP="00386C51">
      <w:pPr>
        <w:rPr>
          <w:rFonts w:cs="Times New Roman"/>
          <w:b/>
          <w:sz w:val="24"/>
          <w:szCs w:val="24"/>
        </w:rPr>
      </w:pPr>
    </w:p>
    <w:p w:rsidR="00DE4019" w:rsidRPr="00DE4019" w:rsidRDefault="00DE4019" w:rsidP="00386C51">
      <w:pPr>
        <w:rPr>
          <w:rFonts w:cs="Times New Roman"/>
          <w:b/>
          <w:sz w:val="24"/>
          <w:szCs w:val="24"/>
        </w:rPr>
      </w:pPr>
    </w:p>
    <w:p w:rsidR="00DE4019" w:rsidRDefault="00DE4019" w:rsidP="00386C51">
      <w:pPr>
        <w:rPr>
          <w:rFonts w:ascii="Times New Roman" w:hAnsi="Times New Roman" w:cs="Times New Roman"/>
          <w:b/>
          <w:sz w:val="18"/>
          <w:szCs w:val="18"/>
        </w:rPr>
      </w:pPr>
    </w:p>
    <w:p w:rsidR="00DE4019" w:rsidRDefault="00DE4019" w:rsidP="00386C51">
      <w:pPr>
        <w:rPr>
          <w:rFonts w:ascii="Times New Roman" w:hAnsi="Times New Roman" w:cs="Times New Roman"/>
          <w:b/>
          <w:sz w:val="18"/>
          <w:szCs w:val="18"/>
        </w:rPr>
      </w:pPr>
    </w:p>
    <w:p w:rsidR="00FB22C5" w:rsidRPr="00290109" w:rsidRDefault="00FB22C5" w:rsidP="00386C51">
      <w:pPr>
        <w:rPr>
          <w:rFonts w:cs="Times New Roman"/>
          <w:b/>
          <w:i/>
          <w:sz w:val="24"/>
          <w:szCs w:val="24"/>
          <w:u w:val="single"/>
        </w:rPr>
      </w:pPr>
      <w:r w:rsidRPr="00290109">
        <w:rPr>
          <w:rFonts w:cs="Times New Roman"/>
          <w:b/>
          <w:i/>
          <w:sz w:val="24"/>
          <w:szCs w:val="24"/>
          <w:u w:val="single"/>
        </w:rPr>
        <w:t>SEMINARS ATTENDED:</w:t>
      </w:r>
    </w:p>
    <w:p w:rsidR="00F518A9" w:rsidRPr="00290109" w:rsidRDefault="00F518A9" w:rsidP="00555382">
      <w:pPr>
        <w:pStyle w:val="ListParagraph"/>
        <w:numPr>
          <w:ilvl w:val="0"/>
          <w:numId w:val="15"/>
        </w:numPr>
        <w:rPr>
          <w:rFonts w:cs="Times New Roman"/>
          <w:b/>
          <w:sz w:val="24"/>
          <w:szCs w:val="24"/>
        </w:rPr>
      </w:pPr>
      <w:r w:rsidRPr="00290109">
        <w:rPr>
          <w:rFonts w:cs="Times New Roman"/>
          <w:b/>
          <w:sz w:val="24"/>
          <w:szCs w:val="24"/>
        </w:rPr>
        <w:t>“Enhancing Life: Biodiversity, Bioinformatics and Epigenomics”</w:t>
      </w:r>
    </w:p>
    <w:p w:rsidR="00F518A9" w:rsidRPr="00290109" w:rsidRDefault="00F518A9" w:rsidP="00290109">
      <w:pPr>
        <w:jc w:val="both"/>
        <w:rPr>
          <w:rFonts w:cs="Times New Roman"/>
          <w:i/>
          <w:sz w:val="24"/>
          <w:szCs w:val="24"/>
        </w:rPr>
      </w:pPr>
      <w:proofErr w:type="spellStart"/>
      <w:r w:rsidRPr="00290109">
        <w:rPr>
          <w:rFonts w:cs="Times New Roman"/>
          <w:i/>
          <w:sz w:val="24"/>
          <w:szCs w:val="24"/>
        </w:rPr>
        <w:t>Arrupe</w:t>
      </w:r>
      <w:proofErr w:type="spellEnd"/>
      <w:r w:rsidRPr="00290109">
        <w:rPr>
          <w:rFonts w:cs="Times New Roman"/>
          <w:i/>
          <w:sz w:val="24"/>
          <w:szCs w:val="24"/>
        </w:rPr>
        <w:t xml:space="preserve"> Convention Hall, </w:t>
      </w:r>
      <w:proofErr w:type="spellStart"/>
      <w:r w:rsidRPr="00290109">
        <w:rPr>
          <w:rFonts w:cs="Times New Roman"/>
          <w:i/>
          <w:sz w:val="24"/>
          <w:szCs w:val="24"/>
        </w:rPr>
        <w:t>Ateneo</w:t>
      </w:r>
      <w:proofErr w:type="spellEnd"/>
      <w:r w:rsidRPr="00290109">
        <w:rPr>
          <w:rFonts w:cs="Times New Roman"/>
          <w:i/>
          <w:sz w:val="24"/>
          <w:szCs w:val="24"/>
        </w:rPr>
        <w:t xml:space="preserve"> de Naga University, Philippines.</w:t>
      </w:r>
    </w:p>
    <w:p w:rsidR="00F518A9" w:rsidRPr="00290109" w:rsidRDefault="00F518A9" w:rsidP="00290109">
      <w:pPr>
        <w:jc w:val="both"/>
        <w:rPr>
          <w:rFonts w:cs="Times New Roman"/>
          <w:sz w:val="24"/>
          <w:szCs w:val="24"/>
        </w:rPr>
      </w:pPr>
      <w:r w:rsidRPr="00290109">
        <w:rPr>
          <w:rFonts w:cs="Times New Roman"/>
          <w:sz w:val="24"/>
          <w:szCs w:val="24"/>
        </w:rPr>
        <w:t>January 29, 2011</w:t>
      </w:r>
    </w:p>
    <w:p w:rsidR="00F518A9" w:rsidRPr="00290109" w:rsidRDefault="00F518A9" w:rsidP="00555382">
      <w:pPr>
        <w:pStyle w:val="ListParagraph"/>
        <w:numPr>
          <w:ilvl w:val="0"/>
          <w:numId w:val="15"/>
        </w:numPr>
        <w:rPr>
          <w:rFonts w:cs="Times New Roman"/>
          <w:sz w:val="24"/>
          <w:szCs w:val="24"/>
        </w:rPr>
      </w:pPr>
      <w:r w:rsidRPr="00290109">
        <w:rPr>
          <w:rFonts w:cs="Times New Roman"/>
          <w:sz w:val="24"/>
          <w:szCs w:val="24"/>
        </w:rPr>
        <w:t>“</w:t>
      </w:r>
      <w:r w:rsidRPr="00290109">
        <w:rPr>
          <w:rFonts w:cs="Times New Roman"/>
          <w:b/>
          <w:sz w:val="24"/>
          <w:szCs w:val="24"/>
        </w:rPr>
        <w:t>Enhancing Scientific Mind and Skills Through Biological Research”</w:t>
      </w:r>
    </w:p>
    <w:p w:rsidR="00F518A9" w:rsidRPr="00290109" w:rsidRDefault="00F518A9" w:rsidP="00290109">
      <w:pPr>
        <w:rPr>
          <w:rFonts w:cs="Times New Roman"/>
          <w:i/>
          <w:sz w:val="24"/>
          <w:szCs w:val="24"/>
        </w:rPr>
      </w:pPr>
      <w:r w:rsidRPr="00290109">
        <w:rPr>
          <w:rFonts w:cs="Times New Roman"/>
          <w:i/>
          <w:sz w:val="24"/>
          <w:szCs w:val="24"/>
        </w:rPr>
        <w:t>Central Bicol State University of Agriculture, Pili, Camarines Sur</w:t>
      </w:r>
      <w:r w:rsidR="00D069D5" w:rsidRPr="00290109">
        <w:rPr>
          <w:rFonts w:cs="Times New Roman"/>
          <w:i/>
          <w:sz w:val="24"/>
          <w:szCs w:val="24"/>
        </w:rPr>
        <w:t>.</w:t>
      </w:r>
    </w:p>
    <w:p w:rsidR="00F518A9" w:rsidRPr="00290109" w:rsidRDefault="00F518A9" w:rsidP="00290109">
      <w:pPr>
        <w:rPr>
          <w:rFonts w:cs="Times New Roman"/>
          <w:sz w:val="24"/>
          <w:szCs w:val="24"/>
        </w:rPr>
      </w:pPr>
      <w:r w:rsidRPr="00290109">
        <w:rPr>
          <w:rFonts w:cs="Times New Roman"/>
          <w:sz w:val="24"/>
          <w:szCs w:val="24"/>
        </w:rPr>
        <w:t>February 11-12, 2011</w:t>
      </w:r>
    </w:p>
    <w:p w:rsidR="00F518A9" w:rsidRPr="00290109" w:rsidRDefault="00F518A9" w:rsidP="00555382">
      <w:pPr>
        <w:pStyle w:val="ListParagraph"/>
        <w:numPr>
          <w:ilvl w:val="0"/>
          <w:numId w:val="15"/>
        </w:numPr>
        <w:rPr>
          <w:rFonts w:cs="Times New Roman"/>
          <w:sz w:val="24"/>
          <w:szCs w:val="24"/>
        </w:rPr>
      </w:pPr>
      <w:r w:rsidRPr="00290109">
        <w:rPr>
          <w:rFonts w:cs="Times New Roman"/>
          <w:sz w:val="24"/>
          <w:szCs w:val="24"/>
        </w:rPr>
        <w:t>“</w:t>
      </w:r>
      <w:r w:rsidRPr="00290109">
        <w:rPr>
          <w:rFonts w:cs="Times New Roman"/>
          <w:b/>
          <w:sz w:val="24"/>
          <w:szCs w:val="24"/>
        </w:rPr>
        <w:t>Microbiology and Biotechnology: Rising to the Challenges of the Times”</w:t>
      </w:r>
    </w:p>
    <w:p w:rsidR="00F518A9" w:rsidRPr="00290109" w:rsidRDefault="00D069D5" w:rsidP="00290109">
      <w:pPr>
        <w:rPr>
          <w:rFonts w:cs="Times New Roman"/>
          <w:i/>
          <w:sz w:val="24"/>
          <w:szCs w:val="24"/>
        </w:rPr>
      </w:pPr>
      <w:r w:rsidRPr="00290109">
        <w:rPr>
          <w:rFonts w:cs="Times New Roman"/>
          <w:i/>
          <w:sz w:val="24"/>
          <w:szCs w:val="24"/>
        </w:rPr>
        <w:t xml:space="preserve">Aquinas University of </w:t>
      </w:r>
      <w:proofErr w:type="spellStart"/>
      <w:r w:rsidRPr="00290109">
        <w:rPr>
          <w:rFonts w:cs="Times New Roman"/>
          <w:i/>
          <w:sz w:val="24"/>
          <w:szCs w:val="24"/>
        </w:rPr>
        <w:t>Legazpi</w:t>
      </w:r>
      <w:proofErr w:type="spellEnd"/>
      <w:r w:rsidRPr="00290109">
        <w:rPr>
          <w:rFonts w:cs="Times New Roman"/>
          <w:i/>
          <w:sz w:val="24"/>
          <w:szCs w:val="24"/>
        </w:rPr>
        <w:t xml:space="preserve">, </w:t>
      </w:r>
      <w:proofErr w:type="spellStart"/>
      <w:r w:rsidRPr="00290109">
        <w:rPr>
          <w:rFonts w:cs="Times New Roman"/>
          <w:i/>
          <w:sz w:val="24"/>
          <w:szCs w:val="24"/>
        </w:rPr>
        <w:t>Legazpi</w:t>
      </w:r>
      <w:proofErr w:type="spellEnd"/>
      <w:r w:rsidRPr="00290109">
        <w:rPr>
          <w:rFonts w:cs="Times New Roman"/>
          <w:i/>
          <w:sz w:val="24"/>
          <w:szCs w:val="24"/>
        </w:rPr>
        <w:t xml:space="preserve"> City.</w:t>
      </w:r>
    </w:p>
    <w:p w:rsidR="00D069D5" w:rsidRPr="00290109" w:rsidRDefault="00D069D5" w:rsidP="00290109">
      <w:pPr>
        <w:rPr>
          <w:rFonts w:cs="Times New Roman"/>
          <w:sz w:val="24"/>
          <w:szCs w:val="24"/>
        </w:rPr>
      </w:pPr>
      <w:r w:rsidRPr="00290109">
        <w:rPr>
          <w:rFonts w:cs="Times New Roman"/>
          <w:sz w:val="24"/>
          <w:szCs w:val="24"/>
        </w:rPr>
        <w:t>December 3, 2011</w:t>
      </w:r>
    </w:p>
    <w:p w:rsidR="00290109" w:rsidRPr="00290109" w:rsidRDefault="00290109" w:rsidP="00290109">
      <w:pPr>
        <w:pStyle w:val="ListParagraph"/>
        <w:ind w:left="1440"/>
        <w:rPr>
          <w:rFonts w:cs="Times New Roman"/>
          <w:sz w:val="24"/>
          <w:szCs w:val="24"/>
        </w:rPr>
      </w:pPr>
    </w:p>
    <w:p w:rsidR="00D069D5" w:rsidRPr="00290109" w:rsidRDefault="00D069D5" w:rsidP="00D069D5">
      <w:pPr>
        <w:rPr>
          <w:rFonts w:cs="Times New Roman"/>
          <w:sz w:val="24"/>
          <w:szCs w:val="24"/>
        </w:rPr>
      </w:pPr>
    </w:p>
    <w:p w:rsidR="00D069D5" w:rsidRPr="00290109" w:rsidRDefault="00D069D5" w:rsidP="00D069D5">
      <w:pPr>
        <w:rPr>
          <w:rFonts w:cs="Times New Roman"/>
          <w:sz w:val="24"/>
          <w:szCs w:val="24"/>
        </w:rPr>
      </w:pPr>
    </w:p>
    <w:p w:rsidR="00D069D5" w:rsidRDefault="00D069D5" w:rsidP="00D069D5">
      <w:pPr>
        <w:rPr>
          <w:sz w:val="24"/>
          <w:szCs w:val="24"/>
        </w:rPr>
      </w:pPr>
    </w:p>
    <w:p w:rsidR="00290109" w:rsidRDefault="00290109" w:rsidP="00D069D5">
      <w:pPr>
        <w:rPr>
          <w:sz w:val="24"/>
          <w:szCs w:val="24"/>
        </w:rPr>
      </w:pPr>
    </w:p>
    <w:p w:rsidR="00290109" w:rsidRDefault="00290109" w:rsidP="00D069D5">
      <w:pPr>
        <w:rPr>
          <w:sz w:val="24"/>
          <w:szCs w:val="24"/>
        </w:rPr>
      </w:pPr>
    </w:p>
    <w:p w:rsidR="00290109" w:rsidRPr="00555382" w:rsidRDefault="00290109" w:rsidP="00D069D5">
      <w:pPr>
        <w:rPr>
          <w:sz w:val="24"/>
          <w:szCs w:val="24"/>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color w:val="262626"/>
        </w:rPr>
      </w:pPr>
    </w:p>
    <w:p w:rsidR="00290109" w:rsidRDefault="00290109" w:rsidP="00290109">
      <w:pPr>
        <w:jc w:val="center"/>
        <w:rPr>
          <w:rFonts w:ascii="Arial" w:hAnsi="Arial" w:cs="Arial"/>
        </w:rPr>
      </w:pPr>
      <w:r>
        <w:rPr>
          <w:rFonts w:ascii="Arial" w:hAnsi="Arial" w:cs="Arial"/>
          <w:color w:val="262626"/>
        </w:rPr>
        <w:t>All Documents, Certificates &amp; References are available upon request.</w:t>
      </w:r>
    </w:p>
    <w:p w:rsidR="00290109" w:rsidRDefault="00290109" w:rsidP="00290109">
      <w:pPr>
        <w:ind w:right="245"/>
        <w:jc w:val="center"/>
        <w:rPr>
          <w:rFonts w:ascii="Arial" w:hAnsi="Arial" w:cs="Arial"/>
          <w:sz w:val="18"/>
          <w:szCs w:val="18"/>
        </w:rPr>
      </w:pPr>
    </w:p>
    <w:p w:rsidR="00290109" w:rsidRDefault="00290109" w:rsidP="00290109">
      <w:pPr>
        <w:tabs>
          <w:tab w:val="left" w:pos="800"/>
          <w:tab w:val="left" w:pos="1340"/>
          <w:tab w:val="left" w:pos="2214"/>
          <w:tab w:val="left" w:pos="2606"/>
          <w:tab w:val="center" w:pos="3787"/>
          <w:tab w:val="center" w:pos="4153"/>
        </w:tabs>
        <w:bidi/>
        <w:rPr>
          <w:rFonts w:ascii="Arial" w:hAnsi="Arial" w:cs="Arial"/>
          <w:i/>
          <w:iCs/>
        </w:rPr>
      </w:pPr>
    </w:p>
    <w:p w:rsidR="00290109" w:rsidRDefault="00290109" w:rsidP="00290109">
      <w:pPr>
        <w:tabs>
          <w:tab w:val="left" w:pos="800"/>
          <w:tab w:val="left" w:pos="1340"/>
          <w:tab w:val="left" w:pos="2214"/>
          <w:tab w:val="left" w:pos="2606"/>
          <w:tab w:val="center" w:pos="3787"/>
          <w:tab w:val="center" w:pos="4153"/>
        </w:tabs>
        <w:bidi/>
        <w:rPr>
          <w:rFonts w:ascii="Arial" w:hAnsi="Arial" w:cs="Arial"/>
          <w:i/>
          <w:iCs/>
          <w:sz w:val="18"/>
          <w:szCs w:val="18"/>
        </w:rPr>
      </w:pPr>
    </w:p>
    <w:p w:rsidR="00086070" w:rsidRPr="00086070" w:rsidRDefault="00086070" w:rsidP="00D069D5">
      <w:pPr>
        <w:rPr>
          <w:rFonts w:ascii="Times New Roman" w:hAnsi="Times New Roman" w:cs="Times New Roman"/>
          <w:sz w:val="18"/>
          <w:szCs w:val="18"/>
        </w:rPr>
      </w:pPr>
    </w:p>
    <w:sectPr w:rsidR="00086070" w:rsidRPr="00086070" w:rsidSect="00B3128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143"/>
    <w:multiLevelType w:val="hybridMultilevel"/>
    <w:tmpl w:val="2650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45816"/>
    <w:multiLevelType w:val="hybridMultilevel"/>
    <w:tmpl w:val="38C2DA4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0412ED7"/>
    <w:multiLevelType w:val="hybridMultilevel"/>
    <w:tmpl w:val="375AD2B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nsid w:val="164F793E"/>
    <w:multiLevelType w:val="hybridMultilevel"/>
    <w:tmpl w:val="083645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E5150A2"/>
    <w:multiLevelType w:val="hybridMultilevel"/>
    <w:tmpl w:val="60D8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A2DEE"/>
    <w:multiLevelType w:val="hybridMultilevel"/>
    <w:tmpl w:val="660A2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32BDE"/>
    <w:multiLevelType w:val="hybridMultilevel"/>
    <w:tmpl w:val="448AD4A6"/>
    <w:lvl w:ilvl="0" w:tplc="20C81008">
      <w:start w:val="19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47ACD"/>
    <w:multiLevelType w:val="hybridMultilevel"/>
    <w:tmpl w:val="B7B4EA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9381D03"/>
    <w:multiLevelType w:val="hybridMultilevel"/>
    <w:tmpl w:val="5E9614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4C7736C3"/>
    <w:multiLevelType w:val="hybridMultilevel"/>
    <w:tmpl w:val="21704A8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4E945A19"/>
    <w:multiLevelType w:val="hybridMultilevel"/>
    <w:tmpl w:val="54B079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55E37"/>
    <w:multiLevelType w:val="hybridMultilevel"/>
    <w:tmpl w:val="36EC4B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71735D8"/>
    <w:multiLevelType w:val="hybridMultilevel"/>
    <w:tmpl w:val="96469D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6EFE5BA4"/>
    <w:multiLevelType w:val="hybridMultilevel"/>
    <w:tmpl w:val="E3C462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74E83E85"/>
    <w:multiLevelType w:val="hybridMultilevel"/>
    <w:tmpl w:val="4DF061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5"/>
  </w:num>
  <w:num w:numId="6">
    <w:abstractNumId w:val="8"/>
  </w:num>
  <w:num w:numId="7">
    <w:abstractNumId w:val="9"/>
  </w:num>
  <w:num w:numId="8">
    <w:abstractNumId w:val="2"/>
  </w:num>
  <w:num w:numId="9">
    <w:abstractNumId w:val="13"/>
  </w:num>
  <w:num w:numId="10">
    <w:abstractNumId w:val="11"/>
  </w:num>
  <w:num w:numId="11">
    <w:abstractNumId w:val="7"/>
  </w:num>
  <w:num w:numId="12">
    <w:abstractNumId w:val="14"/>
  </w:num>
  <w:num w:numId="13">
    <w:abstractNumId w:val="12"/>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B23E7"/>
    <w:rsid w:val="00086070"/>
    <w:rsid w:val="0011405A"/>
    <w:rsid w:val="00290109"/>
    <w:rsid w:val="00386C51"/>
    <w:rsid w:val="003A1BB2"/>
    <w:rsid w:val="003A60AD"/>
    <w:rsid w:val="004E1845"/>
    <w:rsid w:val="00531052"/>
    <w:rsid w:val="00555382"/>
    <w:rsid w:val="005D3F0D"/>
    <w:rsid w:val="005E43C1"/>
    <w:rsid w:val="006811D5"/>
    <w:rsid w:val="00721E01"/>
    <w:rsid w:val="00770D6B"/>
    <w:rsid w:val="0081622D"/>
    <w:rsid w:val="009F64E4"/>
    <w:rsid w:val="00AA1035"/>
    <w:rsid w:val="00B31286"/>
    <w:rsid w:val="00CE0E0A"/>
    <w:rsid w:val="00CE206F"/>
    <w:rsid w:val="00D069D5"/>
    <w:rsid w:val="00DE4019"/>
    <w:rsid w:val="00F518A9"/>
    <w:rsid w:val="00F806C8"/>
    <w:rsid w:val="00FB22C5"/>
    <w:rsid w:val="00FB2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52"/>
  </w:style>
  <w:style w:type="paragraph" w:styleId="Heading1">
    <w:name w:val="heading 1"/>
    <w:basedOn w:val="Normal"/>
    <w:next w:val="Normal"/>
    <w:link w:val="Heading1Char"/>
    <w:uiPriority w:val="9"/>
    <w:qFormat/>
    <w:rsid w:val="00FB23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3E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B23E7"/>
    <w:rPr>
      <w:color w:val="0563C1" w:themeColor="hyperlink"/>
      <w:u w:val="single"/>
    </w:rPr>
  </w:style>
  <w:style w:type="paragraph" w:styleId="ListParagraph">
    <w:name w:val="List Paragraph"/>
    <w:basedOn w:val="Normal"/>
    <w:uiPriority w:val="34"/>
    <w:qFormat/>
    <w:rsid w:val="00F518A9"/>
    <w:pPr>
      <w:ind w:left="720"/>
      <w:contextualSpacing/>
    </w:pPr>
  </w:style>
  <w:style w:type="paragraph" w:styleId="NoSpacing">
    <w:name w:val="No Spacing"/>
    <w:uiPriority w:val="1"/>
    <w:qFormat/>
    <w:rsid w:val="00AA1035"/>
    <w:rPr>
      <w:rFonts w:eastAsiaTheme="minorEastAsia"/>
    </w:rPr>
  </w:style>
</w:styles>
</file>

<file path=word/webSettings.xml><?xml version="1.0" encoding="utf-8"?>
<w:webSettings xmlns:r="http://schemas.openxmlformats.org/officeDocument/2006/relationships" xmlns:w="http://schemas.openxmlformats.org/wordprocessingml/2006/main">
  <w:divs>
    <w:div w:id="19406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ine-39487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B396-CD51-4680-BE9B-D3CA69A8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dc:creator>
  <cp:lastModifiedBy>Visitor1</cp:lastModifiedBy>
  <cp:revision>2</cp:revision>
  <dcterms:created xsi:type="dcterms:W3CDTF">2019-10-22T16:28:00Z</dcterms:created>
  <dcterms:modified xsi:type="dcterms:W3CDTF">2019-10-22T16:28:00Z</dcterms:modified>
</cp:coreProperties>
</file>