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C6" w:rsidRPr="00047B8B" w:rsidRDefault="00681827" w:rsidP="00E9282B">
      <w:pPr>
        <w:tabs>
          <w:tab w:val="center" w:pos="1440"/>
          <w:tab w:val="center" w:pos="2160"/>
          <w:tab w:val="center" w:pos="2880"/>
          <w:tab w:val="center" w:pos="4983"/>
        </w:tabs>
        <w:spacing w:after="11"/>
        <w:ind w:left="0" w:firstLine="0"/>
        <w:jc w:val="center"/>
        <w:rPr>
          <w:rFonts w:asciiTheme="minorHAnsi" w:hAnsiTheme="minorHAnsi"/>
          <w:b/>
          <w:color w:val="auto"/>
          <w:sz w:val="36"/>
          <w:szCs w:val="36"/>
        </w:rPr>
      </w:pPr>
      <w:bookmarkStart w:id="0" w:name="_GoBack"/>
      <w:bookmarkEnd w:id="0"/>
      <w:r w:rsidRPr="00047B8B">
        <w:rPr>
          <w:rFonts w:asciiTheme="minorHAnsi" w:hAnsiTheme="minorHAnsi"/>
          <w:b/>
          <w:color w:val="auto"/>
          <w:sz w:val="36"/>
          <w:szCs w:val="36"/>
        </w:rPr>
        <w:t xml:space="preserve">DARYL </w:t>
      </w:r>
    </w:p>
    <w:p w:rsidR="00E9282B" w:rsidRPr="00047B8B" w:rsidRDefault="00DF7DC7" w:rsidP="00433394">
      <w:pPr>
        <w:tabs>
          <w:tab w:val="center" w:pos="1440"/>
          <w:tab w:val="center" w:pos="2160"/>
          <w:tab w:val="center" w:pos="2880"/>
          <w:tab w:val="center" w:pos="4983"/>
        </w:tabs>
        <w:spacing w:after="11"/>
        <w:ind w:left="0" w:firstLine="0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047B8B">
        <w:rPr>
          <w:rFonts w:asciiTheme="minorHAnsi" w:hAnsiTheme="minorHAnsi" w:cstheme="minorHAnsi"/>
          <w:color w:val="auto"/>
          <w:sz w:val="26"/>
          <w:szCs w:val="26"/>
        </w:rPr>
        <w:t>B.COM</w:t>
      </w:r>
      <w:r w:rsidR="00E9282B" w:rsidRPr="00047B8B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512C56" w:rsidRPr="00047B8B">
        <w:rPr>
          <w:rFonts w:asciiTheme="minorHAnsi" w:hAnsiTheme="minorHAnsi" w:cstheme="minorHAnsi"/>
          <w:color w:val="auto"/>
          <w:sz w:val="26"/>
          <w:szCs w:val="26"/>
        </w:rPr>
        <w:t>CAMS</w:t>
      </w:r>
      <w:r w:rsidR="00E9282B" w:rsidRPr="00047B8B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512C56" w:rsidRPr="00047B8B">
        <w:rPr>
          <w:rFonts w:asciiTheme="minorHAnsi" w:hAnsiTheme="minorHAnsi" w:cstheme="minorHAnsi"/>
          <w:color w:val="auto"/>
          <w:sz w:val="26"/>
          <w:szCs w:val="26"/>
        </w:rPr>
        <w:t>CFE</w:t>
      </w:r>
      <w:r w:rsidR="00E9282B" w:rsidRPr="00047B8B">
        <w:rPr>
          <w:rFonts w:asciiTheme="minorHAnsi" w:hAnsiTheme="minorHAnsi" w:cstheme="minorHAnsi"/>
          <w:color w:val="auto"/>
          <w:sz w:val="26"/>
          <w:szCs w:val="26"/>
        </w:rPr>
        <w:t xml:space="preserve">, </w:t>
      </w:r>
      <w:r w:rsidR="00512C56" w:rsidRPr="00047B8B">
        <w:rPr>
          <w:rFonts w:asciiTheme="minorHAnsi" w:hAnsiTheme="minorHAnsi" w:cstheme="minorHAnsi"/>
          <w:color w:val="auto"/>
          <w:sz w:val="26"/>
          <w:szCs w:val="26"/>
        </w:rPr>
        <w:t>C</w:t>
      </w:r>
      <w:r w:rsidRPr="00047B8B">
        <w:rPr>
          <w:rFonts w:asciiTheme="minorHAnsi" w:hAnsiTheme="minorHAnsi" w:cstheme="minorHAnsi"/>
          <w:color w:val="auto"/>
          <w:sz w:val="26"/>
          <w:szCs w:val="26"/>
        </w:rPr>
        <w:t>RMA</w:t>
      </w:r>
      <w:r w:rsidR="00B93726" w:rsidRPr="00047B8B">
        <w:rPr>
          <w:rFonts w:asciiTheme="minorHAnsi" w:hAnsiTheme="minorHAnsi" w:cstheme="minorHAnsi"/>
          <w:color w:val="auto"/>
          <w:sz w:val="26"/>
          <w:szCs w:val="26"/>
        </w:rPr>
        <w:t xml:space="preserve">, PSM, </w:t>
      </w:r>
      <w:r w:rsidR="00E9282B" w:rsidRPr="00047B8B">
        <w:rPr>
          <w:rFonts w:asciiTheme="minorHAnsi" w:hAnsiTheme="minorHAnsi" w:cstheme="minorHAnsi"/>
          <w:color w:val="auto"/>
          <w:sz w:val="26"/>
          <w:szCs w:val="26"/>
        </w:rPr>
        <w:t xml:space="preserve">Six Sigma Green Belt, </w:t>
      </w:r>
      <w:r w:rsidR="00512C56" w:rsidRPr="00047B8B">
        <w:rPr>
          <w:rFonts w:asciiTheme="minorHAnsi" w:hAnsiTheme="minorHAnsi" w:cstheme="minorHAnsi"/>
          <w:color w:val="auto"/>
          <w:sz w:val="26"/>
          <w:szCs w:val="26"/>
        </w:rPr>
        <w:t>CIA</w:t>
      </w:r>
      <w:r w:rsidR="00E9282B" w:rsidRPr="00047B8B">
        <w:rPr>
          <w:rFonts w:asciiTheme="minorHAnsi" w:hAnsiTheme="minorHAnsi" w:cstheme="minorHAnsi"/>
          <w:color w:val="auto"/>
          <w:sz w:val="26"/>
          <w:szCs w:val="26"/>
        </w:rPr>
        <w:t xml:space="preserve">- </w:t>
      </w:r>
      <w:r w:rsidR="00C6666D" w:rsidRPr="00047B8B">
        <w:rPr>
          <w:rFonts w:asciiTheme="minorHAnsi" w:hAnsiTheme="minorHAnsi" w:cstheme="minorHAnsi"/>
          <w:color w:val="auto"/>
          <w:sz w:val="26"/>
          <w:szCs w:val="26"/>
        </w:rPr>
        <w:t xml:space="preserve">Part </w:t>
      </w:r>
      <w:r w:rsidR="00E9282B" w:rsidRPr="00047B8B">
        <w:rPr>
          <w:rFonts w:asciiTheme="minorHAnsi" w:hAnsiTheme="minorHAnsi" w:cstheme="minorHAnsi"/>
          <w:color w:val="auto"/>
          <w:sz w:val="26"/>
          <w:szCs w:val="26"/>
        </w:rPr>
        <w:t>1</w:t>
      </w:r>
    </w:p>
    <w:p w:rsidR="007E7F4D" w:rsidRPr="00047B8B" w:rsidRDefault="007E7F4D" w:rsidP="00433394">
      <w:pPr>
        <w:tabs>
          <w:tab w:val="center" w:pos="1440"/>
          <w:tab w:val="center" w:pos="2160"/>
          <w:tab w:val="center" w:pos="2880"/>
          <w:tab w:val="center" w:pos="4983"/>
        </w:tabs>
        <w:spacing w:after="11"/>
        <w:ind w:left="0" w:firstLine="0"/>
        <w:jc w:val="center"/>
        <w:rPr>
          <w:rFonts w:asciiTheme="minorHAnsi" w:hAnsiTheme="minorHAnsi" w:cstheme="minorHAnsi"/>
          <w:color w:val="auto"/>
          <w:sz w:val="22"/>
        </w:rPr>
      </w:pPr>
      <w:r w:rsidRPr="00047B8B">
        <w:rPr>
          <w:rFonts w:asciiTheme="minorHAnsi" w:hAnsiTheme="minorHAnsi" w:cstheme="minorHAnsi"/>
          <w:color w:val="auto"/>
          <w:sz w:val="22"/>
        </w:rPr>
        <w:t xml:space="preserve">Pursuing </w:t>
      </w:r>
      <w:r w:rsidR="002F0476" w:rsidRPr="00047B8B">
        <w:rPr>
          <w:rFonts w:asciiTheme="minorHAnsi" w:hAnsiTheme="minorHAnsi" w:cstheme="minorHAnsi"/>
          <w:color w:val="auto"/>
          <w:sz w:val="22"/>
        </w:rPr>
        <w:t xml:space="preserve">CISI </w:t>
      </w:r>
      <w:r w:rsidR="00BF25C0" w:rsidRPr="00047B8B">
        <w:rPr>
          <w:rFonts w:asciiTheme="minorHAnsi" w:hAnsiTheme="minorHAnsi" w:cstheme="minorHAnsi"/>
          <w:color w:val="auto"/>
          <w:sz w:val="22"/>
        </w:rPr>
        <w:t xml:space="preserve">DIFC Rules &amp; Regulations and </w:t>
      </w:r>
      <w:r w:rsidR="000C6F74" w:rsidRPr="00047B8B">
        <w:rPr>
          <w:rFonts w:asciiTheme="minorHAnsi" w:hAnsiTheme="minorHAnsi" w:cstheme="minorHAnsi"/>
          <w:color w:val="auto"/>
          <w:sz w:val="22"/>
        </w:rPr>
        <w:t>Diploma in Investment Compliance</w:t>
      </w:r>
    </w:p>
    <w:p w:rsidR="007B15C6" w:rsidRPr="00047B8B" w:rsidRDefault="007B15C6">
      <w:pPr>
        <w:spacing w:after="6" w:line="259" w:lineRule="auto"/>
        <w:ind w:left="0" w:firstLine="0"/>
        <w:jc w:val="left"/>
        <w:rPr>
          <w:color w:val="auto"/>
        </w:rPr>
      </w:pPr>
    </w:p>
    <w:p w:rsidR="00512C56" w:rsidRPr="00047B8B" w:rsidRDefault="00512C56" w:rsidP="00512C56">
      <w:pPr>
        <w:pBdr>
          <w:bottom w:val="single" w:sz="4" w:space="1" w:color="2F5496" w:themeColor="accent5" w:themeShade="BF"/>
        </w:pBdr>
        <w:tabs>
          <w:tab w:val="center" w:pos="1440"/>
          <w:tab w:val="center" w:pos="2160"/>
          <w:tab w:val="center" w:pos="2880"/>
          <w:tab w:val="center" w:pos="4451"/>
        </w:tabs>
        <w:spacing w:after="11"/>
        <w:ind w:left="0" w:firstLine="0"/>
        <w:jc w:val="left"/>
        <w:rPr>
          <w:color w:val="auto"/>
        </w:rPr>
      </w:pPr>
      <w:r w:rsidRPr="00047B8B">
        <w:rPr>
          <w:color w:val="auto"/>
        </w:rPr>
        <w:t xml:space="preserve">Nationality </w:t>
      </w:r>
      <w:r w:rsidRPr="00047B8B">
        <w:rPr>
          <w:color w:val="auto"/>
        </w:rPr>
        <w:tab/>
        <w:t xml:space="preserve"> : </w:t>
      </w:r>
      <w:r w:rsidRPr="00047B8B">
        <w:rPr>
          <w:color w:val="auto"/>
        </w:rPr>
        <w:tab/>
        <w:t>Portuguese</w:t>
      </w:r>
    </w:p>
    <w:p w:rsidR="00512C56" w:rsidRPr="00047B8B" w:rsidRDefault="00512C56" w:rsidP="007239BF">
      <w:pPr>
        <w:pBdr>
          <w:bottom w:val="single" w:sz="4" w:space="1" w:color="2F5496" w:themeColor="accent5" w:themeShade="BF"/>
        </w:pBdr>
        <w:tabs>
          <w:tab w:val="center" w:pos="1440"/>
          <w:tab w:val="center" w:pos="2160"/>
          <w:tab w:val="center" w:pos="2880"/>
          <w:tab w:val="center" w:pos="4451"/>
        </w:tabs>
        <w:spacing w:after="11"/>
        <w:ind w:left="0" w:firstLine="0"/>
        <w:jc w:val="left"/>
        <w:rPr>
          <w:color w:val="auto"/>
        </w:rPr>
      </w:pPr>
      <w:r w:rsidRPr="00047B8B">
        <w:rPr>
          <w:color w:val="auto"/>
        </w:rPr>
        <w:t>Date of Birth</w:t>
      </w:r>
      <w:r w:rsidRPr="00047B8B">
        <w:rPr>
          <w:color w:val="auto"/>
        </w:rPr>
        <w:tab/>
      </w:r>
      <w:r w:rsidRPr="00047B8B">
        <w:rPr>
          <w:color w:val="auto"/>
        </w:rPr>
        <w:tab/>
        <w:t>:  September 2</w:t>
      </w:r>
      <w:r w:rsidRPr="00047B8B">
        <w:rPr>
          <w:color w:val="auto"/>
          <w:vertAlign w:val="superscript"/>
        </w:rPr>
        <w:t>nd</w:t>
      </w:r>
      <w:r w:rsidRPr="00047B8B">
        <w:rPr>
          <w:color w:val="auto"/>
        </w:rPr>
        <w:t>, 1975</w:t>
      </w:r>
    </w:p>
    <w:p w:rsidR="00512C56" w:rsidRPr="00047B8B" w:rsidRDefault="005A01AE" w:rsidP="007239BF">
      <w:pPr>
        <w:pBdr>
          <w:bottom w:val="single" w:sz="4" w:space="1" w:color="2F5496" w:themeColor="accent5" w:themeShade="BF"/>
        </w:pBdr>
        <w:tabs>
          <w:tab w:val="center" w:pos="1440"/>
          <w:tab w:val="center" w:pos="2160"/>
          <w:tab w:val="center" w:pos="2880"/>
          <w:tab w:val="center" w:pos="4451"/>
        </w:tabs>
        <w:spacing w:after="11"/>
        <w:ind w:left="0" w:firstLine="0"/>
        <w:jc w:val="left"/>
        <w:rPr>
          <w:color w:val="auto"/>
        </w:rPr>
      </w:pPr>
      <w:r w:rsidRPr="00047B8B">
        <w:rPr>
          <w:color w:val="auto"/>
        </w:rPr>
        <w:t>Email</w:t>
      </w:r>
      <w:r w:rsidR="00512C56" w:rsidRPr="00047B8B">
        <w:rPr>
          <w:color w:val="auto"/>
        </w:rPr>
        <w:tab/>
      </w:r>
      <w:r w:rsidRPr="00047B8B">
        <w:rPr>
          <w:color w:val="auto"/>
        </w:rPr>
        <w:t xml:space="preserve">: </w:t>
      </w:r>
      <w:r w:rsidR="006B741B">
        <w:rPr>
          <w:color w:val="auto"/>
        </w:rPr>
        <w:t xml:space="preserve"> </w:t>
      </w:r>
      <w:hyperlink r:id="rId5" w:history="1">
        <w:r w:rsidR="006B741B" w:rsidRPr="00DA59D5">
          <w:rPr>
            <w:rStyle w:val="Hyperlink"/>
          </w:rPr>
          <w:t>daryl-394880@2freemail.com</w:t>
        </w:r>
      </w:hyperlink>
      <w:r w:rsidR="006B741B">
        <w:rPr>
          <w:color w:val="auto"/>
        </w:rPr>
        <w:t xml:space="preserve"> </w:t>
      </w:r>
      <w:r w:rsidR="00E9282B" w:rsidRPr="00047B8B">
        <w:rPr>
          <w:color w:val="auto"/>
        </w:rPr>
        <w:t xml:space="preserve">  </w:t>
      </w:r>
    </w:p>
    <w:p w:rsidR="007B15C6" w:rsidRPr="00047B8B" w:rsidRDefault="007B15C6" w:rsidP="00E9282B">
      <w:pPr>
        <w:spacing w:after="6" w:line="259" w:lineRule="auto"/>
        <w:ind w:left="0" w:firstLine="0"/>
        <w:jc w:val="left"/>
        <w:rPr>
          <w:color w:val="auto"/>
        </w:rPr>
      </w:pPr>
    </w:p>
    <w:p w:rsidR="00581372" w:rsidRPr="00047B8B" w:rsidRDefault="007C7BE7" w:rsidP="007552E9">
      <w:pPr>
        <w:pStyle w:val="NoSpacing"/>
        <w:jc w:val="both"/>
        <w:rPr>
          <w:bCs/>
          <w:sz w:val="23"/>
          <w:szCs w:val="23"/>
        </w:rPr>
      </w:pPr>
      <w:r w:rsidRPr="00047B8B">
        <w:rPr>
          <w:bCs/>
          <w:sz w:val="23"/>
          <w:szCs w:val="23"/>
        </w:rPr>
        <w:t>A</w:t>
      </w:r>
      <w:r w:rsidR="00F37C4D" w:rsidRPr="00047B8B">
        <w:rPr>
          <w:bCs/>
          <w:sz w:val="23"/>
          <w:szCs w:val="23"/>
        </w:rPr>
        <w:t xml:space="preserve">Professionally Qualified </w:t>
      </w:r>
      <w:r w:rsidRPr="00047B8B">
        <w:rPr>
          <w:bCs/>
          <w:sz w:val="23"/>
          <w:szCs w:val="23"/>
        </w:rPr>
        <w:t xml:space="preserve">Banker with 25 years’ experience </w:t>
      </w:r>
      <w:r w:rsidR="00F37C4D" w:rsidRPr="00047B8B">
        <w:rPr>
          <w:bCs/>
          <w:sz w:val="23"/>
          <w:szCs w:val="23"/>
        </w:rPr>
        <w:t>in Operations, Compliance, Audit and Branch Banking.</w:t>
      </w:r>
    </w:p>
    <w:p w:rsidR="007C7BE7" w:rsidRPr="00047B8B" w:rsidRDefault="0068280F" w:rsidP="007552E9">
      <w:pPr>
        <w:pStyle w:val="NoSpacing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 have excellent </w:t>
      </w:r>
      <w:r w:rsidR="00145410">
        <w:rPr>
          <w:bCs/>
          <w:sz w:val="23"/>
          <w:szCs w:val="23"/>
        </w:rPr>
        <w:t xml:space="preserve">an eye for detail, </w:t>
      </w:r>
      <w:r>
        <w:rPr>
          <w:bCs/>
          <w:sz w:val="23"/>
          <w:szCs w:val="23"/>
        </w:rPr>
        <w:t>great</w:t>
      </w:r>
      <w:r w:rsidR="00145410">
        <w:rPr>
          <w:bCs/>
          <w:sz w:val="23"/>
          <w:szCs w:val="23"/>
        </w:rPr>
        <w:t xml:space="preserve"> problem solving &amp;</w:t>
      </w:r>
      <w:r>
        <w:rPr>
          <w:bCs/>
          <w:sz w:val="23"/>
          <w:szCs w:val="23"/>
        </w:rPr>
        <w:t xml:space="preserve"> human relation skills</w:t>
      </w:r>
      <w:r w:rsidR="00145410">
        <w:rPr>
          <w:bCs/>
          <w:sz w:val="23"/>
          <w:szCs w:val="23"/>
        </w:rPr>
        <w:t xml:space="preserve"> and a fantastic </w:t>
      </w:r>
      <w:r>
        <w:rPr>
          <w:bCs/>
          <w:sz w:val="23"/>
          <w:szCs w:val="23"/>
        </w:rPr>
        <w:t>ability to motivate my colleagues and staff.</w:t>
      </w:r>
      <w:r w:rsidRPr="00047B8B">
        <w:rPr>
          <w:bCs/>
          <w:sz w:val="23"/>
          <w:szCs w:val="23"/>
        </w:rPr>
        <w:t>Throughout my career have exceeded targets and always worked with the philosophy of ‘how can we do this better’.</w:t>
      </w:r>
    </w:p>
    <w:p w:rsidR="006565A2" w:rsidRPr="00047B8B" w:rsidRDefault="006565A2">
      <w:pPr>
        <w:spacing w:after="0" w:line="259" w:lineRule="auto"/>
        <w:ind w:left="0" w:firstLine="0"/>
        <w:jc w:val="left"/>
        <w:rPr>
          <w:rFonts w:ascii="Calibri" w:hAnsi="Calibri"/>
          <w:b/>
          <w:color w:val="auto"/>
          <w:sz w:val="16"/>
          <w:szCs w:val="16"/>
          <w:u w:val="single" w:color="000000"/>
        </w:rPr>
      </w:pPr>
    </w:p>
    <w:p w:rsidR="007B15C6" w:rsidRPr="00047B8B" w:rsidRDefault="00681827">
      <w:pPr>
        <w:spacing w:after="0" w:line="259" w:lineRule="auto"/>
        <w:ind w:left="0" w:firstLine="0"/>
        <w:jc w:val="left"/>
        <w:rPr>
          <w:rFonts w:ascii="Calibri" w:hAnsi="Calibri"/>
          <w:b/>
          <w:color w:val="auto"/>
          <w:sz w:val="28"/>
          <w:szCs w:val="28"/>
          <w:u w:color="2F5496" w:themeColor="accent5" w:themeShade="BF"/>
        </w:rPr>
      </w:pPr>
      <w:r w:rsidRPr="00047B8B">
        <w:rPr>
          <w:rFonts w:ascii="Calibri" w:hAnsi="Calibri"/>
          <w:b/>
          <w:color w:val="auto"/>
          <w:sz w:val="28"/>
          <w:szCs w:val="28"/>
          <w:u w:val="single" w:color="2F5496" w:themeColor="accent5" w:themeShade="BF"/>
        </w:rPr>
        <w:t>Work Experience</w:t>
      </w:r>
      <w:r w:rsidR="00581372" w:rsidRPr="00047B8B">
        <w:rPr>
          <w:rFonts w:ascii="Calibri" w:hAnsi="Calibri"/>
          <w:b/>
          <w:color w:val="auto"/>
          <w:sz w:val="28"/>
          <w:szCs w:val="28"/>
          <w:u w:color="2F5496" w:themeColor="accent5" w:themeShade="BF"/>
        </w:rPr>
        <w:t>:</w:t>
      </w:r>
    </w:p>
    <w:p w:rsidR="00B13992" w:rsidRPr="00047B8B" w:rsidRDefault="00B13992">
      <w:pPr>
        <w:spacing w:after="0" w:line="259" w:lineRule="auto"/>
        <w:ind w:left="0" w:firstLine="0"/>
        <w:jc w:val="left"/>
        <w:rPr>
          <w:rFonts w:ascii="Calibri" w:hAnsi="Calibri"/>
          <w:b/>
          <w:color w:val="auto"/>
          <w:sz w:val="28"/>
          <w:szCs w:val="28"/>
          <w:u w:color="2F5496" w:themeColor="accent5" w:themeShade="BF"/>
        </w:rPr>
      </w:pPr>
      <w:r w:rsidRPr="00047B8B">
        <w:rPr>
          <w:rFonts w:ascii="Calibri" w:hAnsi="Calibri"/>
          <w:b/>
          <w:color w:val="auto"/>
          <w:sz w:val="28"/>
          <w:szCs w:val="28"/>
          <w:u w:color="2F5496" w:themeColor="accent5" w:themeShade="BF"/>
        </w:rPr>
        <w:t xml:space="preserve">Dubai, UAE </w:t>
      </w:r>
    </w:p>
    <w:p w:rsidR="00B13992" w:rsidRPr="00047B8B" w:rsidRDefault="00B13992">
      <w:pPr>
        <w:spacing w:after="0" w:line="259" w:lineRule="auto"/>
        <w:ind w:left="0" w:firstLine="0"/>
        <w:jc w:val="left"/>
        <w:rPr>
          <w:rFonts w:ascii="Calibri" w:hAnsi="Calibri"/>
          <w:color w:val="auto"/>
          <w:sz w:val="28"/>
          <w:szCs w:val="28"/>
          <w:u w:color="2F5496" w:themeColor="accent5" w:themeShade="BF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 xml:space="preserve">Team Leader – Account Wealth </w:t>
      </w:r>
      <w:proofErr w:type="gramStart"/>
      <w:r w:rsidRPr="00047B8B">
        <w:rPr>
          <w:rFonts w:ascii="Calibri" w:hAnsi="Calibri"/>
          <w:b/>
          <w:i/>
          <w:color w:val="auto"/>
          <w:sz w:val="26"/>
          <w:szCs w:val="26"/>
        </w:rPr>
        <w:t>Services:</w:t>
      </w:r>
      <w:proofErr w:type="gramEnd"/>
      <w:r w:rsidR="008E1445" w:rsidRPr="00047B8B">
        <w:rPr>
          <w:rFonts w:ascii="Calibri" w:hAnsi="Calibri"/>
          <w:b/>
          <w:i/>
          <w:color w:val="auto"/>
          <w:sz w:val="26"/>
          <w:szCs w:val="26"/>
        </w:rPr>
        <w:t>(Oct 2019 till date)</w:t>
      </w:r>
    </w:p>
    <w:p w:rsidR="00B13992" w:rsidRPr="00047B8B" w:rsidRDefault="00B13992">
      <w:pPr>
        <w:spacing w:after="0" w:line="259" w:lineRule="auto"/>
        <w:ind w:left="0" w:firstLine="0"/>
        <w:jc w:val="left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The job profile is the same as mentioned below, this is due to the merger between Union National Bank &amp; ADCB.</w:t>
      </w:r>
    </w:p>
    <w:p w:rsidR="007B15C6" w:rsidRPr="00047B8B" w:rsidRDefault="007B15C6">
      <w:pPr>
        <w:spacing w:after="0" w:line="259" w:lineRule="auto"/>
        <w:ind w:left="0" w:firstLine="0"/>
        <w:jc w:val="left"/>
        <w:rPr>
          <w:rFonts w:ascii="Calibri" w:hAnsi="Calibri"/>
          <w:color w:val="auto"/>
          <w:sz w:val="16"/>
          <w:szCs w:val="16"/>
        </w:rPr>
      </w:pPr>
    </w:p>
    <w:p w:rsidR="00DC7C38" w:rsidRPr="00047B8B" w:rsidRDefault="001B06D0" w:rsidP="009E1FCE">
      <w:pPr>
        <w:spacing w:after="0" w:line="259" w:lineRule="auto"/>
        <w:ind w:left="-5"/>
        <w:jc w:val="left"/>
        <w:rPr>
          <w:rFonts w:ascii="Calibri" w:hAnsi="Calibri"/>
          <w:b/>
          <w:color w:val="auto"/>
          <w:sz w:val="28"/>
          <w:szCs w:val="28"/>
        </w:rPr>
      </w:pPr>
      <w:r w:rsidRPr="00047B8B">
        <w:rPr>
          <w:rFonts w:ascii="Calibri" w:hAnsi="Calibri"/>
          <w:b/>
          <w:color w:val="auto"/>
          <w:sz w:val="28"/>
          <w:szCs w:val="28"/>
        </w:rPr>
        <w:t xml:space="preserve">Dubai, UAE </w:t>
      </w:r>
    </w:p>
    <w:p w:rsidR="000B59C1" w:rsidRPr="00047B8B" w:rsidRDefault="000B59C1" w:rsidP="009E1FCE">
      <w:pPr>
        <w:spacing w:after="0" w:line="259" w:lineRule="auto"/>
        <w:ind w:left="-5"/>
        <w:jc w:val="left"/>
        <w:rPr>
          <w:rFonts w:ascii="Calibri" w:hAnsi="Calibri"/>
          <w:b/>
          <w:color w:val="auto"/>
          <w:sz w:val="16"/>
          <w:szCs w:val="16"/>
        </w:rPr>
      </w:pPr>
    </w:p>
    <w:p w:rsidR="007B15C6" w:rsidRPr="00047B8B" w:rsidRDefault="00681827">
      <w:pPr>
        <w:spacing w:after="0" w:line="259" w:lineRule="auto"/>
        <w:ind w:left="-5"/>
        <w:jc w:val="left"/>
        <w:rPr>
          <w:rFonts w:ascii="Calibri" w:hAnsi="Calibri"/>
          <w:b/>
          <w:i/>
          <w:color w:val="auto"/>
          <w:sz w:val="26"/>
          <w:szCs w:val="26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 xml:space="preserve">Account </w:t>
      </w:r>
      <w:r w:rsidR="00B13992" w:rsidRPr="00047B8B">
        <w:rPr>
          <w:rFonts w:ascii="Calibri" w:hAnsi="Calibri"/>
          <w:b/>
          <w:i/>
          <w:color w:val="auto"/>
          <w:sz w:val="26"/>
          <w:szCs w:val="26"/>
        </w:rPr>
        <w:t xml:space="preserve">Services </w:t>
      </w:r>
      <w:proofErr w:type="spellStart"/>
      <w:r w:rsidR="00B13992" w:rsidRPr="00047B8B">
        <w:rPr>
          <w:rFonts w:ascii="Calibri" w:hAnsi="Calibri"/>
          <w:b/>
          <w:i/>
          <w:color w:val="auto"/>
          <w:sz w:val="26"/>
          <w:szCs w:val="26"/>
        </w:rPr>
        <w:t>Dept.</w:t>
      </w:r>
      <w:r w:rsidR="00BF25C0" w:rsidRPr="00047B8B">
        <w:rPr>
          <w:rFonts w:ascii="Calibri" w:hAnsi="Calibri"/>
          <w:b/>
          <w:i/>
          <w:color w:val="auto"/>
          <w:sz w:val="26"/>
          <w:szCs w:val="26"/>
        </w:rPr>
        <w:t>Retail</w:t>
      </w:r>
      <w:proofErr w:type="spellEnd"/>
      <w:r w:rsidR="00BF25C0" w:rsidRPr="00047B8B">
        <w:rPr>
          <w:rFonts w:ascii="Calibri" w:hAnsi="Calibri"/>
          <w:b/>
          <w:i/>
          <w:color w:val="auto"/>
          <w:sz w:val="26"/>
          <w:szCs w:val="26"/>
        </w:rPr>
        <w:t xml:space="preserve">- </w:t>
      </w:r>
      <w:r w:rsidR="00B13992" w:rsidRPr="00047B8B">
        <w:rPr>
          <w:rFonts w:ascii="Calibri" w:hAnsi="Calibri"/>
          <w:b/>
          <w:i/>
          <w:color w:val="auto"/>
          <w:sz w:val="26"/>
          <w:szCs w:val="26"/>
        </w:rPr>
        <w:t xml:space="preserve">Dubai, </w:t>
      </w:r>
      <w:proofErr w:type="spellStart"/>
      <w:r w:rsidR="00B13992" w:rsidRPr="00047B8B">
        <w:rPr>
          <w:rFonts w:ascii="Calibri" w:hAnsi="Calibri"/>
          <w:b/>
          <w:i/>
          <w:color w:val="auto"/>
          <w:sz w:val="26"/>
          <w:szCs w:val="26"/>
        </w:rPr>
        <w:t>Shj</w:t>
      </w:r>
      <w:proofErr w:type="spellEnd"/>
      <w:r w:rsidR="00B13992" w:rsidRPr="00047B8B">
        <w:rPr>
          <w:rFonts w:ascii="Calibri" w:hAnsi="Calibri"/>
          <w:b/>
          <w:i/>
          <w:color w:val="auto"/>
          <w:sz w:val="26"/>
          <w:szCs w:val="26"/>
        </w:rPr>
        <w:t>&amp; NE</w:t>
      </w:r>
      <w:r w:rsidRPr="00047B8B">
        <w:rPr>
          <w:rFonts w:ascii="Calibri" w:hAnsi="Calibri"/>
          <w:b/>
          <w:i/>
          <w:color w:val="auto"/>
          <w:sz w:val="26"/>
          <w:szCs w:val="26"/>
        </w:rPr>
        <w:t xml:space="preserve">: </w:t>
      </w:r>
      <w:r w:rsidR="00B13992" w:rsidRPr="00047B8B">
        <w:rPr>
          <w:rFonts w:ascii="Calibri" w:hAnsi="Calibri"/>
          <w:b/>
          <w:i/>
          <w:color w:val="auto"/>
          <w:sz w:val="26"/>
          <w:szCs w:val="26"/>
        </w:rPr>
        <w:t>(Jan 2016 - Oct 2019</w:t>
      </w:r>
      <w:r w:rsidR="00BF25C0" w:rsidRPr="00047B8B">
        <w:rPr>
          <w:rFonts w:ascii="Calibri" w:hAnsi="Calibri"/>
          <w:b/>
          <w:i/>
          <w:color w:val="auto"/>
          <w:sz w:val="26"/>
          <w:szCs w:val="26"/>
        </w:rPr>
        <w:t>)</w:t>
      </w:r>
    </w:p>
    <w:p w:rsidR="000B59C1" w:rsidRPr="00047B8B" w:rsidRDefault="00F37C4D" w:rsidP="000B59C1">
      <w:p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My department does the Compliance, Onboarding  and Maintenance Requests for</w:t>
      </w:r>
      <w:r w:rsidR="009C64C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Retail, SME and Corporate cu</w:t>
      </w:r>
      <w:r w:rsidR="000C5DD6" w:rsidRPr="00047B8B">
        <w:rPr>
          <w:rFonts w:ascii="Calibri" w:hAnsi="Calibri"/>
          <w:color w:val="auto"/>
          <w:sz w:val="23"/>
          <w:szCs w:val="23"/>
          <w:lang w:val="en-US" w:eastAsia="en-US"/>
        </w:rPr>
        <w:t>stomers</w:t>
      </w:r>
      <w:r w:rsidR="000B59C1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, we also do the KYC, </w:t>
      </w:r>
      <w:r w:rsidR="009C64C7" w:rsidRPr="00047B8B">
        <w:rPr>
          <w:rFonts w:ascii="Calibri" w:hAnsi="Calibri"/>
          <w:color w:val="auto"/>
          <w:sz w:val="23"/>
          <w:szCs w:val="23"/>
          <w:lang w:val="en-US" w:eastAsia="en-US"/>
        </w:rPr>
        <w:t>Central Bank and Fraud checking to ensure Compliance with the various bank’s policies</w:t>
      </w:r>
      <w:r w:rsidR="000C5DD6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. </w:t>
      </w:r>
      <w:proofErr w:type="gramStart"/>
      <w:r w:rsidR="00BF25C0" w:rsidRPr="00047B8B">
        <w:rPr>
          <w:rFonts w:ascii="Calibri" w:hAnsi="Calibri"/>
          <w:color w:val="auto"/>
          <w:sz w:val="23"/>
          <w:szCs w:val="23"/>
          <w:lang w:val="en-US" w:eastAsia="en-US"/>
        </w:rPr>
        <w:t>Been w</w:t>
      </w:r>
      <w:r w:rsidR="000C5DD6" w:rsidRPr="00047B8B">
        <w:rPr>
          <w:rFonts w:ascii="Calibri" w:hAnsi="Calibri"/>
          <w:color w:val="auto"/>
          <w:sz w:val="23"/>
          <w:szCs w:val="23"/>
          <w:lang w:val="en-US" w:eastAsia="en-US"/>
        </w:rPr>
        <w:t>ith this</w:t>
      </w:r>
      <w:r w:rsidR="000B59C1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department since</w:t>
      </w:r>
      <w:r w:rsidR="000C5DD6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it</w:t>
      </w:r>
      <w:r w:rsidR="00B83296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s </w:t>
      </w:r>
      <w:r w:rsidR="000B59C1" w:rsidRPr="00047B8B">
        <w:rPr>
          <w:rFonts w:ascii="Calibri" w:hAnsi="Calibri"/>
          <w:color w:val="auto"/>
          <w:sz w:val="23"/>
          <w:szCs w:val="23"/>
          <w:lang w:val="en-US" w:eastAsia="en-US"/>
        </w:rPr>
        <w:t>inception, involved in setting up work process flows, testing the new software and liaising with relevant departments needed for a smooth setup.</w:t>
      </w:r>
      <w:proofErr w:type="gramEnd"/>
    </w:p>
    <w:p w:rsidR="002753B0" w:rsidRPr="00047B8B" w:rsidRDefault="002753B0">
      <w:pPr>
        <w:spacing w:after="0" w:line="259" w:lineRule="auto"/>
        <w:ind w:left="-5"/>
        <w:jc w:val="left"/>
        <w:rPr>
          <w:rFonts w:ascii="Calibri" w:hAnsi="Calibri"/>
          <w:b/>
          <w:i/>
          <w:color w:val="auto"/>
          <w:sz w:val="16"/>
          <w:szCs w:val="16"/>
        </w:rPr>
      </w:pPr>
    </w:p>
    <w:p w:rsidR="002753B0" w:rsidRPr="00047B8B" w:rsidRDefault="002753B0">
      <w:pPr>
        <w:spacing w:after="0" w:line="259" w:lineRule="auto"/>
        <w:ind w:left="-5"/>
        <w:jc w:val="left"/>
        <w:rPr>
          <w:rFonts w:ascii="Arial Narrow" w:hAnsi="Arial Narrow"/>
          <w:b/>
          <w:i/>
          <w:color w:val="auto"/>
          <w:szCs w:val="24"/>
        </w:rPr>
      </w:pPr>
      <w:r w:rsidRPr="00047B8B">
        <w:rPr>
          <w:rFonts w:ascii="Arial Narrow" w:hAnsi="Arial Narrow"/>
          <w:b/>
          <w:i/>
          <w:color w:val="auto"/>
          <w:szCs w:val="24"/>
        </w:rPr>
        <w:t>Job Function Achievements:</w:t>
      </w:r>
    </w:p>
    <w:p w:rsidR="00A352BB" w:rsidRPr="00047B8B" w:rsidRDefault="00A352BB" w:rsidP="0019334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My department</w:t>
      </w:r>
      <w:r w:rsidR="000C5DD6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has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processe</w:t>
      </w:r>
      <w:r w:rsidR="000C5DD6" w:rsidRPr="00047B8B">
        <w:rPr>
          <w:rFonts w:ascii="Calibri" w:hAnsi="Calibri"/>
          <w:color w:val="auto"/>
          <w:sz w:val="23"/>
          <w:szCs w:val="23"/>
          <w:lang w:val="en-US" w:eastAsia="en-US"/>
        </w:rPr>
        <w:t>d</w:t>
      </w:r>
      <w:r w:rsidR="00F37C4D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Account Openings without any Compliant deficient or Fraud cases</w:t>
      </w:r>
      <w:r w:rsidR="00145410">
        <w:rPr>
          <w:rFonts w:ascii="Calibri" w:hAnsi="Calibri"/>
          <w:color w:val="auto"/>
          <w:sz w:val="23"/>
          <w:szCs w:val="23"/>
          <w:lang w:val="en-US" w:eastAsia="en-US"/>
        </w:rPr>
        <w:t xml:space="preserve"> and maintains a Zero operational loss</w:t>
      </w:r>
      <w:r w:rsidR="001E761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till date.</w:t>
      </w:r>
    </w:p>
    <w:p w:rsidR="001E7617" w:rsidRPr="00047B8B" w:rsidRDefault="001E7617" w:rsidP="0019334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We have </w:t>
      </w:r>
      <w:r w:rsidR="00145410">
        <w:rPr>
          <w:rFonts w:ascii="Calibri" w:hAnsi="Calibri"/>
          <w:color w:val="auto"/>
          <w:sz w:val="23"/>
          <w:szCs w:val="23"/>
          <w:lang w:val="en-US" w:eastAsia="en-US"/>
        </w:rPr>
        <w:t xml:space="preserve">been 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accuratel</w:t>
      </w:r>
      <w:r w:rsidR="00145410">
        <w:rPr>
          <w:rFonts w:ascii="Calibri" w:hAnsi="Calibri"/>
          <w:color w:val="auto"/>
          <w:sz w:val="23"/>
          <w:szCs w:val="23"/>
          <w:lang w:val="en-US" w:eastAsia="en-US"/>
        </w:rPr>
        <w:t>y screening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customers for AML, Central Bank Black listing and PEP with not a single</w:t>
      </w:r>
      <w:r w:rsidR="00145410">
        <w:rPr>
          <w:rFonts w:ascii="Calibri" w:hAnsi="Calibri"/>
          <w:color w:val="auto"/>
          <w:sz w:val="23"/>
          <w:szCs w:val="23"/>
          <w:lang w:val="en-US" w:eastAsia="en-US"/>
        </w:rPr>
        <w:t xml:space="preserve"> deficient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case</w:t>
      </w:r>
      <w:r w:rsidR="00145410">
        <w:rPr>
          <w:rFonts w:ascii="Calibri" w:hAnsi="Calibri"/>
          <w:color w:val="auto"/>
          <w:sz w:val="23"/>
          <w:szCs w:val="23"/>
          <w:lang w:val="en-US" w:eastAsia="en-US"/>
        </w:rPr>
        <w:t xml:space="preserve"> being reported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.</w:t>
      </w:r>
    </w:p>
    <w:p w:rsidR="001E7617" w:rsidRPr="00047B8B" w:rsidRDefault="001E7617" w:rsidP="00193340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Been consistently achieving a Satisfactory Audit rating during my entire tenure with the department.</w:t>
      </w:r>
    </w:p>
    <w:p w:rsidR="00DF36DD" w:rsidRPr="00047B8B" w:rsidRDefault="00DF36DD" w:rsidP="00A352B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My department consists of a multicultural staff, with diverse experience, age groups, majority of who areUAE Nationals</w:t>
      </w:r>
      <w:r w:rsidR="0058410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and achieving excellent staff satisfaction ratings.</w:t>
      </w:r>
    </w:p>
    <w:p w:rsidR="0058410A" w:rsidRPr="00047B8B" w:rsidRDefault="0058410A" w:rsidP="00DF36DD">
      <w:pPr>
        <w:shd w:val="clear" w:color="auto" w:fill="FFFFFF"/>
        <w:spacing w:after="0" w:line="240" w:lineRule="auto"/>
        <w:ind w:left="0" w:firstLine="0"/>
        <w:jc w:val="left"/>
        <w:textAlignment w:val="baseline"/>
        <w:rPr>
          <w:rFonts w:ascii="Calibri" w:hAnsi="Calibri" w:cs="Calibri"/>
          <w:color w:val="auto"/>
          <w:sz w:val="16"/>
          <w:szCs w:val="16"/>
        </w:rPr>
      </w:pPr>
    </w:p>
    <w:p w:rsidR="00DA6C20" w:rsidRPr="00047B8B" w:rsidRDefault="002753B0" w:rsidP="00BB50B1">
      <w:pPr>
        <w:spacing w:after="0" w:line="259" w:lineRule="auto"/>
        <w:ind w:left="-5"/>
        <w:jc w:val="left"/>
        <w:rPr>
          <w:rFonts w:ascii="Arial Narrow" w:hAnsi="Arial Narrow"/>
          <w:b/>
          <w:i/>
          <w:color w:val="auto"/>
          <w:szCs w:val="24"/>
        </w:rPr>
      </w:pPr>
      <w:r w:rsidRPr="00047B8B">
        <w:rPr>
          <w:rFonts w:ascii="Arial Narrow" w:hAnsi="Arial Narrow"/>
          <w:b/>
          <w:i/>
          <w:color w:val="auto"/>
          <w:szCs w:val="24"/>
        </w:rPr>
        <w:t>Process Changes &amp;</w:t>
      </w:r>
      <w:r w:rsidR="00297E32" w:rsidRPr="00047B8B">
        <w:rPr>
          <w:rFonts w:ascii="Arial Narrow" w:hAnsi="Arial Narrow"/>
          <w:b/>
          <w:i/>
          <w:color w:val="auto"/>
          <w:szCs w:val="24"/>
        </w:rPr>
        <w:t xml:space="preserve">Efficiencies Enhanced: </w:t>
      </w:r>
    </w:p>
    <w:p w:rsidR="001E7617" w:rsidRPr="00047B8B" w:rsidRDefault="001E7617" w:rsidP="00A352B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Prepared</w:t>
      </w:r>
      <w:r w:rsidR="00145410">
        <w:rPr>
          <w:rFonts w:ascii="Calibri" w:hAnsi="Calibri"/>
          <w:color w:val="auto"/>
          <w:sz w:val="23"/>
          <w:szCs w:val="23"/>
          <w:lang w:val="en-US" w:eastAsia="en-US"/>
        </w:rPr>
        <w:t xml:space="preserve"> an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accurate MIS reports to</w:t>
      </w:r>
      <w:r w:rsidR="006D2E42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identify Compliance &amp; Processing e</w:t>
      </w:r>
      <w:r w:rsidR="008E1445" w:rsidRPr="00047B8B">
        <w:rPr>
          <w:rFonts w:ascii="Calibri" w:hAnsi="Calibri"/>
          <w:color w:val="auto"/>
          <w:sz w:val="23"/>
          <w:szCs w:val="23"/>
          <w:lang w:val="en-US" w:eastAsia="en-US"/>
        </w:rPr>
        <w:t>rrors to provide solutions accordingly.</w:t>
      </w:r>
    </w:p>
    <w:p w:rsidR="0058410A" w:rsidRPr="00047B8B" w:rsidRDefault="00297E32" w:rsidP="00A352B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Single </w:t>
      </w:r>
      <w:r w:rsidR="00145410">
        <w:rPr>
          <w:rFonts w:ascii="Calibri" w:hAnsi="Calibri"/>
          <w:color w:val="auto"/>
          <w:sz w:val="23"/>
          <w:szCs w:val="23"/>
          <w:lang w:val="en-US" w:eastAsia="en-US"/>
        </w:rPr>
        <w:t>handedly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designed the BRD</w:t>
      </w:r>
      <w:r w:rsidR="00BB50B1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for the</w:t>
      </w:r>
      <w:r w:rsidR="00292DD6" w:rsidRPr="00047B8B">
        <w:rPr>
          <w:rFonts w:ascii="Calibri" w:hAnsi="Calibri"/>
          <w:color w:val="auto"/>
          <w:sz w:val="23"/>
          <w:szCs w:val="23"/>
          <w:lang w:val="en-US" w:eastAsia="en-US"/>
        </w:rPr>
        <w:t>Single Page AOF</w:t>
      </w:r>
      <w:r w:rsidR="006D2E42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&amp; KYC with approvals from </w:t>
      </w:r>
      <w:r w:rsidR="00292DD6" w:rsidRPr="00047B8B">
        <w:rPr>
          <w:rFonts w:ascii="Calibri" w:hAnsi="Calibri"/>
          <w:color w:val="auto"/>
          <w:sz w:val="23"/>
          <w:szCs w:val="23"/>
          <w:lang w:val="en-US" w:eastAsia="en-US"/>
        </w:rPr>
        <w:t>necessary departments.</w:t>
      </w:r>
    </w:p>
    <w:p w:rsidR="0058410A" w:rsidRPr="00047B8B" w:rsidRDefault="00BB50B1" w:rsidP="00A352B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Enhanced the Account opening software system to provide a delivery audit trail of Original AOF and Customer requests from Branch ti</w:t>
      </w:r>
      <w:r w:rsidR="000C5DD6" w:rsidRPr="00047B8B">
        <w:rPr>
          <w:rFonts w:ascii="Calibri" w:hAnsi="Calibri"/>
          <w:color w:val="auto"/>
          <w:sz w:val="23"/>
          <w:szCs w:val="23"/>
          <w:lang w:val="en-US" w:eastAsia="en-US"/>
        </w:rPr>
        <w:t>ll the Record Management Centre, bringing in a stronger control on documents.</w:t>
      </w:r>
    </w:p>
    <w:p w:rsidR="006D2E42" w:rsidRPr="00047B8B" w:rsidRDefault="006D2E42" w:rsidP="006D2E42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Have provided more than 35 ideas to the bank and regularly been awarded by the CEO for the same</w:t>
      </w:r>
    </w:p>
    <w:p w:rsidR="00BB50B1" w:rsidRPr="00047B8B" w:rsidRDefault="00BB50B1">
      <w:pPr>
        <w:spacing w:after="0" w:line="259" w:lineRule="auto"/>
        <w:ind w:left="-5"/>
        <w:jc w:val="left"/>
        <w:rPr>
          <w:rFonts w:ascii="Calibri" w:hAnsi="Calibri"/>
          <w:b/>
          <w:i/>
          <w:color w:val="auto"/>
          <w:sz w:val="16"/>
          <w:szCs w:val="16"/>
        </w:rPr>
      </w:pPr>
    </w:p>
    <w:p w:rsidR="00E94277" w:rsidRPr="00047B8B" w:rsidRDefault="002753B0" w:rsidP="00E94277">
      <w:pPr>
        <w:spacing w:after="0" w:line="259" w:lineRule="auto"/>
        <w:ind w:left="-5"/>
        <w:jc w:val="left"/>
        <w:rPr>
          <w:rFonts w:ascii="Arial Narrow" w:hAnsi="Arial Narrow"/>
          <w:b/>
          <w:i/>
          <w:color w:val="auto"/>
          <w:szCs w:val="24"/>
        </w:rPr>
      </w:pPr>
      <w:r w:rsidRPr="00047B8B">
        <w:rPr>
          <w:rFonts w:ascii="Arial Narrow" w:hAnsi="Arial Narrow"/>
          <w:b/>
          <w:i/>
          <w:color w:val="auto"/>
          <w:szCs w:val="24"/>
        </w:rPr>
        <w:t>Staff Development:</w:t>
      </w:r>
    </w:p>
    <w:p w:rsidR="00E94277" w:rsidRPr="00047B8B" w:rsidRDefault="000C5DD6" w:rsidP="00A352BB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Leading by</w:t>
      </w:r>
      <w:r w:rsidR="00E9427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example</w:t>
      </w:r>
      <w:r w:rsidR="009C64C7" w:rsidRPr="00047B8B">
        <w:rPr>
          <w:rFonts w:ascii="Calibri" w:hAnsi="Calibri"/>
          <w:color w:val="auto"/>
          <w:sz w:val="23"/>
          <w:szCs w:val="23"/>
          <w:lang w:val="en-US" w:eastAsia="en-US"/>
        </w:rPr>
        <w:t>,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my</w:t>
      </w:r>
      <w:r w:rsidR="00E9427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team has gone for CAMS training post office ho</w:t>
      </w:r>
      <w:r w:rsidR="00A679CC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urs for 7 sessions weekly </w:t>
      </w:r>
      <w:r w:rsidR="00E94277" w:rsidRPr="00047B8B">
        <w:rPr>
          <w:rFonts w:ascii="Calibri" w:hAnsi="Calibri"/>
          <w:color w:val="auto"/>
          <w:sz w:val="23"/>
          <w:szCs w:val="23"/>
          <w:lang w:val="en-US" w:eastAsia="en-US"/>
        </w:rPr>
        <w:t>from 6pm to 9.15pm a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t EIBFS</w:t>
      </w:r>
      <w:r w:rsidR="00E9427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and has come on a Friday &amp; Saturday</w:t>
      </w:r>
      <w:r w:rsidR="00A352BB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to attend the 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Scrum Master training too.</w:t>
      </w:r>
      <w:r w:rsidR="00E94277" w:rsidRPr="00047B8B">
        <w:rPr>
          <w:rFonts w:ascii="Calibri" w:hAnsi="Calibri"/>
          <w:color w:val="auto"/>
          <w:sz w:val="23"/>
          <w:szCs w:val="23"/>
          <w:lang w:val="en-US" w:eastAsia="en-US"/>
        </w:rPr>
        <w:t> </w:t>
      </w:r>
    </w:p>
    <w:p w:rsidR="001E7617" w:rsidRPr="00047B8B" w:rsidRDefault="00B855DA" w:rsidP="001E7617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In our 11 member team w</w:t>
      </w:r>
      <w:r w:rsidR="000B59C1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e </w:t>
      </w:r>
      <w:r w:rsidR="00E94277" w:rsidRPr="00047B8B">
        <w:rPr>
          <w:rFonts w:ascii="Calibri" w:hAnsi="Calibri"/>
          <w:color w:val="auto"/>
          <w:sz w:val="23"/>
          <w:szCs w:val="23"/>
          <w:lang w:val="en-US" w:eastAsia="en-US"/>
        </w:rPr>
        <w:t>now have 4 CAM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S, 9 PSM &amp; 3 CFE certified</w:t>
      </w:r>
      <w:r w:rsidR="00E94277" w:rsidRPr="00047B8B">
        <w:rPr>
          <w:rFonts w:ascii="Calibri" w:hAnsi="Calibri"/>
          <w:color w:val="auto"/>
          <w:sz w:val="23"/>
          <w:szCs w:val="23"/>
          <w:lang w:val="en-US" w:eastAsia="en-US"/>
        </w:rPr>
        <w:t>,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with this </w:t>
      </w:r>
      <w:r w:rsidR="00A352BB" w:rsidRPr="00047B8B">
        <w:rPr>
          <w:rFonts w:ascii="Calibri" w:hAnsi="Calibri"/>
          <w:color w:val="auto"/>
          <w:sz w:val="23"/>
          <w:szCs w:val="23"/>
          <w:lang w:val="en-US" w:eastAsia="en-US"/>
        </w:rPr>
        <w:t>number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increasing.</w:t>
      </w:r>
    </w:p>
    <w:p w:rsidR="006D2E42" w:rsidRPr="00047B8B" w:rsidRDefault="006D2E42" w:rsidP="006D2E42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Team has totally completed more than 120 e-learning courses in the last year.</w:t>
      </w:r>
    </w:p>
    <w:p w:rsidR="006D2E42" w:rsidRDefault="006D2E42" w:rsidP="001E7617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Have inspired each staff member to contribute with I</w:t>
      </w:r>
      <w:r w:rsidR="00B13992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deas, with 4 of them receiving 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awards by the CEO</w:t>
      </w:r>
      <w:r>
        <w:rPr>
          <w:rFonts w:ascii="Calibri" w:hAnsi="Calibri"/>
          <w:color w:val="auto"/>
          <w:sz w:val="23"/>
          <w:szCs w:val="23"/>
          <w:lang w:val="en-US" w:eastAsia="en-US"/>
        </w:rPr>
        <w:t>.</w:t>
      </w:r>
    </w:p>
    <w:p w:rsidR="00BD2BD9" w:rsidRPr="00047B8B" w:rsidRDefault="00BD2BD9" w:rsidP="006C5C04">
      <w:pPr>
        <w:pStyle w:val="NoSpacing"/>
        <w:rPr>
          <w:rFonts w:asciiTheme="minorHAnsi" w:hAnsiTheme="minorHAnsi" w:cstheme="minorHAnsi"/>
          <w:sz w:val="27"/>
          <w:szCs w:val="27"/>
        </w:rPr>
      </w:pPr>
      <w:r w:rsidRPr="00047B8B">
        <w:rPr>
          <w:rFonts w:eastAsia="Times New Roman"/>
          <w:b/>
          <w:i/>
          <w:sz w:val="26"/>
          <w:szCs w:val="26"/>
          <w:lang w:val="en-GB" w:eastAsia="en-GB"/>
        </w:rPr>
        <w:t>Manager – Retail Credit Administration Departm</w:t>
      </w:r>
      <w:r w:rsidR="006C5C04" w:rsidRPr="00047B8B">
        <w:rPr>
          <w:rFonts w:eastAsia="Times New Roman"/>
          <w:b/>
          <w:i/>
          <w:sz w:val="26"/>
          <w:szCs w:val="26"/>
          <w:lang w:val="en-GB" w:eastAsia="en-GB"/>
        </w:rPr>
        <w:t>ent</w:t>
      </w:r>
      <w:r w:rsidR="00BF25C0" w:rsidRPr="00047B8B">
        <w:rPr>
          <w:rFonts w:eastAsia="Times New Roman"/>
          <w:b/>
          <w:i/>
          <w:sz w:val="26"/>
          <w:szCs w:val="26"/>
          <w:lang w:val="en-GB" w:eastAsia="en-GB"/>
        </w:rPr>
        <w:t xml:space="preserve"> (</w:t>
      </w:r>
      <w:r w:rsidR="002C2E30" w:rsidRPr="00047B8B">
        <w:rPr>
          <w:rFonts w:eastAsia="Times New Roman"/>
          <w:b/>
          <w:i/>
          <w:sz w:val="26"/>
          <w:szCs w:val="26"/>
          <w:lang w:val="en-GB" w:eastAsia="en-GB"/>
        </w:rPr>
        <w:t>Nov 2010 till Dec 2015)</w:t>
      </w:r>
      <w:r w:rsidRPr="00047B8B">
        <w:rPr>
          <w:rFonts w:eastAsia="Times New Roman"/>
          <w:b/>
          <w:i/>
          <w:sz w:val="26"/>
          <w:szCs w:val="26"/>
          <w:lang w:val="en-GB" w:eastAsia="en-GB"/>
        </w:rPr>
        <w:t>:</w:t>
      </w:r>
    </w:p>
    <w:p w:rsidR="00CD7C9B" w:rsidRPr="00047B8B" w:rsidRDefault="009D4D5D" w:rsidP="0034448A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lastRenderedPageBreak/>
        <w:t>Supported</w:t>
      </w:r>
      <w:r w:rsidR="00601872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a team of processors </w:t>
      </w:r>
      <w:r w:rsidR="00CD7C9B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involved in </w:t>
      </w:r>
      <w:r w:rsidR="00601872" w:rsidRPr="00047B8B">
        <w:rPr>
          <w:rFonts w:ascii="Calibri" w:hAnsi="Calibri"/>
          <w:color w:val="auto"/>
          <w:sz w:val="23"/>
          <w:szCs w:val="23"/>
          <w:lang w:val="en-US" w:eastAsia="en-US"/>
        </w:rPr>
        <w:t>d</w:t>
      </w:r>
      <w:r w:rsidR="00CD7C9B" w:rsidRPr="00047B8B">
        <w:rPr>
          <w:rFonts w:ascii="Calibri" w:hAnsi="Calibri"/>
          <w:color w:val="auto"/>
          <w:sz w:val="23"/>
          <w:szCs w:val="23"/>
          <w:lang w:val="en-US" w:eastAsia="en-US"/>
        </w:rPr>
        <w:t>isbursal of various</w:t>
      </w:r>
      <w:r w:rsidR="00601872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types of loans and setting up of</w:t>
      </w:r>
      <w:r w:rsidR="00CD7C9B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limit</w:t>
      </w:r>
      <w:r w:rsidR="00601872" w:rsidRPr="00047B8B">
        <w:rPr>
          <w:rFonts w:ascii="Calibri" w:hAnsi="Calibri"/>
          <w:color w:val="auto"/>
          <w:sz w:val="23"/>
          <w:szCs w:val="23"/>
          <w:lang w:val="en-US" w:eastAsia="en-US"/>
        </w:rPr>
        <w:t>s within the prescribed SLA.</w:t>
      </w:r>
    </w:p>
    <w:p w:rsidR="00320849" w:rsidRPr="00047B8B" w:rsidRDefault="00320849" w:rsidP="0034448A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Recomme</w:t>
      </w:r>
      <w:r w:rsidR="00B855D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nded process improvementsto reduce the </w:t>
      </w:r>
      <w:r w:rsidR="006C5C04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number </w:t>
      </w:r>
      <w:r w:rsidR="00B855D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of security </w:t>
      </w:r>
      <w:proofErr w:type="spellStart"/>
      <w:r w:rsidR="00B855DA" w:rsidRPr="00047B8B">
        <w:rPr>
          <w:rFonts w:ascii="Calibri" w:hAnsi="Calibri"/>
          <w:color w:val="auto"/>
          <w:sz w:val="23"/>
          <w:szCs w:val="23"/>
          <w:lang w:val="en-US" w:eastAsia="en-US"/>
        </w:rPr>
        <w:t>chqs</w:t>
      </w:r>
      <w:proofErr w:type="spellEnd"/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needed for</w:t>
      </w:r>
      <w:r w:rsidR="00B210C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a loan disbursement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.</w:t>
      </w:r>
    </w:p>
    <w:p w:rsidR="00CD7C9B" w:rsidRPr="00047B8B" w:rsidRDefault="009D4D5D" w:rsidP="0034448A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R</w:t>
      </w:r>
      <w:r w:rsidR="00CD7C9B" w:rsidRPr="00047B8B">
        <w:rPr>
          <w:rFonts w:ascii="Calibri" w:hAnsi="Calibri"/>
          <w:color w:val="auto"/>
          <w:sz w:val="23"/>
          <w:szCs w:val="23"/>
          <w:lang w:val="en-US" w:eastAsia="en-US"/>
        </w:rPr>
        <w:t>esolve</w:t>
      </w:r>
      <w:r w:rsidR="00601872" w:rsidRPr="00047B8B">
        <w:rPr>
          <w:rFonts w:ascii="Calibri" w:hAnsi="Calibri"/>
          <w:color w:val="auto"/>
          <w:sz w:val="23"/>
          <w:szCs w:val="23"/>
          <w:lang w:val="en-US" w:eastAsia="en-US"/>
        </w:rPr>
        <w:t>d</w:t>
      </w:r>
      <w:r w:rsidR="00CD7C9B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all identified issues promptly, and escalated concerns </w:t>
      </w:r>
      <w:r w:rsidR="00601872" w:rsidRPr="00047B8B">
        <w:rPr>
          <w:rFonts w:ascii="Calibri" w:hAnsi="Calibri"/>
          <w:color w:val="auto"/>
          <w:sz w:val="23"/>
          <w:szCs w:val="23"/>
          <w:lang w:val="en-US" w:eastAsia="en-US"/>
        </w:rPr>
        <w:t>to management as appropriate to</w:t>
      </w:r>
      <w:r w:rsidR="00320849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ensure</w:t>
      </w:r>
      <w:r w:rsidR="00CD7C9B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prompt customer service.</w:t>
      </w:r>
    </w:p>
    <w:p w:rsidR="006C5C04" w:rsidRPr="00047B8B" w:rsidRDefault="006C5C04" w:rsidP="006C5C04">
      <w:pPr>
        <w:pStyle w:val="NoSpacing"/>
        <w:rPr>
          <w:rFonts w:cs="Calibri"/>
          <w:sz w:val="16"/>
          <w:szCs w:val="16"/>
        </w:rPr>
      </w:pPr>
    </w:p>
    <w:p w:rsidR="00DF7DC7" w:rsidRPr="00047B8B" w:rsidRDefault="00DF7DC7" w:rsidP="00DF7DC7">
      <w:pPr>
        <w:spacing w:after="0" w:line="240" w:lineRule="auto"/>
        <w:ind w:left="0" w:firstLine="0"/>
        <w:rPr>
          <w:rFonts w:ascii="Calibri" w:hAnsi="Calibri"/>
          <w:b/>
          <w:i/>
          <w:color w:val="auto"/>
          <w:sz w:val="26"/>
          <w:szCs w:val="26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>Senior Officer – Retail Loan Audit Department</w:t>
      </w:r>
      <w:r w:rsidR="002C2E30" w:rsidRPr="00047B8B">
        <w:rPr>
          <w:rFonts w:ascii="Calibri" w:hAnsi="Calibri"/>
          <w:b/>
          <w:i/>
          <w:color w:val="auto"/>
          <w:sz w:val="26"/>
          <w:szCs w:val="26"/>
        </w:rPr>
        <w:t xml:space="preserve"> (Nov 2005</w:t>
      </w:r>
      <w:r w:rsidR="00BF25C0" w:rsidRPr="00047B8B">
        <w:rPr>
          <w:rFonts w:ascii="Calibri" w:hAnsi="Calibri"/>
          <w:b/>
          <w:i/>
          <w:color w:val="auto"/>
          <w:sz w:val="26"/>
          <w:szCs w:val="26"/>
        </w:rPr>
        <w:t xml:space="preserve"> till </w:t>
      </w:r>
      <w:r w:rsidR="002C2E30" w:rsidRPr="00047B8B">
        <w:rPr>
          <w:rFonts w:ascii="Calibri" w:hAnsi="Calibri"/>
          <w:b/>
          <w:i/>
          <w:color w:val="auto"/>
          <w:sz w:val="26"/>
          <w:szCs w:val="26"/>
        </w:rPr>
        <w:t>Oct 2009)</w:t>
      </w:r>
      <w:r w:rsidRPr="00047B8B">
        <w:rPr>
          <w:rFonts w:ascii="Calibri" w:hAnsi="Calibri"/>
          <w:b/>
          <w:i/>
          <w:color w:val="auto"/>
          <w:sz w:val="26"/>
          <w:szCs w:val="26"/>
        </w:rPr>
        <w:t>:</w:t>
      </w:r>
    </w:p>
    <w:p w:rsidR="00442C8A" w:rsidRPr="00047B8B" w:rsidRDefault="006436DA" w:rsidP="008827E4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With the </w:t>
      </w:r>
      <w:r w:rsidR="00B855D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specifically created 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unit</w:t>
      </w:r>
      <w:r w:rsidR="00442C8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since inception</w:t>
      </w:r>
      <w:proofErr w:type="gramStart"/>
      <w:r w:rsidR="00B855DA" w:rsidRPr="00047B8B">
        <w:rPr>
          <w:rFonts w:ascii="Calibri" w:hAnsi="Calibri"/>
          <w:color w:val="auto"/>
          <w:sz w:val="23"/>
          <w:szCs w:val="23"/>
          <w:lang w:val="en-US" w:eastAsia="en-US"/>
        </w:rPr>
        <w:t>,</w:t>
      </w:r>
      <w:r w:rsidR="00DF7DC7" w:rsidRPr="00047B8B">
        <w:rPr>
          <w:rFonts w:ascii="Calibri" w:hAnsi="Calibri"/>
          <w:color w:val="auto"/>
          <w:sz w:val="23"/>
          <w:szCs w:val="23"/>
          <w:lang w:val="en-US" w:eastAsia="en-US"/>
        </w:rPr>
        <w:t>designed</w:t>
      </w:r>
      <w:proofErr w:type="gramEnd"/>
      <w:r w:rsidR="00DF7DC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the work flow process and wrote</w:t>
      </w:r>
      <w:r w:rsidR="00442C8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the</w:t>
      </w:r>
      <w:r w:rsidR="00DF7DC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procedure manual for the department.</w:t>
      </w:r>
    </w:p>
    <w:p w:rsidR="000C6FB7" w:rsidRPr="00047B8B" w:rsidRDefault="006436DA" w:rsidP="008827E4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Audited all types of Retail Loans such as Personal, Auto, SME and Islamic Finance.</w:t>
      </w:r>
    </w:p>
    <w:p w:rsidR="00512C56" w:rsidRPr="00047B8B" w:rsidRDefault="00442C8A" w:rsidP="00512C56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Was appointed the Six Sigm</w:t>
      </w:r>
      <w:r w:rsidR="006436D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a Team Leader in reducing 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Observations in loan disbursements</w:t>
      </w:r>
    </w:p>
    <w:p w:rsidR="006436DA" w:rsidRPr="00047B8B" w:rsidRDefault="006436DA" w:rsidP="001E10E4">
      <w:pPr>
        <w:spacing w:after="0" w:line="240" w:lineRule="auto"/>
        <w:ind w:left="360" w:firstLine="0"/>
        <w:rPr>
          <w:rFonts w:ascii="Calibri" w:hAnsi="Calibri"/>
          <w:b/>
          <w:i/>
          <w:color w:val="auto"/>
          <w:sz w:val="16"/>
          <w:szCs w:val="16"/>
        </w:rPr>
      </w:pPr>
    </w:p>
    <w:p w:rsidR="00C13EF7" w:rsidRPr="00047B8B" w:rsidRDefault="00C13EF7" w:rsidP="0034448A">
      <w:pPr>
        <w:spacing w:after="0" w:line="240" w:lineRule="auto"/>
        <w:rPr>
          <w:rFonts w:ascii="Calibri" w:hAnsi="Calibri"/>
          <w:color w:val="auto"/>
          <w:sz w:val="16"/>
          <w:szCs w:val="16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>Customer Service Offi</w:t>
      </w:r>
      <w:r w:rsidR="007A7988" w:rsidRPr="00047B8B">
        <w:rPr>
          <w:rFonts w:ascii="Calibri" w:hAnsi="Calibri"/>
          <w:b/>
          <w:i/>
          <w:color w:val="auto"/>
          <w:sz w:val="26"/>
          <w:szCs w:val="26"/>
        </w:rPr>
        <w:t>cer</w:t>
      </w:r>
      <w:r w:rsidR="00C03FD3" w:rsidRPr="00047B8B">
        <w:rPr>
          <w:rFonts w:ascii="Calibri" w:hAnsi="Calibri"/>
          <w:b/>
          <w:i/>
          <w:color w:val="auto"/>
          <w:sz w:val="26"/>
          <w:szCs w:val="26"/>
        </w:rPr>
        <w:t xml:space="preserve"> – Jebel Ali Branch</w:t>
      </w:r>
      <w:r w:rsidR="00BF25C0" w:rsidRPr="00047B8B">
        <w:rPr>
          <w:rFonts w:ascii="Calibri" w:hAnsi="Calibri"/>
          <w:b/>
          <w:i/>
          <w:color w:val="auto"/>
          <w:sz w:val="26"/>
          <w:szCs w:val="26"/>
        </w:rPr>
        <w:t xml:space="preserve"> (Oct 2003 till Oct </w:t>
      </w:r>
      <w:r w:rsidR="002C2E30" w:rsidRPr="00047B8B">
        <w:rPr>
          <w:rFonts w:ascii="Calibri" w:hAnsi="Calibri"/>
          <w:b/>
          <w:i/>
          <w:color w:val="auto"/>
          <w:sz w:val="26"/>
          <w:szCs w:val="26"/>
        </w:rPr>
        <w:t>2005</w:t>
      </w:r>
      <w:r w:rsidR="00BF25C0" w:rsidRPr="00047B8B">
        <w:rPr>
          <w:rFonts w:ascii="Calibri" w:hAnsi="Calibri"/>
          <w:b/>
          <w:i/>
          <w:color w:val="auto"/>
          <w:sz w:val="26"/>
          <w:szCs w:val="26"/>
        </w:rPr>
        <w:t>)</w:t>
      </w:r>
      <w:r w:rsidRPr="00047B8B">
        <w:rPr>
          <w:rFonts w:ascii="Calibri" w:hAnsi="Calibri"/>
          <w:b/>
          <w:i/>
          <w:color w:val="auto"/>
          <w:sz w:val="26"/>
          <w:szCs w:val="26"/>
        </w:rPr>
        <w:t>:</w:t>
      </w:r>
    </w:p>
    <w:p w:rsidR="00C13EF7" w:rsidRPr="00047B8B" w:rsidRDefault="00C13EF7" w:rsidP="00292DD6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Sold the Bank’s Asset &amp; Liability products, Credit cards and Savings Certificates</w:t>
      </w:r>
    </w:p>
    <w:p w:rsidR="00C13EF7" w:rsidRPr="00047B8B" w:rsidRDefault="00C13EF7" w:rsidP="00292DD6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Processed customer maintenance requests and other branch related activities</w:t>
      </w:r>
    </w:p>
    <w:p w:rsidR="00C13EF7" w:rsidRPr="00047B8B" w:rsidRDefault="00C13EF7" w:rsidP="00292DD6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Was # 1 in all branch competition for cross selling Credit cards to Certificate holders</w:t>
      </w:r>
    </w:p>
    <w:p w:rsidR="00F16293" w:rsidRPr="00047B8B" w:rsidRDefault="00F16293">
      <w:pPr>
        <w:spacing w:after="0" w:line="259" w:lineRule="auto"/>
        <w:ind w:left="0" w:firstLine="0"/>
        <w:jc w:val="left"/>
        <w:rPr>
          <w:rFonts w:ascii="Calibri" w:hAnsi="Calibri"/>
          <w:color w:val="auto"/>
          <w:szCs w:val="24"/>
        </w:rPr>
      </w:pPr>
    </w:p>
    <w:p w:rsidR="007B15C6" w:rsidRPr="00047B8B" w:rsidRDefault="00681827">
      <w:pPr>
        <w:spacing w:after="0" w:line="259" w:lineRule="auto"/>
        <w:ind w:left="-5"/>
        <w:jc w:val="left"/>
        <w:rPr>
          <w:rFonts w:ascii="Calibri" w:hAnsi="Calibri"/>
          <w:b/>
          <w:color w:val="auto"/>
          <w:sz w:val="16"/>
          <w:szCs w:val="16"/>
        </w:rPr>
      </w:pPr>
      <w:r w:rsidRPr="00047B8B">
        <w:rPr>
          <w:rFonts w:ascii="Calibri" w:hAnsi="Calibri"/>
          <w:b/>
          <w:color w:val="auto"/>
          <w:sz w:val="28"/>
          <w:szCs w:val="28"/>
        </w:rPr>
        <w:t xml:space="preserve">Mumbai, India (Sep 2000 to Sep 2003) </w:t>
      </w:r>
    </w:p>
    <w:p w:rsidR="009D4D5D" w:rsidRPr="00047B8B" w:rsidRDefault="009D4D5D">
      <w:pPr>
        <w:spacing w:after="0" w:line="259" w:lineRule="auto"/>
        <w:ind w:left="-5"/>
        <w:jc w:val="left"/>
        <w:rPr>
          <w:rFonts w:ascii="Calibri" w:hAnsi="Calibri"/>
          <w:color w:val="auto"/>
          <w:sz w:val="16"/>
          <w:szCs w:val="16"/>
        </w:rPr>
      </w:pPr>
    </w:p>
    <w:p w:rsidR="00C13EF7" w:rsidRPr="00047B8B" w:rsidRDefault="003433B3" w:rsidP="009D4D5D">
      <w:pPr>
        <w:spacing w:after="0" w:line="259" w:lineRule="auto"/>
        <w:ind w:left="0" w:firstLine="0"/>
        <w:jc w:val="left"/>
        <w:rPr>
          <w:rFonts w:ascii="Calibri" w:hAnsi="Calibri"/>
          <w:color w:val="auto"/>
          <w:sz w:val="16"/>
          <w:szCs w:val="16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>Relationship Manager</w:t>
      </w:r>
      <w:r w:rsidR="00681827" w:rsidRPr="00047B8B">
        <w:rPr>
          <w:rFonts w:ascii="Calibri" w:hAnsi="Calibri"/>
          <w:b/>
          <w:i/>
          <w:color w:val="auto"/>
          <w:sz w:val="26"/>
          <w:szCs w:val="26"/>
        </w:rPr>
        <w:t xml:space="preserve">:   </w:t>
      </w:r>
    </w:p>
    <w:p w:rsidR="00C13EF7" w:rsidRPr="00047B8B" w:rsidRDefault="00681827" w:rsidP="008E1445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Managed a portfolio of high net-worth customers that included Non–Resident I</w:t>
      </w:r>
      <w:r w:rsidR="00B210CA" w:rsidRPr="00047B8B">
        <w:rPr>
          <w:rFonts w:ascii="Calibri" w:hAnsi="Calibri"/>
          <w:color w:val="auto"/>
          <w:sz w:val="23"/>
          <w:szCs w:val="23"/>
          <w:lang w:val="en-US" w:eastAsia="en-US"/>
        </w:rPr>
        <w:t>ndians, Trusts, Industrialists</w:t>
      </w:r>
      <w:proofErr w:type="gramStart"/>
      <w:r w:rsidR="00B210CA" w:rsidRPr="00047B8B">
        <w:rPr>
          <w:rFonts w:ascii="Calibri" w:hAnsi="Calibri"/>
          <w:color w:val="auto"/>
          <w:sz w:val="23"/>
          <w:szCs w:val="23"/>
          <w:lang w:val="en-US" w:eastAsia="en-US"/>
        </w:rPr>
        <w:t>,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Politicians</w:t>
      </w:r>
      <w:proofErr w:type="gramEnd"/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and </w:t>
      </w:r>
      <w:r w:rsidR="00B210CA" w:rsidRPr="00047B8B">
        <w:rPr>
          <w:rFonts w:ascii="Calibri" w:hAnsi="Calibri"/>
          <w:color w:val="auto"/>
          <w:sz w:val="23"/>
          <w:szCs w:val="23"/>
          <w:lang w:val="en-US" w:eastAsia="en-US"/>
        </w:rPr>
        <w:t>Merchants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. </w:t>
      </w:r>
      <w:r w:rsidR="00C13EF7" w:rsidRPr="00047B8B">
        <w:rPr>
          <w:rFonts w:ascii="Calibri" w:hAnsi="Calibri"/>
          <w:color w:val="auto"/>
          <w:sz w:val="23"/>
          <w:szCs w:val="23"/>
          <w:lang w:val="en-US" w:eastAsia="en-US"/>
        </w:rPr>
        <w:t>Finished March yearend targets by October, and achieved more than double in most product targets given.</w:t>
      </w:r>
      <w:r w:rsidR="00433394" w:rsidRPr="00047B8B">
        <w:rPr>
          <w:rFonts w:ascii="Calibri" w:hAnsi="Calibri"/>
          <w:color w:val="auto"/>
          <w:sz w:val="23"/>
          <w:szCs w:val="23"/>
          <w:lang w:val="en-US" w:eastAsia="en-US"/>
        </w:rPr>
        <w:t>More than doubled the branch size from ₹</w:t>
      </w:r>
      <w:r w:rsidR="009E1FCE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380M to 830M during my tenure.</w:t>
      </w:r>
    </w:p>
    <w:p w:rsidR="00865D78" w:rsidRPr="00047B8B" w:rsidRDefault="00865D78" w:rsidP="00865D78">
      <w:pPr>
        <w:spacing w:after="0" w:line="240" w:lineRule="auto"/>
        <w:ind w:left="360" w:firstLine="0"/>
        <w:rPr>
          <w:rFonts w:ascii="Calibri" w:hAnsi="Calibri"/>
          <w:b/>
          <w:i/>
          <w:color w:val="auto"/>
          <w:sz w:val="16"/>
          <w:szCs w:val="16"/>
        </w:rPr>
      </w:pPr>
    </w:p>
    <w:p w:rsidR="007B15C6" w:rsidRPr="00047B8B" w:rsidRDefault="00681827" w:rsidP="001E10E4">
      <w:pPr>
        <w:spacing w:after="0" w:line="240" w:lineRule="auto"/>
        <w:jc w:val="left"/>
        <w:rPr>
          <w:rFonts w:ascii="Calibri" w:hAnsi="Calibri"/>
          <w:color w:val="auto"/>
          <w:sz w:val="16"/>
          <w:szCs w:val="16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>Person</w:t>
      </w:r>
      <w:r w:rsidR="003433B3" w:rsidRPr="00047B8B">
        <w:rPr>
          <w:rFonts w:ascii="Calibri" w:hAnsi="Calibri"/>
          <w:b/>
          <w:i/>
          <w:color w:val="auto"/>
          <w:sz w:val="26"/>
          <w:szCs w:val="26"/>
        </w:rPr>
        <w:t>al Banker</w:t>
      </w:r>
      <w:r w:rsidRPr="00047B8B">
        <w:rPr>
          <w:rFonts w:ascii="Calibri" w:hAnsi="Calibri"/>
          <w:b/>
          <w:i/>
          <w:color w:val="auto"/>
          <w:sz w:val="26"/>
          <w:szCs w:val="26"/>
        </w:rPr>
        <w:t xml:space="preserve">:  </w:t>
      </w:r>
    </w:p>
    <w:p w:rsidR="00473F84" w:rsidRPr="00047B8B" w:rsidRDefault="009E1FCE" w:rsidP="0011775D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Primar</w:t>
      </w:r>
      <w:r w:rsidR="008E1445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y Role was attending to retail 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customers, selling bank accounts, deposits and loans</w:t>
      </w:r>
      <w:r w:rsidR="008E1445" w:rsidRPr="00047B8B">
        <w:rPr>
          <w:rFonts w:ascii="Calibri" w:hAnsi="Calibri"/>
          <w:color w:val="auto"/>
          <w:sz w:val="23"/>
          <w:szCs w:val="23"/>
          <w:lang w:val="en-US" w:eastAsia="en-US"/>
        </w:rPr>
        <w:t>, h</w:t>
      </w:r>
      <w:r w:rsidR="00473F84" w:rsidRPr="00047B8B">
        <w:rPr>
          <w:rFonts w:ascii="Calibri" w:hAnsi="Calibri"/>
          <w:color w:val="auto"/>
          <w:sz w:val="23"/>
          <w:szCs w:val="23"/>
          <w:lang w:val="en-US" w:eastAsia="en-US"/>
        </w:rPr>
        <w:t>elped the branch win two All India Retail Asset competitions &amp; tripled the NRI business.</w:t>
      </w:r>
    </w:p>
    <w:p w:rsidR="007B15C6" w:rsidRPr="00047B8B" w:rsidRDefault="007B15C6">
      <w:pPr>
        <w:spacing w:after="0" w:line="259" w:lineRule="auto"/>
        <w:ind w:left="0" w:firstLine="0"/>
        <w:jc w:val="left"/>
        <w:rPr>
          <w:rFonts w:ascii="Calibri" w:hAnsi="Calibri"/>
          <w:color w:val="auto"/>
          <w:sz w:val="16"/>
          <w:szCs w:val="16"/>
        </w:rPr>
      </w:pPr>
    </w:p>
    <w:p w:rsidR="007B15C6" w:rsidRPr="00047B8B" w:rsidRDefault="00681827" w:rsidP="001E10E4">
      <w:pPr>
        <w:spacing w:after="0" w:line="240" w:lineRule="auto"/>
        <w:jc w:val="left"/>
        <w:rPr>
          <w:rFonts w:ascii="Calibri" w:hAnsi="Calibri"/>
          <w:color w:val="auto"/>
          <w:sz w:val="16"/>
          <w:szCs w:val="16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>Senior Offic</w:t>
      </w:r>
      <w:r w:rsidR="003433B3" w:rsidRPr="00047B8B">
        <w:rPr>
          <w:rFonts w:ascii="Calibri" w:hAnsi="Calibri"/>
          <w:b/>
          <w:i/>
          <w:color w:val="auto"/>
          <w:sz w:val="26"/>
          <w:szCs w:val="26"/>
        </w:rPr>
        <w:t>er Teller</w:t>
      </w:r>
      <w:r w:rsidRPr="00047B8B">
        <w:rPr>
          <w:rFonts w:ascii="Calibri" w:hAnsi="Calibri"/>
          <w:b/>
          <w:i/>
          <w:color w:val="auto"/>
          <w:sz w:val="26"/>
          <w:szCs w:val="26"/>
        </w:rPr>
        <w:t xml:space="preserve">:   </w:t>
      </w:r>
    </w:p>
    <w:p w:rsidR="007B15C6" w:rsidRPr="00047B8B" w:rsidRDefault="00681827" w:rsidP="001336FD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Manned Teller counter</w:t>
      </w:r>
      <w:r w:rsidR="00644307" w:rsidRPr="00047B8B">
        <w:rPr>
          <w:rFonts w:ascii="Calibri" w:hAnsi="Calibri"/>
          <w:color w:val="auto"/>
          <w:sz w:val="23"/>
          <w:szCs w:val="23"/>
          <w:lang w:val="en-US" w:eastAsia="en-US"/>
        </w:rPr>
        <w:t>s such as clearing, cash and performed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ATM maintenances</w:t>
      </w:r>
      <w:r w:rsidR="003E7090" w:rsidRPr="00047B8B">
        <w:rPr>
          <w:rFonts w:ascii="Calibri" w:hAnsi="Calibri"/>
          <w:color w:val="auto"/>
          <w:sz w:val="23"/>
          <w:szCs w:val="23"/>
          <w:lang w:val="en-US" w:eastAsia="en-US"/>
        </w:rPr>
        <w:t>.</w:t>
      </w:r>
      <w:r w:rsidR="00145885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Zero </w:t>
      </w:r>
      <w:r w:rsidR="009E1FCE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losses due to </w:t>
      </w:r>
      <w:r w:rsidR="000F7864" w:rsidRPr="00047B8B">
        <w:rPr>
          <w:rFonts w:ascii="Calibri" w:hAnsi="Calibri"/>
          <w:color w:val="auto"/>
          <w:sz w:val="23"/>
          <w:szCs w:val="23"/>
          <w:lang w:val="en-US" w:eastAsia="en-US"/>
        </w:rPr>
        <w:t>forged notes detected, short cash ba</w:t>
      </w:r>
      <w:r w:rsidR="00581372" w:rsidRPr="00047B8B">
        <w:rPr>
          <w:rFonts w:ascii="Calibri" w:hAnsi="Calibri"/>
          <w:color w:val="auto"/>
          <w:sz w:val="23"/>
          <w:szCs w:val="23"/>
          <w:lang w:val="en-US" w:eastAsia="en-US"/>
        </w:rPr>
        <w:t>lances or clearing mistakes</w:t>
      </w:r>
      <w:r w:rsidR="000F7864" w:rsidRPr="00047B8B">
        <w:rPr>
          <w:rFonts w:ascii="Calibri" w:hAnsi="Calibri"/>
          <w:color w:val="auto"/>
          <w:sz w:val="23"/>
          <w:szCs w:val="23"/>
          <w:lang w:val="en-US" w:eastAsia="en-US"/>
        </w:rPr>
        <w:t>.</w:t>
      </w:r>
      <w:r w:rsidR="00473F84" w:rsidRPr="00047B8B">
        <w:rPr>
          <w:rFonts w:ascii="Calibri" w:hAnsi="Calibri"/>
          <w:color w:val="auto"/>
          <w:sz w:val="23"/>
          <w:szCs w:val="23"/>
          <w:lang w:val="en-US" w:eastAsia="en-US"/>
        </w:rPr>
        <w:t>Be</w:t>
      </w:r>
      <w:r w:rsidR="00870FA2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came an expert in </w:t>
      </w:r>
      <w:r w:rsidR="00473F84" w:rsidRPr="00047B8B">
        <w:rPr>
          <w:rFonts w:ascii="Calibri" w:hAnsi="Calibri"/>
          <w:color w:val="auto"/>
          <w:sz w:val="23"/>
          <w:szCs w:val="23"/>
          <w:lang w:val="en-US" w:eastAsia="en-US"/>
        </w:rPr>
        <w:t>identify</w:t>
      </w:r>
      <w:r w:rsidR="00870FA2" w:rsidRPr="00047B8B">
        <w:rPr>
          <w:rFonts w:ascii="Calibri" w:hAnsi="Calibri"/>
          <w:color w:val="auto"/>
          <w:sz w:val="23"/>
          <w:szCs w:val="23"/>
          <w:lang w:val="en-US" w:eastAsia="en-US"/>
        </w:rPr>
        <w:t>ing</w:t>
      </w:r>
      <w:r w:rsidR="00473F84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fake notes an</w:t>
      </w:r>
      <w:r w:rsidR="00870FA2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d </w:t>
      </w:r>
      <w:r w:rsidR="00581372" w:rsidRPr="00047B8B">
        <w:rPr>
          <w:rFonts w:ascii="Calibri" w:hAnsi="Calibri"/>
          <w:color w:val="auto"/>
          <w:sz w:val="23"/>
          <w:szCs w:val="23"/>
          <w:lang w:val="en-US" w:eastAsia="en-US"/>
        </w:rPr>
        <w:t>taught</w:t>
      </w:r>
      <w:r w:rsidR="00870FA2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new tellers methods to do</w:t>
      </w:r>
      <w:r w:rsidR="00473F84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the same.</w:t>
      </w:r>
    </w:p>
    <w:p w:rsidR="007B15C6" w:rsidRPr="00047B8B" w:rsidRDefault="007B15C6">
      <w:pPr>
        <w:spacing w:after="0" w:line="259" w:lineRule="auto"/>
        <w:ind w:left="0" w:firstLine="0"/>
        <w:jc w:val="left"/>
        <w:rPr>
          <w:rFonts w:ascii="Calibri" w:hAnsi="Calibri"/>
          <w:color w:val="auto"/>
          <w:sz w:val="32"/>
          <w:szCs w:val="32"/>
        </w:rPr>
      </w:pPr>
    </w:p>
    <w:p w:rsidR="007B15C6" w:rsidRPr="00047B8B" w:rsidRDefault="00681827">
      <w:pPr>
        <w:spacing w:after="0" w:line="259" w:lineRule="auto"/>
        <w:ind w:left="-5"/>
        <w:jc w:val="left"/>
        <w:rPr>
          <w:rFonts w:ascii="Calibri" w:hAnsi="Calibri"/>
          <w:b/>
          <w:color w:val="auto"/>
          <w:sz w:val="16"/>
          <w:szCs w:val="16"/>
        </w:rPr>
      </w:pPr>
      <w:r w:rsidRPr="00047B8B">
        <w:rPr>
          <w:rFonts w:ascii="Calibri" w:hAnsi="Calibri"/>
          <w:b/>
          <w:color w:val="auto"/>
          <w:sz w:val="28"/>
          <w:szCs w:val="28"/>
        </w:rPr>
        <w:t xml:space="preserve">Mumbai, India (Mar 1998 to Aug 2000):  </w:t>
      </w:r>
    </w:p>
    <w:p w:rsidR="007B15C6" w:rsidRPr="00047B8B" w:rsidRDefault="007B15C6">
      <w:pPr>
        <w:spacing w:after="0" w:line="259" w:lineRule="auto"/>
        <w:ind w:left="0" w:firstLine="0"/>
        <w:jc w:val="left"/>
        <w:rPr>
          <w:rFonts w:ascii="Calibri" w:hAnsi="Calibri"/>
          <w:color w:val="auto"/>
          <w:sz w:val="16"/>
          <w:szCs w:val="16"/>
        </w:rPr>
      </w:pPr>
    </w:p>
    <w:p w:rsidR="007B15C6" w:rsidRPr="00047B8B" w:rsidRDefault="00681827" w:rsidP="001E10E4">
      <w:pPr>
        <w:spacing w:after="0" w:line="240" w:lineRule="auto"/>
        <w:jc w:val="left"/>
        <w:rPr>
          <w:rFonts w:ascii="Calibri" w:hAnsi="Calibri"/>
          <w:color w:val="auto"/>
          <w:sz w:val="16"/>
          <w:szCs w:val="16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 xml:space="preserve">Sales Officer: </w:t>
      </w:r>
    </w:p>
    <w:p w:rsidR="004A2FA3" w:rsidRPr="00047B8B" w:rsidRDefault="002B22C8" w:rsidP="00F863D6">
      <w:pPr>
        <w:numPr>
          <w:ilvl w:val="0"/>
          <w:numId w:val="2"/>
        </w:numPr>
        <w:spacing w:after="0" w:line="240" w:lineRule="auto"/>
        <w:rPr>
          <w:rFonts w:ascii="Calibri" w:hAnsi="Calibri"/>
          <w:color w:val="auto"/>
          <w:sz w:val="23"/>
          <w:szCs w:val="23"/>
          <w:lang w:val="en-US" w:eastAsia="en-US"/>
        </w:rPr>
      </w:pP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Was </w:t>
      </w:r>
      <w:r w:rsidR="0068182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involved in selling </w:t>
      </w:r>
      <w:r w:rsidRPr="00047B8B">
        <w:rPr>
          <w:rFonts w:ascii="Calibri" w:hAnsi="Calibri"/>
          <w:color w:val="auto"/>
          <w:sz w:val="23"/>
          <w:szCs w:val="23"/>
          <w:lang w:val="en-US" w:eastAsia="en-US"/>
        </w:rPr>
        <w:t>all types of Retail Liability and Asset</w:t>
      </w:r>
      <w:r w:rsidR="00B210C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products</w:t>
      </w:r>
      <w:r w:rsidR="00681827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. </w:t>
      </w:r>
      <w:r w:rsidR="004A2FA3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Was the youngest </w:t>
      </w:r>
      <w:r w:rsidR="00B210CA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Sales Officer appointed </w:t>
      </w:r>
      <w:r w:rsidR="004A2FA3" w:rsidRPr="00047B8B">
        <w:rPr>
          <w:rFonts w:ascii="Calibri" w:hAnsi="Calibri"/>
          <w:color w:val="auto"/>
          <w:sz w:val="23"/>
          <w:szCs w:val="23"/>
          <w:lang w:val="en-US" w:eastAsia="en-US"/>
        </w:rPr>
        <w:t>and was con</w:t>
      </w:r>
      <w:r w:rsidR="00B210CA" w:rsidRPr="00047B8B">
        <w:rPr>
          <w:rFonts w:ascii="Calibri" w:hAnsi="Calibri"/>
          <w:color w:val="auto"/>
          <w:sz w:val="23"/>
          <w:szCs w:val="23"/>
          <w:lang w:val="en-US" w:eastAsia="en-US"/>
        </w:rPr>
        <w:t>sistently among the</w:t>
      </w:r>
      <w:r w:rsidR="009D4D5D" w:rsidRPr="00047B8B">
        <w:rPr>
          <w:rFonts w:ascii="Calibri" w:hAnsi="Calibri"/>
          <w:color w:val="auto"/>
          <w:sz w:val="23"/>
          <w:szCs w:val="23"/>
          <w:lang w:val="en-US" w:eastAsia="en-US"/>
        </w:rPr>
        <w:t xml:space="preserve"> top</w:t>
      </w:r>
      <w:r w:rsidR="004A2FA3" w:rsidRPr="00047B8B">
        <w:rPr>
          <w:rFonts w:ascii="Calibri" w:hAnsi="Calibri"/>
          <w:color w:val="auto"/>
          <w:sz w:val="23"/>
          <w:szCs w:val="23"/>
          <w:lang w:val="en-US" w:eastAsia="en-US"/>
        </w:rPr>
        <w:t>performers</w:t>
      </w:r>
      <w:r w:rsidR="003E7090" w:rsidRPr="00047B8B">
        <w:rPr>
          <w:rFonts w:ascii="Calibri" w:hAnsi="Calibri"/>
          <w:color w:val="auto"/>
          <w:sz w:val="23"/>
          <w:szCs w:val="23"/>
          <w:lang w:val="en-US" w:eastAsia="en-US"/>
        </w:rPr>
        <w:t>.</w:t>
      </w:r>
    </w:p>
    <w:p w:rsidR="009D4D5D" w:rsidRPr="00047B8B" w:rsidRDefault="009D4D5D" w:rsidP="00427269">
      <w:pPr>
        <w:spacing w:after="0" w:line="259" w:lineRule="auto"/>
        <w:ind w:left="0" w:firstLine="0"/>
        <w:jc w:val="left"/>
        <w:rPr>
          <w:rFonts w:ascii="Calibri" w:hAnsi="Calibri"/>
          <w:color w:val="auto"/>
        </w:rPr>
      </w:pPr>
    </w:p>
    <w:p w:rsidR="00D82A6A" w:rsidRPr="00047B8B" w:rsidRDefault="008E1445" w:rsidP="002F2C42">
      <w:pPr>
        <w:ind w:left="0" w:firstLine="0"/>
        <w:rPr>
          <w:rFonts w:ascii="Calibri" w:hAnsi="Calibri"/>
          <w:color w:val="auto"/>
        </w:rPr>
      </w:pPr>
      <w:r w:rsidRPr="00047B8B">
        <w:rPr>
          <w:rFonts w:ascii="Calibri" w:hAnsi="Calibri"/>
          <w:color w:val="auto"/>
        </w:rPr>
        <w:t>My Banking Career started</w:t>
      </w:r>
      <w:r w:rsidR="002F2C42" w:rsidRPr="00047B8B">
        <w:rPr>
          <w:rFonts w:ascii="Calibri" w:hAnsi="Calibri"/>
          <w:color w:val="auto"/>
        </w:rPr>
        <w:t xml:space="preserve"> right from Senior College (1994) working part time selling liability and cre</w:t>
      </w:r>
      <w:r w:rsidR="00427269" w:rsidRPr="00047B8B">
        <w:rPr>
          <w:rFonts w:ascii="Calibri" w:hAnsi="Calibri"/>
          <w:color w:val="auto"/>
        </w:rPr>
        <w:t>dit card products for Banks such as</w:t>
      </w:r>
      <w:r w:rsidR="002F2C42" w:rsidRPr="00047B8B">
        <w:rPr>
          <w:rFonts w:ascii="Calibri" w:hAnsi="Calibri"/>
          <w:color w:val="auto"/>
        </w:rPr>
        <w:t xml:space="preserve"> HSBC, Standard Chartered and Citi Bank through their Direct Sales Agencies.</w:t>
      </w:r>
    </w:p>
    <w:p w:rsidR="008E1445" w:rsidRPr="00047B8B" w:rsidRDefault="008E1445" w:rsidP="002F2C42">
      <w:pPr>
        <w:ind w:left="0" w:firstLine="0"/>
        <w:rPr>
          <w:rFonts w:ascii="Calibri" w:hAnsi="Calibri"/>
          <w:color w:val="auto"/>
        </w:rPr>
      </w:pPr>
    </w:p>
    <w:p w:rsidR="008E1445" w:rsidRPr="00047B8B" w:rsidRDefault="008E1445" w:rsidP="002F2C42">
      <w:pPr>
        <w:ind w:left="0" w:firstLine="0"/>
        <w:rPr>
          <w:rFonts w:ascii="Calibri" w:hAnsi="Calibri"/>
          <w:b/>
          <w:i/>
          <w:color w:val="auto"/>
          <w:sz w:val="26"/>
          <w:szCs w:val="26"/>
        </w:rPr>
      </w:pPr>
      <w:r w:rsidRPr="00047B8B">
        <w:rPr>
          <w:rFonts w:ascii="Calibri" w:hAnsi="Calibri"/>
          <w:b/>
          <w:i/>
          <w:color w:val="auto"/>
          <w:sz w:val="26"/>
          <w:szCs w:val="26"/>
        </w:rPr>
        <w:t xml:space="preserve">Interests: </w:t>
      </w:r>
    </w:p>
    <w:p w:rsidR="008E1445" w:rsidRPr="00047B8B" w:rsidRDefault="0068280F" w:rsidP="002F2C42">
      <w:pPr>
        <w:ind w:left="0" w:firstLine="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M</w:t>
      </w:r>
      <w:r w:rsidR="008E1445" w:rsidRPr="00047B8B">
        <w:rPr>
          <w:rFonts w:ascii="Calibri" w:hAnsi="Calibri"/>
          <w:color w:val="auto"/>
        </w:rPr>
        <w:t>ember of the Star of Arabia Toastmasters Club, Dubai</w:t>
      </w:r>
    </w:p>
    <w:p w:rsidR="008E1445" w:rsidRPr="00047B8B" w:rsidRDefault="008E1445" w:rsidP="002F2C42">
      <w:pPr>
        <w:ind w:left="0" w:firstLine="0"/>
        <w:rPr>
          <w:rFonts w:ascii="Calibri" w:hAnsi="Calibri"/>
          <w:color w:val="auto"/>
        </w:rPr>
      </w:pPr>
      <w:r w:rsidRPr="00047B8B">
        <w:rPr>
          <w:rFonts w:ascii="Calibri" w:hAnsi="Calibri"/>
          <w:color w:val="auto"/>
        </w:rPr>
        <w:t>Volunteer with the Good Samaritans ministry in St. Mary’s Church, Dubai</w:t>
      </w:r>
    </w:p>
    <w:sectPr w:rsidR="008E1445" w:rsidRPr="00047B8B" w:rsidSect="00292DD6">
      <w:pgSz w:w="12240" w:h="15840"/>
      <w:pgMar w:top="567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4565_"/>
      </v:shape>
    </w:pict>
  </w:numPicBullet>
  <w:numPicBullet w:numPicBulletId="1">
    <w:pict>
      <v:shape id="_x0000_i1029" type="#_x0000_t75" style="width:9pt;height:9pt" o:bullet="t">
        <v:imagedata r:id="rId2" o:title="BD14583_"/>
      </v:shape>
    </w:pict>
  </w:numPicBullet>
  <w:abstractNum w:abstractNumId="0">
    <w:nsid w:val="39F40B94"/>
    <w:multiLevelType w:val="hybridMultilevel"/>
    <w:tmpl w:val="A5BC8FDA"/>
    <w:lvl w:ilvl="0" w:tplc="1A46452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C7BD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D1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0CA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6A652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78B20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691D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269F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A6763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EEB4555"/>
    <w:multiLevelType w:val="hybridMultilevel"/>
    <w:tmpl w:val="2C9EF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5538"/>
    <w:multiLevelType w:val="hybridMultilevel"/>
    <w:tmpl w:val="EEF6F7F6"/>
    <w:lvl w:ilvl="0" w:tplc="07B87C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394611"/>
    <w:multiLevelType w:val="hybridMultilevel"/>
    <w:tmpl w:val="B32632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86538"/>
    <w:multiLevelType w:val="hybridMultilevel"/>
    <w:tmpl w:val="132E3588"/>
    <w:lvl w:ilvl="0" w:tplc="2C9603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15C6"/>
    <w:rsid w:val="00047B8B"/>
    <w:rsid w:val="00057C67"/>
    <w:rsid w:val="000B59C1"/>
    <w:rsid w:val="000C5DD6"/>
    <w:rsid w:val="000C6F74"/>
    <w:rsid w:val="000C6FB7"/>
    <w:rsid w:val="000D599A"/>
    <w:rsid w:val="000E1DFB"/>
    <w:rsid w:val="000F09C5"/>
    <w:rsid w:val="000F7236"/>
    <w:rsid w:val="000F7864"/>
    <w:rsid w:val="00101823"/>
    <w:rsid w:val="00122FD5"/>
    <w:rsid w:val="00123F5D"/>
    <w:rsid w:val="00124DA6"/>
    <w:rsid w:val="0014503F"/>
    <w:rsid w:val="00145410"/>
    <w:rsid w:val="00145885"/>
    <w:rsid w:val="0018180D"/>
    <w:rsid w:val="00197FDB"/>
    <w:rsid w:val="001A6BB3"/>
    <w:rsid w:val="001B06D0"/>
    <w:rsid w:val="001E10E4"/>
    <w:rsid w:val="001E7617"/>
    <w:rsid w:val="001F0807"/>
    <w:rsid w:val="002201C5"/>
    <w:rsid w:val="002753B0"/>
    <w:rsid w:val="00292DD6"/>
    <w:rsid w:val="00297E32"/>
    <w:rsid w:val="002B22C8"/>
    <w:rsid w:val="002B3BCE"/>
    <w:rsid w:val="002B5FC9"/>
    <w:rsid w:val="002B6B57"/>
    <w:rsid w:val="002B778F"/>
    <w:rsid w:val="002C2E30"/>
    <w:rsid w:val="002E6230"/>
    <w:rsid w:val="002E7672"/>
    <w:rsid w:val="002F03BE"/>
    <w:rsid w:val="002F0476"/>
    <w:rsid w:val="002F2C42"/>
    <w:rsid w:val="00320849"/>
    <w:rsid w:val="00320A2B"/>
    <w:rsid w:val="003433B3"/>
    <w:rsid w:val="0034448A"/>
    <w:rsid w:val="00372401"/>
    <w:rsid w:val="00375CED"/>
    <w:rsid w:val="003919B9"/>
    <w:rsid w:val="003D0482"/>
    <w:rsid w:val="003E7090"/>
    <w:rsid w:val="00402C4E"/>
    <w:rsid w:val="00403899"/>
    <w:rsid w:val="00427269"/>
    <w:rsid w:val="00433394"/>
    <w:rsid w:val="00440C17"/>
    <w:rsid w:val="00442C8A"/>
    <w:rsid w:val="00473F84"/>
    <w:rsid w:val="004A2FA3"/>
    <w:rsid w:val="004B5D00"/>
    <w:rsid w:val="00512C56"/>
    <w:rsid w:val="0055432A"/>
    <w:rsid w:val="00581372"/>
    <w:rsid w:val="0058410A"/>
    <w:rsid w:val="005A01AE"/>
    <w:rsid w:val="005E2383"/>
    <w:rsid w:val="00601872"/>
    <w:rsid w:val="0064030E"/>
    <w:rsid w:val="006436DA"/>
    <w:rsid w:val="00644307"/>
    <w:rsid w:val="00655C22"/>
    <w:rsid w:val="006565A2"/>
    <w:rsid w:val="00681827"/>
    <w:rsid w:val="0068280F"/>
    <w:rsid w:val="00696433"/>
    <w:rsid w:val="006B741B"/>
    <w:rsid w:val="006C155A"/>
    <w:rsid w:val="006C5C04"/>
    <w:rsid w:val="006C61E4"/>
    <w:rsid w:val="006D2E42"/>
    <w:rsid w:val="006D335C"/>
    <w:rsid w:val="006D6EBD"/>
    <w:rsid w:val="006E190C"/>
    <w:rsid w:val="00715CE2"/>
    <w:rsid w:val="007239BF"/>
    <w:rsid w:val="007260D0"/>
    <w:rsid w:val="007416B9"/>
    <w:rsid w:val="007552E9"/>
    <w:rsid w:val="007737CD"/>
    <w:rsid w:val="007A7988"/>
    <w:rsid w:val="007B15C6"/>
    <w:rsid w:val="007C7BE7"/>
    <w:rsid w:val="007E5FCD"/>
    <w:rsid w:val="007E6AB9"/>
    <w:rsid w:val="007E7F4D"/>
    <w:rsid w:val="00817764"/>
    <w:rsid w:val="0082093E"/>
    <w:rsid w:val="00842A26"/>
    <w:rsid w:val="00865D78"/>
    <w:rsid w:val="00870FA2"/>
    <w:rsid w:val="008827E4"/>
    <w:rsid w:val="008A1F1D"/>
    <w:rsid w:val="008C1A5E"/>
    <w:rsid w:val="008E1445"/>
    <w:rsid w:val="0099781C"/>
    <w:rsid w:val="009C64C7"/>
    <w:rsid w:val="009D2B2B"/>
    <w:rsid w:val="009D4235"/>
    <w:rsid w:val="009D4D5D"/>
    <w:rsid w:val="009E18F4"/>
    <w:rsid w:val="009E1FCE"/>
    <w:rsid w:val="00A021B7"/>
    <w:rsid w:val="00A352BB"/>
    <w:rsid w:val="00A679CC"/>
    <w:rsid w:val="00AD2AE4"/>
    <w:rsid w:val="00B13992"/>
    <w:rsid w:val="00B210CA"/>
    <w:rsid w:val="00B70CE8"/>
    <w:rsid w:val="00B81328"/>
    <w:rsid w:val="00B83296"/>
    <w:rsid w:val="00B855DA"/>
    <w:rsid w:val="00B93726"/>
    <w:rsid w:val="00B97E44"/>
    <w:rsid w:val="00BB05FC"/>
    <w:rsid w:val="00BB50B1"/>
    <w:rsid w:val="00BC5F1E"/>
    <w:rsid w:val="00BD2BD9"/>
    <w:rsid w:val="00BD3AE7"/>
    <w:rsid w:val="00BE3961"/>
    <w:rsid w:val="00BF25C0"/>
    <w:rsid w:val="00C03FD3"/>
    <w:rsid w:val="00C07E5E"/>
    <w:rsid w:val="00C13EF7"/>
    <w:rsid w:val="00C41FEC"/>
    <w:rsid w:val="00C43BDB"/>
    <w:rsid w:val="00C56B0D"/>
    <w:rsid w:val="00C6666D"/>
    <w:rsid w:val="00CC43F0"/>
    <w:rsid w:val="00CD7C9B"/>
    <w:rsid w:val="00D823B7"/>
    <w:rsid w:val="00D82A6A"/>
    <w:rsid w:val="00DA6C20"/>
    <w:rsid w:val="00DC7C38"/>
    <w:rsid w:val="00DD2614"/>
    <w:rsid w:val="00DF36DD"/>
    <w:rsid w:val="00DF7DC7"/>
    <w:rsid w:val="00E117C0"/>
    <w:rsid w:val="00E308A9"/>
    <w:rsid w:val="00E55B0E"/>
    <w:rsid w:val="00E83E5B"/>
    <w:rsid w:val="00E9282B"/>
    <w:rsid w:val="00E94277"/>
    <w:rsid w:val="00EA5A95"/>
    <w:rsid w:val="00EB2118"/>
    <w:rsid w:val="00EC2791"/>
    <w:rsid w:val="00F11FCE"/>
    <w:rsid w:val="00F16293"/>
    <w:rsid w:val="00F37C4D"/>
    <w:rsid w:val="00F60038"/>
    <w:rsid w:val="00F81D9E"/>
    <w:rsid w:val="00FB77AF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7C0"/>
    <w:pPr>
      <w:spacing w:after="6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28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EF7"/>
    <w:pPr>
      <w:ind w:left="720"/>
      <w:contextualSpacing/>
    </w:pPr>
  </w:style>
  <w:style w:type="paragraph" w:styleId="NoSpacing">
    <w:name w:val="No Spacing"/>
    <w:uiPriority w:val="1"/>
    <w:qFormat/>
    <w:rsid w:val="007C7BE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D82A6A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l-394880@2free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Daryl Resume.doc</vt:lpstr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Daryl Resume.doc</dc:title>
  <dc:creator>DMoraes</dc:creator>
  <cp:lastModifiedBy>Visitor1</cp:lastModifiedBy>
  <cp:revision>2</cp:revision>
  <cp:lastPrinted>2019-05-11T10:49:00Z</cp:lastPrinted>
  <dcterms:created xsi:type="dcterms:W3CDTF">2019-10-22T16:30:00Z</dcterms:created>
  <dcterms:modified xsi:type="dcterms:W3CDTF">2019-10-22T16:30:00Z</dcterms:modified>
</cp:coreProperties>
</file>