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730" w:type="dxa"/>
        <w:tblLayout w:type="fixed"/>
        <w:tblCellMar>
          <w:left w:w="170" w:type="dxa"/>
          <w:right w:w="170" w:type="dxa"/>
        </w:tblCellMar>
        <w:tblLook w:val="04A0"/>
      </w:tblPr>
      <w:tblGrid>
        <w:gridCol w:w="3545"/>
        <w:gridCol w:w="7525"/>
      </w:tblGrid>
      <w:tr w:rsidR="005B258C">
        <w:trPr>
          <w:trHeight w:val="450"/>
        </w:trPr>
        <w:tc>
          <w:tcPr>
            <w:tcW w:w="3545" w:type="dxa"/>
            <w:shd w:val="clear" w:color="auto" w:fill="BFBFBF"/>
          </w:tcPr>
          <w:p w:rsidR="00FE531D" w:rsidRDefault="00552FAA" w:rsidP="00FE531D">
            <w:pPr>
              <w:pStyle w:val="Heading2"/>
              <w:tabs>
                <w:tab w:val="left" w:pos="1225"/>
                <w:tab w:val="left" w:pos="2965"/>
              </w:tabs>
              <w:snapToGrid w:val="0"/>
              <w:jc w:val="right"/>
              <w:rPr>
                <w:rFonts w:ascii="Nimbus Roman No9 L" w:hAnsi="Nimbus Roman No9 L"/>
                <w:sz w:val="22"/>
                <w:szCs w:val="22"/>
                <w:lang w:val="en-GB"/>
              </w:rPr>
            </w:pPr>
            <w:r w:rsidRPr="00552FAA">
              <w:rPr>
                <w:rFonts w:ascii="Nimbus Roman No9 L" w:hAnsi="Nimbus Roman No9 L"/>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5pt;height:206pt">
                  <v:imagedata r:id="rId8" o:title="IMG_20181106_223345"/>
                </v:shape>
              </w:pict>
            </w:r>
          </w:p>
          <w:p w:rsidR="00FE531D" w:rsidRDefault="00FE531D" w:rsidP="00FE531D">
            <w:pPr>
              <w:pStyle w:val="Heading2"/>
              <w:tabs>
                <w:tab w:val="left" w:pos="1225"/>
                <w:tab w:val="left" w:pos="2965"/>
              </w:tabs>
              <w:snapToGrid w:val="0"/>
              <w:jc w:val="right"/>
              <w:rPr>
                <w:rFonts w:ascii="Nimbus Roman No9 L" w:hAnsi="Nimbus Roman No9 L"/>
                <w:sz w:val="22"/>
                <w:szCs w:val="22"/>
                <w:lang w:val="en-GB"/>
              </w:rPr>
            </w:pPr>
          </w:p>
          <w:p w:rsidR="005B258C" w:rsidRPr="00FE531D" w:rsidRDefault="003F471C" w:rsidP="00FE531D">
            <w:pPr>
              <w:pStyle w:val="Heading2"/>
              <w:numPr>
                <w:ilvl w:val="0"/>
                <w:numId w:val="0"/>
              </w:numPr>
              <w:tabs>
                <w:tab w:val="left" w:pos="1225"/>
                <w:tab w:val="left" w:pos="2965"/>
              </w:tabs>
              <w:snapToGrid w:val="0"/>
              <w:rPr>
                <w:rFonts w:ascii="Nimbus Roman No9 L" w:hAnsi="Nimbus Roman No9 L"/>
                <w:sz w:val="22"/>
                <w:szCs w:val="22"/>
                <w:u w:val="none"/>
                <w:lang w:val="en-GB"/>
              </w:rPr>
            </w:pPr>
            <w:r w:rsidRPr="00FE531D">
              <w:rPr>
                <w:sz w:val="28"/>
                <w:szCs w:val="28"/>
                <w:u w:val="none"/>
              </w:rPr>
              <w:t>ASHIL</w:t>
            </w:r>
            <w:r w:rsidR="00FE531D">
              <w:rPr>
                <w:sz w:val="28"/>
                <w:szCs w:val="28"/>
                <w:u w:val="none"/>
              </w:rPr>
              <w:t xml:space="preserve"> P</w:t>
            </w:r>
          </w:p>
          <w:p w:rsidR="005B258C" w:rsidRDefault="00E00862">
            <w:pPr>
              <w:tabs>
                <w:tab w:val="center" w:pos="4320"/>
              </w:tabs>
              <w:spacing w:line="360" w:lineRule="auto"/>
              <w:ind w:left="360" w:hanging="360"/>
              <w:rPr>
                <w:bCs/>
                <w:sz w:val="28"/>
                <w:szCs w:val="28"/>
              </w:rPr>
            </w:pPr>
            <w:r>
              <w:rPr>
                <w:bCs/>
                <w:sz w:val="28"/>
                <w:szCs w:val="28"/>
              </w:rPr>
              <w:t xml:space="preserve">Electrical Engineer                                                                   </w:t>
            </w:r>
          </w:p>
          <w:p w:rsidR="005B258C" w:rsidRDefault="00E00862">
            <w:pPr>
              <w:tabs>
                <w:tab w:val="center" w:pos="4320"/>
              </w:tabs>
              <w:rPr>
                <w:b/>
                <w:bCs/>
              </w:rPr>
            </w:pPr>
            <w:r>
              <w:rPr>
                <w:rFonts w:ascii="Verdana" w:hAnsi="Verdana"/>
                <w:b/>
                <w:iCs/>
              </w:rPr>
              <w:sym w:font="Wingdings" w:char="F02A"/>
            </w:r>
            <w:hyperlink r:id="rId9" w:history="1">
              <w:r w:rsidR="003F471C" w:rsidRPr="00F873D5">
                <w:rPr>
                  <w:rStyle w:val="Hyperlink"/>
                  <w:b/>
                  <w:bCs/>
                  <w:iCs/>
                  <w:sz w:val="22"/>
                  <w:szCs w:val="22"/>
                </w:rPr>
                <w:t>ashil</w:t>
              </w:r>
              <w:r w:rsidR="00F873D5" w:rsidRPr="00F873D5">
                <w:rPr>
                  <w:rStyle w:val="Hyperlink"/>
                  <w:b/>
                  <w:bCs/>
                  <w:iCs/>
                  <w:sz w:val="22"/>
                  <w:szCs w:val="22"/>
                </w:rPr>
                <w:t>-395119@2freemail.com</w:t>
              </w:r>
            </w:hyperlink>
          </w:p>
          <w:p w:rsidR="005B258C" w:rsidRDefault="005B258C">
            <w:pPr>
              <w:tabs>
                <w:tab w:val="left" w:pos="1225"/>
              </w:tabs>
              <w:rPr>
                <w:b/>
                <w:iCs/>
                <w:szCs w:val="22"/>
              </w:rPr>
            </w:pPr>
          </w:p>
          <w:p w:rsidR="005B258C" w:rsidRPr="00FE531D" w:rsidRDefault="00552FAA" w:rsidP="00FE531D">
            <w:pPr>
              <w:tabs>
                <w:tab w:val="left" w:pos="1225"/>
              </w:tabs>
              <w:rPr>
                <w:rFonts w:ascii="Nimbus Roman No9 L" w:hAnsi="Nimbus Roman No9 L"/>
                <w:b/>
                <w:u w:val="single"/>
              </w:rPr>
            </w:pPr>
            <w:r w:rsidRPr="00552FAA">
              <w:rPr>
                <w:rFonts w:ascii="Nimbus Roman No9 L" w:hAnsi="Nimbus Roman No9 L"/>
                <w:b/>
                <w:u w:val="single"/>
                <w:lang w:val="en-GB" w:eastAsia="en-GB"/>
              </w:rPr>
              <w:pict>
                <v:rect id="_x0000_i1026" style="width:0;height:1.5pt" o:hralign="center" o:hrstd="t" o:hr="t" fillcolor="#a0a0a0" stroked="f"/>
              </w:pict>
            </w:r>
            <w:r w:rsidR="00E00862">
              <w:rPr>
                <w:b/>
                <w:bCs/>
                <w:u w:val="single"/>
              </w:rPr>
              <w:t>ACADEMICS</w:t>
            </w:r>
          </w:p>
          <w:p w:rsidR="005B258C" w:rsidRDefault="00E00862">
            <w:pPr>
              <w:spacing w:line="360" w:lineRule="auto"/>
              <w:ind w:left="360" w:hanging="360"/>
              <w:rPr>
                <w:b/>
                <w:color w:val="0070C0"/>
                <w:sz w:val="22"/>
                <w:szCs w:val="22"/>
                <w:u w:val="single"/>
              </w:rPr>
            </w:pPr>
            <w:r>
              <w:rPr>
                <w:bCs/>
                <w:iCs/>
                <w:color w:val="0070C0"/>
                <w:sz w:val="22"/>
                <w:szCs w:val="22"/>
                <w:u w:val="single"/>
              </w:rPr>
              <w:t>Graduation:</w:t>
            </w:r>
          </w:p>
          <w:p w:rsidR="005B258C" w:rsidRDefault="00E00862">
            <w:pPr>
              <w:spacing w:line="360" w:lineRule="auto"/>
              <w:ind w:left="360" w:hanging="360"/>
              <w:rPr>
                <w:b/>
                <w:sz w:val="22"/>
                <w:szCs w:val="22"/>
              </w:rPr>
            </w:pPr>
            <w:r>
              <w:rPr>
                <w:bCs/>
                <w:sz w:val="22"/>
                <w:szCs w:val="22"/>
              </w:rPr>
              <w:t>Bachelors of Technology</w:t>
            </w:r>
          </w:p>
          <w:p w:rsidR="005B258C" w:rsidRDefault="00E00862">
            <w:pPr>
              <w:spacing w:line="360" w:lineRule="auto"/>
              <w:ind w:left="360" w:hanging="360"/>
              <w:rPr>
                <w:b/>
                <w:iCs/>
                <w:color w:val="0070C0"/>
                <w:sz w:val="22"/>
                <w:szCs w:val="22"/>
                <w:u w:val="single"/>
              </w:rPr>
            </w:pPr>
            <w:r>
              <w:rPr>
                <w:bCs/>
                <w:iCs/>
                <w:color w:val="0070C0"/>
                <w:sz w:val="22"/>
                <w:szCs w:val="22"/>
                <w:u w:val="single"/>
              </w:rPr>
              <w:t>Specialization</w:t>
            </w:r>
            <w:r>
              <w:rPr>
                <w:b/>
                <w:iCs/>
                <w:color w:val="0070C0"/>
                <w:sz w:val="22"/>
                <w:szCs w:val="22"/>
                <w:u w:val="single"/>
              </w:rPr>
              <w:t>:</w:t>
            </w:r>
          </w:p>
          <w:p w:rsidR="005B258C" w:rsidRDefault="00E00862">
            <w:pPr>
              <w:spacing w:line="360" w:lineRule="auto"/>
              <w:ind w:left="360" w:hanging="360"/>
              <w:rPr>
                <w:sz w:val="22"/>
                <w:szCs w:val="22"/>
              </w:rPr>
            </w:pPr>
            <w:r>
              <w:rPr>
                <w:sz w:val="22"/>
                <w:szCs w:val="22"/>
              </w:rPr>
              <w:t>Electrical &amp; Electronics</w:t>
            </w:r>
          </w:p>
          <w:p w:rsidR="005B258C" w:rsidRDefault="00E00862">
            <w:pPr>
              <w:tabs>
                <w:tab w:val="left" w:pos="1515"/>
              </w:tabs>
              <w:spacing w:line="360" w:lineRule="auto"/>
              <w:ind w:left="360" w:hanging="360"/>
              <w:rPr>
                <w:sz w:val="22"/>
                <w:szCs w:val="22"/>
              </w:rPr>
            </w:pPr>
            <w:r>
              <w:rPr>
                <w:sz w:val="22"/>
                <w:szCs w:val="22"/>
              </w:rPr>
              <w:t>Engineering</w:t>
            </w:r>
            <w:r>
              <w:rPr>
                <w:sz w:val="22"/>
                <w:szCs w:val="22"/>
              </w:rPr>
              <w:tab/>
            </w:r>
          </w:p>
          <w:p w:rsidR="005B258C" w:rsidRDefault="00E00862">
            <w:pPr>
              <w:spacing w:line="360" w:lineRule="auto"/>
              <w:ind w:left="360" w:hanging="360"/>
              <w:rPr>
                <w:bCs/>
                <w:iCs/>
                <w:color w:val="0070C0"/>
                <w:sz w:val="22"/>
                <w:szCs w:val="22"/>
                <w:u w:val="single"/>
              </w:rPr>
            </w:pPr>
            <w:r>
              <w:rPr>
                <w:bCs/>
                <w:iCs/>
                <w:color w:val="0070C0"/>
                <w:sz w:val="22"/>
                <w:szCs w:val="22"/>
                <w:u w:val="single"/>
              </w:rPr>
              <w:t>College:</w:t>
            </w:r>
          </w:p>
          <w:p w:rsidR="005B258C" w:rsidRDefault="00E00862">
            <w:pPr>
              <w:spacing w:line="360" w:lineRule="auto"/>
              <w:ind w:left="360" w:hanging="360"/>
              <w:rPr>
                <w:sz w:val="22"/>
                <w:szCs w:val="22"/>
              </w:rPr>
            </w:pPr>
            <w:r>
              <w:rPr>
                <w:sz w:val="22"/>
                <w:szCs w:val="22"/>
              </w:rPr>
              <w:t>AWH College Of Engineering</w:t>
            </w:r>
          </w:p>
          <w:p w:rsidR="005B258C" w:rsidRDefault="00E00862">
            <w:pPr>
              <w:spacing w:line="360" w:lineRule="auto"/>
              <w:rPr>
                <w:sz w:val="22"/>
                <w:szCs w:val="22"/>
              </w:rPr>
            </w:pPr>
            <w:r>
              <w:rPr>
                <w:sz w:val="22"/>
                <w:szCs w:val="22"/>
              </w:rPr>
              <w:t xml:space="preserve">&amp; Technology, </w:t>
            </w:r>
            <w:proofErr w:type="spellStart"/>
            <w:r>
              <w:rPr>
                <w:sz w:val="22"/>
                <w:szCs w:val="22"/>
              </w:rPr>
              <w:t>calicut</w:t>
            </w:r>
            <w:proofErr w:type="spellEnd"/>
            <w:r>
              <w:rPr>
                <w:sz w:val="22"/>
                <w:szCs w:val="22"/>
              </w:rPr>
              <w:t xml:space="preserve">, </w:t>
            </w:r>
            <w:proofErr w:type="spellStart"/>
            <w:r>
              <w:rPr>
                <w:sz w:val="22"/>
                <w:szCs w:val="22"/>
              </w:rPr>
              <w:t>kerala</w:t>
            </w:r>
            <w:proofErr w:type="spellEnd"/>
            <w:r>
              <w:rPr>
                <w:sz w:val="22"/>
                <w:szCs w:val="22"/>
              </w:rPr>
              <w:t xml:space="preserve">, India. </w:t>
            </w:r>
          </w:p>
          <w:p w:rsidR="005A0145" w:rsidRDefault="005A0145">
            <w:pPr>
              <w:spacing w:line="360" w:lineRule="auto"/>
              <w:ind w:left="360" w:hanging="360"/>
              <w:rPr>
                <w:bCs/>
                <w:iCs/>
                <w:color w:val="0070C0"/>
                <w:sz w:val="22"/>
                <w:szCs w:val="22"/>
                <w:u w:val="single"/>
              </w:rPr>
            </w:pPr>
          </w:p>
          <w:p w:rsidR="005B258C" w:rsidRDefault="00E00862">
            <w:pPr>
              <w:spacing w:line="360" w:lineRule="auto"/>
              <w:ind w:left="360" w:hanging="360"/>
              <w:rPr>
                <w:bCs/>
                <w:iCs/>
                <w:color w:val="0070C0"/>
                <w:sz w:val="22"/>
                <w:szCs w:val="22"/>
                <w:u w:val="single"/>
              </w:rPr>
            </w:pPr>
            <w:r>
              <w:rPr>
                <w:bCs/>
                <w:iCs/>
                <w:color w:val="0070C0"/>
                <w:sz w:val="22"/>
                <w:szCs w:val="22"/>
                <w:u w:val="single"/>
              </w:rPr>
              <w:lastRenderedPageBreak/>
              <w:t>University:</w:t>
            </w:r>
          </w:p>
          <w:p w:rsidR="005B258C" w:rsidRDefault="00E00862">
            <w:pPr>
              <w:spacing w:line="360" w:lineRule="auto"/>
              <w:ind w:left="360" w:hanging="360"/>
              <w:rPr>
                <w:sz w:val="22"/>
                <w:szCs w:val="22"/>
              </w:rPr>
            </w:pPr>
            <w:r>
              <w:rPr>
                <w:sz w:val="22"/>
                <w:szCs w:val="22"/>
              </w:rPr>
              <w:t xml:space="preserve">CALICUT University, </w:t>
            </w:r>
          </w:p>
          <w:p w:rsidR="005B258C" w:rsidRDefault="00E00862">
            <w:pPr>
              <w:spacing w:line="360" w:lineRule="auto"/>
              <w:ind w:left="360" w:hanging="360"/>
              <w:rPr>
                <w:sz w:val="22"/>
                <w:szCs w:val="22"/>
              </w:rPr>
            </w:pPr>
            <w:r>
              <w:rPr>
                <w:sz w:val="22"/>
                <w:szCs w:val="22"/>
              </w:rPr>
              <w:t xml:space="preserve">Kerala, India. </w:t>
            </w:r>
          </w:p>
          <w:p w:rsidR="005B258C" w:rsidRDefault="00E00862">
            <w:pPr>
              <w:tabs>
                <w:tab w:val="left" w:pos="1225"/>
              </w:tabs>
              <w:spacing w:line="360" w:lineRule="auto"/>
              <w:rPr>
                <w:b/>
                <w:u w:val="single"/>
              </w:rPr>
            </w:pPr>
            <w:r>
              <w:rPr>
                <w:rFonts w:ascii="Nimbus Roman No9 L" w:hAnsi="Nimbus Roman No9 L"/>
                <w:b/>
                <w:sz w:val="22"/>
                <w:szCs w:val="22"/>
                <w:u w:val="single"/>
              </w:rPr>
              <w:t>COMPUTER SKILLS</w:t>
            </w:r>
          </w:p>
          <w:p w:rsidR="005B258C" w:rsidRDefault="00E00862">
            <w:pPr>
              <w:numPr>
                <w:ilvl w:val="0"/>
                <w:numId w:val="2"/>
              </w:numPr>
              <w:suppressAutoHyphens w:val="0"/>
              <w:ind w:left="360"/>
              <w:outlineLvl w:val="0"/>
            </w:pPr>
            <w:r>
              <w:rPr>
                <w:sz w:val="22"/>
                <w:szCs w:val="22"/>
              </w:rPr>
              <w:t>MS Office 2010 (MS Word, MS Excel, MS PowerPoint)</w:t>
            </w:r>
          </w:p>
          <w:p w:rsidR="005B258C" w:rsidRDefault="00E00862">
            <w:pPr>
              <w:numPr>
                <w:ilvl w:val="0"/>
                <w:numId w:val="2"/>
              </w:numPr>
              <w:suppressAutoHyphens w:val="0"/>
              <w:ind w:left="360"/>
              <w:outlineLvl w:val="0"/>
            </w:pPr>
            <w:r>
              <w:rPr>
                <w:sz w:val="22"/>
              </w:rPr>
              <w:t>Microsoft Windows Operating Systems XP/7/8/8.1/10</w:t>
            </w:r>
          </w:p>
          <w:p w:rsidR="005B258C" w:rsidRDefault="00E00862">
            <w:pPr>
              <w:tabs>
                <w:tab w:val="left" w:pos="1225"/>
              </w:tabs>
              <w:rPr>
                <w:b/>
                <w:u w:val="single"/>
              </w:rPr>
            </w:pPr>
            <w:r>
              <w:rPr>
                <w:b/>
                <w:u w:val="single"/>
              </w:rPr>
              <w:t>PERSONAL DETAILS</w:t>
            </w:r>
          </w:p>
          <w:tbl>
            <w:tblPr>
              <w:tblpPr w:leftFromText="180" w:rightFromText="180" w:vertAnchor="text" w:horzAnchor="margin" w:tblpY="172"/>
              <w:tblOverlap w:val="never"/>
              <w:tblW w:w="3420" w:type="dxa"/>
              <w:tblLayout w:type="fixed"/>
              <w:tblLook w:val="04A0"/>
            </w:tblPr>
            <w:tblGrid>
              <w:gridCol w:w="1260"/>
              <w:gridCol w:w="270"/>
              <w:gridCol w:w="1890"/>
            </w:tblGrid>
            <w:tr w:rsidR="005B258C">
              <w:trPr>
                <w:trHeight w:val="359"/>
              </w:trPr>
              <w:tc>
                <w:tcPr>
                  <w:tcW w:w="1260" w:type="dxa"/>
                </w:tcPr>
                <w:p w:rsidR="005B258C" w:rsidRDefault="00E00862">
                  <w:pPr>
                    <w:tabs>
                      <w:tab w:val="left" w:pos="1225"/>
                      <w:tab w:val="left" w:pos="2947"/>
                    </w:tabs>
                    <w:rPr>
                      <w:color w:val="0070C0"/>
                      <w:sz w:val="20"/>
                      <w:szCs w:val="20"/>
                    </w:rPr>
                  </w:pPr>
                  <w:r>
                    <w:rPr>
                      <w:color w:val="0070C0"/>
                      <w:sz w:val="20"/>
                      <w:szCs w:val="20"/>
                    </w:rPr>
                    <w:t>Name</w:t>
                  </w:r>
                </w:p>
              </w:tc>
              <w:tc>
                <w:tcPr>
                  <w:tcW w:w="270" w:type="dxa"/>
                </w:tcPr>
                <w:p w:rsidR="005B258C" w:rsidRDefault="00E00862">
                  <w:pPr>
                    <w:tabs>
                      <w:tab w:val="left" w:pos="1225"/>
                      <w:tab w:val="left" w:pos="2947"/>
                    </w:tabs>
                    <w:rPr>
                      <w:color w:val="000000"/>
                      <w:sz w:val="20"/>
                      <w:szCs w:val="20"/>
                    </w:rPr>
                  </w:pPr>
                  <w:r>
                    <w:rPr>
                      <w:color w:val="000000"/>
                      <w:sz w:val="20"/>
                      <w:szCs w:val="20"/>
                    </w:rPr>
                    <w:t>:</w:t>
                  </w:r>
                </w:p>
                <w:p w:rsidR="005B258C" w:rsidRDefault="005B258C">
                  <w:pPr>
                    <w:tabs>
                      <w:tab w:val="left" w:pos="1225"/>
                      <w:tab w:val="left" w:pos="2947"/>
                    </w:tabs>
                    <w:rPr>
                      <w:color w:val="000000"/>
                      <w:sz w:val="20"/>
                      <w:szCs w:val="20"/>
                    </w:rPr>
                  </w:pPr>
                </w:p>
                <w:p w:rsidR="005B258C" w:rsidRDefault="005B258C">
                  <w:pPr>
                    <w:tabs>
                      <w:tab w:val="left" w:pos="1225"/>
                      <w:tab w:val="left" w:pos="2947"/>
                    </w:tabs>
                    <w:rPr>
                      <w:color w:val="000000"/>
                      <w:sz w:val="20"/>
                      <w:szCs w:val="20"/>
                    </w:rPr>
                  </w:pPr>
                </w:p>
                <w:p w:rsidR="005B258C" w:rsidRDefault="005B258C">
                  <w:pPr>
                    <w:tabs>
                      <w:tab w:val="left" w:pos="1225"/>
                      <w:tab w:val="left" w:pos="2947"/>
                    </w:tabs>
                    <w:rPr>
                      <w:color w:val="000000"/>
                      <w:sz w:val="20"/>
                      <w:szCs w:val="20"/>
                    </w:rPr>
                  </w:pPr>
                </w:p>
              </w:tc>
              <w:tc>
                <w:tcPr>
                  <w:tcW w:w="1890" w:type="dxa"/>
                </w:tcPr>
                <w:p w:rsidR="005B258C" w:rsidRDefault="00F873D5">
                  <w:pPr>
                    <w:tabs>
                      <w:tab w:val="left" w:pos="1225"/>
                      <w:tab w:val="left" w:pos="2947"/>
                    </w:tabs>
                    <w:rPr>
                      <w:color w:val="000000"/>
                      <w:sz w:val="20"/>
                      <w:szCs w:val="20"/>
                    </w:rPr>
                  </w:pPr>
                  <w:proofErr w:type="spellStart"/>
                  <w:r>
                    <w:rPr>
                      <w:color w:val="000000"/>
                      <w:sz w:val="20"/>
                      <w:szCs w:val="20"/>
                    </w:rPr>
                    <w:t>Ashil</w:t>
                  </w:r>
                  <w:proofErr w:type="spellEnd"/>
                  <w:r>
                    <w:rPr>
                      <w:color w:val="000000"/>
                      <w:sz w:val="20"/>
                      <w:szCs w:val="20"/>
                    </w:rPr>
                    <w:t xml:space="preserve"> </w:t>
                  </w:r>
                </w:p>
                <w:p w:rsidR="005B258C" w:rsidRDefault="005B258C">
                  <w:pPr>
                    <w:tabs>
                      <w:tab w:val="left" w:pos="1225"/>
                      <w:tab w:val="left" w:pos="2947"/>
                    </w:tabs>
                    <w:rPr>
                      <w:color w:val="000000"/>
                      <w:sz w:val="20"/>
                      <w:szCs w:val="20"/>
                    </w:rPr>
                  </w:pPr>
                </w:p>
                <w:p w:rsidR="005B258C" w:rsidRDefault="005B258C">
                  <w:pPr>
                    <w:tabs>
                      <w:tab w:val="left" w:pos="1225"/>
                      <w:tab w:val="left" w:pos="2947"/>
                    </w:tabs>
                    <w:rPr>
                      <w:color w:val="000000"/>
                      <w:sz w:val="20"/>
                      <w:szCs w:val="20"/>
                    </w:rPr>
                  </w:pPr>
                </w:p>
              </w:tc>
            </w:tr>
            <w:tr w:rsidR="005B258C">
              <w:trPr>
                <w:trHeight w:val="381"/>
              </w:trPr>
              <w:tc>
                <w:tcPr>
                  <w:tcW w:w="1260" w:type="dxa"/>
                </w:tcPr>
                <w:p w:rsidR="005B258C" w:rsidRDefault="00E00862">
                  <w:pPr>
                    <w:tabs>
                      <w:tab w:val="left" w:pos="1225"/>
                      <w:tab w:val="left" w:pos="2947"/>
                    </w:tabs>
                    <w:rPr>
                      <w:color w:val="0070C0"/>
                      <w:sz w:val="20"/>
                      <w:szCs w:val="20"/>
                    </w:rPr>
                  </w:pPr>
                  <w:r>
                    <w:rPr>
                      <w:color w:val="0070C0"/>
                      <w:sz w:val="20"/>
                      <w:szCs w:val="20"/>
                    </w:rPr>
                    <w:t>Date of Birth</w:t>
                  </w:r>
                </w:p>
              </w:tc>
              <w:tc>
                <w:tcPr>
                  <w:tcW w:w="270" w:type="dxa"/>
                </w:tcPr>
                <w:p w:rsidR="005B258C" w:rsidRDefault="00E00862">
                  <w:pPr>
                    <w:tabs>
                      <w:tab w:val="left" w:pos="1225"/>
                      <w:tab w:val="left" w:pos="2947"/>
                    </w:tabs>
                    <w:rPr>
                      <w:color w:val="000000"/>
                      <w:sz w:val="20"/>
                      <w:szCs w:val="20"/>
                    </w:rPr>
                  </w:pPr>
                  <w:r>
                    <w:rPr>
                      <w:color w:val="000000"/>
                      <w:sz w:val="20"/>
                      <w:szCs w:val="20"/>
                    </w:rPr>
                    <w:t>:</w:t>
                  </w:r>
                </w:p>
              </w:tc>
              <w:tc>
                <w:tcPr>
                  <w:tcW w:w="1890" w:type="dxa"/>
                </w:tcPr>
                <w:p w:rsidR="005B258C" w:rsidRDefault="003F471C">
                  <w:pPr>
                    <w:tabs>
                      <w:tab w:val="left" w:pos="1225"/>
                      <w:tab w:val="left" w:pos="2947"/>
                    </w:tabs>
                    <w:rPr>
                      <w:color w:val="000000"/>
                      <w:sz w:val="20"/>
                      <w:szCs w:val="20"/>
                    </w:rPr>
                  </w:pPr>
                  <w:r>
                    <w:rPr>
                      <w:color w:val="000000"/>
                      <w:sz w:val="20"/>
                      <w:szCs w:val="20"/>
                    </w:rPr>
                    <w:t>24</w:t>
                  </w:r>
                  <w:r w:rsidR="00E00862">
                    <w:rPr>
                      <w:color w:val="000000"/>
                      <w:sz w:val="20"/>
                      <w:szCs w:val="20"/>
                    </w:rPr>
                    <w:t>-0</w:t>
                  </w:r>
                  <w:r>
                    <w:rPr>
                      <w:color w:val="000000"/>
                      <w:sz w:val="20"/>
                      <w:szCs w:val="20"/>
                    </w:rPr>
                    <w:t>8</w:t>
                  </w:r>
                  <w:r w:rsidR="00E00862">
                    <w:rPr>
                      <w:color w:val="000000"/>
                      <w:sz w:val="20"/>
                      <w:szCs w:val="20"/>
                    </w:rPr>
                    <w:t>-1993</w:t>
                  </w:r>
                </w:p>
              </w:tc>
            </w:tr>
            <w:tr w:rsidR="005B258C">
              <w:trPr>
                <w:trHeight w:val="397"/>
              </w:trPr>
              <w:tc>
                <w:tcPr>
                  <w:tcW w:w="1260" w:type="dxa"/>
                </w:tcPr>
                <w:p w:rsidR="005B258C" w:rsidRDefault="00E00862">
                  <w:pPr>
                    <w:tabs>
                      <w:tab w:val="left" w:pos="1225"/>
                      <w:tab w:val="left" w:pos="2947"/>
                    </w:tabs>
                    <w:rPr>
                      <w:color w:val="0070C0"/>
                      <w:sz w:val="20"/>
                      <w:szCs w:val="20"/>
                    </w:rPr>
                  </w:pPr>
                  <w:r>
                    <w:rPr>
                      <w:color w:val="0070C0"/>
                      <w:sz w:val="20"/>
                      <w:szCs w:val="20"/>
                    </w:rPr>
                    <w:t>Gender</w:t>
                  </w:r>
                </w:p>
              </w:tc>
              <w:tc>
                <w:tcPr>
                  <w:tcW w:w="270" w:type="dxa"/>
                </w:tcPr>
                <w:p w:rsidR="005B258C" w:rsidRDefault="00E00862">
                  <w:pPr>
                    <w:tabs>
                      <w:tab w:val="left" w:pos="1225"/>
                      <w:tab w:val="left" w:pos="2947"/>
                    </w:tabs>
                    <w:rPr>
                      <w:color w:val="000000"/>
                      <w:sz w:val="20"/>
                      <w:szCs w:val="20"/>
                    </w:rPr>
                  </w:pPr>
                  <w:r>
                    <w:rPr>
                      <w:color w:val="000000"/>
                      <w:sz w:val="20"/>
                      <w:szCs w:val="20"/>
                    </w:rPr>
                    <w:t>:</w:t>
                  </w:r>
                </w:p>
              </w:tc>
              <w:tc>
                <w:tcPr>
                  <w:tcW w:w="1890" w:type="dxa"/>
                </w:tcPr>
                <w:p w:rsidR="005B258C" w:rsidRDefault="00E00862">
                  <w:pPr>
                    <w:tabs>
                      <w:tab w:val="left" w:pos="1225"/>
                      <w:tab w:val="left" w:pos="2947"/>
                    </w:tabs>
                    <w:rPr>
                      <w:color w:val="000000"/>
                      <w:sz w:val="20"/>
                      <w:szCs w:val="20"/>
                    </w:rPr>
                  </w:pPr>
                  <w:r>
                    <w:rPr>
                      <w:color w:val="000000"/>
                      <w:sz w:val="20"/>
                      <w:szCs w:val="20"/>
                    </w:rPr>
                    <w:t>Male</w:t>
                  </w:r>
                </w:p>
              </w:tc>
            </w:tr>
            <w:tr w:rsidR="005B258C">
              <w:trPr>
                <w:trHeight w:val="381"/>
              </w:trPr>
              <w:tc>
                <w:tcPr>
                  <w:tcW w:w="1260" w:type="dxa"/>
                </w:tcPr>
                <w:p w:rsidR="005B258C" w:rsidRDefault="00E00862">
                  <w:pPr>
                    <w:tabs>
                      <w:tab w:val="left" w:pos="1225"/>
                      <w:tab w:val="left" w:pos="2947"/>
                    </w:tabs>
                    <w:rPr>
                      <w:color w:val="0070C0"/>
                      <w:sz w:val="20"/>
                      <w:szCs w:val="20"/>
                    </w:rPr>
                  </w:pPr>
                  <w:r>
                    <w:rPr>
                      <w:color w:val="0070C0"/>
                      <w:sz w:val="20"/>
                      <w:szCs w:val="20"/>
                    </w:rPr>
                    <w:t>Nationality</w:t>
                  </w:r>
                </w:p>
              </w:tc>
              <w:tc>
                <w:tcPr>
                  <w:tcW w:w="270" w:type="dxa"/>
                </w:tcPr>
                <w:p w:rsidR="005B258C" w:rsidRDefault="00E00862">
                  <w:pPr>
                    <w:tabs>
                      <w:tab w:val="left" w:pos="1225"/>
                      <w:tab w:val="left" w:pos="2947"/>
                    </w:tabs>
                    <w:rPr>
                      <w:color w:val="000000"/>
                      <w:sz w:val="20"/>
                      <w:szCs w:val="20"/>
                    </w:rPr>
                  </w:pPr>
                  <w:r>
                    <w:rPr>
                      <w:color w:val="000000"/>
                      <w:sz w:val="20"/>
                      <w:szCs w:val="20"/>
                    </w:rPr>
                    <w:t>:</w:t>
                  </w:r>
                </w:p>
              </w:tc>
              <w:tc>
                <w:tcPr>
                  <w:tcW w:w="1890" w:type="dxa"/>
                </w:tcPr>
                <w:p w:rsidR="005B258C" w:rsidRDefault="00E00862">
                  <w:pPr>
                    <w:tabs>
                      <w:tab w:val="left" w:pos="1225"/>
                      <w:tab w:val="left" w:pos="2947"/>
                    </w:tabs>
                    <w:rPr>
                      <w:color w:val="000000"/>
                      <w:sz w:val="20"/>
                      <w:szCs w:val="20"/>
                    </w:rPr>
                  </w:pPr>
                  <w:r>
                    <w:rPr>
                      <w:color w:val="000000"/>
                      <w:sz w:val="20"/>
                      <w:szCs w:val="20"/>
                    </w:rPr>
                    <w:t>Indian</w:t>
                  </w:r>
                </w:p>
              </w:tc>
            </w:tr>
            <w:tr w:rsidR="005B258C">
              <w:trPr>
                <w:trHeight w:val="381"/>
              </w:trPr>
              <w:tc>
                <w:tcPr>
                  <w:tcW w:w="1260" w:type="dxa"/>
                </w:tcPr>
                <w:p w:rsidR="005B258C" w:rsidRDefault="00E00862">
                  <w:pPr>
                    <w:tabs>
                      <w:tab w:val="left" w:pos="1225"/>
                      <w:tab w:val="left" w:pos="2947"/>
                    </w:tabs>
                    <w:rPr>
                      <w:color w:val="0070C0"/>
                      <w:sz w:val="20"/>
                      <w:szCs w:val="20"/>
                    </w:rPr>
                  </w:pPr>
                  <w:r>
                    <w:rPr>
                      <w:color w:val="0070C0"/>
                      <w:sz w:val="20"/>
                      <w:szCs w:val="20"/>
                    </w:rPr>
                    <w:t>Marital status</w:t>
                  </w:r>
                </w:p>
              </w:tc>
              <w:tc>
                <w:tcPr>
                  <w:tcW w:w="270" w:type="dxa"/>
                </w:tcPr>
                <w:p w:rsidR="005B258C" w:rsidRDefault="00E00862">
                  <w:pPr>
                    <w:tabs>
                      <w:tab w:val="left" w:pos="1225"/>
                      <w:tab w:val="left" w:pos="2947"/>
                    </w:tabs>
                    <w:rPr>
                      <w:color w:val="000000"/>
                      <w:sz w:val="20"/>
                      <w:szCs w:val="20"/>
                    </w:rPr>
                  </w:pPr>
                  <w:r>
                    <w:rPr>
                      <w:color w:val="000000"/>
                      <w:sz w:val="20"/>
                      <w:szCs w:val="20"/>
                    </w:rPr>
                    <w:t>:</w:t>
                  </w:r>
                </w:p>
              </w:tc>
              <w:tc>
                <w:tcPr>
                  <w:tcW w:w="1890" w:type="dxa"/>
                </w:tcPr>
                <w:p w:rsidR="005B258C" w:rsidRDefault="00E00862">
                  <w:pPr>
                    <w:tabs>
                      <w:tab w:val="left" w:pos="1225"/>
                      <w:tab w:val="left" w:pos="2947"/>
                    </w:tabs>
                    <w:rPr>
                      <w:color w:val="000000"/>
                      <w:sz w:val="20"/>
                      <w:szCs w:val="20"/>
                    </w:rPr>
                  </w:pPr>
                  <w:r>
                    <w:rPr>
                      <w:color w:val="000000"/>
                      <w:sz w:val="20"/>
                      <w:szCs w:val="20"/>
                    </w:rPr>
                    <w:t>Signal</w:t>
                  </w:r>
                </w:p>
              </w:tc>
            </w:tr>
            <w:tr w:rsidR="005B258C">
              <w:trPr>
                <w:trHeight w:val="593"/>
              </w:trPr>
              <w:tc>
                <w:tcPr>
                  <w:tcW w:w="1260" w:type="dxa"/>
                </w:tcPr>
                <w:p w:rsidR="005B258C" w:rsidRDefault="00E00862">
                  <w:pPr>
                    <w:tabs>
                      <w:tab w:val="left" w:pos="1225"/>
                      <w:tab w:val="left" w:pos="2947"/>
                    </w:tabs>
                    <w:rPr>
                      <w:color w:val="0070C0"/>
                      <w:sz w:val="20"/>
                      <w:szCs w:val="20"/>
                    </w:rPr>
                  </w:pPr>
                  <w:r>
                    <w:rPr>
                      <w:color w:val="0070C0"/>
                      <w:sz w:val="20"/>
                      <w:szCs w:val="20"/>
                    </w:rPr>
                    <w:t>Languages known</w:t>
                  </w:r>
                </w:p>
              </w:tc>
              <w:tc>
                <w:tcPr>
                  <w:tcW w:w="270" w:type="dxa"/>
                </w:tcPr>
                <w:p w:rsidR="005B258C" w:rsidRDefault="00E00862">
                  <w:pPr>
                    <w:tabs>
                      <w:tab w:val="left" w:pos="1225"/>
                      <w:tab w:val="left" w:pos="2947"/>
                    </w:tabs>
                    <w:rPr>
                      <w:color w:val="000000"/>
                      <w:sz w:val="20"/>
                      <w:szCs w:val="20"/>
                    </w:rPr>
                  </w:pPr>
                  <w:r>
                    <w:rPr>
                      <w:color w:val="000000"/>
                      <w:sz w:val="20"/>
                      <w:szCs w:val="20"/>
                    </w:rPr>
                    <w:t>:</w:t>
                  </w:r>
                </w:p>
              </w:tc>
              <w:tc>
                <w:tcPr>
                  <w:tcW w:w="1890" w:type="dxa"/>
                </w:tcPr>
                <w:p w:rsidR="005B258C" w:rsidRDefault="00E00862">
                  <w:pPr>
                    <w:tabs>
                      <w:tab w:val="left" w:pos="1225"/>
                      <w:tab w:val="left" w:pos="2947"/>
                    </w:tabs>
                    <w:rPr>
                      <w:color w:val="000000"/>
                      <w:sz w:val="20"/>
                      <w:szCs w:val="20"/>
                    </w:rPr>
                  </w:pPr>
                  <w:r>
                    <w:rPr>
                      <w:color w:val="000000"/>
                      <w:sz w:val="20"/>
                      <w:szCs w:val="20"/>
                    </w:rPr>
                    <w:t>English and Hindi and Malayalam</w:t>
                  </w:r>
                </w:p>
              </w:tc>
            </w:tr>
            <w:tr w:rsidR="005B258C">
              <w:trPr>
                <w:trHeight w:val="3054"/>
              </w:trPr>
              <w:tc>
                <w:tcPr>
                  <w:tcW w:w="1260" w:type="dxa"/>
                </w:tcPr>
                <w:p w:rsidR="005B258C" w:rsidRDefault="005B258C">
                  <w:pPr>
                    <w:tabs>
                      <w:tab w:val="left" w:pos="1225"/>
                      <w:tab w:val="left" w:pos="2947"/>
                    </w:tabs>
                    <w:rPr>
                      <w:color w:val="0070C0"/>
                      <w:sz w:val="20"/>
                      <w:szCs w:val="20"/>
                    </w:rPr>
                  </w:pPr>
                </w:p>
              </w:tc>
              <w:tc>
                <w:tcPr>
                  <w:tcW w:w="270" w:type="dxa"/>
                </w:tcPr>
                <w:p w:rsidR="005B258C" w:rsidRDefault="005B258C">
                  <w:pPr>
                    <w:tabs>
                      <w:tab w:val="left" w:pos="1225"/>
                      <w:tab w:val="left" w:pos="2947"/>
                    </w:tabs>
                    <w:rPr>
                      <w:color w:val="000000"/>
                      <w:sz w:val="20"/>
                      <w:szCs w:val="20"/>
                    </w:rPr>
                  </w:pPr>
                </w:p>
              </w:tc>
              <w:tc>
                <w:tcPr>
                  <w:tcW w:w="1890" w:type="dxa"/>
                </w:tcPr>
                <w:p w:rsidR="005B258C" w:rsidRDefault="005B258C">
                  <w:pPr>
                    <w:tabs>
                      <w:tab w:val="left" w:pos="1225"/>
                      <w:tab w:val="left" w:pos="2947"/>
                    </w:tabs>
                    <w:rPr>
                      <w:color w:val="000000"/>
                      <w:sz w:val="20"/>
                      <w:szCs w:val="20"/>
                    </w:rPr>
                  </w:pPr>
                </w:p>
              </w:tc>
            </w:tr>
          </w:tbl>
          <w:p w:rsidR="005B258C" w:rsidRDefault="00E00862">
            <w:pPr>
              <w:tabs>
                <w:tab w:val="left" w:pos="1225"/>
              </w:tabs>
              <w:spacing w:line="360" w:lineRule="auto"/>
              <w:rPr>
                <w:rFonts w:ascii="Nimbus Roman No9 L" w:hAnsi="Nimbus Roman No9 L"/>
                <w:b/>
                <w:u w:val="single"/>
              </w:rPr>
            </w:pPr>
            <w:bookmarkStart w:id="0" w:name="_GoBack"/>
            <w:bookmarkEnd w:id="0"/>
            <w:r>
              <w:rPr>
                <w:rFonts w:ascii="Nimbus Roman No9 L" w:hAnsi="Nimbus Roman No9 L"/>
                <w:b/>
                <w:sz w:val="22"/>
                <w:szCs w:val="22"/>
                <w:u w:val="single"/>
              </w:rPr>
              <w:lastRenderedPageBreak/>
              <w:t>PERSONAL STRENGTHS</w:t>
            </w:r>
          </w:p>
          <w:p w:rsidR="005B258C" w:rsidRDefault="00E00862">
            <w:pPr>
              <w:numPr>
                <w:ilvl w:val="0"/>
                <w:numId w:val="2"/>
              </w:numPr>
              <w:suppressAutoHyphens w:val="0"/>
              <w:spacing w:before="60"/>
              <w:ind w:left="504"/>
              <w:outlineLvl w:val="0"/>
            </w:pPr>
            <w:r>
              <w:rPr>
                <w:sz w:val="22"/>
                <w:szCs w:val="22"/>
              </w:rPr>
              <w:t xml:space="preserve">Good Communication Skill </w:t>
            </w:r>
          </w:p>
          <w:p w:rsidR="005B258C" w:rsidRDefault="00E00862">
            <w:pPr>
              <w:numPr>
                <w:ilvl w:val="0"/>
                <w:numId w:val="2"/>
              </w:numPr>
              <w:suppressAutoHyphens w:val="0"/>
              <w:ind w:left="504"/>
              <w:outlineLvl w:val="0"/>
            </w:pPr>
            <w:r>
              <w:rPr>
                <w:sz w:val="22"/>
                <w:szCs w:val="22"/>
              </w:rPr>
              <w:t>Self Confidence</w:t>
            </w:r>
          </w:p>
          <w:p w:rsidR="005B258C" w:rsidRDefault="00E00862">
            <w:pPr>
              <w:numPr>
                <w:ilvl w:val="0"/>
                <w:numId w:val="2"/>
              </w:numPr>
              <w:suppressAutoHyphens w:val="0"/>
              <w:ind w:left="504"/>
              <w:outlineLvl w:val="0"/>
            </w:pPr>
            <w:r>
              <w:rPr>
                <w:sz w:val="22"/>
                <w:szCs w:val="22"/>
              </w:rPr>
              <w:t>Eager to Learn</w:t>
            </w:r>
          </w:p>
          <w:p w:rsidR="005B258C" w:rsidRDefault="00E00862">
            <w:pPr>
              <w:numPr>
                <w:ilvl w:val="0"/>
                <w:numId w:val="2"/>
              </w:numPr>
              <w:suppressAutoHyphens w:val="0"/>
              <w:ind w:left="504"/>
              <w:outlineLvl w:val="0"/>
            </w:pPr>
            <w:r>
              <w:rPr>
                <w:sz w:val="22"/>
                <w:szCs w:val="22"/>
              </w:rPr>
              <w:t>Leadership</w:t>
            </w:r>
          </w:p>
          <w:p w:rsidR="005B258C" w:rsidRDefault="00E00862">
            <w:pPr>
              <w:numPr>
                <w:ilvl w:val="0"/>
                <w:numId w:val="2"/>
              </w:numPr>
              <w:suppressAutoHyphens w:val="0"/>
              <w:ind w:left="504"/>
              <w:outlineLvl w:val="0"/>
            </w:pPr>
            <w:r>
              <w:rPr>
                <w:sz w:val="22"/>
                <w:szCs w:val="22"/>
              </w:rPr>
              <w:t xml:space="preserve">Loyalty </w:t>
            </w:r>
          </w:p>
          <w:p w:rsidR="005B258C" w:rsidRDefault="005B258C">
            <w:pPr>
              <w:suppressAutoHyphens w:val="0"/>
              <w:outlineLvl w:val="0"/>
            </w:pPr>
          </w:p>
          <w:p w:rsidR="005B258C" w:rsidRDefault="005B258C">
            <w:pPr>
              <w:tabs>
                <w:tab w:val="left" w:pos="1225"/>
              </w:tabs>
              <w:rPr>
                <w:rFonts w:ascii="Nimbus Roman No9 L" w:hAnsi="Nimbus Roman No9 L"/>
              </w:rPr>
            </w:pPr>
          </w:p>
        </w:tc>
        <w:tc>
          <w:tcPr>
            <w:tcW w:w="7525" w:type="dxa"/>
            <w:tcBorders>
              <w:left w:val="nil"/>
            </w:tcBorders>
          </w:tcPr>
          <w:p w:rsidR="005B258C" w:rsidRDefault="00E00862">
            <w:pPr>
              <w:pStyle w:val="Tit"/>
              <w:pBdr>
                <w:top w:val="single" w:sz="4" w:space="1" w:color="auto"/>
                <w:left w:val="single" w:sz="4" w:space="4" w:color="auto"/>
                <w:bottom w:val="single" w:sz="4" w:space="2" w:color="auto"/>
                <w:right w:val="single" w:sz="4" w:space="4" w:color="auto"/>
              </w:pBdr>
              <w:shd w:val="clear" w:color="auto" w:fill="BFBFBF"/>
              <w:tabs>
                <w:tab w:val="left" w:pos="1970"/>
              </w:tabs>
              <w:snapToGrid w:val="0"/>
              <w:ind w:left="0" w:firstLine="0"/>
              <w:rPr>
                <w:sz w:val="22"/>
              </w:rPr>
            </w:pPr>
            <w:bookmarkStart w:id="1" w:name="_PictureBullets"/>
            <w:bookmarkEnd w:id="1"/>
            <w:r>
              <w:rPr>
                <w:b w:val="0"/>
                <w:bCs w:val="0"/>
                <w:szCs w:val="28"/>
              </w:rPr>
              <w:lastRenderedPageBreak/>
              <w:t>CAREER SUMMARY</w:t>
            </w:r>
            <w:r>
              <w:rPr>
                <w:b w:val="0"/>
                <w:bCs w:val="0"/>
                <w:szCs w:val="28"/>
              </w:rPr>
              <w:tab/>
            </w:r>
          </w:p>
          <w:p w:rsidR="005B258C" w:rsidRDefault="00E00862">
            <w:pPr>
              <w:numPr>
                <w:ilvl w:val="0"/>
                <w:numId w:val="3"/>
              </w:numPr>
              <w:suppressAutoHyphens w:val="0"/>
              <w:spacing w:before="60"/>
              <w:jc w:val="both"/>
              <w:outlineLvl w:val="0"/>
            </w:pPr>
            <w:r>
              <w:rPr>
                <w:sz w:val="22"/>
                <w:szCs w:val="22"/>
              </w:rPr>
              <w:t>An experienced Electrical Engineer in valuable Projects, 2 years of experience in Construction.</w:t>
            </w:r>
          </w:p>
          <w:p w:rsidR="005B258C" w:rsidRDefault="00E00862">
            <w:pPr>
              <w:numPr>
                <w:ilvl w:val="0"/>
                <w:numId w:val="3"/>
              </w:numPr>
              <w:suppressAutoHyphens w:val="0"/>
              <w:spacing w:before="60"/>
              <w:jc w:val="both"/>
              <w:outlineLvl w:val="0"/>
            </w:pPr>
            <w:r>
              <w:rPr>
                <w:sz w:val="22"/>
                <w:szCs w:val="22"/>
              </w:rPr>
              <w:t>An exceptional track record in reputable organization, seeking a challenging and professionally rewarding position.</w:t>
            </w:r>
          </w:p>
          <w:p w:rsidR="005B258C" w:rsidRDefault="00E00862">
            <w:pPr>
              <w:numPr>
                <w:ilvl w:val="0"/>
                <w:numId w:val="3"/>
              </w:numPr>
              <w:suppressAutoHyphens w:val="0"/>
              <w:spacing w:before="60"/>
              <w:jc w:val="both"/>
              <w:outlineLvl w:val="0"/>
            </w:pPr>
            <w:r>
              <w:rPr>
                <w:sz w:val="22"/>
                <w:szCs w:val="22"/>
              </w:rPr>
              <w:t>Abilities to work in Design &amp; Engineering.</w:t>
            </w:r>
          </w:p>
          <w:p w:rsidR="005B258C" w:rsidRDefault="00E00862">
            <w:pPr>
              <w:numPr>
                <w:ilvl w:val="0"/>
                <w:numId w:val="3"/>
              </w:numPr>
              <w:suppressAutoHyphens w:val="0"/>
              <w:spacing w:before="60" w:after="60" w:line="360" w:lineRule="auto"/>
              <w:jc w:val="both"/>
              <w:outlineLvl w:val="0"/>
              <w:rPr>
                <w:bCs/>
                <w:sz w:val="22"/>
              </w:rPr>
            </w:pPr>
            <w:r>
              <w:rPr>
                <w:sz w:val="22"/>
                <w:szCs w:val="22"/>
              </w:rPr>
              <w:t>Willing to work as a key player in a creative environment</w:t>
            </w:r>
            <w:r>
              <w:t>.</w:t>
            </w:r>
          </w:p>
          <w:p w:rsidR="005B258C" w:rsidRDefault="005B258C">
            <w:pPr>
              <w:pStyle w:val="BodyText"/>
              <w:suppressAutoHyphens w:val="0"/>
              <w:spacing w:after="0"/>
              <w:jc w:val="both"/>
              <w:rPr>
                <w:bCs/>
                <w:sz w:val="22"/>
              </w:rPr>
            </w:pPr>
          </w:p>
          <w:p w:rsidR="005B258C" w:rsidRDefault="00E00862">
            <w:pPr>
              <w:pStyle w:val="Tit"/>
              <w:pBdr>
                <w:top w:val="single" w:sz="4" w:space="1" w:color="auto"/>
                <w:left w:val="single" w:sz="4" w:space="4" w:color="auto"/>
                <w:bottom w:val="single" w:sz="4" w:space="2" w:color="auto"/>
                <w:right w:val="single" w:sz="4" w:space="4" w:color="auto"/>
              </w:pBdr>
              <w:shd w:val="clear" w:color="auto" w:fill="C0C0C0"/>
              <w:ind w:left="0" w:firstLine="0"/>
              <w:rPr>
                <w:sz w:val="22"/>
                <w:szCs w:val="22"/>
              </w:rPr>
            </w:pPr>
            <w:r>
              <w:rPr>
                <w:b w:val="0"/>
                <w:bCs w:val="0"/>
                <w:szCs w:val="28"/>
              </w:rPr>
              <w:t>WORK EXPEIENCE : INDIA</w:t>
            </w:r>
          </w:p>
          <w:p w:rsidR="005B258C" w:rsidRDefault="00E00862">
            <w:pPr>
              <w:spacing w:line="360" w:lineRule="auto"/>
              <w:ind w:left="360" w:hanging="360"/>
              <w:rPr>
                <w:sz w:val="22"/>
                <w:szCs w:val="22"/>
              </w:rPr>
            </w:pPr>
            <w:r>
              <w:rPr>
                <w:b/>
                <w:bCs/>
                <w:sz w:val="22"/>
                <w:szCs w:val="22"/>
              </w:rPr>
              <w:t>Designation</w:t>
            </w:r>
            <w:r>
              <w:rPr>
                <w:b/>
                <w:bCs/>
                <w:sz w:val="22"/>
                <w:szCs w:val="22"/>
              </w:rPr>
              <w:tab/>
              <w:t>:</w:t>
            </w:r>
            <w:r>
              <w:rPr>
                <w:sz w:val="22"/>
                <w:szCs w:val="22"/>
              </w:rPr>
              <w:t xml:space="preserve"> Electrical Site Engineer</w:t>
            </w:r>
          </w:p>
          <w:p w:rsidR="005B258C" w:rsidRDefault="00E00862">
            <w:pPr>
              <w:spacing w:line="360" w:lineRule="auto"/>
              <w:ind w:left="360" w:hanging="360"/>
              <w:rPr>
                <w:iCs/>
                <w:sz w:val="22"/>
                <w:szCs w:val="22"/>
              </w:rPr>
            </w:pPr>
            <w:r>
              <w:rPr>
                <w:b/>
                <w:bCs/>
                <w:sz w:val="22"/>
                <w:szCs w:val="22"/>
              </w:rPr>
              <w:t>Date</w:t>
            </w:r>
            <w:r>
              <w:rPr>
                <w:b/>
                <w:bCs/>
                <w:sz w:val="22"/>
                <w:szCs w:val="22"/>
              </w:rPr>
              <w:tab/>
            </w:r>
            <w:r>
              <w:rPr>
                <w:b/>
                <w:bCs/>
                <w:sz w:val="22"/>
                <w:szCs w:val="22"/>
              </w:rPr>
              <w:tab/>
              <w:t>:</w:t>
            </w:r>
            <w:r>
              <w:rPr>
                <w:sz w:val="22"/>
                <w:szCs w:val="22"/>
              </w:rPr>
              <w:t xml:space="preserve"> From April </w:t>
            </w:r>
            <w:r>
              <w:rPr>
                <w:iCs/>
                <w:sz w:val="22"/>
                <w:szCs w:val="22"/>
              </w:rPr>
              <w:t>2016 to April 2018</w:t>
            </w:r>
          </w:p>
          <w:p w:rsidR="005B258C" w:rsidRDefault="00E00862">
            <w:pPr>
              <w:spacing w:line="360" w:lineRule="auto"/>
              <w:ind w:left="360" w:hanging="360"/>
              <w:rPr>
                <w:b/>
                <w:bCs/>
              </w:rPr>
            </w:pPr>
            <w:r>
              <w:rPr>
                <w:b/>
                <w:bCs/>
              </w:rPr>
              <w:t xml:space="preserve">Project </w:t>
            </w:r>
            <w:proofErr w:type="spellStart"/>
            <w:r>
              <w:rPr>
                <w:b/>
                <w:bCs/>
              </w:rPr>
              <w:t>name:RAPDRP</w:t>
            </w:r>
            <w:proofErr w:type="spellEnd"/>
            <w:r>
              <w:rPr>
                <w:b/>
                <w:bCs/>
              </w:rPr>
              <w:t xml:space="preserve"> -CALICUT </w:t>
            </w:r>
          </w:p>
          <w:p w:rsidR="005B258C" w:rsidRDefault="00E00862">
            <w:pPr>
              <w:numPr>
                <w:ilvl w:val="0"/>
                <w:numId w:val="4"/>
              </w:numPr>
              <w:tabs>
                <w:tab w:val="clear" w:pos="420"/>
              </w:tabs>
              <w:spacing w:line="360" w:lineRule="auto"/>
              <w:rPr>
                <w:sz w:val="22"/>
                <w:szCs w:val="22"/>
              </w:rPr>
            </w:pPr>
            <w:r>
              <w:t xml:space="preserve"> Execution of Works for Augmentation of Distribution System in Kozhikode City under Part-B of R-APDRP Scheme.</w:t>
            </w:r>
            <w:r>
              <w:rPr>
                <w:b/>
                <w:bCs/>
              </w:rPr>
              <w:t xml:space="preserve">  </w:t>
            </w:r>
          </w:p>
          <w:p w:rsidR="005B258C" w:rsidRDefault="00E00862">
            <w:pPr>
              <w:pStyle w:val="ListParagraph"/>
              <w:spacing w:line="360" w:lineRule="auto"/>
              <w:ind w:left="0"/>
              <w:rPr>
                <w:bCs/>
                <w:sz w:val="22"/>
                <w:szCs w:val="22"/>
              </w:rPr>
            </w:pPr>
            <w:r>
              <w:rPr>
                <w:b/>
                <w:sz w:val="22"/>
                <w:szCs w:val="22"/>
              </w:rPr>
              <w:t xml:space="preserve">CLIENT: </w:t>
            </w:r>
            <w:r>
              <w:rPr>
                <w:bCs/>
                <w:sz w:val="22"/>
                <w:szCs w:val="22"/>
              </w:rPr>
              <w:t>Kerala state Electricity board</w:t>
            </w:r>
          </w:p>
          <w:p w:rsidR="005B258C" w:rsidRDefault="005B258C">
            <w:pPr>
              <w:pStyle w:val="ListParagraph"/>
              <w:spacing w:line="360" w:lineRule="auto"/>
              <w:ind w:left="0"/>
              <w:rPr>
                <w:bCs/>
                <w:sz w:val="22"/>
                <w:szCs w:val="22"/>
              </w:rPr>
            </w:pPr>
          </w:p>
          <w:p w:rsidR="005B258C" w:rsidRDefault="00E00862">
            <w:pPr>
              <w:numPr>
                <w:ilvl w:val="0"/>
                <w:numId w:val="5"/>
              </w:numPr>
              <w:suppressAutoHyphens w:val="0"/>
              <w:spacing w:before="40"/>
              <w:jc w:val="both"/>
              <w:outlineLvl w:val="0"/>
              <w:rPr>
                <w:b/>
                <w:sz w:val="22"/>
                <w:szCs w:val="22"/>
              </w:rPr>
            </w:pPr>
            <w:r>
              <w:rPr>
                <w:sz w:val="22"/>
                <w:szCs w:val="22"/>
              </w:rPr>
              <w:t xml:space="preserve">In this project Electrical system Erection of new distribution transformer and DP structure including cable </w:t>
            </w:r>
            <w:proofErr w:type="gramStart"/>
            <w:r>
              <w:rPr>
                <w:sz w:val="22"/>
                <w:szCs w:val="22"/>
              </w:rPr>
              <w:t>tray ,AB</w:t>
            </w:r>
            <w:proofErr w:type="gramEnd"/>
            <w:r>
              <w:rPr>
                <w:sz w:val="22"/>
                <w:szCs w:val="22"/>
              </w:rPr>
              <w:t xml:space="preserve"> structure and </w:t>
            </w:r>
            <w:proofErr w:type="spellStart"/>
            <w:r>
              <w:rPr>
                <w:sz w:val="22"/>
                <w:szCs w:val="22"/>
              </w:rPr>
              <w:t>distribution&amp;control</w:t>
            </w:r>
            <w:proofErr w:type="spellEnd"/>
            <w:r>
              <w:rPr>
                <w:sz w:val="22"/>
                <w:szCs w:val="22"/>
              </w:rPr>
              <w:t xml:space="preserve"> boxes</w:t>
            </w:r>
            <w:r>
              <w:rPr>
                <w:sz w:val="22"/>
                <w:szCs w:val="22"/>
                <w:lang w:val="en-GB"/>
              </w:rPr>
              <w:t>.</w:t>
            </w:r>
            <w:r>
              <w:rPr>
                <w:b/>
                <w:sz w:val="22"/>
                <w:szCs w:val="22"/>
              </w:rPr>
              <w:t xml:space="preserve">   </w:t>
            </w:r>
          </w:p>
          <w:p w:rsidR="005B258C" w:rsidRDefault="00E00862">
            <w:pPr>
              <w:numPr>
                <w:ilvl w:val="0"/>
                <w:numId w:val="5"/>
              </w:numPr>
              <w:suppressAutoHyphens w:val="0"/>
              <w:spacing w:before="40"/>
              <w:jc w:val="both"/>
              <w:outlineLvl w:val="0"/>
              <w:rPr>
                <w:sz w:val="22"/>
                <w:szCs w:val="22"/>
              </w:rPr>
            </w:pPr>
            <w:r>
              <w:rPr>
                <w:sz w:val="22"/>
                <w:szCs w:val="22"/>
              </w:rPr>
              <w:t xml:space="preserve">Testing and commissioning of distribution transformer and OH </w:t>
            </w:r>
            <w:proofErr w:type="gramStart"/>
            <w:r>
              <w:rPr>
                <w:sz w:val="22"/>
                <w:szCs w:val="22"/>
              </w:rPr>
              <w:t>line(</w:t>
            </w:r>
            <w:proofErr w:type="gramEnd"/>
            <w:r>
              <w:rPr>
                <w:sz w:val="22"/>
                <w:szCs w:val="22"/>
              </w:rPr>
              <w:t>LT&amp;HT) by ensuring standard electrical connection measures.</w:t>
            </w:r>
          </w:p>
          <w:p w:rsidR="005B258C" w:rsidRDefault="00E00862">
            <w:pPr>
              <w:numPr>
                <w:ilvl w:val="0"/>
                <w:numId w:val="5"/>
              </w:numPr>
              <w:suppressAutoHyphens w:val="0"/>
              <w:spacing w:before="40"/>
              <w:jc w:val="both"/>
              <w:outlineLvl w:val="0"/>
              <w:rPr>
                <w:sz w:val="22"/>
                <w:szCs w:val="22"/>
              </w:rPr>
            </w:pPr>
            <w:r>
              <w:rPr>
                <w:sz w:val="22"/>
                <w:szCs w:val="22"/>
              </w:rPr>
              <w:t xml:space="preserve">Installation of capacitor bank and automatic street light control timer switch on various transformer </w:t>
            </w:r>
            <w:proofErr w:type="gramStart"/>
            <w:r>
              <w:rPr>
                <w:sz w:val="22"/>
                <w:szCs w:val="22"/>
              </w:rPr>
              <w:t>structure</w:t>
            </w:r>
            <w:proofErr w:type="gramEnd"/>
            <w:r>
              <w:rPr>
                <w:sz w:val="22"/>
                <w:szCs w:val="22"/>
              </w:rPr>
              <w:t>.</w:t>
            </w:r>
          </w:p>
          <w:p w:rsidR="005B258C" w:rsidRDefault="00E00862">
            <w:pPr>
              <w:numPr>
                <w:ilvl w:val="0"/>
                <w:numId w:val="5"/>
              </w:numPr>
              <w:suppressAutoHyphens w:val="0"/>
              <w:spacing w:before="40"/>
              <w:jc w:val="both"/>
              <w:outlineLvl w:val="0"/>
              <w:rPr>
                <w:sz w:val="22"/>
                <w:szCs w:val="22"/>
              </w:rPr>
            </w:pPr>
            <w:r>
              <w:rPr>
                <w:sz w:val="22"/>
                <w:szCs w:val="22"/>
              </w:rPr>
              <w:t>Execution and commissioning of works by implementing proper safety procedures.</w:t>
            </w:r>
          </w:p>
          <w:p w:rsidR="005B258C" w:rsidRDefault="00E00862">
            <w:pPr>
              <w:numPr>
                <w:ilvl w:val="0"/>
                <w:numId w:val="5"/>
              </w:numPr>
              <w:suppressAutoHyphens w:val="0"/>
              <w:spacing w:before="40"/>
              <w:jc w:val="both"/>
              <w:outlineLvl w:val="0"/>
              <w:rPr>
                <w:sz w:val="22"/>
                <w:szCs w:val="22"/>
              </w:rPr>
            </w:pPr>
            <w:r>
              <w:rPr>
                <w:sz w:val="22"/>
                <w:szCs w:val="22"/>
              </w:rPr>
              <w:t xml:space="preserve">Construction and </w:t>
            </w:r>
            <w:proofErr w:type="spellStart"/>
            <w:r>
              <w:rPr>
                <w:sz w:val="22"/>
                <w:szCs w:val="22"/>
              </w:rPr>
              <w:t>reconductoring</w:t>
            </w:r>
            <w:proofErr w:type="spellEnd"/>
            <w:r>
              <w:rPr>
                <w:sz w:val="22"/>
                <w:szCs w:val="22"/>
              </w:rPr>
              <w:t xml:space="preserve"> of 11KV HT OH </w:t>
            </w:r>
            <w:proofErr w:type="gramStart"/>
            <w:r>
              <w:rPr>
                <w:sz w:val="22"/>
                <w:szCs w:val="22"/>
              </w:rPr>
              <w:t>line .</w:t>
            </w:r>
            <w:proofErr w:type="gramEnd"/>
            <w:r>
              <w:rPr>
                <w:sz w:val="22"/>
                <w:szCs w:val="22"/>
              </w:rPr>
              <w:t xml:space="preserve"> </w:t>
            </w:r>
          </w:p>
          <w:p w:rsidR="005B258C" w:rsidRDefault="00E00862">
            <w:pPr>
              <w:numPr>
                <w:ilvl w:val="0"/>
                <w:numId w:val="5"/>
              </w:numPr>
              <w:suppressAutoHyphens w:val="0"/>
              <w:spacing w:before="40"/>
              <w:jc w:val="both"/>
              <w:outlineLvl w:val="0"/>
              <w:rPr>
                <w:sz w:val="22"/>
                <w:szCs w:val="22"/>
              </w:rPr>
            </w:pPr>
            <w:proofErr w:type="gramStart"/>
            <w:r>
              <w:rPr>
                <w:sz w:val="22"/>
                <w:szCs w:val="22"/>
              </w:rPr>
              <w:t>Construction ,1</w:t>
            </w:r>
            <w:proofErr w:type="gramEnd"/>
            <w:r>
              <w:rPr>
                <w:sz w:val="22"/>
                <w:szCs w:val="22"/>
              </w:rPr>
              <w:t xml:space="preserve"> phase to 3 phase conversion and </w:t>
            </w:r>
            <w:proofErr w:type="spellStart"/>
            <w:r>
              <w:rPr>
                <w:sz w:val="22"/>
                <w:szCs w:val="22"/>
              </w:rPr>
              <w:t>reconductoring</w:t>
            </w:r>
            <w:proofErr w:type="spellEnd"/>
            <w:r>
              <w:rPr>
                <w:sz w:val="22"/>
                <w:szCs w:val="22"/>
              </w:rPr>
              <w:t xml:space="preserve"> of LT OH line.</w:t>
            </w:r>
          </w:p>
          <w:p w:rsidR="002906E7" w:rsidRDefault="002906E7" w:rsidP="002906E7">
            <w:pPr>
              <w:suppressAutoHyphens w:val="0"/>
              <w:spacing w:before="40"/>
              <w:ind w:left="360"/>
              <w:jc w:val="both"/>
              <w:outlineLvl w:val="0"/>
              <w:rPr>
                <w:sz w:val="22"/>
                <w:szCs w:val="22"/>
              </w:rPr>
            </w:pPr>
          </w:p>
          <w:p w:rsidR="005B258C" w:rsidRDefault="00E00862">
            <w:pPr>
              <w:numPr>
                <w:ilvl w:val="0"/>
                <w:numId w:val="5"/>
              </w:numPr>
              <w:suppressAutoHyphens w:val="0"/>
              <w:spacing w:before="40"/>
              <w:jc w:val="both"/>
              <w:outlineLvl w:val="0"/>
              <w:rPr>
                <w:sz w:val="22"/>
                <w:szCs w:val="22"/>
              </w:rPr>
            </w:pPr>
            <w:r>
              <w:rPr>
                <w:sz w:val="22"/>
                <w:szCs w:val="22"/>
              </w:rPr>
              <w:t xml:space="preserve">Material </w:t>
            </w:r>
            <w:proofErr w:type="spellStart"/>
            <w:r>
              <w:rPr>
                <w:sz w:val="22"/>
                <w:szCs w:val="22"/>
              </w:rPr>
              <w:t>issuing</w:t>
            </w:r>
            <w:proofErr w:type="gramStart"/>
            <w:r>
              <w:rPr>
                <w:sz w:val="22"/>
                <w:szCs w:val="22"/>
              </w:rPr>
              <w:t>,daily</w:t>
            </w:r>
            <w:proofErr w:type="spellEnd"/>
            <w:proofErr w:type="gramEnd"/>
            <w:r>
              <w:rPr>
                <w:sz w:val="22"/>
                <w:szCs w:val="22"/>
              </w:rPr>
              <w:t xml:space="preserve"> progress documentation and measurement  of work done at respective site and enduring the check list of work.</w:t>
            </w:r>
          </w:p>
          <w:p w:rsidR="005B258C" w:rsidRDefault="00E00862">
            <w:pPr>
              <w:numPr>
                <w:ilvl w:val="0"/>
                <w:numId w:val="5"/>
              </w:numPr>
              <w:suppressAutoHyphens w:val="0"/>
              <w:spacing w:before="40"/>
              <w:jc w:val="both"/>
              <w:outlineLvl w:val="0"/>
              <w:rPr>
                <w:sz w:val="22"/>
                <w:szCs w:val="22"/>
              </w:rPr>
            </w:pPr>
            <w:r>
              <w:rPr>
                <w:sz w:val="22"/>
                <w:szCs w:val="22"/>
              </w:rPr>
              <w:lastRenderedPageBreak/>
              <w:t xml:space="preserve">Pre task </w:t>
            </w:r>
            <w:proofErr w:type="spellStart"/>
            <w:r>
              <w:rPr>
                <w:sz w:val="22"/>
                <w:szCs w:val="22"/>
              </w:rPr>
              <w:t>planning</w:t>
            </w:r>
            <w:proofErr w:type="gramStart"/>
            <w:r>
              <w:rPr>
                <w:sz w:val="22"/>
                <w:szCs w:val="22"/>
              </w:rPr>
              <w:t>,PTW</w:t>
            </w:r>
            <w:proofErr w:type="spellEnd"/>
            <w:proofErr w:type="gramEnd"/>
            <w:r>
              <w:rPr>
                <w:sz w:val="22"/>
                <w:szCs w:val="22"/>
              </w:rPr>
              <w:t>(permit to work) arrangement and site supervising as per the company standard.</w:t>
            </w:r>
          </w:p>
          <w:p w:rsidR="005B258C" w:rsidRDefault="00E00862">
            <w:pPr>
              <w:numPr>
                <w:ilvl w:val="0"/>
                <w:numId w:val="5"/>
              </w:numPr>
              <w:suppressAutoHyphens w:val="0"/>
              <w:spacing w:before="40"/>
              <w:jc w:val="both"/>
              <w:outlineLvl w:val="0"/>
              <w:rPr>
                <w:sz w:val="22"/>
                <w:szCs w:val="22"/>
              </w:rPr>
            </w:pPr>
            <w:r>
              <w:rPr>
                <w:sz w:val="22"/>
                <w:szCs w:val="22"/>
              </w:rPr>
              <w:t>Surveying and inventory of sites with pre execution planning.</w:t>
            </w:r>
          </w:p>
          <w:p w:rsidR="005B258C" w:rsidRDefault="00E00862">
            <w:pPr>
              <w:numPr>
                <w:ilvl w:val="0"/>
                <w:numId w:val="5"/>
              </w:numPr>
              <w:suppressAutoHyphens w:val="0"/>
              <w:spacing w:before="40"/>
              <w:jc w:val="both"/>
              <w:outlineLvl w:val="0"/>
              <w:rPr>
                <w:sz w:val="22"/>
                <w:szCs w:val="22"/>
              </w:rPr>
            </w:pPr>
            <w:r>
              <w:rPr>
                <w:sz w:val="22"/>
                <w:szCs w:val="22"/>
              </w:rPr>
              <w:t xml:space="preserve">Erection and dismantling of electric poles with standard </w:t>
            </w:r>
            <w:proofErr w:type="gramStart"/>
            <w:r>
              <w:rPr>
                <w:sz w:val="22"/>
                <w:szCs w:val="22"/>
              </w:rPr>
              <w:t>measures(</w:t>
            </w:r>
            <w:proofErr w:type="gramEnd"/>
            <w:r>
              <w:rPr>
                <w:sz w:val="22"/>
                <w:szCs w:val="22"/>
              </w:rPr>
              <w:t xml:space="preserve">including pit excavation and concreting) with proper pole </w:t>
            </w:r>
            <w:proofErr w:type="spellStart"/>
            <w:r>
              <w:rPr>
                <w:sz w:val="22"/>
                <w:szCs w:val="22"/>
              </w:rPr>
              <w:t>earthing</w:t>
            </w:r>
            <w:proofErr w:type="spellEnd"/>
            <w:r>
              <w:rPr>
                <w:sz w:val="22"/>
                <w:szCs w:val="22"/>
              </w:rPr>
              <w:t>.</w:t>
            </w:r>
          </w:p>
          <w:p w:rsidR="005B258C" w:rsidRDefault="00E00862">
            <w:pPr>
              <w:numPr>
                <w:ilvl w:val="0"/>
                <w:numId w:val="5"/>
              </w:numPr>
              <w:suppressAutoHyphens w:val="0"/>
              <w:spacing w:before="40"/>
              <w:jc w:val="both"/>
              <w:outlineLvl w:val="0"/>
              <w:rPr>
                <w:sz w:val="22"/>
                <w:szCs w:val="22"/>
              </w:rPr>
            </w:pPr>
            <w:r>
              <w:rPr>
                <w:sz w:val="22"/>
                <w:szCs w:val="22"/>
              </w:rPr>
              <w:t>Preparation of BOQ and material reconciliation.</w:t>
            </w:r>
          </w:p>
          <w:p w:rsidR="005B258C" w:rsidRDefault="005B258C">
            <w:pPr>
              <w:suppressAutoHyphens w:val="0"/>
              <w:spacing w:before="40"/>
              <w:jc w:val="both"/>
              <w:outlineLvl w:val="0"/>
              <w:rPr>
                <w:sz w:val="22"/>
                <w:szCs w:val="22"/>
              </w:rPr>
            </w:pPr>
          </w:p>
          <w:p w:rsidR="005B258C" w:rsidRDefault="005B258C">
            <w:pPr>
              <w:suppressAutoHyphens w:val="0"/>
              <w:spacing w:before="40"/>
              <w:jc w:val="both"/>
              <w:outlineLvl w:val="0"/>
              <w:rPr>
                <w:sz w:val="22"/>
                <w:szCs w:val="22"/>
              </w:rPr>
            </w:pPr>
          </w:p>
          <w:p w:rsidR="005B258C" w:rsidRDefault="005B258C">
            <w:pPr>
              <w:suppressAutoHyphens w:val="0"/>
              <w:spacing w:before="40"/>
              <w:jc w:val="both"/>
              <w:outlineLvl w:val="0"/>
              <w:rPr>
                <w:sz w:val="22"/>
                <w:szCs w:val="22"/>
              </w:rPr>
            </w:pPr>
          </w:p>
          <w:p w:rsidR="005B258C" w:rsidRDefault="00067747">
            <w:pPr>
              <w:suppressAutoHyphens w:val="0"/>
              <w:spacing w:before="40"/>
              <w:jc w:val="both"/>
              <w:outlineLvl w:val="0"/>
              <w:rPr>
                <w:sz w:val="22"/>
                <w:szCs w:val="22"/>
              </w:rPr>
            </w:pPr>
            <w:r>
              <w:rPr>
                <w:sz w:val="22"/>
                <w:szCs w:val="22"/>
              </w:rPr>
              <w:t xml:space="preserve">                 </w:t>
            </w:r>
          </w:p>
          <w:p w:rsidR="005B258C" w:rsidRDefault="00E00862">
            <w:pPr>
              <w:pBdr>
                <w:top w:val="single" w:sz="4" w:space="1" w:color="auto"/>
                <w:left w:val="single" w:sz="4" w:space="4" w:color="auto"/>
                <w:bottom w:val="single" w:sz="4" w:space="1" w:color="auto"/>
                <w:right w:val="single" w:sz="4" w:space="4" w:color="auto"/>
              </w:pBdr>
              <w:shd w:val="clear" w:color="auto" w:fill="BFBFBF"/>
              <w:spacing w:before="240"/>
              <w:rPr>
                <w:bCs/>
              </w:rPr>
            </w:pPr>
            <w:r>
              <w:rPr>
                <w:bCs/>
              </w:rPr>
              <w:t>JOB RESPONSIBILITIES</w:t>
            </w:r>
          </w:p>
          <w:p w:rsidR="005B258C" w:rsidRDefault="00E00862">
            <w:pPr>
              <w:numPr>
                <w:ilvl w:val="0"/>
                <w:numId w:val="5"/>
              </w:numPr>
              <w:suppressAutoHyphens w:val="0"/>
              <w:spacing w:before="240"/>
              <w:jc w:val="both"/>
              <w:outlineLvl w:val="0"/>
              <w:rPr>
                <w:sz w:val="22"/>
                <w:szCs w:val="22"/>
              </w:rPr>
            </w:pPr>
            <w:r>
              <w:rPr>
                <w:b/>
                <w:bCs/>
                <w:sz w:val="22"/>
                <w:szCs w:val="22"/>
              </w:rPr>
              <w:t>Documentation</w:t>
            </w:r>
            <w:r>
              <w:rPr>
                <w:sz w:val="22"/>
                <w:szCs w:val="22"/>
              </w:rPr>
              <w:t xml:space="preserve"> - Prepare and review to submit the document for pre-qualification approval, Material approval, Shop Drawing, Method statement &amp; Operation &amp; Manual based on the project specification.</w:t>
            </w:r>
          </w:p>
          <w:p w:rsidR="005B258C" w:rsidRDefault="00E00862">
            <w:pPr>
              <w:numPr>
                <w:ilvl w:val="0"/>
                <w:numId w:val="5"/>
              </w:numPr>
              <w:suppressAutoHyphens w:val="0"/>
              <w:spacing w:before="40"/>
              <w:jc w:val="both"/>
              <w:outlineLvl w:val="0"/>
              <w:rPr>
                <w:sz w:val="22"/>
                <w:szCs w:val="22"/>
              </w:rPr>
            </w:pPr>
            <w:r>
              <w:rPr>
                <w:b/>
                <w:bCs/>
                <w:sz w:val="22"/>
                <w:szCs w:val="22"/>
              </w:rPr>
              <w:t>Material management</w:t>
            </w:r>
            <w:r>
              <w:rPr>
                <w:sz w:val="22"/>
                <w:szCs w:val="22"/>
              </w:rPr>
              <w:t xml:space="preserve"> – Selection of Material with following standards BS, NEC &amp; IEEE.</w:t>
            </w:r>
          </w:p>
          <w:p w:rsidR="005B258C" w:rsidRDefault="00E00862">
            <w:pPr>
              <w:numPr>
                <w:ilvl w:val="0"/>
                <w:numId w:val="5"/>
              </w:numPr>
              <w:suppressAutoHyphens w:val="0"/>
              <w:spacing w:before="40"/>
              <w:jc w:val="both"/>
              <w:outlineLvl w:val="0"/>
              <w:rPr>
                <w:sz w:val="22"/>
                <w:szCs w:val="22"/>
              </w:rPr>
            </w:pPr>
            <w:r>
              <w:rPr>
                <w:b/>
                <w:bCs/>
                <w:sz w:val="22"/>
                <w:szCs w:val="22"/>
              </w:rPr>
              <w:t>Site Execution</w:t>
            </w:r>
            <w:r>
              <w:rPr>
                <w:sz w:val="22"/>
                <w:szCs w:val="22"/>
              </w:rPr>
              <w:t xml:space="preserve"> – Daily follow the site work to complete Electrical works to execute the project as per the Specifications and applicable standards. Supervise Monitor &amp; Get approval in all activities of installation, Testing and commissioning with applicable method statement. Need necessary coordination with all other related services for the effective and smooth completion of the project as per the schedule. Modifying Drawings and preparing Request for Information over critical issues.</w:t>
            </w:r>
          </w:p>
          <w:p w:rsidR="005B258C" w:rsidRDefault="00E00862">
            <w:pPr>
              <w:numPr>
                <w:ilvl w:val="0"/>
                <w:numId w:val="5"/>
              </w:numPr>
              <w:suppressAutoHyphens w:val="0"/>
              <w:spacing w:before="60" w:after="60"/>
              <w:jc w:val="both"/>
              <w:outlineLvl w:val="0"/>
              <w:rPr>
                <w:sz w:val="22"/>
                <w:szCs w:val="22"/>
              </w:rPr>
            </w:pPr>
            <w:r>
              <w:rPr>
                <w:b/>
                <w:bCs/>
                <w:sz w:val="22"/>
                <w:szCs w:val="22"/>
              </w:rPr>
              <w:t>Safety</w:t>
            </w:r>
            <w:r>
              <w:rPr>
                <w:sz w:val="22"/>
                <w:szCs w:val="22"/>
              </w:rPr>
              <w:t xml:space="preserve"> - Awareness of all kind of Electrical installations in industrial, Residential High rise building property.</w:t>
            </w:r>
          </w:p>
          <w:p w:rsidR="005B258C" w:rsidRDefault="005B258C">
            <w:pPr>
              <w:suppressAutoHyphens w:val="0"/>
              <w:spacing w:before="60" w:after="60"/>
              <w:jc w:val="both"/>
              <w:outlineLvl w:val="0"/>
              <w:rPr>
                <w:sz w:val="22"/>
                <w:szCs w:val="22"/>
              </w:rPr>
            </w:pPr>
          </w:p>
          <w:p w:rsidR="005B258C" w:rsidRDefault="005B258C">
            <w:pPr>
              <w:suppressAutoHyphens w:val="0"/>
              <w:spacing w:before="60" w:after="60"/>
              <w:jc w:val="both"/>
              <w:outlineLvl w:val="0"/>
              <w:rPr>
                <w:sz w:val="22"/>
                <w:szCs w:val="22"/>
              </w:rPr>
            </w:pPr>
          </w:p>
          <w:p w:rsidR="005B258C" w:rsidRDefault="00E00862">
            <w:pPr>
              <w:pStyle w:val="Tit"/>
              <w:pBdr>
                <w:top w:val="single" w:sz="4" w:space="1" w:color="auto"/>
                <w:left w:val="single" w:sz="4" w:space="4" w:color="auto"/>
                <w:bottom w:val="single" w:sz="4" w:space="2" w:color="auto"/>
                <w:right w:val="single" w:sz="4" w:space="4" w:color="auto"/>
              </w:pBdr>
              <w:shd w:val="clear" w:color="auto" w:fill="C0C0C0"/>
              <w:tabs>
                <w:tab w:val="left" w:pos="3206"/>
                <w:tab w:val="left" w:pos="3480"/>
              </w:tabs>
              <w:spacing w:before="240"/>
              <w:ind w:left="0" w:firstLine="0"/>
              <w:rPr>
                <w:b w:val="0"/>
                <w:bCs w:val="0"/>
              </w:rPr>
            </w:pPr>
            <w:r>
              <w:rPr>
                <w:b w:val="0"/>
                <w:bCs w:val="0"/>
              </w:rPr>
              <w:t>DECLARATION</w:t>
            </w:r>
            <w:r>
              <w:rPr>
                <w:b w:val="0"/>
                <w:bCs w:val="0"/>
              </w:rPr>
              <w:tab/>
            </w:r>
          </w:p>
          <w:p w:rsidR="005B258C" w:rsidRDefault="00E00862">
            <w:pPr>
              <w:spacing w:after="120"/>
              <w:ind w:left="90"/>
            </w:pPr>
            <w:r>
              <w:rPr>
                <w:sz w:val="22"/>
                <w:szCs w:val="22"/>
              </w:rPr>
              <w:t xml:space="preserve">I hereby declare that all the statements mentioned above are true to the best of my knowledge and belief.                                                                                                                                                                                                                                                                                                                                                                </w:t>
            </w:r>
          </w:p>
          <w:p w:rsidR="005B258C" w:rsidRDefault="005B258C">
            <w:pPr>
              <w:ind w:left="360" w:hanging="360"/>
              <w:rPr>
                <w:sz w:val="22"/>
                <w:szCs w:val="22"/>
              </w:rPr>
            </w:pPr>
          </w:p>
          <w:p w:rsidR="005B258C" w:rsidRDefault="00E00862">
            <w:pPr>
              <w:rPr>
                <w:color w:val="000000"/>
                <w:sz w:val="22"/>
                <w:szCs w:val="22"/>
              </w:rPr>
            </w:pPr>
            <w:r>
              <w:rPr>
                <w:color w:val="000000"/>
                <w:sz w:val="22"/>
                <w:szCs w:val="22"/>
              </w:rPr>
              <w:t xml:space="preserve">Place : </w:t>
            </w:r>
            <w:r w:rsidR="00EB0B1C">
              <w:rPr>
                <w:sz w:val="22"/>
                <w:szCs w:val="22"/>
              </w:rPr>
              <w:t>CALICUT</w:t>
            </w:r>
            <w:r>
              <w:rPr>
                <w:sz w:val="22"/>
                <w:szCs w:val="22"/>
              </w:rPr>
              <w:t xml:space="preserve">                                                                 </w:t>
            </w:r>
            <w:r w:rsidR="00EB0B1C">
              <w:rPr>
                <w:sz w:val="22"/>
                <w:szCs w:val="22"/>
              </w:rPr>
              <w:t xml:space="preserve">ASHIL </w:t>
            </w:r>
          </w:p>
          <w:p w:rsidR="005B258C" w:rsidRDefault="005B258C">
            <w:pPr>
              <w:rPr>
                <w:rFonts w:eastAsia="DejaVu Sans"/>
                <w:lang w:val="en-IN"/>
              </w:rPr>
            </w:pPr>
          </w:p>
        </w:tc>
      </w:tr>
      <w:tr w:rsidR="005B258C">
        <w:trPr>
          <w:trHeight w:val="225"/>
        </w:trPr>
        <w:tc>
          <w:tcPr>
            <w:tcW w:w="3545" w:type="dxa"/>
            <w:shd w:val="clear" w:color="auto" w:fill="BFBFBF"/>
          </w:tcPr>
          <w:p w:rsidR="005B258C" w:rsidRDefault="005B258C">
            <w:pPr>
              <w:pStyle w:val="Heading2"/>
              <w:numPr>
                <w:ilvl w:val="0"/>
                <w:numId w:val="0"/>
              </w:numPr>
              <w:tabs>
                <w:tab w:val="left" w:pos="1225"/>
                <w:tab w:val="left" w:pos="2965"/>
              </w:tabs>
              <w:snapToGrid w:val="0"/>
              <w:rPr>
                <w:rFonts w:ascii="Nimbus Roman No9 L" w:hAnsi="Nimbus Roman No9 L"/>
                <w:sz w:val="22"/>
                <w:szCs w:val="22"/>
              </w:rPr>
            </w:pPr>
          </w:p>
        </w:tc>
        <w:tc>
          <w:tcPr>
            <w:tcW w:w="7525" w:type="dxa"/>
            <w:tcBorders>
              <w:left w:val="nil"/>
            </w:tcBorders>
          </w:tcPr>
          <w:p w:rsidR="005B258C" w:rsidRDefault="005B258C">
            <w:pPr>
              <w:pStyle w:val="Tit"/>
              <w:pBdr>
                <w:top w:val="single" w:sz="4" w:space="1" w:color="auto"/>
                <w:left w:val="single" w:sz="4" w:space="4" w:color="auto"/>
                <w:bottom w:val="single" w:sz="4" w:space="1" w:color="auto"/>
                <w:right w:val="single" w:sz="4" w:space="4" w:color="auto"/>
              </w:pBdr>
              <w:shd w:val="clear" w:color="auto" w:fill="BFBFBF"/>
              <w:tabs>
                <w:tab w:val="left" w:pos="1970"/>
              </w:tabs>
              <w:snapToGrid w:val="0"/>
              <w:ind w:left="0" w:firstLine="0"/>
              <w:rPr>
                <w:b w:val="0"/>
                <w:bCs w:val="0"/>
                <w:szCs w:val="28"/>
              </w:rPr>
            </w:pPr>
          </w:p>
        </w:tc>
      </w:tr>
    </w:tbl>
    <w:p w:rsidR="005B258C" w:rsidRDefault="005B258C"/>
    <w:sectPr w:rsidR="005B258C" w:rsidSect="00552FAA">
      <w:headerReference w:type="default" r:id="rId10"/>
      <w:pgSz w:w="12240" w:h="15840"/>
      <w:pgMar w:top="884" w:right="1440" w:bottom="450" w:left="1440" w:header="450" w:footer="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19" w:rsidRDefault="00013D19">
      <w:pPr>
        <w:spacing w:after="0" w:line="240" w:lineRule="auto"/>
      </w:pPr>
      <w:r>
        <w:separator/>
      </w:r>
    </w:p>
  </w:endnote>
  <w:endnote w:type="continuationSeparator" w:id="0">
    <w:p w:rsidR="00013D19" w:rsidRDefault="0001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 Roman No9 L">
    <w:altName w:val="Segoe Print"/>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19" w:rsidRDefault="00013D19">
      <w:pPr>
        <w:spacing w:after="0" w:line="240" w:lineRule="auto"/>
      </w:pPr>
      <w:r>
        <w:separator/>
      </w:r>
    </w:p>
  </w:footnote>
  <w:footnote w:type="continuationSeparator" w:id="0">
    <w:p w:rsidR="00013D19" w:rsidRDefault="0001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8C" w:rsidRDefault="00E00862">
    <w:pPr>
      <w:pStyle w:val="Header"/>
      <w:pBdr>
        <w:bottom w:val="thickThinSmallGap" w:sz="24" w:space="6" w:color="622423"/>
      </w:pBdr>
      <w:jc w:val="center"/>
      <w:rPr>
        <w:b/>
        <w:lang w:val="en-GB"/>
      </w:rPr>
    </w:pPr>
    <w:r>
      <w:rPr>
        <w:rFonts w:ascii="Cambria" w:hAnsi="Cambria" w:cs="Latha"/>
        <w:b/>
        <w:sz w:val="32"/>
        <w:szCs w:val="32"/>
      </w:rPr>
      <w:t xml:space="preserve">ELECTRICAL ENGINEER </w:t>
    </w:r>
  </w:p>
  <w:p w:rsidR="005B258C" w:rsidRDefault="005B2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9C275CC"/>
    <w:multiLevelType w:val="multilevel"/>
    <w:tmpl w:val="09C275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E882CF0"/>
    <w:multiLevelType w:val="multilevel"/>
    <w:tmpl w:val="3E882CF0"/>
    <w:lvl w:ilvl="0">
      <w:start w:val="1"/>
      <w:numFmt w:val="bullet"/>
      <w:lvlText w:val=""/>
      <w:lvlJc w:val="left"/>
      <w:pPr>
        <w:ind w:left="1044" w:hanging="360"/>
      </w:pPr>
      <w:rPr>
        <w:rFonts w:ascii="Wingdings" w:hAnsi="Wingdings" w:hint="default"/>
        <w:color w:val="31849B"/>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3">
    <w:nsid w:val="51545868"/>
    <w:multiLevelType w:val="singleLevel"/>
    <w:tmpl w:val="51545868"/>
    <w:lvl w:ilvl="0">
      <w:start w:val="1"/>
      <w:numFmt w:val="bullet"/>
      <w:lvlText w:val=""/>
      <w:lvlJc w:val="left"/>
      <w:pPr>
        <w:tabs>
          <w:tab w:val="left" w:pos="420"/>
        </w:tabs>
        <w:ind w:left="420" w:hanging="420"/>
      </w:pPr>
      <w:rPr>
        <w:rFonts w:ascii="Wingdings" w:hAnsi="Wingdings" w:hint="default"/>
      </w:rPr>
    </w:lvl>
  </w:abstractNum>
  <w:abstractNum w:abstractNumId="4">
    <w:nsid w:val="5675010E"/>
    <w:multiLevelType w:val="multilevel"/>
    <w:tmpl w:val="567501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23E9"/>
    <w:rsid w:val="00013D19"/>
    <w:rsid w:val="00013FDD"/>
    <w:rsid w:val="00014832"/>
    <w:rsid w:val="00016469"/>
    <w:rsid w:val="00032EFB"/>
    <w:rsid w:val="0003644A"/>
    <w:rsid w:val="00041F09"/>
    <w:rsid w:val="00067747"/>
    <w:rsid w:val="00071AAB"/>
    <w:rsid w:val="00075D17"/>
    <w:rsid w:val="000904BC"/>
    <w:rsid w:val="00096F3C"/>
    <w:rsid w:val="00097C2A"/>
    <w:rsid w:val="000C79CA"/>
    <w:rsid w:val="000E544C"/>
    <w:rsid w:val="001005E5"/>
    <w:rsid w:val="00101D36"/>
    <w:rsid w:val="001043AC"/>
    <w:rsid w:val="0011447D"/>
    <w:rsid w:val="00115500"/>
    <w:rsid w:val="00137C0A"/>
    <w:rsid w:val="00151A0F"/>
    <w:rsid w:val="00180F7B"/>
    <w:rsid w:val="001B294B"/>
    <w:rsid w:val="001E43C2"/>
    <w:rsid w:val="001E786E"/>
    <w:rsid w:val="001F0329"/>
    <w:rsid w:val="00201A96"/>
    <w:rsid w:val="00206281"/>
    <w:rsid w:val="00212107"/>
    <w:rsid w:val="00220E86"/>
    <w:rsid w:val="00240686"/>
    <w:rsid w:val="00241AB3"/>
    <w:rsid w:val="002607F4"/>
    <w:rsid w:val="002906E7"/>
    <w:rsid w:val="002D10B3"/>
    <w:rsid w:val="002D358F"/>
    <w:rsid w:val="002E0232"/>
    <w:rsid w:val="002E5B90"/>
    <w:rsid w:val="002F413C"/>
    <w:rsid w:val="003044C8"/>
    <w:rsid w:val="00315E60"/>
    <w:rsid w:val="0032664B"/>
    <w:rsid w:val="00333767"/>
    <w:rsid w:val="003437D2"/>
    <w:rsid w:val="0034436E"/>
    <w:rsid w:val="003464E3"/>
    <w:rsid w:val="00346EB0"/>
    <w:rsid w:val="00351FF7"/>
    <w:rsid w:val="00361FE9"/>
    <w:rsid w:val="003757EA"/>
    <w:rsid w:val="00392F9F"/>
    <w:rsid w:val="003E2BEB"/>
    <w:rsid w:val="003F471C"/>
    <w:rsid w:val="0040145C"/>
    <w:rsid w:val="004142C5"/>
    <w:rsid w:val="00420DEA"/>
    <w:rsid w:val="0043325E"/>
    <w:rsid w:val="004602F5"/>
    <w:rsid w:val="00475D8B"/>
    <w:rsid w:val="00494D00"/>
    <w:rsid w:val="004A1838"/>
    <w:rsid w:val="004B1F49"/>
    <w:rsid w:val="004C0217"/>
    <w:rsid w:val="004C43D9"/>
    <w:rsid w:val="004E1022"/>
    <w:rsid w:val="00500076"/>
    <w:rsid w:val="0052233C"/>
    <w:rsid w:val="0052748B"/>
    <w:rsid w:val="0053544F"/>
    <w:rsid w:val="00543E9D"/>
    <w:rsid w:val="00552FAA"/>
    <w:rsid w:val="00561DCF"/>
    <w:rsid w:val="00564738"/>
    <w:rsid w:val="0057123F"/>
    <w:rsid w:val="005753F9"/>
    <w:rsid w:val="005969C4"/>
    <w:rsid w:val="005A0145"/>
    <w:rsid w:val="005B1317"/>
    <w:rsid w:val="005B258C"/>
    <w:rsid w:val="005C7A60"/>
    <w:rsid w:val="005F00C4"/>
    <w:rsid w:val="005F7A54"/>
    <w:rsid w:val="0061125A"/>
    <w:rsid w:val="006200E9"/>
    <w:rsid w:val="00640ADF"/>
    <w:rsid w:val="00651F3E"/>
    <w:rsid w:val="0067422E"/>
    <w:rsid w:val="00687FB0"/>
    <w:rsid w:val="006919AC"/>
    <w:rsid w:val="006968F5"/>
    <w:rsid w:val="006979CF"/>
    <w:rsid w:val="006A2B3A"/>
    <w:rsid w:val="006A747D"/>
    <w:rsid w:val="006D33C1"/>
    <w:rsid w:val="006E507E"/>
    <w:rsid w:val="006E55CA"/>
    <w:rsid w:val="00703A23"/>
    <w:rsid w:val="00705399"/>
    <w:rsid w:val="007506F7"/>
    <w:rsid w:val="007547F0"/>
    <w:rsid w:val="00761469"/>
    <w:rsid w:val="00761DFD"/>
    <w:rsid w:val="007C791D"/>
    <w:rsid w:val="007E4C89"/>
    <w:rsid w:val="007F5BA5"/>
    <w:rsid w:val="00803C18"/>
    <w:rsid w:val="00807EF7"/>
    <w:rsid w:val="00810701"/>
    <w:rsid w:val="00814FE5"/>
    <w:rsid w:val="008152D3"/>
    <w:rsid w:val="00863EF8"/>
    <w:rsid w:val="008737B1"/>
    <w:rsid w:val="00873BC7"/>
    <w:rsid w:val="008A7DA6"/>
    <w:rsid w:val="008C474E"/>
    <w:rsid w:val="008C5D2A"/>
    <w:rsid w:val="008E24A5"/>
    <w:rsid w:val="008E7029"/>
    <w:rsid w:val="008E7345"/>
    <w:rsid w:val="008F41A5"/>
    <w:rsid w:val="00910ED2"/>
    <w:rsid w:val="0091623E"/>
    <w:rsid w:val="00920BE5"/>
    <w:rsid w:val="009226AE"/>
    <w:rsid w:val="00932424"/>
    <w:rsid w:val="009400D7"/>
    <w:rsid w:val="00962B96"/>
    <w:rsid w:val="00970D3C"/>
    <w:rsid w:val="00983139"/>
    <w:rsid w:val="009A34E1"/>
    <w:rsid w:val="009E08E0"/>
    <w:rsid w:val="009F56B5"/>
    <w:rsid w:val="00A02828"/>
    <w:rsid w:val="00A11400"/>
    <w:rsid w:val="00A805D8"/>
    <w:rsid w:val="00A87897"/>
    <w:rsid w:val="00A91D05"/>
    <w:rsid w:val="00AB537D"/>
    <w:rsid w:val="00AB6D2A"/>
    <w:rsid w:val="00AC609C"/>
    <w:rsid w:val="00AD5749"/>
    <w:rsid w:val="00AE2D04"/>
    <w:rsid w:val="00AE3420"/>
    <w:rsid w:val="00B06521"/>
    <w:rsid w:val="00B11094"/>
    <w:rsid w:val="00B13EB7"/>
    <w:rsid w:val="00B23741"/>
    <w:rsid w:val="00B52111"/>
    <w:rsid w:val="00B5392A"/>
    <w:rsid w:val="00B72B7B"/>
    <w:rsid w:val="00B75E7F"/>
    <w:rsid w:val="00B76DC6"/>
    <w:rsid w:val="00B76F67"/>
    <w:rsid w:val="00BD1BB8"/>
    <w:rsid w:val="00BD49E0"/>
    <w:rsid w:val="00BF102C"/>
    <w:rsid w:val="00C05DB3"/>
    <w:rsid w:val="00C077AA"/>
    <w:rsid w:val="00C10786"/>
    <w:rsid w:val="00C203F5"/>
    <w:rsid w:val="00C31C7D"/>
    <w:rsid w:val="00C34698"/>
    <w:rsid w:val="00C3754B"/>
    <w:rsid w:val="00C40ADF"/>
    <w:rsid w:val="00C46E7A"/>
    <w:rsid w:val="00C51C8F"/>
    <w:rsid w:val="00C82796"/>
    <w:rsid w:val="00C8799B"/>
    <w:rsid w:val="00C97D61"/>
    <w:rsid w:val="00CB1E32"/>
    <w:rsid w:val="00CB6385"/>
    <w:rsid w:val="00CC6C97"/>
    <w:rsid w:val="00CC78BE"/>
    <w:rsid w:val="00CD43D7"/>
    <w:rsid w:val="00CD462F"/>
    <w:rsid w:val="00CD4E30"/>
    <w:rsid w:val="00CF7D13"/>
    <w:rsid w:val="00D07FB9"/>
    <w:rsid w:val="00D11734"/>
    <w:rsid w:val="00D15FE7"/>
    <w:rsid w:val="00D33A2F"/>
    <w:rsid w:val="00D36F87"/>
    <w:rsid w:val="00D44D77"/>
    <w:rsid w:val="00D7486E"/>
    <w:rsid w:val="00D914C6"/>
    <w:rsid w:val="00D92958"/>
    <w:rsid w:val="00DA70C6"/>
    <w:rsid w:val="00DB1052"/>
    <w:rsid w:val="00DB3FCF"/>
    <w:rsid w:val="00DC6EBE"/>
    <w:rsid w:val="00E00862"/>
    <w:rsid w:val="00E05A74"/>
    <w:rsid w:val="00E06362"/>
    <w:rsid w:val="00E40DD8"/>
    <w:rsid w:val="00E569C7"/>
    <w:rsid w:val="00E65A3E"/>
    <w:rsid w:val="00E677A7"/>
    <w:rsid w:val="00E937BE"/>
    <w:rsid w:val="00EB0B1C"/>
    <w:rsid w:val="00EB504C"/>
    <w:rsid w:val="00EE071D"/>
    <w:rsid w:val="00EE1F09"/>
    <w:rsid w:val="00EF79CB"/>
    <w:rsid w:val="00F05A33"/>
    <w:rsid w:val="00F117AE"/>
    <w:rsid w:val="00F133EA"/>
    <w:rsid w:val="00F60A8B"/>
    <w:rsid w:val="00F64CBA"/>
    <w:rsid w:val="00F662EA"/>
    <w:rsid w:val="00F85D8A"/>
    <w:rsid w:val="00F873D5"/>
    <w:rsid w:val="00FA244B"/>
    <w:rsid w:val="00FA4092"/>
    <w:rsid w:val="00FA78AE"/>
    <w:rsid w:val="00FB70A6"/>
    <w:rsid w:val="00FC07D5"/>
    <w:rsid w:val="00FD3612"/>
    <w:rsid w:val="00FE531D"/>
    <w:rsid w:val="00FE663A"/>
    <w:rsid w:val="00FF23E9"/>
    <w:rsid w:val="01A7725A"/>
    <w:rsid w:val="032F03E2"/>
    <w:rsid w:val="08943011"/>
    <w:rsid w:val="189F016F"/>
    <w:rsid w:val="21A2611F"/>
    <w:rsid w:val="26E73F37"/>
    <w:rsid w:val="28DF5A42"/>
    <w:rsid w:val="4544650A"/>
    <w:rsid w:val="4A111D03"/>
    <w:rsid w:val="4EB75303"/>
    <w:rsid w:val="507F776C"/>
    <w:rsid w:val="537B0A8A"/>
    <w:rsid w:val="60DD4216"/>
    <w:rsid w:val="647F3474"/>
    <w:rsid w:val="6BEC3CFB"/>
    <w:rsid w:val="6C954010"/>
    <w:rsid w:val="752047E8"/>
    <w:rsid w:val="77F41644"/>
    <w:rsid w:val="78644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AA"/>
    <w:pPr>
      <w:suppressAutoHyphens/>
    </w:pPr>
    <w:rPr>
      <w:rFonts w:ascii="Times New Roman" w:eastAsia="Times New Roman" w:hAnsi="Times New Roman"/>
      <w:sz w:val="24"/>
      <w:szCs w:val="24"/>
      <w:lang w:val="en-US" w:eastAsia="ar-SA"/>
    </w:rPr>
  </w:style>
  <w:style w:type="paragraph" w:styleId="Heading2">
    <w:name w:val="heading 2"/>
    <w:basedOn w:val="Normal"/>
    <w:next w:val="Normal"/>
    <w:link w:val="Heading2Char"/>
    <w:qFormat/>
    <w:rsid w:val="00552FAA"/>
    <w:pPr>
      <w:keepNext/>
      <w:numPr>
        <w:ilvl w:val="1"/>
        <w:numId w:val="1"/>
      </w:numPr>
      <w:tabs>
        <w:tab w:val="left" w:pos="4320"/>
        <w:tab w:val="left" w:pos="4680"/>
      </w:tabs>
      <w:outlineLvl w:val="1"/>
    </w:pPr>
    <w:rPr>
      <w:b/>
      <w:bCs/>
      <w:sz w:val="36"/>
      <w:szCs w:val="32"/>
      <w:u w:val="single"/>
    </w:rPr>
  </w:style>
  <w:style w:type="paragraph" w:styleId="Heading3">
    <w:name w:val="heading 3"/>
    <w:basedOn w:val="Normal"/>
    <w:next w:val="Normal"/>
    <w:link w:val="Heading3Char"/>
    <w:qFormat/>
    <w:rsid w:val="00552FAA"/>
    <w:pPr>
      <w:keepNext/>
      <w:numPr>
        <w:ilvl w:val="2"/>
        <w:numId w:val="1"/>
      </w:numP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52FAA"/>
    <w:pPr>
      <w:spacing w:after="120"/>
    </w:pPr>
  </w:style>
  <w:style w:type="paragraph" w:styleId="Footer">
    <w:name w:val="footer"/>
    <w:basedOn w:val="Normal"/>
    <w:link w:val="FooterChar"/>
    <w:uiPriority w:val="99"/>
    <w:unhideWhenUsed/>
    <w:qFormat/>
    <w:rsid w:val="00552FAA"/>
    <w:pPr>
      <w:tabs>
        <w:tab w:val="center" w:pos="4680"/>
        <w:tab w:val="right" w:pos="9360"/>
      </w:tabs>
    </w:pPr>
  </w:style>
  <w:style w:type="paragraph" w:styleId="Header">
    <w:name w:val="header"/>
    <w:basedOn w:val="Normal"/>
    <w:link w:val="HeaderChar"/>
    <w:uiPriority w:val="99"/>
    <w:unhideWhenUsed/>
    <w:qFormat/>
    <w:rsid w:val="00552FAA"/>
    <w:pPr>
      <w:tabs>
        <w:tab w:val="center" w:pos="4680"/>
        <w:tab w:val="right" w:pos="9360"/>
      </w:tabs>
    </w:pPr>
  </w:style>
  <w:style w:type="character" w:styleId="Hyperlink">
    <w:name w:val="Hyperlink"/>
    <w:basedOn w:val="DefaultParagraphFont"/>
    <w:uiPriority w:val="99"/>
    <w:unhideWhenUsed/>
    <w:rsid w:val="00552FAA"/>
    <w:rPr>
      <w:color w:val="0000FF"/>
      <w:u w:val="single"/>
    </w:rPr>
  </w:style>
  <w:style w:type="character" w:customStyle="1" w:styleId="Heading2Char">
    <w:name w:val="Heading 2 Char"/>
    <w:basedOn w:val="DefaultParagraphFont"/>
    <w:link w:val="Heading2"/>
    <w:rsid w:val="00552FAA"/>
    <w:rPr>
      <w:rFonts w:ascii="Times New Roman" w:eastAsia="Times New Roman" w:hAnsi="Times New Roman" w:cs="Times New Roman"/>
      <w:b/>
      <w:bCs/>
      <w:sz w:val="36"/>
      <w:szCs w:val="32"/>
      <w:u w:val="single"/>
      <w:lang w:eastAsia="ar-SA"/>
    </w:rPr>
  </w:style>
  <w:style w:type="character" w:customStyle="1" w:styleId="Heading3Char">
    <w:name w:val="Heading 3 Char"/>
    <w:basedOn w:val="DefaultParagraphFont"/>
    <w:link w:val="Heading3"/>
    <w:rsid w:val="00552FAA"/>
    <w:rPr>
      <w:rFonts w:ascii="Times New Roman" w:eastAsia="Times New Roman" w:hAnsi="Times New Roman" w:cs="Times New Roman"/>
      <w:b/>
      <w:bCs/>
      <w:szCs w:val="24"/>
      <w:u w:val="single"/>
      <w:lang w:eastAsia="ar-SA"/>
    </w:rPr>
  </w:style>
  <w:style w:type="paragraph" w:customStyle="1" w:styleId="Tit">
    <w:name w:val="Tit"/>
    <w:basedOn w:val="Normal"/>
    <w:rsid w:val="00552FAA"/>
    <w:pPr>
      <w:pBdr>
        <w:bottom w:val="single" w:sz="4" w:space="2" w:color="000000"/>
      </w:pBdr>
      <w:shd w:val="clear" w:color="auto" w:fill="F2F2F2"/>
      <w:autoSpaceDE w:val="0"/>
      <w:spacing w:after="120"/>
      <w:ind w:left="851" w:hanging="851"/>
    </w:pPr>
    <w:rPr>
      <w:b/>
      <w:bCs/>
    </w:rPr>
  </w:style>
  <w:style w:type="character" w:customStyle="1" w:styleId="BodyTextChar">
    <w:name w:val="Body Text Char"/>
    <w:basedOn w:val="DefaultParagraphFont"/>
    <w:link w:val="BodyText"/>
    <w:uiPriority w:val="99"/>
    <w:rsid w:val="00552FAA"/>
    <w:rPr>
      <w:rFonts w:ascii="Times New Roman" w:eastAsia="Times New Roman" w:hAnsi="Times New Roman" w:cs="Times New Roman"/>
      <w:sz w:val="24"/>
      <w:szCs w:val="24"/>
      <w:lang w:eastAsia="ar-SA"/>
    </w:rPr>
  </w:style>
  <w:style w:type="paragraph" w:customStyle="1" w:styleId="Default">
    <w:name w:val="Default"/>
    <w:qFormat/>
    <w:rsid w:val="00552FAA"/>
    <w:pPr>
      <w:autoSpaceDE w:val="0"/>
      <w:autoSpaceDN w:val="0"/>
      <w:adjustRightInd w:val="0"/>
    </w:pPr>
    <w:rPr>
      <w:rFonts w:ascii="Times New Roman" w:hAnsi="Times New Roman"/>
      <w:color w:val="000000"/>
      <w:sz w:val="24"/>
      <w:szCs w:val="24"/>
      <w:lang w:val="en-US" w:eastAsia="en-US"/>
    </w:rPr>
  </w:style>
  <w:style w:type="character" w:customStyle="1" w:styleId="HeaderChar">
    <w:name w:val="Header Char"/>
    <w:basedOn w:val="DefaultParagraphFont"/>
    <w:link w:val="Header"/>
    <w:uiPriority w:val="99"/>
    <w:qFormat/>
    <w:rsid w:val="00552FAA"/>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552FAA"/>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52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val="en-US" w:eastAsia="ar-SA"/>
    </w:rPr>
  </w:style>
  <w:style w:type="paragraph" w:styleId="Heading2">
    <w:name w:val="heading 2"/>
    <w:basedOn w:val="Normal"/>
    <w:next w:val="Normal"/>
    <w:link w:val="Heading2Char"/>
    <w:qFormat/>
    <w:pPr>
      <w:keepNext/>
      <w:numPr>
        <w:ilvl w:val="1"/>
        <w:numId w:val="1"/>
      </w:numPr>
      <w:tabs>
        <w:tab w:val="left" w:pos="4320"/>
        <w:tab w:val="left" w:pos="4680"/>
      </w:tabs>
      <w:outlineLvl w:val="1"/>
    </w:pPr>
    <w:rPr>
      <w:b/>
      <w:bCs/>
      <w:sz w:val="36"/>
      <w:szCs w:val="32"/>
      <w:u w:val="single"/>
    </w:rPr>
  </w:style>
  <w:style w:type="paragraph" w:styleId="Heading3">
    <w:name w:val="heading 3"/>
    <w:basedOn w:val="Normal"/>
    <w:next w:val="Normal"/>
    <w:link w:val="Heading3Char"/>
    <w:qFormat/>
    <w:pPr>
      <w:keepNext/>
      <w:numPr>
        <w:ilvl w:val="2"/>
        <w:numId w:val="1"/>
      </w:numP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b/>
      <w:bCs/>
      <w:sz w:val="36"/>
      <w:szCs w:val="32"/>
      <w:u w:val="single"/>
      <w:lang w:eastAsia="ar-SA"/>
    </w:rPr>
  </w:style>
  <w:style w:type="character" w:customStyle="1" w:styleId="Heading3Char">
    <w:name w:val="Heading 3 Char"/>
    <w:basedOn w:val="DefaultParagraphFont"/>
    <w:link w:val="Heading3"/>
    <w:rPr>
      <w:rFonts w:ascii="Times New Roman" w:eastAsia="Times New Roman" w:hAnsi="Times New Roman" w:cs="Times New Roman"/>
      <w:b/>
      <w:bCs/>
      <w:szCs w:val="24"/>
      <w:u w:val="single"/>
      <w:lang w:eastAsia="ar-SA"/>
    </w:rPr>
  </w:style>
  <w:style w:type="paragraph" w:customStyle="1" w:styleId="Tit">
    <w:name w:val="Tit"/>
    <w:basedOn w:val="Normal"/>
    <w:pPr>
      <w:pBdr>
        <w:bottom w:val="single" w:sz="4" w:space="2" w:color="000000"/>
      </w:pBdr>
      <w:shd w:val="clear" w:color="auto" w:fill="F2F2F2"/>
      <w:autoSpaceDE w:val="0"/>
      <w:spacing w:after="120"/>
      <w:ind w:left="851" w:hanging="851"/>
    </w:pPr>
    <w:rPr>
      <w:b/>
      <w:bC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eastAsia="ar-SA"/>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ar-SA"/>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hil-3951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dc:creator>
  <cp:lastModifiedBy>348370422</cp:lastModifiedBy>
  <cp:revision>2</cp:revision>
  <dcterms:created xsi:type="dcterms:W3CDTF">2019-11-07T11:52:00Z</dcterms:created>
  <dcterms:modified xsi:type="dcterms:W3CDTF">2019-11-07T11:52:00Z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