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2C" w:rsidRDefault="00175194">
      <w:pPr>
        <w:ind w:left="-450"/>
        <w:jc w:val="right"/>
        <w:rPr>
          <w:noProof/>
          <w:bdr w:val="single" w:sz="4" w:space="0" w:color="aut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8823" cy="1618488"/>
            <wp:effectExtent l="1905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58823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07D" w:rsidRPr="0010007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7" type="#_x0000_t202" style="position:absolute;left:0;text-align:left;margin-left:-15pt;margin-top:-1.35pt;width:303pt;height:151.65pt;z-index:2;visibility:visible;mso-wrap-distance-left:0;mso-wrap-distance-right:0;mso-position-horizontal-relative:text;mso-position-vertical-relative:text;mso-width-relative:margin;mso-height-relative:margin" strokeweight=".5pt">
            <v:textbox>
              <w:txbxContent>
                <w:p w:rsidR="00B5612C" w:rsidRDefault="00B5612C">
                  <w:pPr>
                    <w:ind w:left="-4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12C" w:rsidRDefault="00B85772">
                  <w:pPr>
                    <w:ind w:left="9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ASHU </w:t>
                  </w:r>
                  <w:r w:rsidR="00175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175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175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175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175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B5612C" w:rsidRDefault="00175194">
                  <w:pPr>
                    <w:ind w:left="9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B.Tech, Mechanical Engineering</w:t>
                  </w:r>
                </w:p>
                <w:p w:rsidR="00B5612C" w:rsidRDefault="00B85772">
                  <w:pPr>
                    <w:ind w:lef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hyperlink r:id="rId6" w:history="1">
                    <w:r w:rsidRPr="004C4D7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ashu-395597@gulfjobseeker.com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612C" w:rsidRDefault="00B5612C"/>
              </w:txbxContent>
            </v:textbox>
          </v:shape>
        </w:pict>
      </w:r>
    </w:p>
    <w:p w:rsidR="00B5612C" w:rsidRDefault="00B5612C">
      <w:pPr>
        <w:ind w:left="-450"/>
        <w:jc w:val="right"/>
        <w:rPr>
          <w:noProof/>
          <w:bdr w:val="single" w:sz="4" w:space="0" w:color="auto"/>
        </w:rPr>
      </w:pPr>
    </w:p>
    <w:p w:rsidR="00B5612C" w:rsidRDefault="0010007D">
      <w:pPr>
        <w:ind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1029" o:spid="_x0000_s1026" style="position:absolute;z-index:3;visibility:visible;mso-wrap-distance-left:0;mso-wrap-distance-right:0;mso-width-relative:margin;mso-height-relative:margin" from="-39pt,24.05pt" to="7in,24.05pt"/>
        </w:pict>
      </w:r>
    </w:p>
    <w:p w:rsidR="00B5612C" w:rsidRDefault="00B5612C">
      <w:pPr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175194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B5612C" w:rsidRDefault="00175194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work in a firm with a professional work driven environment where I can utilize and apply my knowledge, skills which would enable me to grow while fulfilling organizational goals.</w:t>
      </w:r>
    </w:p>
    <w:p w:rsidR="00B5612C" w:rsidRDefault="00B5612C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B5612C" w:rsidRDefault="00175194">
      <w:pPr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B5612C" w:rsidRDefault="00B5612C">
      <w:pPr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27" w:rsidRDefault="00A64127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Working as Fraud Analyst from Aug 2019.</w:t>
      </w:r>
      <w:proofErr w:type="gramEnd"/>
    </w:p>
    <w:p w:rsidR="00A64127" w:rsidRDefault="00A64127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Monitor real time </w:t>
      </w:r>
      <w:r>
        <w:rPr>
          <w:rFonts w:ascii="Times New Roman" w:hAnsi="Times New Roman" w:cs="Times New Roman"/>
          <w:sz w:val="24"/>
          <w:szCs w:val="24"/>
        </w:rPr>
        <w:t>wallets</w:t>
      </w:r>
      <w:r w:rsidRPr="00A64127">
        <w:rPr>
          <w:rFonts w:ascii="Times New Roman" w:hAnsi="Times New Roman" w:cs="Times New Roman"/>
          <w:sz w:val="24"/>
          <w:szCs w:val="24"/>
        </w:rPr>
        <w:t xml:space="preserve"> and identify high risk transactions within the business portfolio.</w:t>
      </w:r>
    </w:p>
    <w:p w:rsidR="00A64127" w:rsidRDefault="00A64127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Observe customer transactions to identify fraudulent activity such as account take over, friendly fraud, theft and similar other risks.</w:t>
      </w:r>
    </w:p>
    <w:p w:rsidR="00A64127" w:rsidRDefault="00A64127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Identify fraudulent transactions and </w:t>
      </w:r>
      <w:r w:rsidR="00175194">
        <w:rPr>
          <w:rFonts w:ascii="Times New Roman" w:hAnsi="Times New Roman" w:cs="Times New Roman"/>
          <w:sz w:val="24"/>
          <w:szCs w:val="24"/>
        </w:rPr>
        <w:t>block the wallets for</w:t>
      </w:r>
      <w:r w:rsidRPr="00A64127">
        <w:rPr>
          <w:rFonts w:ascii="Times New Roman" w:hAnsi="Times New Roman" w:cs="Times New Roman"/>
          <w:sz w:val="24"/>
          <w:szCs w:val="24"/>
        </w:rPr>
        <w:t xml:space="preserve"> further processing.</w:t>
      </w:r>
    </w:p>
    <w:p w:rsidR="00175194" w:rsidRDefault="00175194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94">
        <w:rPr>
          <w:rFonts w:ascii="Times New Roman" w:hAnsi="Times New Roman" w:cs="Times New Roman"/>
          <w:sz w:val="24"/>
          <w:szCs w:val="24"/>
        </w:rPr>
        <w:t>Determine existing fraud trends by analyzing accounts and transaction patterns.</w:t>
      </w:r>
    </w:p>
    <w:p w:rsidR="00175194" w:rsidRDefault="00175194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queries from Banks, Customers and Police and providing them the Beneficiary details and service usages of the fraudulent transactions.</w:t>
      </w:r>
    </w:p>
    <w:p w:rsidR="00175194" w:rsidRDefault="00175194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94">
        <w:rPr>
          <w:rFonts w:ascii="Times New Roman" w:hAnsi="Times New Roman" w:cs="Times New Roman"/>
          <w:sz w:val="24"/>
          <w:szCs w:val="24"/>
        </w:rPr>
        <w:t>Recommend anti-fraud processes for changing transaction patterns and trends.</w:t>
      </w:r>
    </w:p>
    <w:p w:rsidR="00175194" w:rsidRDefault="00175194" w:rsidP="00A6412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94">
        <w:rPr>
          <w:rFonts w:ascii="Times New Roman" w:hAnsi="Times New Roman" w:cs="Times New Roman"/>
          <w:sz w:val="24"/>
          <w:szCs w:val="24"/>
        </w:rPr>
        <w:t>Generate suspicious activity reports and risk management reports for Managers.</w:t>
      </w:r>
    </w:p>
    <w:p w:rsidR="00175194" w:rsidRPr="00A64127" w:rsidRDefault="00175194" w:rsidP="001751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12C" w:rsidRDefault="00175194">
      <w:pPr>
        <w:rPr>
          <w:sz w:val="24"/>
          <w:szCs w:val="24"/>
        </w:rPr>
      </w:pPr>
      <w:r>
        <w:rPr>
          <w:sz w:val="24"/>
          <w:szCs w:val="24"/>
        </w:rPr>
        <w:t>Work</w:t>
      </w:r>
      <w:r w:rsidR="00A64127">
        <w:rPr>
          <w:sz w:val="24"/>
          <w:szCs w:val="24"/>
        </w:rPr>
        <w:t>ed</w:t>
      </w:r>
      <w:r>
        <w:rPr>
          <w:sz w:val="24"/>
          <w:szCs w:val="24"/>
        </w:rPr>
        <w:t xml:space="preserve"> as Privilege Banker (Deputy Manager 1) in ICICI Bank Ltd from May 2019</w:t>
      </w:r>
      <w:r w:rsidR="00A64127">
        <w:rPr>
          <w:sz w:val="24"/>
          <w:szCs w:val="24"/>
        </w:rPr>
        <w:t xml:space="preserve"> to Aug 2019.</w:t>
      </w:r>
    </w:p>
    <w:p w:rsidR="00B5612C" w:rsidRDefault="001751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Distinction of heading Branch Operations with compliance and as per guidelines of RBI.</w:t>
      </w:r>
    </w:p>
    <w:p w:rsidR="00B5612C" w:rsidRDefault="001751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Steered the channelization of both asset as well as liability products.</w:t>
      </w:r>
    </w:p>
    <w:p w:rsidR="00B5612C" w:rsidRDefault="001751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Successfully administered the cash operations both as maker as well as Verifier.</w:t>
      </w:r>
    </w:p>
    <w:p w:rsidR="00B5612C" w:rsidRDefault="001751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Ensured effective clearing operations at branch level and handled branch audit, health, compliance &amp; safety.</w:t>
      </w:r>
    </w:p>
    <w:p w:rsidR="00B5612C" w:rsidRDefault="001751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Playing a vital role in selling liability product like savings and current account.</w:t>
      </w:r>
    </w:p>
    <w:p w:rsidR="00B5612C" w:rsidRDefault="00B5612C">
      <w:pPr>
        <w:pStyle w:val="ListParagraph"/>
      </w:pPr>
    </w:p>
    <w:p w:rsidR="00B5612C" w:rsidRDefault="0017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Operation Executive in Max Life Insurance Co Ltd in Group Business department from October 2017 to May 2019</w:t>
      </w:r>
    </w:p>
    <w:p w:rsidR="00B5612C" w:rsidRDefault="001751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Issuing New Business and Renewal policies of Pan India in Group Asia System.</w:t>
      </w:r>
    </w:p>
    <w:p w:rsidR="00B5612C" w:rsidRDefault="001751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follow up with Sales Manager regarding policy documents.</w:t>
      </w:r>
    </w:p>
    <w:p w:rsidR="00B5612C" w:rsidRDefault="001751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with underwriting team, so that policy can be issued within TAT.</w:t>
      </w:r>
    </w:p>
    <w:p w:rsidR="00B5612C" w:rsidRDefault="001751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all documents received from Sales Manager thoroughly and raising discrepancy.</w:t>
      </w:r>
    </w:p>
    <w:p w:rsidR="00B5612C" w:rsidRDefault="001751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QC of policy pack generated by system and sharing it with client or broker.</w:t>
      </w:r>
    </w:p>
    <w:p w:rsidR="00B5612C" w:rsidRDefault="00175194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Worked as Client Care Executive in Bajaj Capital Insurance Broking Ltd from October 2015 to October 2017.</w:t>
      </w:r>
    </w:p>
    <w:p w:rsidR="00B5612C" w:rsidRDefault="001751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customers about their renewal date and clearing doubt about the policy if any.</w:t>
      </w:r>
    </w:p>
    <w:p w:rsidR="00B5612C" w:rsidRDefault="001751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about new product if they are interested.</w:t>
      </w:r>
    </w:p>
    <w:p w:rsidR="00B5612C" w:rsidRDefault="001751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Inbound calls and clearing customer queries.</w:t>
      </w:r>
    </w:p>
    <w:p w:rsidR="00B5612C" w:rsidRDefault="001751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customer policy details in excel sheet for followup.</w:t>
      </w:r>
    </w:p>
    <w:p w:rsidR="00B5612C" w:rsidRDefault="001751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compliance call to new customers to veriy their personal and policy details.</w:t>
      </w:r>
    </w:p>
    <w:p w:rsidR="00B5612C" w:rsidRDefault="00B5612C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B5612C" w:rsidRDefault="00B5612C">
      <w:pPr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175194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ACADEMIC CREDENTIALS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8"/>
        <w:gridCol w:w="3647"/>
        <w:gridCol w:w="1432"/>
        <w:gridCol w:w="2161"/>
      </w:tblGrid>
      <w:tr w:rsidR="00B5612C">
        <w:trPr>
          <w:trHeight w:val="450"/>
        </w:trPr>
        <w:tc>
          <w:tcPr>
            <w:tcW w:w="2325" w:type="dxa"/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705" w:type="dxa"/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455" w:type="dxa"/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90" w:type="dxa"/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5612C">
        <w:trPr>
          <w:trHeight w:val="1155"/>
        </w:trPr>
        <w:tc>
          <w:tcPr>
            <w:tcW w:w="2325" w:type="dxa"/>
            <w:tcBorders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B.Tech(Mechanical Engineering)</w:t>
            </w:r>
          </w:p>
        </w:tc>
        <w:tc>
          <w:tcPr>
            <w:tcW w:w="3705" w:type="dxa"/>
            <w:tcBorders>
              <w:top w:val="nil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Manav Bharti University</w:t>
            </w:r>
          </w:p>
          <w:p w:rsidR="00B5612C" w:rsidRDefault="0017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[Himachal Pradesh]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5612C">
        <w:trPr>
          <w:trHeight w:val="885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[St Johns School, Thumpamon]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5612C">
        <w:trPr>
          <w:trHeight w:val="855"/>
        </w:trPr>
        <w:tc>
          <w:tcPr>
            <w:tcW w:w="2325" w:type="dxa"/>
            <w:tcBorders>
              <w:top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CBSE </w:t>
            </w:r>
          </w:p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[St Johns School, Thumpamon]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B5612C" w:rsidRDefault="0017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5612C" w:rsidRDefault="00B5612C">
      <w:pPr>
        <w:rPr>
          <w:rFonts w:ascii="Times New Roman" w:hAnsi="Times New Roman" w:cs="Times New Roman"/>
          <w:sz w:val="24"/>
          <w:szCs w:val="24"/>
        </w:rPr>
      </w:pPr>
    </w:p>
    <w:p w:rsidR="00B5612C" w:rsidRDefault="00175194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B5612C" w:rsidRDefault="001751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Word, Microsoft Office Excel, Microsoft Office Power Point.</w:t>
      </w:r>
    </w:p>
    <w:p w:rsidR="00B5612C" w:rsidRDefault="001751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 software</w:t>
      </w:r>
      <w:r>
        <w:rPr>
          <w:rFonts w:ascii="Times New Roman" w:hAnsi="Times New Roman" w:cs="Times New Roman"/>
          <w:sz w:val="24"/>
          <w:szCs w:val="24"/>
        </w:rPr>
        <w:tab/>
        <w:t>: AutoCAD 2D</w:t>
      </w:r>
    </w:p>
    <w:p w:rsidR="00B5612C" w:rsidRDefault="00B5612C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B5612C" w:rsidRDefault="00B5612C">
      <w:pPr>
        <w:pStyle w:val="ListParagraph"/>
        <w:ind w:left="-450"/>
        <w:rPr>
          <w:rFonts w:ascii="Times New Roman" w:hAnsi="Times New Roman" w:cs="Times New Roman"/>
          <w:sz w:val="24"/>
          <w:szCs w:val="24"/>
        </w:rPr>
      </w:pPr>
    </w:p>
    <w:p w:rsidR="00B5612C" w:rsidRDefault="00175194">
      <w:pPr>
        <w:pStyle w:val="ListParagraph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CURRICULAR ACTIVITIES</w:t>
      </w:r>
    </w:p>
    <w:p w:rsidR="00B5612C" w:rsidRDefault="00B5612C">
      <w:pPr>
        <w:pStyle w:val="ListParagraph"/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1751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Service Scheme Member</w:t>
      </w:r>
    </w:p>
    <w:p w:rsidR="00B5612C" w:rsidRDefault="001751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Riding</w:t>
      </w:r>
    </w:p>
    <w:p w:rsidR="00B5612C" w:rsidRDefault="00B5612C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175194">
      <w:pPr>
        <w:pStyle w:val="ListParagraph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INTERPERSONAL SKILL</w:t>
      </w:r>
    </w:p>
    <w:p w:rsidR="00B5612C" w:rsidRDefault="00B5612C">
      <w:pPr>
        <w:pStyle w:val="ListParagraph"/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communication, collaboration and interpersonal skills with proficiency in grasping new technical concepts quickly and utilizing them in an effective manner.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 and determined.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cope up with different situations and hard working.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rapidly build relationship and set up trust.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work in a team with others to find a mutually agreeable outcome.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listening, verbal and written communication skills</w:t>
      </w:r>
      <w:r>
        <w:t xml:space="preserve">. </w:t>
      </w:r>
    </w:p>
    <w:p w:rsidR="00B5612C" w:rsidRDefault="0017519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Friendly and pleasant character. </w:t>
      </w:r>
    </w:p>
    <w:p w:rsidR="00B5612C" w:rsidRDefault="00B5612C">
      <w:pPr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B5612C">
      <w:pPr>
        <w:pStyle w:val="ListParagraph"/>
        <w:ind w:left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12C" w:rsidRDefault="00B5612C">
      <w:pPr>
        <w:pStyle w:val="ListParagraph"/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Default="00175194">
      <w:pPr>
        <w:pStyle w:val="ListParagraph"/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PERSONAL DETAILS</w:t>
      </w:r>
    </w:p>
    <w:p w:rsidR="00B85772" w:rsidRDefault="00B85772">
      <w:pPr>
        <w:pStyle w:val="ListParagraph"/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Pr="00B85772" w:rsidRDefault="00175194" w:rsidP="00B85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772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Pr="00B85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772">
        <w:rPr>
          <w:rFonts w:ascii="Times New Roman" w:hAnsi="Times New Roman" w:cs="Times New Roman"/>
          <w:color w:val="000000"/>
          <w:sz w:val="24"/>
          <w:szCs w:val="24"/>
        </w:rPr>
        <w:tab/>
        <w:t>: 27</w:t>
      </w:r>
      <w:r w:rsidRPr="00B8577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85772">
        <w:rPr>
          <w:rFonts w:ascii="Times New Roman" w:hAnsi="Times New Roman" w:cs="Times New Roman"/>
          <w:color w:val="000000"/>
          <w:sz w:val="24"/>
          <w:szCs w:val="24"/>
        </w:rPr>
        <w:t xml:space="preserve"> July 1993</w:t>
      </w:r>
      <w:r w:rsidRPr="00B857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612C" w:rsidRDefault="00175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Known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English, Malayalam, Hindi</w:t>
      </w:r>
    </w:p>
    <w:p w:rsidR="00B5612C" w:rsidRDefault="00175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Marital 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Married</w:t>
      </w:r>
    </w:p>
    <w:p w:rsidR="00B5612C" w:rsidRDefault="00175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Religion and Caste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Hindu, Ezhava</w:t>
      </w:r>
    </w:p>
    <w:p w:rsidR="00B5612C" w:rsidRDefault="00175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Indian</w:t>
      </w:r>
    </w:p>
    <w:p w:rsidR="00B5612C" w:rsidRDefault="00175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Interest &amp; Hobbies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Travelling, Reading, Cricket, Badminton</w:t>
      </w:r>
    </w:p>
    <w:p w:rsidR="00B85772" w:rsidRDefault="00B8577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72" w:rsidRDefault="00B8577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12C" w:rsidRDefault="001751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passport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25/08/2015</w:t>
      </w:r>
    </w:p>
    <w:p w:rsidR="00B5612C" w:rsidRDefault="001751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passport expiry : 24/08/2025</w:t>
      </w:r>
    </w:p>
    <w:p w:rsidR="00B5612C" w:rsidRDefault="00B561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Default="00B561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Default="001751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DECLARATION</w:t>
      </w:r>
    </w:p>
    <w:p w:rsidR="00B5612C" w:rsidRDefault="00175194">
      <w:pPr>
        <w:ind w:left="-450" w:firstLine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Hereby I am assuring that the above furnished information is correct and true to best of my knowledge. Once again I assure you that, if you give me a chance to work in your concern, I will wholeheartedly do my duties to the satisfaction of my superiors</w:t>
      </w:r>
    </w:p>
    <w:p w:rsidR="00B5612C" w:rsidRDefault="00B561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612C" w:rsidRDefault="00B85772">
      <w:pPr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ASHU </w:t>
      </w:r>
    </w:p>
    <w:p w:rsidR="00B5612C" w:rsidRDefault="00175194">
      <w:pPr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Place: New Delhi</w:t>
      </w:r>
    </w:p>
    <w:p w:rsidR="00B5612C" w:rsidRDefault="00175194">
      <w:pPr>
        <w:ind w:left="-4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Date: </w:t>
      </w:r>
    </w:p>
    <w:p w:rsidR="00B5612C" w:rsidRDefault="00B561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Default="00B561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12C" w:rsidRDefault="0017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5612C" w:rsidRDefault="00B5612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12C" w:rsidRDefault="00B5612C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</w:p>
    <w:sectPr w:rsidR="00B5612C" w:rsidSect="0010007D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7A2DC3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8CC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33C2CA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66742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F7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8C828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50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7506B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7DCC1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B5CE4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C42F01"/>
    <w:multiLevelType w:val="hybridMultilevel"/>
    <w:tmpl w:val="0E4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76C92"/>
    <w:multiLevelType w:val="hybridMultilevel"/>
    <w:tmpl w:val="01FA4A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12C"/>
    <w:rsid w:val="0010007D"/>
    <w:rsid w:val="00175194"/>
    <w:rsid w:val="00176869"/>
    <w:rsid w:val="00A64127"/>
    <w:rsid w:val="00B5612C"/>
    <w:rsid w:val="00B8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7D"/>
  </w:style>
  <w:style w:type="paragraph" w:styleId="Heading1">
    <w:name w:val="heading 1"/>
    <w:basedOn w:val="Normal"/>
    <w:next w:val="Normal"/>
    <w:link w:val="Heading1Char"/>
    <w:uiPriority w:val="9"/>
    <w:qFormat/>
    <w:rsid w:val="0010007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007D"/>
  </w:style>
  <w:style w:type="character" w:styleId="Hyperlink">
    <w:name w:val="Hyperlink"/>
    <w:basedOn w:val="DefaultParagraphFont"/>
    <w:uiPriority w:val="99"/>
    <w:rsid w:val="001000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0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00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007D"/>
    <w:rPr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-39559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2019-12-03T12:46:00Z</dcterms:created>
  <dcterms:modified xsi:type="dcterms:W3CDTF">2019-12-03T12:46:00Z</dcterms:modified>
</cp:coreProperties>
</file>