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41" w:rsidRDefault="00425108">
      <w:pPr>
        <w:pStyle w:val="normal0"/>
        <w:pBdr>
          <w:top w:val="nil"/>
          <w:left w:val="nil"/>
          <w:bottom w:val="nil"/>
          <w:right w:val="nil"/>
          <w:between w:val="nil"/>
        </w:pBdr>
        <w:ind w:left="1500" w:firstLine="0"/>
        <w:rPr>
          <w:color w:val="000000"/>
        </w:rPr>
      </w:pPr>
      <w:r>
        <w:rPr>
          <w:b/>
          <w:noProof/>
          <w:color w:val="000000"/>
          <w:sz w:val="52"/>
          <w:szCs w:val="52"/>
        </w:rPr>
        <w:drawing>
          <wp:anchor distT="0" distB="0" distL="114300" distR="114300" simplePos="0" relativeHeight="251658240" behindDoc="0" locked="0" layoutInCell="1" allowOverlap="1">
            <wp:simplePos x="0" y="0"/>
            <wp:positionH relativeFrom="column">
              <wp:posOffset>4886960</wp:posOffset>
            </wp:positionH>
            <wp:positionV relativeFrom="paragraph">
              <wp:posOffset>120015</wp:posOffset>
            </wp:positionV>
            <wp:extent cx="1130935" cy="1219200"/>
            <wp:effectExtent l="19050" t="0" r="0" b="0"/>
            <wp:wrapSquare wrapText="bothSides" distT="0" distB="0" distL="114300" distR="114300"/>
            <wp:docPr id="2" name="image2.jpg" descr="C:\Users\admin\Desktop\Ragul.jpg"/>
            <wp:cNvGraphicFramePr/>
            <a:graphic xmlns:a="http://schemas.openxmlformats.org/drawingml/2006/main">
              <a:graphicData uri="http://schemas.openxmlformats.org/drawingml/2006/picture">
                <pic:pic xmlns:pic="http://schemas.openxmlformats.org/drawingml/2006/picture">
                  <pic:nvPicPr>
                    <pic:cNvPr id="0" name="image2.jpg" descr="C:\Users\admin\Desktop\Ragul.jpg"/>
                    <pic:cNvPicPr preferRelativeResize="0"/>
                  </pic:nvPicPr>
                  <pic:blipFill>
                    <a:blip r:embed="rId5"/>
                    <a:srcRect/>
                    <a:stretch>
                      <a:fillRect/>
                    </a:stretch>
                  </pic:blipFill>
                  <pic:spPr>
                    <a:xfrm>
                      <a:off x="0" y="0"/>
                      <a:ext cx="1130935" cy="1219200"/>
                    </a:xfrm>
                    <a:prstGeom prst="rect">
                      <a:avLst/>
                    </a:prstGeom>
                    <a:ln/>
                  </pic:spPr>
                </pic:pic>
              </a:graphicData>
            </a:graphic>
          </wp:anchor>
        </w:drawing>
      </w:r>
      <w:r>
        <w:rPr>
          <w:b/>
          <w:color w:val="000000"/>
          <w:sz w:val="52"/>
          <w:szCs w:val="52"/>
        </w:rPr>
        <w:t xml:space="preserve">CURRICULUM VITAE    </w:t>
      </w:r>
    </w:p>
    <w:p w:rsidR="007C7841" w:rsidRDefault="007C7841">
      <w:pPr>
        <w:pStyle w:val="Title"/>
        <w:ind w:left="2" w:hanging="4"/>
      </w:pPr>
    </w:p>
    <w:p w:rsidR="007C7841" w:rsidRDefault="00425108">
      <w:pPr>
        <w:pStyle w:val="normal0"/>
        <w:pBdr>
          <w:top w:val="nil"/>
          <w:left w:val="nil"/>
          <w:bottom w:val="nil"/>
          <w:right w:val="nil"/>
          <w:between w:val="nil"/>
        </w:pBdr>
        <w:spacing w:line="360" w:lineRule="auto"/>
        <w:ind w:left="-900" w:firstLine="0"/>
        <w:rPr>
          <w:color w:val="000000"/>
          <w:sz w:val="32"/>
          <w:szCs w:val="32"/>
        </w:rPr>
      </w:pPr>
      <w:r>
        <w:rPr>
          <w:b/>
          <w:color w:val="000000"/>
          <w:sz w:val="32"/>
          <w:szCs w:val="32"/>
        </w:rPr>
        <w:t xml:space="preserve">     </w:t>
      </w:r>
      <w:proofErr w:type="spellStart"/>
      <w:r>
        <w:rPr>
          <w:b/>
          <w:color w:val="000000"/>
          <w:sz w:val="32"/>
          <w:szCs w:val="32"/>
        </w:rPr>
        <w:t>Rahul</w:t>
      </w:r>
      <w:proofErr w:type="spellEnd"/>
      <w:r>
        <w:rPr>
          <w:b/>
          <w:color w:val="000000"/>
          <w:sz w:val="32"/>
          <w:szCs w:val="32"/>
        </w:rPr>
        <w:t xml:space="preserve"> </w:t>
      </w:r>
    </w:p>
    <w:p w:rsidR="00425108" w:rsidRDefault="00425108">
      <w:pPr>
        <w:pStyle w:val="normal0"/>
        <w:pBdr>
          <w:top w:val="nil"/>
          <w:left w:val="nil"/>
          <w:bottom w:val="nil"/>
          <w:right w:val="nil"/>
          <w:between w:val="nil"/>
        </w:pBdr>
        <w:ind w:hanging="540"/>
        <w:rPr>
          <w:color w:val="000000"/>
        </w:rPr>
      </w:pPr>
    </w:p>
    <w:p w:rsidR="00425108" w:rsidRDefault="00425108">
      <w:pPr>
        <w:pStyle w:val="normal0"/>
        <w:pBdr>
          <w:top w:val="nil"/>
          <w:left w:val="nil"/>
          <w:bottom w:val="nil"/>
          <w:right w:val="nil"/>
          <w:between w:val="nil"/>
        </w:pBdr>
        <w:ind w:hanging="540"/>
        <w:rPr>
          <w:color w:val="000000"/>
        </w:rPr>
      </w:pPr>
    </w:p>
    <w:p w:rsidR="007C7841" w:rsidRDefault="00425108">
      <w:pPr>
        <w:pStyle w:val="normal0"/>
        <w:pBdr>
          <w:top w:val="nil"/>
          <w:left w:val="nil"/>
          <w:bottom w:val="nil"/>
          <w:right w:val="nil"/>
          <w:between w:val="nil"/>
        </w:pBdr>
        <w:ind w:hanging="540"/>
        <w:rPr>
          <w:color w:val="000000"/>
        </w:rPr>
      </w:pPr>
      <w:r>
        <w:rPr>
          <w:noProof/>
        </w:rPr>
        <w:drawing>
          <wp:anchor distT="0" distB="0" distL="114300" distR="114300" simplePos="0" relativeHeight="251659264" behindDoc="0" locked="0" layoutInCell="1" allowOverlap="1">
            <wp:simplePos x="0" y="0"/>
            <wp:positionH relativeFrom="column">
              <wp:posOffset>-342899</wp:posOffset>
            </wp:positionH>
            <wp:positionV relativeFrom="paragraph">
              <wp:posOffset>50800</wp:posOffset>
            </wp:positionV>
            <wp:extent cx="5715000" cy="95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15000" cy="9525"/>
                    </a:xfrm>
                    <a:prstGeom prst="rect">
                      <a:avLst/>
                    </a:prstGeom>
                    <a:ln/>
                  </pic:spPr>
                </pic:pic>
              </a:graphicData>
            </a:graphic>
          </wp:anchor>
        </w:drawing>
      </w:r>
    </w:p>
    <w:tbl>
      <w:tblPr>
        <w:tblStyle w:val="a"/>
        <w:tblW w:w="9063" w:type="dxa"/>
        <w:tblInd w:w="-495" w:type="dxa"/>
        <w:tblLayout w:type="fixed"/>
        <w:tblLook w:val="0000"/>
      </w:tblPr>
      <w:tblGrid>
        <w:gridCol w:w="9063"/>
      </w:tblGrid>
      <w:tr w:rsidR="007C7841">
        <w:tc>
          <w:tcPr>
            <w:tcW w:w="9063" w:type="dxa"/>
            <w:shd w:val="clear" w:color="auto" w:fill="C0C0C0"/>
            <w:vAlign w:val="center"/>
          </w:tcPr>
          <w:p w:rsidR="007C7841" w:rsidRDefault="00425108">
            <w:pPr>
              <w:pStyle w:val="Heading1"/>
              <w:ind w:hanging="2"/>
              <w:jc w:val="left"/>
            </w:pPr>
            <w:r>
              <w:t>CAREER OBJECTIVE:</w:t>
            </w:r>
          </w:p>
        </w:tc>
      </w:tr>
    </w:tbl>
    <w:p w:rsidR="007C7841" w:rsidRDefault="007C7841">
      <w:pPr>
        <w:pStyle w:val="normal0"/>
        <w:pBdr>
          <w:top w:val="nil"/>
          <w:left w:val="nil"/>
          <w:bottom w:val="nil"/>
          <w:right w:val="nil"/>
          <w:between w:val="nil"/>
        </w:pBdr>
        <w:ind w:firstLine="0"/>
        <w:jc w:val="both"/>
        <w:rPr>
          <w:color w:val="000000"/>
        </w:rPr>
      </w:pPr>
    </w:p>
    <w:p w:rsidR="007C7841" w:rsidRDefault="00425108">
      <w:pPr>
        <w:pStyle w:val="normal0"/>
        <w:pBdr>
          <w:top w:val="nil"/>
          <w:left w:val="nil"/>
          <w:bottom w:val="nil"/>
          <w:right w:val="nil"/>
          <w:between w:val="nil"/>
        </w:pBdr>
        <w:spacing w:line="360" w:lineRule="auto"/>
        <w:ind w:left="-540" w:firstLine="1260"/>
        <w:jc w:val="both"/>
        <w:rPr>
          <w:color w:val="000000"/>
        </w:rPr>
      </w:pPr>
      <w:r>
        <w:rPr>
          <w:color w:val="000000"/>
        </w:rPr>
        <w:t>To work as an enthusiastic professional in a competent atmosphere that enables me to widen the spectrum of knowledge and also implementing the best of my skills for the development of a firm.</w:t>
      </w:r>
    </w:p>
    <w:p w:rsidR="007C7841" w:rsidRDefault="007C7841">
      <w:pPr>
        <w:pStyle w:val="normal0"/>
        <w:pBdr>
          <w:top w:val="nil"/>
          <w:left w:val="nil"/>
          <w:bottom w:val="nil"/>
          <w:right w:val="nil"/>
          <w:between w:val="nil"/>
        </w:pBdr>
        <w:ind w:firstLine="0"/>
        <w:rPr>
          <w:color w:val="000000"/>
        </w:rPr>
      </w:pPr>
    </w:p>
    <w:tbl>
      <w:tblPr>
        <w:tblStyle w:val="a0"/>
        <w:tblW w:w="9054" w:type="dxa"/>
        <w:tblInd w:w="-495" w:type="dxa"/>
        <w:tblLayout w:type="fixed"/>
        <w:tblLook w:val="0000"/>
      </w:tblPr>
      <w:tblGrid>
        <w:gridCol w:w="9054"/>
      </w:tblGrid>
      <w:tr w:rsidR="007C7841">
        <w:trPr>
          <w:trHeight w:val="200"/>
        </w:trPr>
        <w:tc>
          <w:tcPr>
            <w:tcW w:w="9054" w:type="dxa"/>
            <w:shd w:val="clear" w:color="auto" w:fill="C0C0C0"/>
            <w:vAlign w:val="center"/>
          </w:tcPr>
          <w:p w:rsidR="007C7841" w:rsidRDefault="00425108">
            <w:pPr>
              <w:pStyle w:val="Heading1"/>
              <w:ind w:hanging="2"/>
              <w:jc w:val="left"/>
            </w:pPr>
            <w:r>
              <w:t>EDUCATIONAL PROFILE:</w:t>
            </w:r>
          </w:p>
        </w:tc>
      </w:tr>
    </w:tbl>
    <w:p w:rsidR="007C7841" w:rsidRDefault="007C7841">
      <w:pPr>
        <w:pStyle w:val="normal0"/>
        <w:pBdr>
          <w:top w:val="nil"/>
          <w:left w:val="nil"/>
          <w:bottom w:val="nil"/>
          <w:right w:val="nil"/>
          <w:between w:val="nil"/>
        </w:pBdr>
        <w:tabs>
          <w:tab w:val="left" w:pos="4634"/>
        </w:tabs>
        <w:ind w:left="720" w:firstLine="0"/>
        <w:rPr>
          <w:color w:val="000000"/>
          <w:sz w:val="22"/>
          <w:szCs w:val="22"/>
        </w:rPr>
      </w:pPr>
    </w:p>
    <w:tbl>
      <w:tblPr>
        <w:tblStyle w:val="a1"/>
        <w:tblW w:w="9603" w:type="dxa"/>
        <w:tblInd w:w="-432" w:type="dxa"/>
        <w:tblLayout w:type="fixed"/>
        <w:tblLook w:val="0000"/>
      </w:tblPr>
      <w:tblGrid>
        <w:gridCol w:w="1917"/>
        <w:gridCol w:w="3033"/>
        <w:gridCol w:w="1800"/>
        <w:gridCol w:w="1260"/>
        <w:gridCol w:w="1593"/>
      </w:tblGrid>
      <w:tr w:rsidR="007C7841">
        <w:trPr>
          <w:trHeight w:val="240"/>
        </w:trPr>
        <w:tc>
          <w:tcPr>
            <w:tcW w:w="1917" w:type="dxa"/>
            <w:tcBorders>
              <w:top w:val="single" w:sz="4" w:space="0" w:color="000000"/>
              <w:left w:val="single" w:sz="4" w:space="0" w:color="000000"/>
              <w:bottom w:val="single" w:sz="4" w:space="0" w:color="000000"/>
            </w:tcBorders>
            <w:vAlign w:val="center"/>
          </w:tcPr>
          <w:p w:rsidR="007C7841" w:rsidRDefault="007C7841">
            <w:pPr>
              <w:pStyle w:val="normal0"/>
              <w:pBdr>
                <w:top w:val="nil"/>
                <w:left w:val="nil"/>
                <w:bottom w:val="nil"/>
                <w:right w:val="nil"/>
                <w:between w:val="nil"/>
              </w:pBdr>
              <w:ind w:firstLine="0"/>
              <w:jc w:val="center"/>
              <w:rPr>
                <w:b/>
                <w:color w:val="000000"/>
                <w:sz w:val="22"/>
                <w:szCs w:val="22"/>
              </w:rPr>
            </w:pPr>
          </w:p>
          <w:p w:rsidR="007C7841" w:rsidRDefault="00425108">
            <w:pPr>
              <w:pStyle w:val="normal0"/>
              <w:pBdr>
                <w:top w:val="nil"/>
                <w:left w:val="nil"/>
                <w:bottom w:val="nil"/>
                <w:right w:val="nil"/>
                <w:between w:val="nil"/>
              </w:pBdr>
              <w:ind w:firstLine="0"/>
              <w:jc w:val="center"/>
              <w:rPr>
                <w:color w:val="000000"/>
                <w:sz w:val="22"/>
                <w:szCs w:val="22"/>
              </w:rPr>
            </w:pPr>
            <w:r>
              <w:rPr>
                <w:b/>
                <w:color w:val="000000"/>
                <w:sz w:val="22"/>
                <w:szCs w:val="22"/>
              </w:rPr>
              <w:t>EXAMINATION</w:t>
            </w:r>
          </w:p>
          <w:p w:rsidR="007C7841" w:rsidRDefault="007C7841">
            <w:pPr>
              <w:pStyle w:val="normal0"/>
              <w:pBdr>
                <w:top w:val="nil"/>
                <w:left w:val="nil"/>
                <w:bottom w:val="nil"/>
                <w:right w:val="nil"/>
                <w:between w:val="nil"/>
              </w:pBdr>
              <w:ind w:firstLine="0"/>
              <w:jc w:val="center"/>
              <w:rPr>
                <w:color w:val="000000"/>
                <w:sz w:val="22"/>
                <w:szCs w:val="22"/>
              </w:rPr>
            </w:pPr>
          </w:p>
        </w:tc>
        <w:tc>
          <w:tcPr>
            <w:tcW w:w="3033" w:type="dxa"/>
            <w:tcBorders>
              <w:top w:val="single" w:sz="4" w:space="0" w:color="000000"/>
              <w:left w:val="single" w:sz="4" w:space="0" w:color="000000"/>
              <w:bottom w:val="single" w:sz="4" w:space="0" w:color="000000"/>
              <w:right w:val="single" w:sz="4" w:space="0" w:color="000000"/>
            </w:tcBorders>
            <w:vAlign w:val="center"/>
          </w:tcPr>
          <w:p w:rsidR="007C7841" w:rsidRDefault="00425108">
            <w:pPr>
              <w:pStyle w:val="normal0"/>
              <w:pBdr>
                <w:top w:val="nil"/>
                <w:left w:val="nil"/>
                <w:bottom w:val="nil"/>
                <w:right w:val="nil"/>
                <w:between w:val="nil"/>
              </w:pBdr>
              <w:ind w:firstLine="0"/>
              <w:jc w:val="center"/>
              <w:rPr>
                <w:color w:val="000000"/>
                <w:sz w:val="22"/>
                <w:szCs w:val="22"/>
              </w:rPr>
            </w:pPr>
            <w:r>
              <w:rPr>
                <w:b/>
                <w:color w:val="000000"/>
                <w:sz w:val="22"/>
                <w:szCs w:val="22"/>
              </w:rPr>
              <w:t>INSTITUTION</w:t>
            </w:r>
          </w:p>
        </w:tc>
        <w:tc>
          <w:tcPr>
            <w:tcW w:w="1800" w:type="dxa"/>
            <w:tcBorders>
              <w:top w:val="single" w:sz="4" w:space="0" w:color="000000"/>
              <w:left w:val="single" w:sz="4" w:space="0" w:color="000000"/>
              <w:bottom w:val="single" w:sz="4" w:space="0" w:color="000000"/>
            </w:tcBorders>
            <w:vAlign w:val="center"/>
          </w:tcPr>
          <w:p w:rsidR="007C7841" w:rsidRDefault="00425108">
            <w:pPr>
              <w:pStyle w:val="normal0"/>
              <w:pBdr>
                <w:top w:val="nil"/>
                <w:left w:val="nil"/>
                <w:bottom w:val="nil"/>
                <w:right w:val="nil"/>
                <w:between w:val="nil"/>
              </w:pBdr>
              <w:ind w:firstLine="0"/>
              <w:jc w:val="center"/>
              <w:rPr>
                <w:color w:val="000000"/>
                <w:sz w:val="22"/>
                <w:szCs w:val="22"/>
              </w:rPr>
            </w:pPr>
            <w:r>
              <w:rPr>
                <w:b/>
                <w:color w:val="000000"/>
                <w:sz w:val="22"/>
                <w:szCs w:val="22"/>
              </w:rPr>
              <w:t>EXAMINATION AUTHORITY</w:t>
            </w:r>
          </w:p>
        </w:tc>
        <w:tc>
          <w:tcPr>
            <w:tcW w:w="1260" w:type="dxa"/>
            <w:tcBorders>
              <w:top w:val="single" w:sz="4" w:space="0" w:color="000000"/>
              <w:left w:val="single" w:sz="4" w:space="0" w:color="000000"/>
              <w:bottom w:val="single" w:sz="4" w:space="0" w:color="000000"/>
            </w:tcBorders>
            <w:vAlign w:val="center"/>
          </w:tcPr>
          <w:p w:rsidR="007C7841" w:rsidRDefault="00425108">
            <w:pPr>
              <w:pStyle w:val="normal0"/>
              <w:pBdr>
                <w:top w:val="nil"/>
                <w:left w:val="nil"/>
                <w:bottom w:val="nil"/>
                <w:right w:val="nil"/>
                <w:between w:val="nil"/>
              </w:pBdr>
              <w:ind w:firstLine="0"/>
              <w:jc w:val="center"/>
              <w:rPr>
                <w:color w:val="000000"/>
                <w:sz w:val="22"/>
                <w:szCs w:val="22"/>
              </w:rPr>
            </w:pPr>
            <w:r>
              <w:rPr>
                <w:b/>
                <w:color w:val="000000"/>
                <w:sz w:val="22"/>
                <w:szCs w:val="22"/>
              </w:rPr>
              <w:t>YEAR OF PASSING</w:t>
            </w:r>
          </w:p>
        </w:tc>
        <w:tc>
          <w:tcPr>
            <w:tcW w:w="1593" w:type="dxa"/>
            <w:tcBorders>
              <w:top w:val="single" w:sz="4" w:space="0" w:color="000000"/>
              <w:left w:val="single" w:sz="4" w:space="0" w:color="000000"/>
              <w:bottom w:val="single" w:sz="4" w:space="0" w:color="000000"/>
              <w:right w:val="single" w:sz="4" w:space="0" w:color="000000"/>
            </w:tcBorders>
            <w:vAlign w:val="center"/>
          </w:tcPr>
          <w:p w:rsidR="007C7841" w:rsidRDefault="00425108">
            <w:pPr>
              <w:pStyle w:val="Heading2"/>
              <w:ind w:left="0"/>
              <w:jc w:val="center"/>
            </w:pPr>
            <w:r>
              <w:t>% OF MARKS</w:t>
            </w:r>
          </w:p>
        </w:tc>
      </w:tr>
      <w:tr w:rsidR="007C7841">
        <w:trPr>
          <w:trHeight w:val="780"/>
        </w:trPr>
        <w:tc>
          <w:tcPr>
            <w:tcW w:w="1917" w:type="dxa"/>
            <w:tcBorders>
              <w:top w:val="single" w:sz="4" w:space="0" w:color="000000"/>
              <w:left w:val="single" w:sz="4" w:space="0" w:color="000000"/>
              <w:bottom w:val="single" w:sz="4" w:space="0" w:color="000000"/>
            </w:tcBorders>
          </w:tcPr>
          <w:p w:rsidR="007C7841" w:rsidRDefault="00425108">
            <w:pPr>
              <w:pStyle w:val="normal0"/>
              <w:pBdr>
                <w:top w:val="nil"/>
                <w:left w:val="nil"/>
                <w:bottom w:val="nil"/>
                <w:right w:val="nil"/>
                <w:between w:val="nil"/>
              </w:pBdr>
              <w:ind w:firstLine="0"/>
              <w:jc w:val="center"/>
              <w:rPr>
                <w:color w:val="000000"/>
              </w:rPr>
            </w:pPr>
            <w:r>
              <w:rPr>
                <w:color w:val="000000"/>
              </w:rPr>
              <w:t>Diploma in Mechanical Engineering</w:t>
            </w:r>
          </w:p>
        </w:tc>
        <w:tc>
          <w:tcPr>
            <w:tcW w:w="3033" w:type="dxa"/>
            <w:tcBorders>
              <w:top w:val="single" w:sz="4" w:space="0" w:color="000000"/>
              <w:left w:val="single" w:sz="4" w:space="0" w:color="000000"/>
              <w:bottom w:val="single" w:sz="4" w:space="0" w:color="000000"/>
              <w:right w:val="single" w:sz="4" w:space="0" w:color="000000"/>
            </w:tcBorders>
          </w:tcPr>
          <w:p w:rsidR="007C7841" w:rsidRDefault="00425108">
            <w:pPr>
              <w:pStyle w:val="normal0"/>
              <w:pBdr>
                <w:top w:val="nil"/>
                <w:left w:val="nil"/>
                <w:bottom w:val="nil"/>
                <w:right w:val="nil"/>
                <w:between w:val="nil"/>
              </w:pBdr>
              <w:ind w:firstLine="0"/>
              <w:jc w:val="center"/>
              <w:rPr>
                <w:color w:val="000000"/>
              </w:rPr>
            </w:pPr>
            <w:r>
              <w:rPr>
                <w:color w:val="000000"/>
              </w:rPr>
              <w:t xml:space="preserve">SCAD </w:t>
            </w:r>
            <w:proofErr w:type="spellStart"/>
            <w:r>
              <w:rPr>
                <w:color w:val="000000"/>
              </w:rPr>
              <w:t>PolytechnicCollege</w:t>
            </w:r>
            <w:proofErr w:type="spellEnd"/>
            <w:r>
              <w:rPr>
                <w:color w:val="000000"/>
              </w:rPr>
              <w:t xml:space="preserve">, </w:t>
            </w:r>
            <w:proofErr w:type="spellStart"/>
            <w:r>
              <w:rPr>
                <w:color w:val="000000"/>
              </w:rPr>
              <w:t>Cheranmahadevi</w:t>
            </w:r>
            <w:proofErr w:type="spellEnd"/>
            <w:r>
              <w:rPr>
                <w:color w:val="000000"/>
              </w:rPr>
              <w:t xml:space="preserve">, </w:t>
            </w:r>
            <w:proofErr w:type="spellStart"/>
            <w:r>
              <w:rPr>
                <w:color w:val="000000"/>
              </w:rPr>
              <w:t>Tiruenvlei</w:t>
            </w:r>
            <w:proofErr w:type="spellEnd"/>
            <w:r>
              <w:rPr>
                <w:color w:val="000000"/>
              </w:rPr>
              <w:t>.</w:t>
            </w:r>
          </w:p>
        </w:tc>
        <w:tc>
          <w:tcPr>
            <w:tcW w:w="1800" w:type="dxa"/>
            <w:tcBorders>
              <w:top w:val="single" w:sz="4" w:space="0" w:color="000000"/>
              <w:left w:val="single" w:sz="4" w:space="0" w:color="000000"/>
              <w:bottom w:val="single" w:sz="4" w:space="0" w:color="000000"/>
            </w:tcBorders>
          </w:tcPr>
          <w:p w:rsidR="007C7841" w:rsidRDefault="00425108">
            <w:pPr>
              <w:pStyle w:val="normal0"/>
              <w:pBdr>
                <w:top w:val="nil"/>
                <w:left w:val="nil"/>
                <w:bottom w:val="nil"/>
                <w:right w:val="nil"/>
                <w:between w:val="nil"/>
              </w:pBdr>
              <w:ind w:firstLine="0"/>
              <w:jc w:val="center"/>
              <w:rPr>
                <w:color w:val="000000"/>
              </w:rPr>
            </w:pPr>
            <w:proofErr w:type="spellStart"/>
            <w:r>
              <w:rPr>
                <w:color w:val="000000"/>
              </w:rPr>
              <w:t>Dept.of</w:t>
            </w:r>
            <w:proofErr w:type="spellEnd"/>
            <w:r>
              <w:rPr>
                <w:color w:val="000000"/>
              </w:rPr>
              <w:t xml:space="preserve">          Technical Education.</w:t>
            </w:r>
          </w:p>
        </w:tc>
        <w:tc>
          <w:tcPr>
            <w:tcW w:w="1260" w:type="dxa"/>
            <w:tcBorders>
              <w:top w:val="single" w:sz="4" w:space="0" w:color="000000"/>
              <w:left w:val="single" w:sz="4" w:space="0" w:color="000000"/>
              <w:bottom w:val="single" w:sz="4" w:space="0" w:color="000000"/>
            </w:tcBorders>
          </w:tcPr>
          <w:p w:rsidR="007C7841" w:rsidRDefault="00425108">
            <w:pPr>
              <w:pStyle w:val="normal0"/>
              <w:pBdr>
                <w:top w:val="nil"/>
                <w:left w:val="nil"/>
                <w:bottom w:val="nil"/>
                <w:right w:val="nil"/>
                <w:between w:val="nil"/>
              </w:pBdr>
              <w:ind w:firstLine="0"/>
              <w:jc w:val="center"/>
              <w:rPr>
                <w:color w:val="000000"/>
              </w:rPr>
            </w:pPr>
            <w:r>
              <w:rPr>
                <w:color w:val="000000"/>
              </w:rPr>
              <w:t>April-2012</w:t>
            </w:r>
          </w:p>
        </w:tc>
        <w:tc>
          <w:tcPr>
            <w:tcW w:w="1593" w:type="dxa"/>
            <w:tcBorders>
              <w:top w:val="single" w:sz="4" w:space="0" w:color="000000"/>
              <w:left w:val="single" w:sz="4" w:space="0" w:color="000000"/>
              <w:bottom w:val="single" w:sz="4" w:space="0" w:color="000000"/>
              <w:right w:val="single" w:sz="4" w:space="0" w:color="000000"/>
            </w:tcBorders>
          </w:tcPr>
          <w:p w:rsidR="007C7841" w:rsidRDefault="00425108">
            <w:pPr>
              <w:pStyle w:val="normal0"/>
              <w:pBdr>
                <w:top w:val="nil"/>
                <w:left w:val="nil"/>
                <w:bottom w:val="nil"/>
                <w:right w:val="nil"/>
                <w:between w:val="nil"/>
              </w:pBdr>
              <w:ind w:firstLine="0"/>
              <w:jc w:val="center"/>
              <w:rPr>
                <w:color w:val="000000"/>
              </w:rPr>
            </w:pPr>
            <w:r>
              <w:rPr>
                <w:color w:val="000000"/>
              </w:rPr>
              <w:t>68.25%</w:t>
            </w:r>
          </w:p>
        </w:tc>
      </w:tr>
      <w:tr w:rsidR="007C7841">
        <w:trPr>
          <w:trHeight w:val="800"/>
        </w:trPr>
        <w:tc>
          <w:tcPr>
            <w:tcW w:w="1917" w:type="dxa"/>
            <w:tcBorders>
              <w:top w:val="single" w:sz="4" w:space="0" w:color="000000"/>
              <w:left w:val="single" w:sz="4" w:space="0" w:color="000000"/>
              <w:bottom w:val="single" w:sz="4" w:space="0" w:color="000000"/>
            </w:tcBorders>
          </w:tcPr>
          <w:p w:rsidR="007C7841" w:rsidRDefault="007C7841">
            <w:pPr>
              <w:pStyle w:val="normal0"/>
              <w:pBdr>
                <w:top w:val="nil"/>
                <w:left w:val="nil"/>
                <w:bottom w:val="nil"/>
                <w:right w:val="nil"/>
                <w:between w:val="nil"/>
              </w:pBdr>
              <w:ind w:firstLine="0"/>
              <w:jc w:val="center"/>
              <w:rPr>
                <w:color w:val="000000"/>
              </w:rPr>
            </w:pPr>
          </w:p>
          <w:p w:rsidR="007C7841" w:rsidRDefault="00425108">
            <w:pPr>
              <w:pStyle w:val="normal0"/>
              <w:pBdr>
                <w:top w:val="nil"/>
                <w:left w:val="nil"/>
                <w:bottom w:val="nil"/>
                <w:right w:val="nil"/>
                <w:between w:val="nil"/>
              </w:pBdr>
              <w:ind w:firstLine="0"/>
              <w:jc w:val="center"/>
              <w:rPr>
                <w:color w:val="000000"/>
              </w:rPr>
            </w:pPr>
            <w:r>
              <w:rPr>
                <w:color w:val="000000"/>
              </w:rPr>
              <w:t>S.S.L.C.</w:t>
            </w:r>
          </w:p>
        </w:tc>
        <w:tc>
          <w:tcPr>
            <w:tcW w:w="3033" w:type="dxa"/>
            <w:tcBorders>
              <w:top w:val="single" w:sz="4" w:space="0" w:color="000000"/>
              <w:left w:val="single" w:sz="4" w:space="0" w:color="000000"/>
              <w:bottom w:val="single" w:sz="4" w:space="0" w:color="000000"/>
              <w:right w:val="single" w:sz="4" w:space="0" w:color="000000"/>
            </w:tcBorders>
          </w:tcPr>
          <w:p w:rsidR="007C7841" w:rsidRDefault="00425108">
            <w:pPr>
              <w:pStyle w:val="normal0"/>
              <w:pBdr>
                <w:top w:val="nil"/>
                <w:left w:val="nil"/>
                <w:bottom w:val="nil"/>
                <w:right w:val="nil"/>
                <w:between w:val="nil"/>
              </w:pBdr>
              <w:ind w:firstLine="0"/>
              <w:jc w:val="center"/>
              <w:rPr>
                <w:color w:val="000000"/>
              </w:rPr>
            </w:pPr>
            <w:proofErr w:type="spellStart"/>
            <w:r>
              <w:rPr>
                <w:color w:val="000000"/>
              </w:rPr>
              <w:t>Thirthapathi</w:t>
            </w:r>
            <w:proofErr w:type="spellEnd"/>
            <w:r>
              <w:rPr>
                <w:color w:val="000000"/>
              </w:rPr>
              <w:t xml:space="preserve"> Higher Secondary School.</w:t>
            </w:r>
          </w:p>
        </w:tc>
        <w:tc>
          <w:tcPr>
            <w:tcW w:w="1800" w:type="dxa"/>
            <w:tcBorders>
              <w:top w:val="single" w:sz="4" w:space="0" w:color="000000"/>
              <w:left w:val="single" w:sz="4" w:space="0" w:color="000000"/>
              <w:bottom w:val="single" w:sz="4" w:space="0" w:color="000000"/>
            </w:tcBorders>
          </w:tcPr>
          <w:p w:rsidR="007C7841" w:rsidRDefault="00425108">
            <w:pPr>
              <w:pStyle w:val="normal0"/>
              <w:pBdr>
                <w:top w:val="nil"/>
                <w:left w:val="nil"/>
                <w:bottom w:val="nil"/>
                <w:right w:val="nil"/>
                <w:between w:val="nil"/>
              </w:pBdr>
              <w:ind w:firstLine="0"/>
              <w:jc w:val="center"/>
              <w:rPr>
                <w:color w:val="000000"/>
              </w:rPr>
            </w:pPr>
            <w:r>
              <w:rPr>
                <w:color w:val="000000"/>
              </w:rPr>
              <w:t>State Board</w:t>
            </w:r>
          </w:p>
        </w:tc>
        <w:tc>
          <w:tcPr>
            <w:tcW w:w="1260" w:type="dxa"/>
            <w:tcBorders>
              <w:top w:val="single" w:sz="4" w:space="0" w:color="000000"/>
              <w:left w:val="single" w:sz="4" w:space="0" w:color="000000"/>
              <w:bottom w:val="single" w:sz="4" w:space="0" w:color="000000"/>
            </w:tcBorders>
          </w:tcPr>
          <w:p w:rsidR="007C7841" w:rsidRDefault="00425108">
            <w:pPr>
              <w:pStyle w:val="normal0"/>
              <w:pBdr>
                <w:top w:val="nil"/>
                <w:left w:val="nil"/>
                <w:bottom w:val="nil"/>
                <w:right w:val="nil"/>
                <w:between w:val="nil"/>
              </w:pBdr>
              <w:ind w:firstLine="0"/>
              <w:jc w:val="center"/>
              <w:rPr>
                <w:color w:val="000000"/>
              </w:rPr>
            </w:pPr>
            <w:r>
              <w:rPr>
                <w:color w:val="000000"/>
              </w:rPr>
              <w:t>April-2000</w:t>
            </w:r>
          </w:p>
        </w:tc>
        <w:tc>
          <w:tcPr>
            <w:tcW w:w="1593" w:type="dxa"/>
            <w:tcBorders>
              <w:top w:val="single" w:sz="4" w:space="0" w:color="000000"/>
              <w:left w:val="single" w:sz="4" w:space="0" w:color="000000"/>
              <w:bottom w:val="single" w:sz="4" w:space="0" w:color="000000"/>
              <w:right w:val="single" w:sz="4" w:space="0" w:color="000000"/>
            </w:tcBorders>
          </w:tcPr>
          <w:p w:rsidR="007C7841" w:rsidRDefault="00425108">
            <w:pPr>
              <w:pStyle w:val="normal0"/>
              <w:pBdr>
                <w:top w:val="nil"/>
                <w:left w:val="nil"/>
                <w:bottom w:val="nil"/>
                <w:right w:val="nil"/>
                <w:between w:val="nil"/>
              </w:pBdr>
              <w:ind w:firstLine="0"/>
              <w:jc w:val="center"/>
              <w:rPr>
                <w:color w:val="000000"/>
              </w:rPr>
            </w:pPr>
            <w:r>
              <w:rPr>
                <w:color w:val="000000"/>
              </w:rPr>
              <w:t>53%</w:t>
            </w:r>
          </w:p>
        </w:tc>
      </w:tr>
    </w:tbl>
    <w:p w:rsidR="007C7841" w:rsidRDefault="007C7841">
      <w:pPr>
        <w:pStyle w:val="Heading1"/>
        <w:ind w:firstLine="0"/>
        <w:jc w:val="left"/>
        <w:rPr>
          <w:b w:val="0"/>
          <w:sz w:val="22"/>
          <w:szCs w:val="22"/>
        </w:rPr>
      </w:pPr>
    </w:p>
    <w:p w:rsidR="007C7841" w:rsidRDefault="00425108">
      <w:pPr>
        <w:pStyle w:val="Heading1"/>
        <w:shd w:val="clear" w:color="auto" w:fill="A6A6A6"/>
        <w:ind w:firstLine="0"/>
        <w:jc w:val="left"/>
      </w:pPr>
      <w:r>
        <w:t>CERTIFICATIONS:</w:t>
      </w:r>
    </w:p>
    <w:p w:rsidR="007C7841" w:rsidRDefault="007C7841">
      <w:pPr>
        <w:pStyle w:val="normal0"/>
        <w:ind w:hanging="2"/>
      </w:pPr>
    </w:p>
    <w:p w:rsidR="007C7841" w:rsidRDefault="00425108">
      <w:pPr>
        <w:pStyle w:val="normal0"/>
        <w:numPr>
          <w:ilvl w:val="0"/>
          <w:numId w:val="4"/>
        </w:numPr>
        <w:pBdr>
          <w:top w:val="nil"/>
          <w:left w:val="nil"/>
          <w:bottom w:val="nil"/>
          <w:right w:val="nil"/>
          <w:between w:val="nil"/>
        </w:pBdr>
        <w:spacing w:line="276" w:lineRule="auto"/>
        <w:jc w:val="both"/>
        <w:rPr>
          <w:color w:val="000000"/>
          <w:sz w:val="22"/>
          <w:szCs w:val="22"/>
        </w:rPr>
      </w:pPr>
      <w:bookmarkStart w:id="0" w:name="_gjdgxs" w:colFirst="0" w:colLast="0"/>
      <w:bookmarkEnd w:id="0"/>
      <w:r>
        <w:rPr>
          <w:color w:val="000000"/>
          <w:sz w:val="22"/>
          <w:szCs w:val="22"/>
        </w:rPr>
        <w:t xml:space="preserve">Certificate course in </w:t>
      </w:r>
      <w:r>
        <w:rPr>
          <w:b/>
          <w:color w:val="000000"/>
          <w:sz w:val="22"/>
          <w:szCs w:val="22"/>
        </w:rPr>
        <w:t>Diploma in Auto cad</w:t>
      </w:r>
      <w:r>
        <w:rPr>
          <w:color w:val="000000"/>
          <w:sz w:val="22"/>
          <w:szCs w:val="22"/>
        </w:rPr>
        <w:t xml:space="preserve"> at CADD Centre training services, </w:t>
      </w:r>
      <w:proofErr w:type="spellStart"/>
      <w:r>
        <w:rPr>
          <w:color w:val="000000"/>
          <w:sz w:val="22"/>
          <w:szCs w:val="22"/>
        </w:rPr>
        <w:t>Tirunelveli</w:t>
      </w:r>
      <w:proofErr w:type="spellEnd"/>
      <w:r>
        <w:rPr>
          <w:color w:val="000000"/>
          <w:sz w:val="22"/>
          <w:szCs w:val="22"/>
        </w:rPr>
        <w:t xml:space="preserve">, During July 2012 to </w:t>
      </w:r>
      <w:proofErr w:type="spellStart"/>
      <w:r>
        <w:rPr>
          <w:color w:val="000000"/>
          <w:sz w:val="22"/>
          <w:szCs w:val="22"/>
        </w:rPr>
        <w:t>Janaury</w:t>
      </w:r>
      <w:proofErr w:type="spellEnd"/>
      <w:r>
        <w:rPr>
          <w:color w:val="000000"/>
          <w:sz w:val="22"/>
          <w:szCs w:val="22"/>
        </w:rPr>
        <w:t xml:space="preserve"> 2013.</w:t>
      </w:r>
    </w:p>
    <w:p w:rsidR="007C7841" w:rsidRDefault="007C7841">
      <w:pPr>
        <w:pStyle w:val="normal0"/>
        <w:pBdr>
          <w:top w:val="nil"/>
          <w:left w:val="nil"/>
          <w:bottom w:val="nil"/>
          <w:right w:val="nil"/>
          <w:between w:val="nil"/>
        </w:pBdr>
        <w:spacing w:line="276" w:lineRule="auto"/>
        <w:ind w:left="720" w:hanging="720"/>
        <w:jc w:val="both"/>
        <w:rPr>
          <w:color w:val="000000"/>
          <w:sz w:val="22"/>
          <w:szCs w:val="22"/>
        </w:rPr>
      </w:pPr>
    </w:p>
    <w:p w:rsidR="007C7841" w:rsidRDefault="00425108">
      <w:pPr>
        <w:pStyle w:val="normal0"/>
        <w:numPr>
          <w:ilvl w:val="0"/>
          <w:numId w:val="4"/>
        </w:numPr>
        <w:pBdr>
          <w:top w:val="nil"/>
          <w:left w:val="nil"/>
          <w:bottom w:val="nil"/>
          <w:right w:val="nil"/>
          <w:between w:val="nil"/>
        </w:pBdr>
        <w:spacing w:line="276" w:lineRule="auto"/>
        <w:jc w:val="both"/>
        <w:rPr>
          <w:color w:val="000000"/>
          <w:sz w:val="22"/>
          <w:szCs w:val="22"/>
        </w:rPr>
      </w:pPr>
      <w:r>
        <w:rPr>
          <w:color w:val="000000"/>
          <w:sz w:val="22"/>
          <w:szCs w:val="22"/>
        </w:rPr>
        <w:t xml:space="preserve">Certificate course in </w:t>
      </w:r>
      <w:r>
        <w:rPr>
          <w:b/>
          <w:color w:val="000000"/>
          <w:sz w:val="22"/>
          <w:szCs w:val="22"/>
        </w:rPr>
        <w:t>professional product designing in PRO-Engineer</w:t>
      </w:r>
      <w:r>
        <w:rPr>
          <w:color w:val="000000"/>
          <w:sz w:val="22"/>
          <w:szCs w:val="22"/>
        </w:rPr>
        <w:t xml:space="preserve"> at CADD Centre training services, </w:t>
      </w:r>
      <w:proofErr w:type="spellStart"/>
      <w:r>
        <w:rPr>
          <w:color w:val="000000"/>
          <w:sz w:val="22"/>
          <w:szCs w:val="22"/>
        </w:rPr>
        <w:t>Tirunelveli</w:t>
      </w:r>
      <w:proofErr w:type="spellEnd"/>
      <w:r>
        <w:rPr>
          <w:color w:val="000000"/>
          <w:sz w:val="22"/>
          <w:szCs w:val="22"/>
        </w:rPr>
        <w:t>, During October 2012 to February 2013.</w:t>
      </w:r>
    </w:p>
    <w:p w:rsidR="007C7841" w:rsidRDefault="007C7841">
      <w:pPr>
        <w:pStyle w:val="normal0"/>
        <w:pBdr>
          <w:top w:val="nil"/>
          <w:left w:val="nil"/>
          <w:bottom w:val="nil"/>
          <w:right w:val="nil"/>
          <w:between w:val="nil"/>
        </w:pBdr>
        <w:spacing w:line="276" w:lineRule="auto"/>
        <w:ind w:left="720" w:hanging="720"/>
        <w:jc w:val="both"/>
        <w:rPr>
          <w:color w:val="000000"/>
          <w:sz w:val="22"/>
          <w:szCs w:val="22"/>
        </w:rPr>
      </w:pPr>
    </w:p>
    <w:p w:rsidR="007C7841" w:rsidRDefault="00425108">
      <w:pPr>
        <w:pStyle w:val="normal0"/>
        <w:pBdr>
          <w:top w:val="nil"/>
          <w:left w:val="nil"/>
          <w:bottom w:val="nil"/>
          <w:right w:val="nil"/>
          <w:between w:val="nil"/>
        </w:pBdr>
        <w:shd w:val="clear" w:color="auto" w:fill="A6A6A6"/>
        <w:spacing w:line="480" w:lineRule="auto"/>
        <w:ind w:firstLine="0"/>
        <w:jc w:val="both"/>
        <w:rPr>
          <w:color w:val="000000"/>
        </w:rPr>
      </w:pPr>
      <w:r>
        <w:rPr>
          <w:b/>
          <w:color w:val="000000"/>
        </w:rPr>
        <w:t>TECHNICAL SKILLS:</w:t>
      </w:r>
    </w:p>
    <w:p w:rsidR="007C7841" w:rsidRDefault="00425108">
      <w:pPr>
        <w:pStyle w:val="normal0"/>
        <w:numPr>
          <w:ilvl w:val="0"/>
          <w:numId w:val="4"/>
        </w:numPr>
        <w:pBdr>
          <w:top w:val="nil"/>
          <w:left w:val="nil"/>
          <w:bottom w:val="nil"/>
          <w:right w:val="nil"/>
          <w:between w:val="nil"/>
        </w:pBdr>
        <w:spacing w:line="276" w:lineRule="auto"/>
        <w:jc w:val="both"/>
        <w:rPr>
          <w:color w:val="000000"/>
          <w:sz w:val="22"/>
          <w:szCs w:val="22"/>
        </w:rPr>
      </w:pPr>
      <w:r>
        <w:rPr>
          <w:color w:val="000000"/>
          <w:sz w:val="22"/>
          <w:szCs w:val="22"/>
        </w:rPr>
        <w:t>Fundamental</w:t>
      </w:r>
      <w:r>
        <w:rPr>
          <w:color w:val="000000"/>
          <w:sz w:val="22"/>
          <w:szCs w:val="22"/>
        </w:rPr>
        <w:tab/>
      </w:r>
      <w:r>
        <w:rPr>
          <w:color w:val="000000"/>
          <w:sz w:val="22"/>
          <w:szCs w:val="22"/>
        </w:rPr>
        <w:tab/>
        <w:t>:  MS-Office</w:t>
      </w:r>
    </w:p>
    <w:p w:rsidR="007C7841" w:rsidRDefault="00425108">
      <w:pPr>
        <w:pStyle w:val="normal0"/>
        <w:numPr>
          <w:ilvl w:val="0"/>
          <w:numId w:val="4"/>
        </w:numPr>
        <w:pBdr>
          <w:top w:val="nil"/>
          <w:left w:val="nil"/>
          <w:bottom w:val="nil"/>
          <w:right w:val="nil"/>
          <w:between w:val="nil"/>
        </w:pBdr>
        <w:spacing w:line="276" w:lineRule="auto"/>
        <w:jc w:val="both"/>
        <w:rPr>
          <w:color w:val="000000"/>
          <w:sz w:val="22"/>
          <w:szCs w:val="22"/>
        </w:rPr>
      </w:pPr>
      <w:r>
        <w:rPr>
          <w:color w:val="000000"/>
          <w:sz w:val="22"/>
          <w:szCs w:val="22"/>
        </w:rPr>
        <w:t>Designing</w:t>
      </w:r>
      <w:r>
        <w:rPr>
          <w:color w:val="000000"/>
          <w:sz w:val="22"/>
          <w:szCs w:val="22"/>
        </w:rPr>
        <w:tab/>
      </w:r>
      <w:r>
        <w:rPr>
          <w:color w:val="000000"/>
          <w:sz w:val="22"/>
          <w:szCs w:val="22"/>
        </w:rPr>
        <w:tab/>
        <w:t>:  Diploma in AutoCAD, Pro-E</w:t>
      </w:r>
    </w:p>
    <w:p w:rsidR="007C7841" w:rsidRDefault="00425108">
      <w:pPr>
        <w:pStyle w:val="normal0"/>
        <w:numPr>
          <w:ilvl w:val="0"/>
          <w:numId w:val="4"/>
        </w:numPr>
        <w:pBdr>
          <w:top w:val="nil"/>
          <w:left w:val="nil"/>
          <w:bottom w:val="nil"/>
          <w:right w:val="nil"/>
          <w:between w:val="nil"/>
        </w:pBdr>
        <w:spacing w:line="276" w:lineRule="auto"/>
        <w:jc w:val="both"/>
        <w:rPr>
          <w:color w:val="000000"/>
          <w:sz w:val="22"/>
          <w:szCs w:val="22"/>
        </w:rPr>
      </w:pPr>
      <w:r>
        <w:rPr>
          <w:color w:val="000000"/>
          <w:sz w:val="22"/>
          <w:szCs w:val="22"/>
        </w:rPr>
        <w:t>Operating system           :  Windows-xp,Windows-professional,windows-7 &amp; 8</w:t>
      </w:r>
    </w:p>
    <w:p w:rsidR="007C7841" w:rsidRDefault="00425108">
      <w:pPr>
        <w:pStyle w:val="normal0"/>
        <w:pBdr>
          <w:top w:val="nil"/>
          <w:left w:val="nil"/>
          <w:bottom w:val="nil"/>
          <w:right w:val="nil"/>
          <w:between w:val="nil"/>
        </w:pBdr>
        <w:spacing w:line="480" w:lineRule="auto"/>
        <w:ind w:firstLine="0"/>
        <w:jc w:val="both"/>
        <w:rPr>
          <w:color w:val="000000"/>
        </w:rPr>
      </w:pPr>
      <w:r>
        <w:rPr>
          <w:b/>
          <w:color w:val="000000"/>
        </w:rPr>
        <w:t>PERSONAL TRAITS:</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Sincere, Dedicated &amp; Hard Working</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Enthusiasm to learn and implement new technologies beyond expertise</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Within the scope of responsibility offer ideas and assist in problem solving. </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Interact proactively within and across functions. </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Good communication skills to actively contribute to teamwork.  </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lastRenderedPageBreak/>
        <w:t>Organize work and able to differentiate between decisions that can be made independently and those that should be referred to management.</w:t>
      </w:r>
    </w:p>
    <w:p w:rsidR="007C7841" w:rsidRDefault="007C7841">
      <w:pPr>
        <w:pStyle w:val="normal0"/>
        <w:pBdr>
          <w:top w:val="nil"/>
          <w:left w:val="nil"/>
          <w:bottom w:val="nil"/>
          <w:right w:val="nil"/>
          <w:between w:val="nil"/>
        </w:pBdr>
        <w:tabs>
          <w:tab w:val="left" w:pos="4634"/>
        </w:tabs>
        <w:ind w:firstLine="0"/>
        <w:rPr>
          <w:color w:val="000000"/>
          <w:sz w:val="22"/>
          <w:szCs w:val="22"/>
        </w:rPr>
      </w:pPr>
    </w:p>
    <w:p w:rsidR="007C7841" w:rsidRDefault="007C7841">
      <w:pPr>
        <w:pStyle w:val="normal0"/>
        <w:pBdr>
          <w:top w:val="nil"/>
          <w:left w:val="nil"/>
          <w:bottom w:val="nil"/>
          <w:right w:val="nil"/>
          <w:between w:val="nil"/>
        </w:pBdr>
        <w:tabs>
          <w:tab w:val="left" w:pos="4634"/>
        </w:tabs>
        <w:ind w:left="720" w:firstLine="0"/>
        <w:rPr>
          <w:color w:val="000000"/>
          <w:sz w:val="22"/>
          <w:szCs w:val="22"/>
        </w:rPr>
      </w:pPr>
    </w:p>
    <w:tbl>
      <w:tblPr>
        <w:tblStyle w:val="a2"/>
        <w:tblW w:w="9063" w:type="dxa"/>
        <w:tblInd w:w="-495" w:type="dxa"/>
        <w:tblLayout w:type="fixed"/>
        <w:tblLook w:val="0000"/>
      </w:tblPr>
      <w:tblGrid>
        <w:gridCol w:w="9063"/>
      </w:tblGrid>
      <w:tr w:rsidR="007C7841">
        <w:tc>
          <w:tcPr>
            <w:tcW w:w="9063" w:type="dxa"/>
            <w:shd w:val="clear" w:color="auto" w:fill="C0C0C0"/>
            <w:vAlign w:val="center"/>
          </w:tcPr>
          <w:p w:rsidR="007C7841" w:rsidRDefault="00425108">
            <w:pPr>
              <w:pStyle w:val="Heading1"/>
              <w:ind w:hanging="2"/>
              <w:jc w:val="left"/>
            </w:pPr>
            <w:r>
              <w:t xml:space="preserve">PROFESSIONAL EXPERIENCES                                                                     06 Years                                  </w:t>
            </w:r>
          </w:p>
        </w:tc>
      </w:tr>
    </w:tbl>
    <w:p w:rsidR="007C7841" w:rsidRDefault="007C7841">
      <w:pPr>
        <w:pStyle w:val="normal0"/>
        <w:pBdr>
          <w:top w:val="nil"/>
          <w:left w:val="nil"/>
          <w:bottom w:val="nil"/>
          <w:right w:val="nil"/>
          <w:between w:val="nil"/>
        </w:pBdr>
        <w:ind w:left="-180" w:firstLine="0"/>
        <w:rPr>
          <w:color w:val="000000"/>
        </w:rPr>
      </w:pPr>
    </w:p>
    <w:p w:rsidR="007C7841" w:rsidRDefault="00425108">
      <w:pPr>
        <w:pStyle w:val="normal0"/>
        <w:pBdr>
          <w:top w:val="nil"/>
          <w:left w:val="nil"/>
          <w:bottom w:val="nil"/>
          <w:right w:val="nil"/>
          <w:between w:val="nil"/>
        </w:pBdr>
        <w:spacing w:line="276" w:lineRule="auto"/>
        <w:ind w:hanging="720"/>
        <w:jc w:val="both"/>
        <w:rPr>
          <w:color w:val="000000"/>
          <w:sz w:val="22"/>
          <w:szCs w:val="22"/>
        </w:rPr>
      </w:pPr>
      <w:r>
        <w:rPr>
          <w:b/>
          <w:color w:val="000000"/>
          <w:sz w:val="22"/>
          <w:szCs w:val="22"/>
        </w:rPr>
        <w:t xml:space="preserve">                   </w:t>
      </w:r>
      <w:r>
        <w:rPr>
          <w:b/>
          <w:color w:val="000000"/>
        </w:rPr>
        <w:t>1.</w:t>
      </w: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proofErr w:type="gramStart"/>
      <w:r>
        <w:rPr>
          <w:b/>
          <w:color w:val="000000"/>
          <w:sz w:val="22"/>
          <w:szCs w:val="22"/>
        </w:rPr>
        <w:t>Since</w:t>
      </w:r>
      <w:proofErr w:type="gramEnd"/>
      <w:r>
        <w:rPr>
          <w:b/>
          <w:color w:val="000000"/>
          <w:sz w:val="22"/>
          <w:szCs w:val="22"/>
        </w:rPr>
        <w:t xml:space="preserve"> 18</w:t>
      </w:r>
      <w:r>
        <w:rPr>
          <w:b/>
          <w:color w:val="000000"/>
          <w:sz w:val="22"/>
          <w:szCs w:val="22"/>
          <w:vertAlign w:val="superscript"/>
        </w:rPr>
        <w:t>th</w:t>
      </w:r>
      <w:r>
        <w:rPr>
          <w:b/>
          <w:color w:val="000000"/>
          <w:sz w:val="22"/>
          <w:szCs w:val="22"/>
        </w:rPr>
        <w:t xml:space="preserve"> Jan-2015 to 22</w:t>
      </w:r>
      <w:r>
        <w:rPr>
          <w:b/>
          <w:color w:val="000000"/>
          <w:sz w:val="22"/>
          <w:szCs w:val="22"/>
          <w:vertAlign w:val="superscript"/>
        </w:rPr>
        <w:t xml:space="preserve">nd </w:t>
      </w:r>
      <w:r>
        <w:rPr>
          <w:b/>
          <w:color w:val="000000"/>
          <w:sz w:val="22"/>
          <w:szCs w:val="22"/>
        </w:rPr>
        <w:t>Jan 2019</w:t>
      </w:r>
    </w:p>
    <w:p w:rsidR="007C7841" w:rsidRDefault="007C7841">
      <w:pPr>
        <w:pStyle w:val="normal0"/>
        <w:pBdr>
          <w:top w:val="nil"/>
          <w:left w:val="nil"/>
          <w:bottom w:val="nil"/>
          <w:right w:val="nil"/>
          <w:between w:val="nil"/>
        </w:pBdr>
        <w:ind w:left="720" w:firstLine="0"/>
        <w:jc w:val="both"/>
        <w:rPr>
          <w:color w:val="000000"/>
        </w:rPr>
      </w:pPr>
    </w:p>
    <w:p w:rsidR="007C7841" w:rsidRDefault="00425108">
      <w:pPr>
        <w:pStyle w:val="normal0"/>
        <w:pBdr>
          <w:top w:val="nil"/>
          <w:left w:val="nil"/>
          <w:bottom w:val="nil"/>
          <w:right w:val="nil"/>
          <w:between w:val="nil"/>
        </w:pBdr>
        <w:ind w:left="720" w:firstLine="0"/>
        <w:jc w:val="both"/>
        <w:rPr>
          <w:color w:val="000000"/>
        </w:rPr>
      </w:pPr>
      <w:r>
        <w:rPr>
          <w:b/>
          <w:color w:val="000000"/>
        </w:rPr>
        <w:t>Division: Steel door division.</w:t>
      </w:r>
    </w:p>
    <w:p w:rsidR="007C7841" w:rsidRDefault="007C7841">
      <w:pPr>
        <w:pStyle w:val="normal0"/>
        <w:pBdr>
          <w:top w:val="nil"/>
          <w:left w:val="nil"/>
          <w:bottom w:val="nil"/>
          <w:right w:val="nil"/>
          <w:between w:val="nil"/>
        </w:pBdr>
        <w:ind w:left="720" w:firstLine="0"/>
        <w:jc w:val="both"/>
        <w:rPr>
          <w:color w:val="000000"/>
        </w:rPr>
      </w:pPr>
    </w:p>
    <w:p w:rsidR="007C7841" w:rsidRDefault="00425108">
      <w:pPr>
        <w:pStyle w:val="normal0"/>
        <w:pBdr>
          <w:top w:val="nil"/>
          <w:left w:val="nil"/>
          <w:bottom w:val="nil"/>
          <w:right w:val="nil"/>
          <w:between w:val="nil"/>
        </w:pBdr>
        <w:ind w:left="720" w:firstLine="0"/>
        <w:jc w:val="both"/>
        <w:rPr>
          <w:color w:val="000000"/>
        </w:rPr>
      </w:pPr>
      <w:r>
        <w:rPr>
          <w:b/>
          <w:color w:val="000000"/>
        </w:rPr>
        <w:t>Designation: Architecture Draughtsman.</w:t>
      </w:r>
    </w:p>
    <w:p w:rsidR="007C7841" w:rsidRDefault="007C7841">
      <w:pPr>
        <w:pStyle w:val="normal0"/>
        <w:pBdr>
          <w:top w:val="nil"/>
          <w:left w:val="nil"/>
          <w:bottom w:val="nil"/>
          <w:right w:val="nil"/>
          <w:between w:val="nil"/>
        </w:pBdr>
        <w:ind w:left="720" w:firstLine="0"/>
        <w:jc w:val="both"/>
        <w:rPr>
          <w:color w:val="000000"/>
        </w:rPr>
      </w:pPr>
    </w:p>
    <w:p w:rsidR="007C7841" w:rsidRDefault="007C7841">
      <w:pPr>
        <w:pStyle w:val="normal0"/>
        <w:pBdr>
          <w:top w:val="nil"/>
          <w:left w:val="nil"/>
          <w:bottom w:val="nil"/>
          <w:right w:val="nil"/>
          <w:between w:val="nil"/>
        </w:pBdr>
        <w:ind w:left="720" w:firstLine="0"/>
        <w:jc w:val="both"/>
        <w:rPr>
          <w:color w:val="000000"/>
        </w:rPr>
      </w:pPr>
    </w:p>
    <w:p w:rsidR="007C7841" w:rsidRDefault="00425108">
      <w:pPr>
        <w:pStyle w:val="normal0"/>
        <w:numPr>
          <w:ilvl w:val="0"/>
          <w:numId w:val="5"/>
        </w:numPr>
        <w:pBdr>
          <w:top w:val="nil"/>
          <w:left w:val="nil"/>
          <w:bottom w:val="nil"/>
          <w:right w:val="nil"/>
          <w:between w:val="nil"/>
        </w:pBdr>
        <w:spacing w:line="480" w:lineRule="auto"/>
        <w:jc w:val="both"/>
        <w:rPr>
          <w:color w:val="000000"/>
          <w:sz w:val="22"/>
          <w:szCs w:val="22"/>
        </w:rPr>
      </w:pPr>
      <w:r>
        <w:rPr>
          <w:b/>
          <w:color w:val="000000"/>
          <w:sz w:val="22"/>
          <w:szCs w:val="22"/>
        </w:rPr>
        <w:t>Designing</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Making shop drawings as per client requirement in AutoCAD-2D.</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Making cutting list drawings as per approval shop drawing of frame profile and as per approval sizes that are used for programming in AP100 software for Amada punching machine.</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Revising the draw</w:t>
      </w:r>
      <w:r>
        <w:rPr>
          <w:color w:val="000000"/>
          <w:sz w:val="22"/>
          <w:szCs w:val="22"/>
        </w:rPr>
        <w:t>ings as per consultant comments.</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Complete the submission of drawings within the deadline. </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Making as built drawings after all the submission drawings got approved. </w:t>
      </w:r>
    </w:p>
    <w:p w:rsidR="007C7841" w:rsidRDefault="007C7841">
      <w:pPr>
        <w:pStyle w:val="normal0"/>
        <w:pBdr>
          <w:top w:val="nil"/>
          <w:left w:val="nil"/>
          <w:bottom w:val="nil"/>
          <w:right w:val="nil"/>
          <w:between w:val="nil"/>
        </w:pBdr>
        <w:spacing w:line="276" w:lineRule="auto"/>
        <w:ind w:left="720" w:hanging="720"/>
        <w:jc w:val="both"/>
        <w:rPr>
          <w:color w:val="000000"/>
          <w:sz w:val="22"/>
          <w:szCs w:val="22"/>
        </w:rPr>
      </w:pPr>
    </w:p>
    <w:p w:rsidR="007C7841" w:rsidRDefault="00425108">
      <w:pPr>
        <w:pStyle w:val="normal0"/>
        <w:numPr>
          <w:ilvl w:val="0"/>
          <w:numId w:val="5"/>
        </w:numPr>
        <w:pBdr>
          <w:top w:val="nil"/>
          <w:left w:val="nil"/>
          <w:bottom w:val="nil"/>
          <w:right w:val="nil"/>
          <w:between w:val="nil"/>
        </w:pBdr>
        <w:spacing w:line="480" w:lineRule="auto"/>
        <w:jc w:val="both"/>
        <w:rPr>
          <w:color w:val="000000"/>
          <w:sz w:val="22"/>
          <w:szCs w:val="22"/>
        </w:rPr>
      </w:pPr>
      <w:r>
        <w:rPr>
          <w:b/>
          <w:color w:val="000000"/>
          <w:sz w:val="22"/>
          <w:szCs w:val="22"/>
        </w:rPr>
        <w:t xml:space="preserve"> Design with Coordinating</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Coordinate with the main contractor and my colleagues and successfully completed projects without any hassles.</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Raising RFIs with the discrepancies in the schedules and design data.</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Attending meetings with the main contractor or consultants and discuss the issues that come in preparing shop drawings.</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Explain the problems with technical information and find solution quick submission.</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Distribute the work within the team members and get </w:t>
      </w:r>
      <w:r>
        <w:rPr>
          <w:color w:val="000000"/>
          <w:sz w:val="22"/>
          <w:szCs w:val="22"/>
        </w:rPr>
        <w:t>the work finished within the time period before dead line.</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Co-ordinate with the team members and ensure they have all the required items for making submission drawings without any delay.</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Try to get the missing items from main contractor as soon as possible for not getting any delay in submission.</w:t>
      </w:r>
    </w:p>
    <w:p w:rsidR="007C7841" w:rsidRDefault="007C7841">
      <w:pPr>
        <w:pStyle w:val="normal0"/>
        <w:pBdr>
          <w:top w:val="nil"/>
          <w:left w:val="nil"/>
          <w:bottom w:val="nil"/>
          <w:right w:val="nil"/>
          <w:between w:val="nil"/>
        </w:pBdr>
        <w:spacing w:line="276" w:lineRule="auto"/>
        <w:ind w:left="720" w:hanging="720"/>
        <w:jc w:val="both"/>
        <w:rPr>
          <w:color w:val="000000"/>
          <w:sz w:val="22"/>
          <w:szCs w:val="22"/>
        </w:rPr>
      </w:pPr>
    </w:p>
    <w:p w:rsidR="007C7841" w:rsidRDefault="00425108">
      <w:pPr>
        <w:pStyle w:val="normal0"/>
        <w:numPr>
          <w:ilvl w:val="0"/>
          <w:numId w:val="5"/>
        </w:numPr>
        <w:pBdr>
          <w:top w:val="nil"/>
          <w:left w:val="nil"/>
          <w:bottom w:val="nil"/>
          <w:right w:val="nil"/>
          <w:between w:val="nil"/>
        </w:pBdr>
        <w:spacing w:line="480" w:lineRule="auto"/>
        <w:jc w:val="both"/>
        <w:rPr>
          <w:color w:val="000000"/>
          <w:sz w:val="22"/>
          <w:szCs w:val="22"/>
        </w:rPr>
      </w:pPr>
      <w:r>
        <w:rPr>
          <w:b/>
          <w:color w:val="000000"/>
          <w:sz w:val="22"/>
          <w:szCs w:val="22"/>
        </w:rPr>
        <w:t>Supervising</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Control the workshop and meet the delivery on time.</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Make production reports, delivery reports, incoming material reports and try to </w:t>
      </w:r>
      <w:r>
        <w:rPr>
          <w:color w:val="000000"/>
          <w:sz w:val="22"/>
          <w:szCs w:val="22"/>
        </w:rPr>
        <w:t>increase the output.</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Making traceability of the product of different projects with labels.</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Co-ordinate with the workers and lead the team for better results.</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Ensure all the workers are having proper safety equipment and all the equipment for production wit</w:t>
      </w:r>
      <w:r>
        <w:rPr>
          <w:color w:val="000000"/>
          <w:sz w:val="22"/>
          <w:szCs w:val="22"/>
        </w:rPr>
        <w:t>hout any disturbance.</w:t>
      </w:r>
    </w:p>
    <w:p w:rsidR="007C7841" w:rsidRDefault="007C7841">
      <w:pPr>
        <w:pStyle w:val="normal0"/>
        <w:pBdr>
          <w:top w:val="nil"/>
          <w:left w:val="nil"/>
          <w:bottom w:val="nil"/>
          <w:right w:val="nil"/>
          <w:between w:val="nil"/>
        </w:pBdr>
        <w:spacing w:line="276" w:lineRule="auto"/>
        <w:ind w:left="1080" w:hanging="720"/>
        <w:jc w:val="both"/>
        <w:rPr>
          <w:color w:val="000000"/>
          <w:sz w:val="22"/>
          <w:szCs w:val="22"/>
        </w:rPr>
      </w:pPr>
    </w:p>
    <w:p w:rsidR="007C7841" w:rsidRDefault="00425108">
      <w:pPr>
        <w:pStyle w:val="normal0"/>
        <w:numPr>
          <w:ilvl w:val="0"/>
          <w:numId w:val="5"/>
        </w:numPr>
        <w:pBdr>
          <w:top w:val="nil"/>
          <w:left w:val="nil"/>
          <w:bottom w:val="nil"/>
          <w:right w:val="nil"/>
          <w:between w:val="nil"/>
        </w:pBdr>
        <w:spacing w:line="480" w:lineRule="auto"/>
        <w:jc w:val="both"/>
        <w:rPr>
          <w:color w:val="000000"/>
          <w:sz w:val="22"/>
          <w:szCs w:val="22"/>
        </w:rPr>
      </w:pPr>
      <w:r>
        <w:rPr>
          <w:b/>
          <w:color w:val="000000"/>
          <w:sz w:val="22"/>
          <w:szCs w:val="22"/>
        </w:rPr>
        <w:t xml:space="preserve">Installation of Steel Door and Frame with Hardware in Site </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Control the on time delivery in site as per the </w:t>
      </w:r>
      <w:proofErr w:type="gramStart"/>
      <w:r>
        <w:rPr>
          <w:color w:val="000000"/>
          <w:sz w:val="22"/>
          <w:szCs w:val="22"/>
        </w:rPr>
        <w:t>requirement .</w:t>
      </w:r>
      <w:proofErr w:type="gramEnd"/>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Making the MIR on receipt of material at site</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Make sure the openings are ready for proper installation</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Installation of Door, Frame along with necessary hardware as per the approved drawing and layout.</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Making the WIR on installation of Door, Frame and Hardware and get the approval.</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Co-ordinate with the Installation Team for better outputs.</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Ensure all the Ins</w:t>
      </w:r>
      <w:r>
        <w:rPr>
          <w:color w:val="000000"/>
          <w:sz w:val="22"/>
          <w:szCs w:val="22"/>
        </w:rPr>
        <w:t xml:space="preserve">tallation Team </w:t>
      </w:r>
      <w:proofErr w:type="gramStart"/>
      <w:r>
        <w:rPr>
          <w:color w:val="000000"/>
          <w:sz w:val="22"/>
          <w:szCs w:val="22"/>
        </w:rPr>
        <w:t>are</w:t>
      </w:r>
      <w:proofErr w:type="gramEnd"/>
      <w:r>
        <w:rPr>
          <w:color w:val="000000"/>
          <w:sz w:val="22"/>
          <w:szCs w:val="22"/>
        </w:rPr>
        <w:t xml:space="preserve"> having proper safety equipment without any disturbance.</w:t>
      </w:r>
    </w:p>
    <w:p w:rsidR="007C7841" w:rsidRDefault="007C7841">
      <w:pPr>
        <w:pStyle w:val="normal0"/>
        <w:pBdr>
          <w:top w:val="nil"/>
          <w:left w:val="nil"/>
          <w:bottom w:val="nil"/>
          <w:right w:val="nil"/>
          <w:between w:val="nil"/>
        </w:pBdr>
        <w:spacing w:line="276" w:lineRule="auto"/>
        <w:ind w:left="1080" w:hanging="720"/>
        <w:jc w:val="both"/>
        <w:rPr>
          <w:color w:val="000000"/>
          <w:sz w:val="22"/>
          <w:szCs w:val="22"/>
        </w:rPr>
      </w:pPr>
    </w:p>
    <w:p w:rsidR="007C7841" w:rsidRDefault="00425108">
      <w:pPr>
        <w:pStyle w:val="normal0"/>
        <w:pBdr>
          <w:top w:val="nil"/>
          <w:left w:val="nil"/>
          <w:bottom w:val="nil"/>
          <w:right w:val="nil"/>
          <w:between w:val="nil"/>
        </w:pBdr>
        <w:ind w:firstLine="0"/>
        <w:jc w:val="both"/>
        <w:rPr>
          <w:color w:val="000000"/>
        </w:rPr>
      </w:pPr>
      <w:r>
        <w:rPr>
          <w:b/>
          <w:color w:val="000000"/>
        </w:rPr>
        <w:t xml:space="preserve">     </w:t>
      </w:r>
      <w:proofErr w:type="gramStart"/>
      <w:r>
        <w:rPr>
          <w:b/>
          <w:color w:val="000000"/>
        </w:rPr>
        <w:t xml:space="preserve">2.   Visteon Automotives System </w:t>
      </w:r>
      <w:proofErr w:type="spellStart"/>
      <w:r>
        <w:rPr>
          <w:b/>
          <w:color w:val="000000"/>
        </w:rPr>
        <w:t>india</w:t>
      </w:r>
      <w:proofErr w:type="spellEnd"/>
      <w:r>
        <w:rPr>
          <w:b/>
          <w:color w:val="000000"/>
        </w:rPr>
        <w:t xml:space="preserve"> </w:t>
      </w:r>
      <w:proofErr w:type="spellStart"/>
      <w:r>
        <w:rPr>
          <w:b/>
          <w:color w:val="000000"/>
        </w:rPr>
        <w:t>Pvt</w:t>
      </w:r>
      <w:proofErr w:type="spellEnd"/>
      <w:r>
        <w:rPr>
          <w:b/>
          <w:color w:val="000000"/>
        </w:rPr>
        <w:t xml:space="preserve"> Ltd, Chennai</w:t>
      </w:r>
      <w:proofErr w:type="gramEnd"/>
      <w:r>
        <w:rPr>
          <w:color w:val="000000"/>
        </w:rPr>
        <w:t xml:space="preserve">         </w:t>
      </w:r>
    </w:p>
    <w:p w:rsidR="007C7841" w:rsidRDefault="007C7841">
      <w:pPr>
        <w:pStyle w:val="normal0"/>
        <w:pBdr>
          <w:top w:val="nil"/>
          <w:left w:val="nil"/>
          <w:bottom w:val="nil"/>
          <w:right w:val="nil"/>
          <w:between w:val="nil"/>
        </w:pBdr>
        <w:ind w:firstLine="0"/>
        <w:jc w:val="both"/>
        <w:rPr>
          <w:color w:val="000000"/>
        </w:rPr>
      </w:pPr>
    </w:p>
    <w:p w:rsidR="007C7841" w:rsidRDefault="00425108">
      <w:pPr>
        <w:pStyle w:val="normal0"/>
        <w:pBdr>
          <w:top w:val="nil"/>
          <w:left w:val="nil"/>
          <w:bottom w:val="nil"/>
          <w:right w:val="nil"/>
          <w:between w:val="nil"/>
        </w:pBdr>
        <w:ind w:firstLine="720"/>
        <w:jc w:val="both"/>
        <w:rPr>
          <w:color w:val="000000"/>
        </w:rPr>
      </w:pPr>
      <w:proofErr w:type="gramStart"/>
      <w:r>
        <w:rPr>
          <w:color w:val="000000"/>
        </w:rPr>
        <w:t>Training in: Interiors, Paint shop.</w:t>
      </w:r>
      <w:proofErr w:type="gramEnd"/>
    </w:p>
    <w:p w:rsidR="007C7841" w:rsidRDefault="007C7841">
      <w:pPr>
        <w:pStyle w:val="normal0"/>
        <w:pBdr>
          <w:top w:val="nil"/>
          <w:left w:val="nil"/>
          <w:bottom w:val="nil"/>
          <w:right w:val="nil"/>
          <w:between w:val="nil"/>
        </w:pBdr>
        <w:ind w:firstLine="720"/>
        <w:jc w:val="both"/>
        <w:rPr>
          <w:color w:val="000000"/>
        </w:rPr>
      </w:pPr>
    </w:p>
    <w:p w:rsidR="007C7841" w:rsidRDefault="00425108">
      <w:pPr>
        <w:pStyle w:val="normal0"/>
        <w:pBdr>
          <w:top w:val="nil"/>
          <w:left w:val="nil"/>
          <w:bottom w:val="nil"/>
          <w:right w:val="nil"/>
          <w:between w:val="nil"/>
        </w:pBdr>
        <w:ind w:firstLine="720"/>
        <w:jc w:val="both"/>
        <w:rPr>
          <w:color w:val="000000"/>
        </w:rPr>
      </w:pPr>
      <w:r>
        <w:rPr>
          <w:color w:val="000000"/>
        </w:rPr>
        <w:t>Period of Training: 28</w:t>
      </w:r>
      <w:r>
        <w:rPr>
          <w:color w:val="000000"/>
          <w:vertAlign w:val="superscript"/>
        </w:rPr>
        <w:t>th</w:t>
      </w:r>
      <w:r>
        <w:rPr>
          <w:color w:val="000000"/>
        </w:rPr>
        <w:t xml:space="preserve"> Sep 2012 to 30</w:t>
      </w:r>
      <w:r>
        <w:rPr>
          <w:color w:val="000000"/>
          <w:vertAlign w:val="superscript"/>
        </w:rPr>
        <w:t>th</w:t>
      </w:r>
      <w:r>
        <w:rPr>
          <w:color w:val="000000"/>
        </w:rPr>
        <w:t xml:space="preserve"> Sep 2013</w:t>
      </w:r>
    </w:p>
    <w:p w:rsidR="007C7841" w:rsidRDefault="007C7841">
      <w:pPr>
        <w:pStyle w:val="normal0"/>
        <w:pBdr>
          <w:top w:val="nil"/>
          <w:left w:val="nil"/>
          <w:bottom w:val="nil"/>
          <w:right w:val="nil"/>
          <w:between w:val="nil"/>
        </w:pBdr>
        <w:ind w:firstLine="720"/>
        <w:jc w:val="both"/>
        <w:rPr>
          <w:color w:val="000000"/>
        </w:rPr>
      </w:pPr>
    </w:p>
    <w:p w:rsidR="007C7841" w:rsidRDefault="00425108">
      <w:pPr>
        <w:pStyle w:val="normal0"/>
        <w:pBdr>
          <w:top w:val="nil"/>
          <w:left w:val="nil"/>
          <w:bottom w:val="nil"/>
          <w:right w:val="nil"/>
          <w:between w:val="nil"/>
        </w:pBdr>
        <w:ind w:firstLine="0"/>
        <w:jc w:val="both"/>
        <w:rPr>
          <w:color w:val="000000"/>
        </w:rPr>
      </w:pPr>
      <w:r>
        <w:rPr>
          <w:b/>
          <w:color w:val="000000"/>
        </w:rPr>
        <w:t xml:space="preserve">            </w:t>
      </w:r>
      <w:r>
        <w:rPr>
          <w:color w:val="000000"/>
        </w:rPr>
        <w:t>Visteon Automotives System that has been in business like manufacturing                                            automobiles for interiors &amp; exteriors products related work since 1998 and that company     related nature of work as following:</w:t>
      </w:r>
    </w:p>
    <w:p w:rsidR="007C7841" w:rsidRDefault="00425108">
      <w:pPr>
        <w:pStyle w:val="normal0"/>
        <w:pBdr>
          <w:top w:val="nil"/>
          <w:left w:val="nil"/>
          <w:bottom w:val="nil"/>
          <w:right w:val="nil"/>
          <w:between w:val="nil"/>
        </w:pBdr>
        <w:ind w:firstLine="0"/>
        <w:jc w:val="both"/>
        <w:rPr>
          <w:color w:val="000000"/>
        </w:rPr>
      </w:pPr>
      <w:r>
        <w:rPr>
          <w:b/>
          <w:color w:val="000000"/>
        </w:rPr>
        <w:t xml:space="preserve">      </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b/>
          <w:color w:val="000000"/>
          <w:sz w:val="22"/>
          <w:szCs w:val="22"/>
        </w:rPr>
        <w:t>Produ</w:t>
      </w:r>
      <w:r>
        <w:rPr>
          <w:b/>
          <w:color w:val="000000"/>
          <w:sz w:val="22"/>
          <w:szCs w:val="22"/>
        </w:rPr>
        <w:t>cts:</w:t>
      </w:r>
    </w:p>
    <w:p w:rsidR="007C7841" w:rsidRDefault="00425108">
      <w:pPr>
        <w:pStyle w:val="normal0"/>
        <w:pBdr>
          <w:top w:val="nil"/>
          <w:left w:val="nil"/>
          <w:bottom w:val="nil"/>
          <w:right w:val="nil"/>
          <w:between w:val="nil"/>
        </w:pBdr>
        <w:spacing w:line="480" w:lineRule="auto"/>
        <w:ind w:hanging="720"/>
        <w:jc w:val="both"/>
        <w:rPr>
          <w:color w:val="000000"/>
          <w:sz w:val="22"/>
          <w:szCs w:val="22"/>
        </w:rPr>
      </w:pPr>
      <w:r>
        <w:rPr>
          <w:b/>
          <w:color w:val="000000"/>
          <w:sz w:val="22"/>
          <w:szCs w:val="22"/>
        </w:rPr>
        <w:t xml:space="preserve">                  </w:t>
      </w:r>
      <w:proofErr w:type="spellStart"/>
      <w:r>
        <w:rPr>
          <w:color w:val="000000"/>
          <w:sz w:val="22"/>
          <w:szCs w:val="22"/>
        </w:rPr>
        <w:t>Arcon</w:t>
      </w:r>
      <w:proofErr w:type="spellEnd"/>
      <w:r>
        <w:rPr>
          <w:color w:val="000000"/>
          <w:sz w:val="22"/>
          <w:szCs w:val="22"/>
        </w:rPr>
        <w:t xml:space="preserve">, Radiator, Intercooler, </w:t>
      </w:r>
      <w:proofErr w:type="spellStart"/>
      <w:r>
        <w:rPr>
          <w:color w:val="000000"/>
          <w:sz w:val="22"/>
          <w:szCs w:val="22"/>
        </w:rPr>
        <w:t>Bloster</w:t>
      </w:r>
      <w:proofErr w:type="spellEnd"/>
      <w:r>
        <w:rPr>
          <w:color w:val="000000"/>
          <w:sz w:val="22"/>
          <w:szCs w:val="22"/>
        </w:rPr>
        <w:t>, Clusters, Cockpit Assembly</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b/>
          <w:color w:val="000000"/>
          <w:sz w:val="22"/>
          <w:szCs w:val="22"/>
        </w:rPr>
        <w:t>Plastic &amp; Paint Shop Process Flow:</w:t>
      </w:r>
    </w:p>
    <w:p w:rsidR="007C7841" w:rsidRDefault="00425108">
      <w:pPr>
        <w:pStyle w:val="normal0"/>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Granules</w:t>
      </w:r>
    </w:p>
    <w:p w:rsidR="007C7841" w:rsidRDefault="00425108">
      <w:pPr>
        <w:pStyle w:val="normal0"/>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Molding</w:t>
      </w:r>
    </w:p>
    <w:p w:rsidR="007C7841" w:rsidRDefault="00425108">
      <w:pPr>
        <w:pStyle w:val="normal0"/>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Primer &amp; </w:t>
      </w:r>
      <w:proofErr w:type="spellStart"/>
      <w:r>
        <w:rPr>
          <w:color w:val="000000"/>
          <w:sz w:val="22"/>
          <w:szCs w:val="22"/>
        </w:rPr>
        <w:t>Denip</w:t>
      </w:r>
      <w:proofErr w:type="spellEnd"/>
      <w:r>
        <w:rPr>
          <w:color w:val="000000"/>
          <w:sz w:val="22"/>
          <w:szCs w:val="22"/>
        </w:rPr>
        <w:t xml:space="preserve"> Booth</w:t>
      </w:r>
    </w:p>
    <w:p w:rsidR="007C7841" w:rsidRDefault="00425108">
      <w:pPr>
        <w:pStyle w:val="normal0"/>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Primer Booth</w:t>
      </w:r>
    </w:p>
    <w:p w:rsidR="007C7841" w:rsidRDefault="00425108">
      <w:pPr>
        <w:pStyle w:val="normal0"/>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Cooling Zone</w:t>
      </w:r>
    </w:p>
    <w:p w:rsidR="007C7841" w:rsidRDefault="00425108">
      <w:pPr>
        <w:pStyle w:val="normal0"/>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Base Coat/Clear Coat Booth</w:t>
      </w:r>
    </w:p>
    <w:p w:rsidR="007C7841" w:rsidRDefault="00425108">
      <w:pPr>
        <w:pStyle w:val="normal0"/>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Oven</w:t>
      </w:r>
    </w:p>
    <w:p w:rsidR="007C7841" w:rsidRDefault="00425108">
      <w:pPr>
        <w:pStyle w:val="normal0"/>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Painted Product</w:t>
      </w:r>
    </w:p>
    <w:p w:rsidR="007C7841" w:rsidRDefault="00425108">
      <w:pPr>
        <w:pStyle w:val="normal0"/>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Rework of the Paint Issue </w:t>
      </w:r>
    </w:p>
    <w:p w:rsidR="007C7841" w:rsidRDefault="00425108">
      <w:pPr>
        <w:pStyle w:val="normal0"/>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Quality Control</w:t>
      </w:r>
    </w:p>
    <w:p w:rsidR="007C7841" w:rsidRDefault="00425108">
      <w:pPr>
        <w:pStyle w:val="normal0"/>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Dispatch</w:t>
      </w:r>
    </w:p>
    <w:p w:rsidR="007C7841" w:rsidRDefault="00425108">
      <w:pPr>
        <w:pStyle w:val="normal0"/>
        <w:pBdr>
          <w:top w:val="nil"/>
          <w:left w:val="nil"/>
          <w:bottom w:val="nil"/>
          <w:right w:val="nil"/>
          <w:between w:val="nil"/>
        </w:pBdr>
        <w:spacing w:line="276" w:lineRule="auto"/>
        <w:ind w:left="720" w:hanging="720"/>
        <w:jc w:val="both"/>
        <w:rPr>
          <w:color w:val="000000"/>
          <w:sz w:val="22"/>
          <w:szCs w:val="22"/>
        </w:rPr>
      </w:pPr>
      <w:r>
        <w:rPr>
          <w:color w:val="000000"/>
          <w:sz w:val="22"/>
          <w:szCs w:val="22"/>
        </w:rPr>
        <w:t xml:space="preserve"> </w:t>
      </w:r>
    </w:p>
    <w:p w:rsidR="007C7841" w:rsidRDefault="00425108">
      <w:pPr>
        <w:pStyle w:val="normal0"/>
        <w:pBdr>
          <w:top w:val="nil"/>
          <w:left w:val="nil"/>
          <w:bottom w:val="nil"/>
          <w:right w:val="nil"/>
          <w:between w:val="nil"/>
        </w:pBdr>
        <w:ind w:firstLine="0"/>
        <w:jc w:val="both"/>
        <w:rPr>
          <w:color w:val="000000"/>
        </w:rPr>
      </w:pPr>
      <w:r>
        <w:rPr>
          <w:b/>
          <w:color w:val="000000"/>
        </w:rPr>
        <w:t xml:space="preserve">     3.   </w:t>
      </w:r>
      <w:proofErr w:type="spellStart"/>
      <w:r>
        <w:rPr>
          <w:b/>
          <w:color w:val="000000"/>
        </w:rPr>
        <w:t>Upasana</w:t>
      </w:r>
      <w:proofErr w:type="spellEnd"/>
      <w:r>
        <w:rPr>
          <w:b/>
          <w:color w:val="000000"/>
        </w:rPr>
        <w:t xml:space="preserve"> </w:t>
      </w:r>
      <w:proofErr w:type="spellStart"/>
      <w:r>
        <w:rPr>
          <w:b/>
          <w:color w:val="000000"/>
        </w:rPr>
        <w:t>Enginneering</w:t>
      </w:r>
      <w:proofErr w:type="spellEnd"/>
      <w:r>
        <w:rPr>
          <w:b/>
          <w:color w:val="000000"/>
        </w:rPr>
        <w:t xml:space="preserve"> Limited, </w:t>
      </w:r>
      <w:proofErr w:type="spellStart"/>
      <w:r>
        <w:rPr>
          <w:b/>
          <w:color w:val="000000"/>
        </w:rPr>
        <w:t>Kothagondapalli</w:t>
      </w:r>
      <w:proofErr w:type="spellEnd"/>
      <w:r>
        <w:rPr>
          <w:b/>
          <w:color w:val="000000"/>
        </w:rPr>
        <w:t xml:space="preserve"> </w:t>
      </w:r>
      <w:proofErr w:type="spellStart"/>
      <w:r>
        <w:rPr>
          <w:b/>
          <w:color w:val="000000"/>
        </w:rPr>
        <w:t>Hosur</w:t>
      </w:r>
      <w:proofErr w:type="spellEnd"/>
      <w:r>
        <w:rPr>
          <w:b/>
          <w:color w:val="000000"/>
        </w:rPr>
        <w:t xml:space="preserve"> - 635109       </w:t>
      </w:r>
    </w:p>
    <w:p w:rsidR="007C7841" w:rsidRDefault="007C7841">
      <w:pPr>
        <w:pStyle w:val="normal0"/>
        <w:pBdr>
          <w:top w:val="nil"/>
          <w:left w:val="nil"/>
          <w:bottom w:val="nil"/>
          <w:right w:val="nil"/>
          <w:between w:val="nil"/>
        </w:pBdr>
        <w:ind w:firstLine="0"/>
        <w:jc w:val="both"/>
        <w:rPr>
          <w:color w:val="000000"/>
        </w:rPr>
      </w:pPr>
    </w:p>
    <w:p w:rsidR="007C7841" w:rsidRDefault="00425108">
      <w:pPr>
        <w:pStyle w:val="normal0"/>
        <w:pBdr>
          <w:top w:val="nil"/>
          <w:left w:val="nil"/>
          <w:bottom w:val="nil"/>
          <w:right w:val="nil"/>
          <w:between w:val="nil"/>
        </w:pBdr>
        <w:ind w:firstLine="720"/>
        <w:jc w:val="both"/>
        <w:rPr>
          <w:color w:val="000000"/>
        </w:rPr>
      </w:pPr>
      <w:r>
        <w:rPr>
          <w:color w:val="000000"/>
        </w:rPr>
        <w:t>Designation: Trainee</w:t>
      </w:r>
    </w:p>
    <w:p w:rsidR="007C7841" w:rsidRDefault="007C7841">
      <w:pPr>
        <w:pStyle w:val="normal0"/>
        <w:pBdr>
          <w:top w:val="nil"/>
          <w:left w:val="nil"/>
          <w:bottom w:val="nil"/>
          <w:right w:val="nil"/>
          <w:between w:val="nil"/>
        </w:pBdr>
        <w:ind w:firstLine="720"/>
        <w:jc w:val="both"/>
        <w:rPr>
          <w:color w:val="000000"/>
        </w:rPr>
      </w:pPr>
    </w:p>
    <w:p w:rsidR="007C7841" w:rsidRDefault="00425108">
      <w:pPr>
        <w:pStyle w:val="normal0"/>
        <w:pBdr>
          <w:top w:val="nil"/>
          <w:left w:val="nil"/>
          <w:bottom w:val="nil"/>
          <w:right w:val="nil"/>
          <w:between w:val="nil"/>
        </w:pBdr>
        <w:ind w:firstLine="720"/>
        <w:jc w:val="both"/>
        <w:rPr>
          <w:color w:val="000000"/>
        </w:rPr>
      </w:pPr>
      <w:r>
        <w:rPr>
          <w:color w:val="000000"/>
        </w:rPr>
        <w:t>Department: Production (</w:t>
      </w:r>
      <w:proofErr w:type="spellStart"/>
      <w:r>
        <w:rPr>
          <w:color w:val="000000"/>
        </w:rPr>
        <w:t>Valeo</w:t>
      </w:r>
      <w:proofErr w:type="spellEnd"/>
      <w:r>
        <w:rPr>
          <w:color w:val="000000"/>
        </w:rPr>
        <w:t>)</w:t>
      </w:r>
    </w:p>
    <w:p w:rsidR="007C7841" w:rsidRDefault="007C7841">
      <w:pPr>
        <w:pStyle w:val="normal0"/>
        <w:pBdr>
          <w:top w:val="nil"/>
          <w:left w:val="nil"/>
          <w:bottom w:val="nil"/>
          <w:right w:val="nil"/>
          <w:between w:val="nil"/>
        </w:pBdr>
        <w:ind w:firstLine="720"/>
        <w:jc w:val="both"/>
        <w:rPr>
          <w:color w:val="000000"/>
        </w:rPr>
      </w:pPr>
    </w:p>
    <w:p w:rsidR="007C7841" w:rsidRDefault="00425108">
      <w:pPr>
        <w:pStyle w:val="normal0"/>
        <w:pBdr>
          <w:top w:val="nil"/>
          <w:left w:val="nil"/>
          <w:bottom w:val="nil"/>
          <w:right w:val="nil"/>
          <w:between w:val="nil"/>
        </w:pBdr>
        <w:ind w:firstLine="720"/>
        <w:jc w:val="both"/>
        <w:rPr>
          <w:color w:val="000000"/>
        </w:rPr>
      </w:pPr>
      <w:r>
        <w:rPr>
          <w:color w:val="000000"/>
        </w:rPr>
        <w:t xml:space="preserve">Training Period: From 03.06.2011 </w:t>
      </w:r>
      <w:proofErr w:type="gramStart"/>
      <w:r>
        <w:rPr>
          <w:color w:val="000000"/>
        </w:rPr>
        <w:t>To</w:t>
      </w:r>
      <w:proofErr w:type="gramEnd"/>
      <w:r>
        <w:rPr>
          <w:color w:val="000000"/>
        </w:rPr>
        <w:t xml:space="preserve"> 07.06.2012</w:t>
      </w:r>
    </w:p>
    <w:p w:rsidR="007C7841" w:rsidRDefault="007C7841">
      <w:pPr>
        <w:pStyle w:val="normal0"/>
        <w:pBdr>
          <w:top w:val="nil"/>
          <w:left w:val="nil"/>
          <w:bottom w:val="nil"/>
          <w:right w:val="nil"/>
          <w:between w:val="nil"/>
        </w:pBdr>
        <w:ind w:firstLine="720"/>
        <w:jc w:val="both"/>
        <w:rPr>
          <w:color w:val="000000"/>
        </w:rPr>
      </w:pPr>
    </w:p>
    <w:p w:rsidR="007C7841" w:rsidRDefault="00425108">
      <w:pPr>
        <w:pStyle w:val="normal0"/>
        <w:pBdr>
          <w:top w:val="nil"/>
          <w:left w:val="nil"/>
          <w:bottom w:val="nil"/>
          <w:right w:val="nil"/>
          <w:between w:val="nil"/>
        </w:pBdr>
        <w:ind w:firstLine="0"/>
        <w:jc w:val="both"/>
        <w:rPr>
          <w:color w:val="000000"/>
        </w:rPr>
      </w:pPr>
      <w:r>
        <w:rPr>
          <w:color w:val="000000"/>
        </w:rPr>
        <w:lastRenderedPageBreak/>
        <w:t xml:space="preserve">     </w:t>
      </w:r>
      <w:r>
        <w:rPr>
          <w:color w:val="000000"/>
          <w:sz w:val="18"/>
          <w:szCs w:val="18"/>
        </w:rPr>
        <w:br/>
      </w:r>
      <w:r>
        <w:rPr>
          <w:color w:val="000000"/>
        </w:rPr>
        <w:t xml:space="preserve">            TVS UPASANA LIMITED, part of the US$ 5.5 billion TVS Group, was established in Chennai in 1985 and location at </w:t>
      </w:r>
      <w:proofErr w:type="spellStart"/>
      <w:r>
        <w:rPr>
          <w:color w:val="000000"/>
        </w:rPr>
        <w:t>Hosur</w:t>
      </w:r>
      <w:proofErr w:type="spellEnd"/>
      <w:r>
        <w:rPr>
          <w:color w:val="000000"/>
        </w:rPr>
        <w:t xml:space="preserve"> as a manufacturer of spokes and nipples for all the major OEM’s in India. And that company related nature of work as following:</w:t>
      </w:r>
    </w:p>
    <w:p w:rsidR="007C7841" w:rsidRDefault="007C7841">
      <w:pPr>
        <w:pStyle w:val="normal0"/>
        <w:pBdr>
          <w:top w:val="nil"/>
          <w:left w:val="nil"/>
          <w:bottom w:val="nil"/>
          <w:right w:val="nil"/>
          <w:between w:val="nil"/>
        </w:pBdr>
        <w:ind w:firstLine="0"/>
        <w:jc w:val="both"/>
        <w:rPr>
          <w:color w:val="000000"/>
        </w:rPr>
      </w:pP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b/>
          <w:color w:val="000000"/>
          <w:sz w:val="22"/>
          <w:szCs w:val="22"/>
        </w:rPr>
        <w:t>Types of Products:</w:t>
      </w:r>
    </w:p>
    <w:p w:rsidR="007C7841" w:rsidRDefault="007C7841">
      <w:pPr>
        <w:pStyle w:val="normal0"/>
        <w:pBdr>
          <w:top w:val="nil"/>
          <w:left w:val="nil"/>
          <w:bottom w:val="nil"/>
          <w:right w:val="nil"/>
          <w:between w:val="nil"/>
        </w:pBdr>
        <w:spacing w:line="276" w:lineRule="auto"/>
        <w:ind w:left="1080" w:hanging="720"/>
        <w:jc w:val="both"/>
        <w:rPr>
          <w:color w:val="000000"/>
          <w:sz w:val="22"/>
          <w:szCs w:val="22"/>
        </w:rPr>
      </w:pPr>
    </w:p>
    <w:p w:rsidR="007C7841" w:rsidRDefault="00425108">
      <w:pPr>
        <w:pStyle w:val="normal0"/>
        <w:pBdr>
          <w:top w:val="nil"/>
          <w:left w:val="nil"/>
          <w:bottom w:val="nil"/>
          <w:right w:val="nil"/>
          <w:between w:val="nil"/>
        </w:pBdr>
        <w:spacing w:line="480" w:lineRule="auto"/>
        <w:ind w:left="1080" w:hanging="720"/>
        <w:jc w:val="both"/>
        <w:rPr>
          <w:color w:val="000000"/>
          <w:sz w:val="22"/>
          <w:szCs w:val="22"/>
        </w:rPr>
      </w:pPr>
      <w:r>
        <w:rPr>
          <w:color w:val="000000"/>
          <w:sz w:val="22"/>
          <w:szCs w:val="22"/>
        </w:rPr>
        <w:t xml:space="preserve">Spokes and Nipples, Automobile Kits, Tool, Cold Extruded Parts, Dowel </w:t>
      </w:r>
      <w:proofErr w:type="gramStart"/>
      <w:r>
        <w:rPr>
          <w:color w:val="000000"/>
          <w:sz w:val="22"/>
          <w:szCs w:val="22"/>
        </w:rPr>
        <w:t>Pins  Small</w:t>
      </w:r>
      <w:proofErr w:type="gramEnd"/>
      <w:r>
        <w:rPr>
          <w:color w:val="000000"/>
          <w:sz w:val="22"/>
          <w:szCs w:val="22"/>
        </w:rPr>
        <w:t xml:space="preserve"> Screws.</w:t>
      </w:r>
    </w:p>
    <w:p w:rsidR="007C7841" w:rsidRDefault="00425108">
      <w:pPr>
        <w:pStyle w:val="normal0"/>
        <w:numPr>
          <w:ilvl w:val="0"/>
          <w:numId w:val="2"/>
        </w:numPr>
        <w:pBdr>
          <w:top w:val="nil"/>
          <w:left w:val="nil"/>
          <w:bottom w:val="nil"/>
          <w:right w:val="nil"/>
          <w:between w:val="nil"/>
        </w:pBdr>
        <w:spacing w:line="276" w:lineRule="auto"/>
        <w:jc w:val="both"/>
        <w:rPr>
          <w:color w:val="000000"/>
          <w:sz w:val="22"/>
          <w:szCs w:val="22"/>
        </w:rPr>
      </w:pPr>
      <w:r>
        <w:rPr>
          <w:b/>
          <w:color w:val="000000"/>
          <w:sz w:val="22"/>
          <w:szCs w:val="22"/>
        </w:rPr>
        <w:t>Cold Extruded Products:</w:t>
      </w:r>
    </w:p>
    <w:p w:rsidR="007C7841" w:rsidRDefault="007C7841">
      <w:pPr>
        <w:pStyle w:val="normal0"/>
        <w:pBdr>
          <w:top w:val="nil"/>
          <w:left w:val="nil"/>
          <w:bottom w:val="nil"/>
          <w:right w:val="nil"/>
          <w:between w:val="nil"/>
        </w:pBdr>
        <w:spacing w:line="276" w:lineRule="auto"/>
        <w:ind w:left="1080" w:hanging="720"/>
        <w:jc w:val="both"/>
        <w:rPr>
          <w:color w:val="000000"/>
          <w:sz w:val="22"/>
          <w:szCs w:val="22"/>
        </w:rPr>
      </w:pPr>
    </w:p>
    <w:p w:rsidR="007C7841" w:rsidRDefault="00425108">
      <w:pPr>
        <w:pStyle w:val="normal0"/>
        <w:pBdr>
          <w:top w:val="nil"/>
          <w:left w:val="nil"/>
          <w:bottom w:val="nil"/>
          <w:right w:val="nil"/>
          <w:between w:val="nil"/>
        </w:pBdr>
        <w:spacing w:line="480" w:lineRule="auto"/>
        <w:ind w:firstLine="720"/>
        <w:jc w:val="both"/>
        <w:rPr>
          <w:color w:val="000000"/>
          <w:sz w:val="22"/>
          <w:szCs w:val="22"/>
        </w:rPr>
      </w:pPr>
      <w:proofErr w:type="gramStart"/>
      <w:r>
        <w:rPr>
          <w:color w:val="000000"/>
          <w:sz w:val="22"/>
          <w:szCs w:val="22"/>
        </w:rPr>
        <w:t>Pinions, Sleeves and Driving Housing, and End Covers.</w:t>
      </w:r>
      <w:proofErr w:type="gramEnd"/>
      <w:r>
        <w:rPr>
          <w:color w:val="000000"/>
          <w:sz w:val="22"/>
          <w:szCs w:val="22"/>
        </w:rPr>
        <w:t xml:space="preserve"> </w:t>
      </w:r>
      <w:proofErr w:type="spellStart"/>
      <w:r>
        <w:rPr>
          <w:color w:val="000000"/>
          <w:sz w:val="22"/>
          <w:szCs w:val="22"/>
        </w:rPr>
        <w:t>Upasana</w:t>
      </w:r>
      <w:proofErr w:type="spellEnd"/>
      <w:r>
        <w:rPr>
          <w:color w:val="000000"/>
          <w:sz w:val="22"/>
          <w:szCs w:val="22"/>
        </w:rPr>
        <w:t xml:space="preserve"> is a one-stop-shop for auto electrical and hydrostatic steering components for the automobile and agriculture industry.</w:t>
      </w:r>
    </w:p>
    <w:p w:rsidR="007C7841" w:rsidRDefault="00425108">
      <w:pPr>
        <w:pStyle w:val="normal0"/>
        <w:pBdr>
          <w:top w:val="nil"/>
          <w:left w:val="nil"/>
          <w:bottom w:val="nil"/>
          <w:right w:val="nil"/>
          <w:between w:val="nil"/>
        </w:pBdr>
        <w:spacing w:line="480" w:lineRule="auto"/>
        <w:ind w:firstLine="720"/>
        <w:jc w:val="both"/>
        <w:rPr>
          <w:color w:val="000000"/>
          <w:sz w:val="22"/>
          <w:szCs w:val="22"/>
        </w:rPr>
      </w:pPr>
      <w:r>
        <w:rPr>
          <w:color w:val="000000"/>
          <w:sz w:val="22"/>
          <w:szCs w:val="22"/>
        </w:rPr>
        <w:t xml:space="preserve">Our </w:t>
      </w:r>
      <w:proofErr w:type="spellStart"/>
      <w:r>
        <w:rPr>
          <w:color w:val="000000"/>
          <w:sz w:val="22"/>
          <w:szCs w:val="22"/>
        </w:rPr>
        <w:t>Hosur</w:t>
      </w:r>
      <w:proofErr w:type="spellEnd"/>
      <w:r>
        <w:rPr>
          <w:color w:val="000000"/>
          <w:sz w:val="22"/>
          <w:szCs w:val="22"/>
        </w:rPr>
        <w:t xml:space="preserve"> plant employs state-of-the-art machines including fully and semi</w:t>
      </w:r>
      <w:r>
        <w:rPr>
          <w:color w:val="000000"/>
          <w:sz w:val="22"/>
          <w:szCs w:val="22"/>
        </w:rPr>
        <w:t>-automatic forging presses of 110T to 1600T capacity, CNC turning and CNC grinding machines, double disc grinding and lapping machines. We have our own state of art Sealed Quench furnaces for high quality heat treatment.</w:t>
      </w:r>
    </w:p>
    <w:p w:rsidR="007C7841" w:rsidRDefault="00425108">
      <w:pPr>
        <w:pStyle w:val="normal0"/>
        <w:pBdr>
          <w:top w:val="nil"/>
          <w:left w:val="nil"/>
          <w:bottom w:val="nil"/>
          <w:right w:val="nil"/>
          <w:between w:val="nil"/>
        </w:pBdr>
        <w:spacing w:line="480" w:lineRule="auto"/>
        <w:ind w:firstLine="720"/>
        <w:jc w:val="both"/>
        <w:rPr>
          <w:color w:val="000000"/>
          <w:sz w:val="22"/>
          <w:szCs w:val="22"/>
        </w:rPr>
      </w:pPr>
      <w:r>
        <w:rPr>
          <w:color w:val="000000"/>
          <w:sz w:val="22"/>
          <w:szCs w:val="22"/>
        </w:rPr>
        <w:t>The gear tooth profiles are manufac</w:t>
      </w:r>
      <w:r>
        <w:rPr>
          <w:color w:val="000000"/>
          <w:sz w:val="22"/>
          <w:szCs w:val="22"/>
        </w:rPr>
        <w:t>tured to exact specifications and close tolerances. The heat treatment is carried out to achieve the desired mechanical properties.</w:t>
      </w:r>
    </w:p>
    <w:p w:rsidR="007C7841" w:rsidRDefault="00425108">
      <w:pPr>
        <w:pStyle w:val="normal0"/>
        <w:pBdr>
          <w:top w:val="nil"/>
          <w:left w:val="nil"/>
          <w:bottom w:val="nil"/>
          <w:right w:val="nil"/>
          <w:between w:val="nil"/>
        </w:pBdr>
        <w:spacing w:line="276" w:lineRule="auto"/>
        <w:ind w:left="720" w:hanging="720"/>
        <w:jc w:val="both"/>
        <w:rPr>
          <w:color w:val="000000"/>
          <w:sz w:val="22"/>
          <w:szCs w:val="22"/>
        </w:rPr>
      </w:pPr>
      <w:r>
        <w:rPr>
          <w:color w:val="000000"/>
          <w:sz w:val="22"/>
          <w:szCs w:val="22"/>
        </w:rPr>
        <w:t xml:space="preserve">        </w:t>
      </w:r>
    </w:p>
    <w:tbl>
      <w:tblPr>
        <w:tblStyle w:val="a3"/>
        <w:tblW w:w="9063" w:type="dxa"/>
        <w:tblInd w:w="-495" w:type="dxa"/>
        <w:tblLayout w:type="fixed"/>
        <w:tblLook w:val="0000"/>
      </w:tblPr>
      <w:tblGrid>
        <w:gridCol w:w="9063"/>
      </w:tblGrid>
      <w:tr w:rsidR="007C7841">
        <w:tc>
          <w:tcPr>
            <w:tcW w:w="9063" w:type="dxa"/>
            <w:shd w:val="clear" w:color="auto" w:fill="C0C0C0"/>
            <w:vAlign w:val="center"/>
          </w:tcPr>
          <w:p w:rsidR="007C7841" w:rsidRDefault="00425108">
            <w:pPr>
              <w:pStyle w:val="Heading1"/>
              <w:ind w:hanging="2"/>
              <w:jc w:val="left"/>
            </w:pPr>
            <w:r>
              <w:t xml:space="preserve">PROJECTS </w:t>
            </w:r>
          </w:p>
        </w:tc>
      </w:tr>
    </w:tbl>
    <w:p w:rsidR="007C7841" w:rsidRDefault="00425108">
      <w:pPr>
        <w:pStyle w:val="normal0"/>
        <w:pBdr>
          <w:top w:val="nil"/>
          <w:left w:val="nil"/>
          <w:bottom w:val="nil"/>
          <w:right w:val="nil"/>
          <w:between w:val="nil"/>
        </w:pBdr>
        <w:ind w:firstLine="0"/>
        <w:rPr>
          <w:color w:val="000000"/>
          <w:u w:val="single"/>
        </w:rPr>
      </w:pPr>
      <w:r>
        <w:rPr>
          <w:color w:val="000000"/>
        </w:rPr>
        <w:t xml:space="preserve"> </w:t>
      </w:r>
    </w:p>
    <w:p w:rsidR="007C7841" w:rsidRDefault="00425108">
      <w:pPr>
        <w:pStyle w:val="normal0"/>
        <w:numPr>
          <w:ilvl w:val="0"/>
          <w:numId w:val="9"/>
        </w:numPr>
        <w:pBdr>
          <w:top w:val="nil"/>
          <w:left w:val="nil"/>
          <w:bottom w:val="nil"/>
          <w:right w:val="nil"/>
          <w:between w:val="nil"/>
        </w:pBdr>
        <w:spacing w:line="360" w:lineRule="auto"/>
        <w:jc w:val="both"/>
        <w:rPr>
          <w:color w:val="000000"/>
        </w:rPr>
      </w:pPr>
      <w:r>
        <w:rPr>
          <w:b/>
          <w:color w:val="000000"/>
        </w:rPr>
        <w:t>Diploma</w:t>
      </w:r>
    </w:p>
    <w:p w:rsidR="007C7841" w:rsidRDefault="00425108">
      <w:pPr>
        <w:pStyle w:val="normal0"/>
        <w:pBdr>
          <w:top w:val="nil"/>
          <w:left w:val="nil"/>
          <w:bottom w:val="nil"/>
          <w:right w:val="nil"/>
          <w:between w:val="nil"/>
        </w:pBdr>
        <w:ind w:firstLine="0"/>
        <w:jc w:val="center"/>
        <w:rPr>
          <w:color w:val="000000"/>
          <w:u w:val="single"/>
        </w:rPr>
      </w:pPr>
      <w:r>
        <w:rPr>
          <w:i/>
          <w:color w:val="000000"/>
          <w:u w:val="single"/>
        </w:rPr>
        <w:t>ELECTROMAGNETIC WITH ANTI-LOCK BRAKING SYSTEM</w:t>
      </w:r>
    </w:p>
    <w:p w:rsidR="007C7841" w:rsidRDefault="00425108">
      <w:pPr>
        <w:pStyle w:val="normal0"/>
        <w:pBdr>
          <w:top w:val="nil"/>
          <w:left w:val="nil"/>
          <w:bottom w:val="nil"/>
          <w:right w:val="nil"/>
          <w:between w:val="nil"/>
        </w:pBdr>
        <w:spacing w:line="360" w:lineRule="auto"/>
        <w:ind w:firstLine="0"/>
        <w:jc w:val="both"/>
        <w:rPr>
          <w:b/>
          <w:color w:val="000000"/>
        </w:rPr>
      </w:pPr>
      <w:r>
        <w:rPr>
          <w:b/>
          <w:color w:val="000000"/>
        </w:rPr>
        <w:t xml:space="preserve">  </w:t>
      </w:r>
    </w:p>
    <w:p w:rsidR="007C7841" w:rsidRDefault="00425108">
      <w:pPr>
        <w:pStyle w:val="normal0"/>
        <w:pBdr>
          <w:top w:val="nil"/>
          <w:left w:val="nil"/>
          <w:bottom w:val="nil"/>
          <w:right w:val="nil"/>
          <w:between w:val="nil"/>
        </w:pBdr>
        <w:spacing w:line="360" w:lineRule="auto"/>
        <w:ind w:firstLine="0"/>
        <w:jc w:val="both"/>
        <w:rPr>
          <w:color w:val="000000"/>
        </w:rPr>
      </w:pPr>
      <w:r>
        <w:rPr>
          <w:b/>
          <w:color w:val="000000"/>
        </w:rPr>
        <w:t>Description:</w:t>
      </w:r>
    </w:p>
    <w:p w:rsidR="007C7841" w:rsidRDefault="00425108">
      <w:pPr>
        <w:pStyle w:val="normal0"/>
        <w:numPr>
          <w:ilvl w:val="0"/>
          <w:numId w:val="1"/>
        </w:numPr>
        <w:pBdr>
          <w:top w:val="nil"/>
          <w:left w:val="nil"/>
          <w:bottom w:val="nil"/>
          <w:right w:val="nil"/>
          <w:between w:val="nil"/>
        </w:pBdr>
        <w:spacing w:line="360" w:lineRule="auto"/>
        <w:jc w:val="both"/>
        <w:rPr>
          <w:color w:val="000000"/>
        </w:rPr>
      </w:pPr>
      <w:r>
        <w:rPr>
          <w:color w:val="000000"/>
        </w:rPr>
        <w:t xml:space="preserve">An anti-lock braking system (ABS) is a safety anti-skid braking system used on aircraft and on land vehicles, such as cars, motorcycles, trucks, and buses. ABS operates by preventing the wheels from locking up during braking, thereby maintaining </w:t>
      </w:r>
      <w:proofErr w:type="spellStart"/>
      <w:r>
        <w:rPr>
          <w:color w:val="000000"/>
        </w:rPr>
        <w:t>tractive</w:t>
      </w:r>
      <w:proofErr w:type="spellEnd"/>
      <w:r>
        <w:rPr>
          <w:color w:val="000000"/>
        </w:rPr>
        <w:t xml:space="preserve"> c</w:t>
      </w:r>
      <w:r>
        <w:rPr>
          <w:color w:val="000000"/>
        </w:rPr>
        <w:t>ontact with the road surface.</w:t>
      </w:r>
    </w:p>
    <w:p w:rsidR="007C7841" w:rsidRDefault="00425108">
      <w:pPr>
        <w:pStyle w:val="normal0"/>
        <w:pBdr>
          <w:top w:val="nil"/>
          <w:left w:val="nil"/>
          <w:bottom w:val="nil"/>
          <w:right w:val="nil"/>
          <w:between w:val="nil"/>
        </w:pBdr>
        <w:ind w:hanging="540"/>
        <w:rPr>
          <w:color w:val="000000"/>
        </w:rPr>
      </w:pPr>
      <w:r>
        <w:rPr>
          <w:b/>
          <w:color w:val="000000"/>
        </w:rPr>
        <w:t xml:space="preserve">                                                                                                  </w:t>
      </w:r>
    </w:p>
    <w:tbl>
      <w:tblPr>
        <w:tblStyle w:val="a4"/>
        <w:tblW w:w="8996" w:type="dxa"/>
        <w:tblInd w:w="-495" w:type="dxa"/>
        <w:tblLayout w:type="fixed"/>
        <w:tblLook w:val="0000"/>
      </w:tblPr>
      <w:tblGrid>
        <w:gridCol w:w="8996"/>
      </w:tblGrid>
      <w:tr w:rsidR="007C7841">
        <w:trPr>
          <w:trHeight w:val="160"/>
        </w:trPr>
        <w:tc>
          <w:tcPr>
            <w:tcW w:w="8996" w:type="dxa"/>
            <w:shd w:val="clear" w:color="auto" w:fill="C0C0C0"/>
            <w:vAlign w:val="center"/>
          </w:tcPr>
          <w:p w:rsidR="007C7841" w:rsidRDefault="00425108">
            <w:pPr>
              <w:pStyle w:val="Heading3"/>
              <w:ind w:hanging="2"/>
            </w:pPr>
            <w:r>
              <w:t>INDUSTRIAL EXPOSUR</w:t>
            </w:r>
          </w:p>
        </w:tc>
      </w:tr>
    </w:tbl>
    <w:p w:rsidR="007C7841" w:rsidRDefault="007C7841">
      <w:pPr>
        <w:pStyle w:val="normal0"/>
        <w:pBdr>
          <w:top w:val="nil"/>
          <w:left w:val="nil"/>
          <w:bottom w:val="nil"/>
          <w:right w:val="nil"/>
          <w:between w:val="nil"/>
        </w:pBdr>
        <w:spacing w:line="360" w:lineRule="auto"/>
        <w:ind w:firstLine="0"/>
        <w:rPr>
          <w:color w:val="000000"/>
        </w:rPr>
      </w:pPr>
    </w:p>
    <w:p w:rsidR="007C7841" w:rsidRDefault="00425108">
      <w:pPr>
        <w:pStyle w:val="normal0"/>
        <w:numPr>
          <w:ilvl w:val="0"/>
          <w:numId w:val="3"/>
        </w:numPr>
        <w:pBdr>
          <w:top w:val="nil"/>
          <w:left w:val="nil"/>
          <w:bottom w:val="nil"/>
          <w:right w:val="nil"/>
          <w:between w:val="nil"/>
        </w:pBdr>
        <w:spacing w:line="360" w:lineRule="auto"/>
      </w:pPr>
      <w:r>
        <w:rPr>
          <w:color w:val="000000"/>
        </w:rPr>
        <w:t xml:space="preserve">Undergone Industrial Visit to LMW and in Coimbatore. </w:t>
      </w:r>
    </w:p>
    <w:p w:rsidR="007C7841" w:rsidRDefault="00425108">
      <w:pPr>
        <w:pStyle w:val="normal0"/>
        <w:pBdr>
          <w:top w:val="nil"/>
          <w:left w:val="nil"/>
          <w:bottom w:val="nil"/>
          <w:right w:val="nil"/>
          <w:between w:val="nil"/>
        </w:pBdr>
        <w:spacing w:line="360" w:lineRule="auto"/>
        <w:ind w:left="720" w:firstLine="0"/>
        <w:rPr>
          <w:color w:val="000000"/>
        </w:rPr>
      </w:pPr>
      <w:r>
        <w:rPr>
          <w:color w:val="000000"/>
        </w:rPr>
        <w:t xml:space="preserve">    </w:t>
      </w:r>
    </w:p>
    <w:tbl>
      <w:tblPr>
        <w:tblStyle w:val="a5"/>
        <w:tblW w:w="8996" w:type="dxa"/>
        <w:tblInd w:w="-495" w:type="dxa"/>
        <w:tblLayout w:type="fixed"/>
        <w:tblLook w:val="0000"/>
      </w:tblPr>
      <w:tblGrid>
        <w:gridCol w:w="8996"/>
      </w:tblGrid>
      <w:tr w:rsidR="007C7841">
        <w:trPr>
          <w:trHeight w:val="160"/>
        </w:trPr>
        <w:tc>
          <w:tcPr>
            <w:tcW w:w="8996" w:type="dxa"/>
            <w:shd w:val="clear" w:color="auto" w:fill="C0C0C0"/>
            <w:vAlign w:val="center"/>
          </w:tcPr>
          <w:p w:rsidR="007C7841" w:rsidRDefault="00425108">
            <w:pPr>
              <w:pStyle w:val="Heading3"/>
              <w:ind w:hanging="2"/>
            </w:pPr>
            <w:r>
              <w:lastRenderedPageBreak/>
              <w:t>ELECTIVES</w:t>
            </w:r>
          </w:p>
        </w:tc>
      </w:tr>
    </w:tbl>
    <w:p w:rsidR="007C7841" w:rsidRDefault="007C7841">
      <w:pPr>
        <w:pStyle w:val="normal0"/>
        <w:pBdr>
          <w:top w:val="nil"/>
          <w:left w:val="nil"/>
          <w:bottom w:val="nil"/>
          <w:right w:val="nil"/>
          <w:between w:val="nil"/>
        </w:pBdr>
        <w:ind w:left="720" w:firstLine="0"/>
        <w:rPr>
          <w:color w:val="000000"/>
        </w:rPr>
      </w:pPr>
    </w:p>
    <w:p w:rsidR="007C7841" w:rsidRDefault="00425108">
      <w:pPr>
        <w:pStyle w:val="normal0"/>
        <w:numPr>
          <w:ilvl w:val="0"/>
          <w:numId w:val="7"/>
        </w:numPr>
        <w:pBdr>
          <w:top w:val="nil"/>
          <w:left w:val="nil"/>
          <w:bottom w:val="nil"/>
          <w:right w:val="nil"/>
          <w:between w:val="nil"/>
        </w:pBdr>
      </w:pPr>
      <w:r>
        <w:rPr>
          <w:color w:val="000000"/>
        </w:rPr>
        <w:t>Automobile Technology</w:t>
      </w:r>
    </w:p>
    <w:p w:rsidR="007C7841" w:rsidRDefault="00425108">
      <w:pPr>
        <w:pStyle w:val="normal0"/>
        <w:numPr>
          <w:ilvl w:val="0"/>
          <w:numId w:val="7"/>
        </w:numPr>
        <w:pBdr>
          <w:top w:val="nil"/>
          <w:left w:val="nil"/>
          <w:bottom w:val="nil"/>
          <w:right w:val="nil"/>
          <w:between w:val="nil"/>
        </w:pBdr>
      </w:pPr>
      <w:r>
        <w:rPr>
          <w:color w:val="000000"/>
        </w:rPr>
        <w:t>Manufacturing Process</w:t>
      </w:r>
    </w:p>
    <w:p w:rsidR="007C7841" w:rsidRDefault="00425108">
      <w:pPr>
        <w:pStyle w:val="normal0"/>
        <w:numPr>
          <w:ilvl w:val="0"/>
          <w:numId w:val="7"/>
        </w:numPr>
        <w:pBdr>
          <w:top w:val="nil"/>
          <w:left w:val="nil"/>
          <w:bottom w:val="nil"/>
          <w:right w:val="nil"/>
          <w:between w:val="nil"/>
        </w:pBdr>
      </w:pPr>
      <w:r>
        <w:rPr>
          <w:color w:val="000000"/>
        </w:rPr>
        <w:t>CAD CAM Engineering</w:t>
      </w:r>
    </w:p>
    <w:p w:rsidR="007C7841" w:rsidRDefault="007C7841">
      <w:pPr>
        <w:pStyle w:val="normal0"/>
        <w:pBdr>
          <w:top w:val="nil"/>
          <w:left w:val="nil"/>
          <w:bottom w:val="nil"/>
          <w:right w:val="nil"/>
          <w:between w:val="nil"/>
        </w:pBdr>
        <w:ind w:firstLine="0"/>
        <w:rPr>
          <w:color w:val="000000"/>
        </w:rPr>
      </w:pPr>
    </w:p>
    <w:p w:rsidR="007C7841" w:rsidRDefault="007C7841">
      <w:pPr>
        <w:pStyle w:val="normal0"/>
        <w:pBdr>
          <w:top w:val="nil"/>
          <w:left w:val="nil"/>
          <w:bottom w:val="nil"/>
          <w:right w:val="nil"/>
          <w:between w:val="nil"/>
        </w:pBdr>
        <w:ind w:firstLine="0"/>
        <w:rPr>
          <w:color w:val="000000"/>
        </w:rPr>
      </w:pPr>
    </w:p>
    <w:tbl>
      <w:tblPr>
        <w:tblStyle w:val="a6"/>
        <w:tblW w:w="8996" w:type="dxa"/>
        <w:tblInd w:w="-495" w:type="dxa"/>
        <w:tblLayout w:type="fixed"/>
        <w:tblLook w:val="0000"/>
      </w:tblPr>
      <w:tblGrid>
        <w:gridCol w:w="8996"/>
      </w:tblGrid>
      <w:tr w:rsidR="007C7841">
        <w:trPr>
          <w:trHeight w:val="160"/>
        </w:trPr>
        <w:tc>
          <w:tcPr>
            <w:tcW w:w="8996" w:type="dxa"/>
            <w:shd w:val="clear" w:color="auto" w:fill="C0C0C0"/>
            <w:vAlign w:val="center"/>
          </w:tcPr>
          <w:p w:rsidR="007C7841" w:rsidRDefault="00425108">
            <w:pPr>
              <w:pStyle w:val="Heading3"/>
              <w:ind w:hanging="2"/>
            </w:pPr>
            <w:r>
              <w:t>AREA OF INTEREST</w:t>
            </w:r>
          </w:p>
        </w:tc>
      </w:tr>
    </w:tbl>
    <w:p w:rsidR="007C7841" w:rsidRDefault="007C7841">
      <w:pPr>
        <w:pStyle w:val="normal0"/>
        <w:pBdr>
          <w:top w:val="nil"/>
          <w:left w:val="nil"/>
          <w:bottom w:val="nil"/>
          <w:right w:val="nil"/>
          <w:between w:val="nil"/>
        </w:pBdr>
        <w:ind w:left="720" w:firstLine="0"/>
        <w:rPr>
          <w:color w:val="000000"/>
        </w:rPr>
      </w:pPr>
    </w:p>
    <w:p w:rsidR="007C7841" w:rsidRDefault="00425108">
      <w:pPr>
        <w:pStyle w:val="normal0"/>
        <w:numPr>
          <w:ilvl w:val="0"/>
          <w:numId w:val="8"/>
        </w:numPr>
        <w:pBdr>
          <w:top w:val="nil"/>
          <w:left w:val="nil"/>
          <w:bottom w:val="nil"/>
          <w:right w:val="nil"/>
          <w:between w:val="nil"/>
        </w:pBdr>
        <w:tabs>
          <w:tab w:val="left" w:pos="1080"/>
        </w:tabs>
        <w:rPr>
          <w:color w:val="000000"/>
        </w:rPr>
      </w:pPr>
      <w:r>
        <w:rPr>
          <w:color w:val="000000"/>
        </w:rPr>
        <w:t>Design and Development Drawings</w:t>
      </w:r>
    </w:p>
    <w:p w:rsidR="007C7841" w:rsidRDefault="00425108">
      <w:pPr>
        <w:pStyle w:val="normal0"/>
        <w:numPr>
          <w:ilvl w:val="0"/>
          <w:numId w:val="8"/>
        </w:numPr>
        <w:pBdr>
          <w:top w:val="nil"/>
          <w:left w:val="nil"/>
          <w:bottom w:val="nil"/>
          <w:right w:val="nil"/>
          <w:between w:val="nil"/>
        </w:pBdr>
      </w:pPr>
      <w:r>
        <w:rPr>
          <w:color w:val="000000"/>
        </w:rPr>
        <w:t xml:space="preserve">Automobile </w:t>
      </w:r>
    </w:p>
    <w:p w:rsidR="007C7841" w:rsidRDefault="00425108">
      <w:pPr>
        <w:pStyle w:val="normal0"/>
        <w:numPr>
          <w:ilvl w:val="0"/>
          <w:numId w:val="8"/>
        </w:numPr>
        <w:pBdr>
          <w:top w:val="nil"/>
          <w:left w:val="nil"/>
          <w:bottom w:val="nil"/>
          <w:right w:val="nil"/>
          <w:between w:val="nil"/>
        </w:pBdr>
      </w:pPr>
      <w:r>
        <w:rPr>
          <w:color w:val="000000"/>
        </w:rPr>
        <w:t>Production</w:t>
      </w:r>
    </w:p>
    <w:p w:rsidR="007C7841" w:rsidRDefault="00425108">
      <w:pPr>
        <w:pStyle w:val="normal0"/>
        <w:numPr>
          <w:ilvl w:val="0"/>
          <w:numId w:val="8"/>
        </w:numPr>
        <w:pBdr>
          <w:top w:val="nil"/>
          <w:left w:val="nil"/>
          <w:bottom w:val="nil"/>
          <w:right w:val="nil"/>
          <w:between w:val="nil"/>
        </w:pBdr>
      </w:pPr>
      <w:r>
        <w:rPr>
          <w:color w:val="000000"/>
        </w:rPr>
        <w:t>Sheet metal works</w:t>
      </w:r>
    </w:p>
    <w:p w:rsidR="007C7841" w:rsidRDefault="00425108">
      <w:pPr>
        <w:pStyle w:val="normal0"/>
        <w:numPr>
          <w:ilvl w:val="0"/>
          <w:numId w:val="8"/>
        </w:numPr>
        <w:pBdr>
          <w:top w:val="nil"/>
          <w:left w:val="nil"/>
          <w:bottom w:val="nil"/>
          <w:right w:val="nil"/>
          <w:between w:val="nil"/>
        </w:pBdr>
      </w:pPr>
      <w:r>
        <w:rPr>
          <w:color w:val="000000"/>
        </w:rPr>
        <w:t>Steel fabrications</w:t>
      </w:r>
      <w:r>
        <w:rPr>
          <w:b/>
          <w:color w:val="000000"/>
        </w:rPr>
        <w:t xml:space="preserve"> </w:t>
      </w:r>
    </w:p>
    <w:p w:rsidR="007C7841" w:rsidRDefault="007C7841">
      <w:pPr>
        <w:pStyle w:val="normal0"/>
        <w:pBdr>
          <w:top w:val="nil"/>
          <w:left w:val="nil"/>
          <w:bottom w:val="nil"/>
          <w:right w:val="nil"/>
          <w:between w:val="nil"/>
        </w:pBdr>
        <w:ind w:left="720" w:firstLine="0"/>
        <w:rPr>
          <w:color w:val="000000"/>
        </w:rPr>
      </w:pPr>
    </w:p>
    <w:p w:rsidR="007C7841" w:rsidRDefault="00425108">
      <w:pPr>
        <w:pStyle w:val="normal0"/>
        <w:pBdr>
          <w:top w:val="nil"/>
          <w:left w:val="nil"/>
          <w:bottom w:val="nil"/>
          <w:right w:val="nil"/>
          <w:between w:val="nil"/>
        </w:pBdr>
        <w:ind w:left="-180" w:firstLine="0"/>
        <w:rPr>
          <w:color w:val="000000"/>
        </w:rPr>
      </w:pPr>
      <w:r>
        <w:rPr>
          <w:color w:val="000000"/>
        </w:rPr>
        <w:t xml:space="preserve">  </w:t>
      </w:r>
    </w:p>
    <w:tbl>
      <w:tblPr>
        <w:tblStyle w:val="a7"/>
        <w:tblW w:w="9063" w:type="dxa"/>
        <w:tblInd w:w="-495" w:type="dxa"/>
        <w:tblLayout w:type="fixed"/>
        <w:tblLook w:val="0000"/>
      </w:tblPr>
      <w:tblGrid>
        <w:gridCol w:w="9063"/>
      </w:tblGrid>
      <w:tr w:rsidR="007C7841">
        <w:tc>
          <w:tcPr>
            <w:tcW w:w="9063" w:type="dxa"/>
            <w:shd w:val="clear" w:color="auto" w:fill="C0C0C0"/>
            <w:vAlign w:val="center"/>
          </w:tcPr>
          <w:p w:rsidR="007C7841" w:rsidRDefault="00425108">
            <w:pPr>
              <w:pStyle w:val="Heading1"/>
              <w:ind w:hanging="2"/>
              <w:jc w:val="left"/>
            </w:pPr>
            <w:r>
              <w:t>PERSONAL PARTICULARS</w:t>
            </w:r>
          </w:p>
        </w:tc>
      </w:tr>
    </w:tbl>
    <w:p w:rsidR="007C7841" w:rsidRDefault="00425108">
      <w:pPr>
        <w:pStyle w:val="normal0"/>
        <w:pBdr>
          <w:top w:val="nil"/>
          <w:left w:val="nil"/>
          <w:bottom w:val="nil"/>
          <w:right w:val="nil"/>
          <w:between w:val="nil"/>
        </w:pBdr>
        <w:ind w:left="-540" w:firstLine="0"/>
        <w:rPr>
          <w:color w:val="000000"/>
        </w:rPr>
      </w:pPr>
      <w:r>
        <w:rPr>
          <w:b/>
          <w:color w:val="000000"/>
        </w:rPr>
        <w:t xml:space="preserve">         </w:t>
      </w:r>
    </w:p>
    <w:p w:rsidR="007C7841" w:rsidRDefault="00425108" w:rsidP="00425108">
      <w:pPr>
        <w:pStyle w:val="normal0"/>
        <w:pBdr>
          <w:top w:val="nil"/>
          <w:left w:val="nil"/>
          <w:bottom w:val="nil"/>
          <w:right w:val="nil"/>
          <w:between w:val="nil"/>
        </w:pBdr>
        <w:spacing w:line="360" w:lineRule="auto"/>
        <w:ind w:left="-540" w:firstLine="0"/>
        <w:rPr>
          <w:color w:val="000000"/>
        </w:rPr>
      </w:pPr>
      <w:r>
        <w:rPr>
          <w:b/>
          <w:color w:val="000000"/>
        </w:rPr>
        <w:t xml:space="preserve">       </w:t>
      </w:r>
      <w:r>
        <w:rPr>
          <w:b/>
          <w:color w:val="000000"/>
        </w:rPr>
        <w:tab/>
      </w:r>
      <w:r>
        <w:rPr>
          <w:color w:val="000000"/>
        </w:rPr>
        <w:t xml:space="preserve">Date of Birth </w:t>
      </w:r>
      <w:r>
        <w:rPr>
          <w:color w:val="000000"/>
        </w:rPr>
        <w:tab/>
      </w:r>
      <w:r>
        <w:rPr>
          <w:color w:val="000000"/>
        </w:rPr>
        <w:tab/>
        <w:t xml:space="preserve">  : </w:t>
      </w:r>
      <w:r>
        <w:rPr>
          <w:color w:val="000000"/>
        </w:rPr>
        <w:tab/>
        <w:t>09.03.1989</w:t>
      </w:r>
    </w:p>
    <w:p w:rsidR="007C7841" w:rsidRDefault="00425108">
      <w:pPr>
        <w:pStyle w:val="normal0"/>
        <w:pBdr>
          <w:top w:val="nil"/>
          <w:left w:val="nil"/>
          <w:bottom w:val="nil"/>
          <w:right w:val="nil"/>
          <w:between w:val="nil"/>
        </w:pBdr>
        <w:spacing w:line="360" w:lineRule="auto"/>
        <w:ind w:firstLine="0"/>
        <w:rPr>
          <w:color w:val="000000"/>
        </w:rPr>
      </w:pPr>
      <w:r>
        <w:rPr>
          <w:color w:val="000000"/>
        </w:rPr>
        <w:t xml:space="preserve">Nationality </w:t>
      </w:r>
      <w:r>
        <w:rPr>
          <w:color w:val="000000"/>
        </w:rPr>
        <w:tab/>
      </w:r>
      <w:r>
        <w:rPr>
          <w:color w:val="000000"/>
        </w:rPr>
        <w:tab/>
        <w:t xml:space="preserve">  : </w:t>
      </w:r>
      <w:r>
        <w:rPr>
          <w:color w:val="000000"/>
        </w:rPr>
        <w:tab/>
        <w:t>Indian</w:t>
      </w:r>
    </w:p>
    <w:p w:rsidR="007C7841" w:rsidRDefault="00425108">
      <w:pPr>
        <w:pStyle w:val="normal0"/>
        <w:pBdr>
          <w:top w:val="nil"/>
          <w:left w:val="nil"/>
          <w:bottom w:val="nil"/>
          <w:right w:val="nil"/>
          <w:between w:val="nil"/>
        </w:pBdr>
        <w:spacing w:line="360" w:lineRule="auto"/>
        <w:ind w:firstLine="0"/>
        <w:rPr>
          <w:color w:val="000000"/>
        </w:rPr>
      </w:pPr>
      <w:r>
        <w:rPr>
          <w:color w:val="000000"/>
        </w:rPr>
        <w:t xml:space="preserve">Gender </w:t>
      </w:r>
      <w:r>
        <w:rPr>
          <w:color w:val="000000"/>
        </w:rPr>
        <w:tab/>
      </w:r>
      <w:r>
        <w:rPr>
          <w:color w:val="000000"/>
        </w:rPr>
        <w:tab/>
        <w:t xml:space="preserve">  : </w:t>
      </w:r>
      <w:r>
        <w:rPr>
          <w:color w:val="000000"/>
        </w:rPr>
        <w:tab/>
        <w:t xml:space="preserve">Male </w:t>
      </w:r>
      <w:r>
        <w:rPr>
          <w:color w:val="000000"/>
        </w:rPr>
        <w:tab/>
      </w:r>
    </w:p>
    <w:p w:rsidR="007C7841" w:rsidRDefault="00425108">
      <w:pPr>
        <w:pStyle w:val="normal0"/>
        <w:pBdr>
          <w:top w:val="nil"/>
          <w:left w:val="nil"/>
          <w:bottom w:val="nil"/>
          <w:right w:val="nil"/>
          <w:between w:val="nil"/>
        </w:pBdr>
        <w:tabs>
          <w:tab w:val="left" w:pos="2160"/>
        </w:tabs>
        <w:spacing w:line="360" w:lineRule="auto"/>
        <w:ind w:firstLine="0"/>
        <w:rPr>
          <w:color w:val="000000"/>
        </w:rPr>
      </w:pPr>
      <w:r>
        <w:rPr>
          <w:color w:val="000000"/>
        </w:rPr>
        <w:t xml:space="preserve">Marital Status </w:t>
      </w:r>
      <w:r>
        <w:rPr>
          <w:color w:val="000000"/>
        </w:rPr>
        <w:tab/>
        <w:t xml:space="preserve">  : </w:t>
      </w:r>
      <w:r>
        <w:rPr>
          <w:color w:val="000000"/>
        </w:rPr>
        <w:tab/>
        <w:t>Married</w:t>
      </w:r>
    </w:p>
    <w:p w:rsidR="007C7841" w:rsidRDefault="00425108">
      <w:pPr>
        <w:pStyle w:val="normal0"/>
        <w:pBdr>
          <w:top w:val="nil"/>
          <w:left w:val="nil"/>
          <w:bottom w:val="nil"/>
          <w:right w:val="nil"/>
          <w:between w:val="nil"/>
        </w:pBdr>
        <w:tabs>
          <w:tab w:val="left" w:pos="1980"/>
        </w:tabs>
        <w:spacing w:line="360" w:lineRule="auto"/>
        <w:ind w:firstLine="0"/>
        <w:rPr>
          <w:color w:val="000000"/>
        </w:rPr>
      </w:pPr>
      <w:r>
        <w:rPr>
          <w:color w:val="000000"/>
        </w:rPr>
        <w:t xml:space="preserve">Languages Known   </w:t>
      </w:r>
      <w:r>
        <w:rPr>
          <w:color w:val="000000"/>
        </w:rPr>
        <w:tab/>
        <w:t xml:space="preserve">  : </w:t>
      </w:r>
      <w:r>
        <w:rPr>
          <w:color w:val="000000"/>
        </w:rPr>
        <w:tab/>
        <w:t>Tamil, English-(Reading, writing and semi fluent in English),</w:t>
      </w:r>
    </w:p>
    <w:p w:rsidR="007C7841" w:rsidRDefault="00425108">
      <w:pPr>
        <w:pStyle w:val="normal0"/>
        <w:pBdr>
          <w:top w:val="nil"/>
          <w:left w:val="nil"/>
          <w:bottom w:val="nil"/>
          <w:right w:val="nil"/>
          <w:between w:val="nil"/>
        </w:pBdr>
        <w:tabs>
          <w:tab w:val="left" w:pos="1980"/>
        </w:tabs>
        <w:spacing w:line="360" w:lineRule="auto"/>
        <w:ind w:firstLine="0"/>
        <w:rPr>
          <w:color w:val="000000"/>
        </w:rPr>
      </w:pPr>
      <w:r>
        <w:rPr>
          <w:color w:val="000000"/>
        </w:rPr>
        <w:t xml:space="preserve">                                        </w:t>
      </w:r>
      <w:r>
        <w:rPr>
          <w:color w:val="000000"/>
        </w:rPr>
        <w:tab/>
        <w:t xml:space="preserve">Hindi speaking and Malayalam semi fluent </w:t>
      </w:r>
    </w:p>
    <w:p w:rsidR="007C7841" w:rsidRDefault="00425108">
      <w:pPr>
        <w:pStyle w:val="normal0"/>
        <w:pBdr>
          <w:top w:val="nil"/>
          <w:left w:val="nil"/>
          <w:bottom w:val="nil"/>
          <w:right w:val="nil"/>
          <w:between w:val="nil"/>
        </w:pBdr>
        <w:tabs>
          <w:tab w:val="left" w:pos="1980"/>
        </w:tabs>
        <w:spacing w:line="360" w:lineRule="auto"/>
        <w:ind w:firstLine="0"/>
        <w:rPr>
          <w:color w:val="000000"/>
        </w:rPr>
      </w:pPr>
      <w:r>
        <w:rPr>
          <w:color w:val="000000"/>
        </w:rPr>
        <w:t xml:space="preserve">Hobbies                         : </w:t>
      </w:r>
      <w:r>
        <w:rPr>
          <w:color w:val="000000"/>
        </w:rPr>
        <w:tab/>
        <w:t>Reading books, Music, Browsing, playing cricket.</w:t>
      </w:r>
    </w:p>
    <w:p w:rsidR="00425108" w:rsidRDefault="00425108">
      <w:pPr>
        <w:pStyle w:val="normal0"/>
        <w:pBdr>
          <w:top w:val="nil"/>
          <w:left w:val="nil"/>
          <w:bottom w:val="nil"/>
          <w:right w:val="nil"/>
          <w:between w:val="nil"/>
        </w:pBdr>
        <w:tabs>
          <w:tab w:val="left" w:pos="1980"/>
        </w:tabs>
        <w:spacing w:line="360" w:lineRule="auto"/>
        <w:ind w:firstLine="0"/>
        <w:rPr>
          <w:color w:val="000000"/>
        </w:rPr>
      </w:pPr>
      <w:r>
        <w:rPr>
          <w:color w:val="000000"/>
        </w:rPr>
        <w:t>Email</w:t>
      </w:r>
      <w:r>
        <w:rPr>
          <w:color w:val="000000"/>
        </w:rPr>
        <w:tab/>
      </w:r>
      <w:r>
        <w:rPr>
          <w:color w:val="000000"/>
        </w:rPr>
        <w:tab/>
        <w:t xml:space="preserve">  :</w:t>
      </w:r>
      <w:r>
        <w:rPr>
          <w:color w:val="000000"/>
        </w:rPr>
        <w:tab/>
      </w:r>
      <w:hyperlink r:id="rId7" w:history="1">
        <w:r w:rsidRPr="00CD546F">
          <w:rPr>
            <w:rStyle w:val="Hyperlink"/>
          </w:rPr>
          <w:t>rahul-396222@gulfjobseeker.com</w:t>
        </w:r>
      </w:hyperlink>
      <w:r>
        <w:rPr>
          <w:color w:val="000000"/>
        </w:rPr>
        <w:t xml:space="preserve"> </w:t>
      </w:r>
    </w:p>
    <w:p w:rsidR="00425108" w:rsidRDefault="00425108">
      <w:pPr>
        <w:pStyle w:val="normal0"/>
        <w:pBdr>
          <w:top w:val="nil"/>
          <w:left w:val="nil"/>
          <w:bottom w:val="nil"/>
          <w:right w:val="nil"/>
          <w:between w:val="nil"/>
        </w:pBdr>
        <w:tabs>
          <w:tab w:val="left" w:pos="1980"/>
        </w:tabs>
        <w:spacing w:line="360" w:lineRule="auto"/>
        <w:ind w:firstLine="0"/>
        <w:rPr>
          <w:color w:val="000000"/>
        </w:rPr>
      </w:pPr>
    </w:p>
    <w:p w:rsidR="00425108" w:rsidRDefault="00425108">
      <w:pPr>
        <w:pStyle w:val="normal0"/>
        <w:pBdr>
          <w:top w:val="nil"/>
          <w:left w:val="nil"/>
          <w:bottom w:val="nil"/>
          <w:right w:val="nil"/>
          <w:between w:val="nil"/>
        </w:pBdr>
        <w:tabs>
          <w:tab w:val="left" w:pos="1980"/>
        </w:tabs>
        <w:spacing w:line="360" w:lineRule="auto"/>
        <w:ind w:firstLine="0"/>
        <w:rPr>
          <w:color w:val="000000"/>
        </w:rPr>
      </w:pPr>
      <w:r w:rsidRPr="00425108">
        <w:rPr>
          <w:color w:val="000000"/>
        </w:rPr>
        <w:t xml:space="preserve">I am available for an interview online through this Zoom Link </w:t>
      </w:r>
      <w:hyperlink r:id="rId8" w:history="1">
        <w:r w:rsidRPr="00CD546F">
          <w:rPr>
            <w:rStyle w:val="Hyperlink"/>
          </w:rPr>
          <w:t>https://zoom.us/j/4532401292?pwd=SUlYVEdSeEpGaWN6ZndUaGEzK0FjUT09</w:t>
        </w:r>
      </w:hyperlink>
      <w:r>
        <w:rPr>
          <w:color w:val="000000"/>
        </w:rPr>
        <w:t xml:space="preserve"> </w:t>
      </w:r>
    </w:p>
    <w:tbl>
      <w:tblPr>
        <w:tblStyle w:val="a8"/>
        <w:tblW w:w="9063" w:type="dxa"/>
        <w:tblInd w:w="-495" w:type="dxa"/>
        <w:tblLayout w:type="fixed"/>
        <w:tblLook w:val="0000"/>
      </w:tblPr>
      <w:tblGrid>
        <w:gridCol w:w="9063"/>
      </w:tblGrid>
      <w:tr w:rsidR="007C7841">
        <w:tc>
          <w:tcPr>
            <w:tcW w:w="9063" w:type="dxa"/>
            <w:shd w:val="clear" w:color="auto" w:fill="C0C0C0"/>
            <w:vAlign w:val="center"/>
          </w:tcPr>
          <w:p w:rsidR="007C7841" w:rsidRDefault="00425108">
            <w:pPr>
              <w:pStyle w:val="Heading1"/>
              <w:ind w:hanging="2"/>
              <w:jc w:val="left"/>
            </w:pPr>
            <w:r>
              <w:t>Declaration</w:t>
            </w:r>
          </w:p>
        </w:tc>
      </w:tr>
    </w:tbl>
    <w:p w:rsidR="007C7841" w:rsidRDefault="00425108">
      <w:pPr>
        <w:pStyle w:val="normal0"/>
        <w:pBdr>
          <w:top w:val="nil"/>
          <w:left w:val="nil"/>
          <w:bottom w:val="nil"/>
          <w:right w:val="nil"/>
          <w:between w:val="nil"/>
        </w:pBdr>
        <w:ind w:firstLine="0"/>
        <w:rPr>
          <w:color w:val="000000"/>
        </w:rPr>
      </w:pPr>
      <w:r>
        <w:rPr>
          <w:b/>
          <w:color w:val="000000"/>
        </w:rPr>
        <w:t xml:space="preserve"> </w:t>
      </w:r>
      <w:r>
        <w:rPr>
          <w:color w:val="000000"/>
        </w:rPr>
        <w:tab/>
      </w:r>
    </w:p>
    <w:p w:rsidR="007C7841" w:rsidRDefault="00425108">
      <w:pPr>
        <w:pStyle w:val="normal0"/>
        <w:pBdr>
          <w:top w:val="nil"/>
          <w:left w:val="nil"/>
          <w:bottom w:val="nil"/>
          <w:right w:val="nil"/>
          <w:between w:val="nil"/>
        </w:pBdr>
        <w:ind w:firstLine="0"/>
        <w:rPr>
          <w:color w:val="000000"/>
        </w:rPr>
      </w:pPr>
      <w:r>
        <w:rPr>
          <w:color w:val="000000"/>
        </w:rPr>
        <w:t xml:space="preserve">I hereby declare that the facts mentioned above are correct and true to the best of my knowledge </w:t>
      </w:r>
    </w:p>
    <w:p w:rsidR="007C7841" w:rsidRDefault="00425108">
      <w:pPr>
        <w:pStyle w:val="normal0"/>
        <w:pBdr>
          <w:top w:val="nil"/>
          <w:left w:val="nil"/>
          <w:bottom w:val="nil"/>
          <w:right w:val="nil"/>
          <w:between w:val="nil"/>
        </w:pBdr>
        <w:ind w:firstLine="0"/>
        <w:rPr>
          <w:color w:val="000000"/>
        </w:rPr>
      </w:pPr>
      <w:r>
        <w:rPr>
          <w:color w:val="000000"/>
        </w:rPr>
        <w:t xml:space="preserve">                                                                                                                        </w:t>
      </w:r>
      <w:r>
        <w:rPr>
          <w:b/>
          <w:color w:val="000000"/>
        </w:rPr>
        <w:t>Yours Faithfully</w:t>
      </w:r>
      <w:r>
        <w:rPr>
          <w:b/>
          <w:color w:val="000000"/>
        </w:rPr>
        <w:tab/>
      </w:r>
      <w:r>
        <w:rPr>
          <w:b/>
          <w:color w:val="000000"/>
        </w:rPr>
        <w:tab/>
      </w:r>
      <w:r>
        <w:rPr>
          <w:color w:val="000000"/>
        </w:rPr>
        <w:tab/>
      </w:r>
      <w:r>
        <w:rPr>
          <w:b/>
          <w:color w:val="000000"/>
        </w:rPr>
        <w:tab/>
        <w:t xml:space="preserve">                                                                              (</w:t>
      </w:r>
      <w:proofErr w:type="spellStart"/>
      <w:r>
        <w:rPr>
          <w:b/>
          <w:color w:val="000000"/>
        </w:rPr>
        <w:t>Rahul</w:t>
      </w:r>
      <w:proofErr w:type="spellEnd"/>
      <w:r>
        <w:rPr>
          <w:b/>
          <w:color w:val="000000"/>
        </w:rPr>
        <w:t xml:space="preserve">)         </w:t>
      </w:r>
    </w:p>
    <w:p w:rsidR="007C7841" w:rsidRDefault="007C7841">
      <w:pPr>
        <w:pStyle w:val="normal0"/>
        <w:pBdr>
          <w:top w:val="nil"/>
          <w:left w:val="nil"/>
          <w:bottom w:val="nil"/>
          <w:right w:val="nil"/>
          <w:between w:val="nil"/>
        </w:pBdr>
        <w:ind w:left="5640" w:firstLine="0"/>
        <w:rPr>
          <w:color w:val="000000"/>
        </w:rPr>
      </w:pPr>
    </w:p>
    <w:p w:rsidR="007C7841" w:rsidRDefault="007C7841">
      <w:pPr>
        <w:pStyle w:val="normal0"/>
        <w:pBdr>
          <w:top w:val="nil"/>
          <w:left w:val="nil"/>
          <w:bottom w:val="nil"/>
          <w:right w:val="nil"/>
          <w:between w:val="nil"/>
        </w:pBdr>
        <w:ind w:firstLine="0"/>
        <w:rPr>
          <w:color w:val="000000"/>
        </w:rPr>
      </w:pPr>
    </w:p>
    <w:p w:rsidR="007C7841" w:rsidRDefault="007C7841">
      <w:pPr>
        <w:pStyle w:val="normal0"/>
        <w:pBdr>
          <w:top w:val="nil"/>
          <w:left w:val="nil"/>
          <w:bottom w:val="nil"/>
          <w:right w:val="nil"/>
          <w:between w:val="nil"/>
        </w:pBdr>
        <w:spacing w:line="360" w:lineRule="auto"/>
        <w:ind w:firstLine="0"/>
        <w:jc w:val="both"/>
        <w:rPr>
          <w:color w:val="000000"/>
          <w:sz w:val="26"/>
          <w:szCs w:val="26"/>
          <w:u w:val="single"/>
        </w:rPr>
      </w:pPr>
    </w:p>
    <w:sectPr w:rsidR="007C7841" w:rsidSect="007C7841">
      <w:pgSz w:w="12240" w:h="15840"/>
      <w:pgMar w:top="1080" w:right="1350" w:bottom="1260" w:left="198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D65"/>
    <w:multiLevelType w:val="multilevel"/>
    <w:tmpl w:val="16F072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11E64EB"/>
    <w:multiLevelType w:val="multilevel"/>
    <w:tmpl w:val="94A04D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BA114FF"/>
    <w:multiLevelType w:val="multilevel"/>
    <w:tmpl w:val="5F92D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FEA72D6"/>
    <w:multiLevelType w:val="multilevel"/>
    <w:tmpl w:val="B88456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0D57C05"/>
    <w:multiLevelType w:val="multilevel"/>
    <w:tmpl w:val="3D5A0F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7CC157D"/>
    <w:multiLevelType w:val="multilevel"/>
    <w:tmpl w:val="26DC4F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0DF2F6E"/>
    <w:multiLevelType w:val="multilevel"/>
    <w:tmpl w:val="9FF270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DBB5B41"/>
    <w:multiLevelType w:val="multilevel"/>
    <w:tmpl w:val="22CEB68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nsid w:val="757A1EAA"/>
    <w:multiLevelType w:val="multilevel"/>
    <w:tmpl w:val="407AF05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0"/>
  </w:num>
  <w:num w:numId="2">
    <w:abstractNumId w:val="7"/>
  </w:num>
  <w:num w:numId="3">
    <w:abstractNumId w:val="6"/>
  </w:num>
  <w:num w:numId="4">
    <w:abstractNumId w:val="2"/>
  </w:num>
  <w:num w:numId="5">
    <w:abstractNumId w:val="3"/>
  </w:num>
  <w:num w:numId="6">
    <w:abstractNumId w:val="8"/>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7C7841"/>
    <w:rsid w:val="00425108"/>
    <w:rsid w:val="007C7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C7841"/>
    <w:pPr>
      <w:keepNext/>
      <w:jc w:val="center"/>
      <w:outlineLvl w:val="0"/>
    </w:pPr>
    <w:rPr>
      <w:b/>
    </w:rPr>
  </w:style>
  <w:style w:type="paragraph" w:styleId="Heading2">
    <w:name w:val="heading 2"/>
    <w:basedOn w:val="normal0"/>
    <w:next w:val="normal0"/>
    <w:rsid w:val="007C7841"/>
    <w:pPr>
      <w:keepNext/>
      <w:tabs>
        <w:tab w:val="left" w:pos="3210"/>
        <w:tab w:val="left" w:pos="7629"/>
        <w:tab w:val="left" w:pos="8400"/>
      </w:tabs>
      <w:spacing w:line="360" w:lineRule="auto"/>
      <w:ind w:left="-540" w:firstLine="0"/>
      <w:outlineLvl w:val="1"/>
    </w:pPr>
    <w:rPr>
      <w:b/>
      <w:sz w:val="22"/>
      <w:szCs w:val="22"/>
    </w:rPr>
  </w:style>
  <w:style w:type="paragraph" w:styleId="Heading3">
    <w:name w:val="heading 3"/>
    <w:basedOn w:val="normal0"/>
    <w:next w:val="normal0"/>
    <w:rsid w:val="007C7841"/>
    <w:pPr>
      <w:keepNext/>
      <w:outlineLvl w:val="2"/>
    </w:pPr>
    <w:rPr>
      <w:b/>
    </w:rPr>
  </w:style>
  <w:style w:type="paragraph" w:styleId="Heading4">
    <w:name w:val="heading 4"/>
    <w:basedOn w:val="normal0"/>
    <w:next w:val="normal0"/>
    <w:rsid w:val="007C7841"/>
    <w:pPr>
      <w:keepNext/>
      <w:jc w:val="center"/>
      <w:outlineLvl w:val="3"/>
    </w:pPr>
    <w:rPr>
      <w:b/>
    </w:rPr>
  </w:style>
  <w:style w:type="paragraph" w:styleId="Heading5">
    <w:name w:val="heading 5"/>
    <w:basedOn w:val="normal0"/>
    <w:next w:val="normal0"/>
    <w:rsid w:val="007C7841"/>
    <w:pPr>
      <w:keepNext/>
      <w:ind w:left="5640"/>
      <w:outlineLvl w:val="4"/>
    </w:pPr>
    <w:rPr>
      <w:b/>
      <w:smallCaps/>
    </w:rPr>
  </w:style>
  <w:style w:type="paragraph" w:styleId="Heading6">
    <w:name w:val="heading 6"/>
    <w:basedOn w:val="normal0"/>
    <w:next w:val="normal0"/>
    <w:rsid w:val="007C7841"/>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C7841"/>
  </w:style>
  <w:style w:type="paragraph" w:styleId="Title">
    <w:name w:val="Title"/>
    <w:basedOn w:val="normal0"/>
    <w:next w:val="normal0"/>
    <w:rsid w:val="007C7841"/>
    <w:pPr>
      <w:jc w:val="center"/>
    </w:pPr>
    <w:rPr>
      <w:b/>
      <w:sz w:val="36"/>
      <w:szCs w:val="36"/>
    </w:rPr>
  </w:style>
  <w:style w:type="paragraph" w:styleId="Subtitle">
    <w:name w:val="Subtitle"/>
    <w:basedOn w:val="normal0"/>
    <w:next w:val="normal0"/>
    <w:rsid w:val="007C7841"/>
    <w:pPr>
      <w:keepNext/>
      <w:keepLines/>
      <w:spacing w:before="360" w:after="80"/>
    </w:pPr>
    <w:rPr>
      <w:rFonts w:ascii="Georgia" w:eastAsia="Georgia" w:hAnsi="Georgia" w:cs="Georgia"/>
      <w:i/>
      <w:color w:val="666666"/>
      <w:sz w:val="48"/>
      <w:szCs w:val="48"/>
    </w:rPr>
  </w:style>
  <w:style w:type="table" w:customStyle="1" w:styleId="a">
    <w:basedOn w:val="TableNormal"/>
    <w:rsid w:val="007C7841"/>
    <w:tblPr>
      <w:tblStyleRowBandSize w:val="1"/>
      <w:tblStyleColBandSize w:val="1"/>
      <w:tblInd w:w="0" w:type="dxa"/>
      <w:tblCellMar>
        <w:top w:w="30" w:type="dxa"/>
        <w:left w:w="30" w:type="dxa"/>
        <w:bottom w:w="30" w:type="dxa"/>
        <w:right w:w="30" w:type="dxa"/>
      </w:tblCellMar>
    </w:tblPr>
  </w:style>
  <w:style w:type="table" w:customStyle="1" w:styleId="a0">
    <w:basedOn w:val="TableNormal"/>
    <w:rsid w:val="007C7841"/>
    <w:tblPr>
      <w:tblStyleRowBandSize w:val="1"/>
      <w:tblStyleColBandSize w:val="1"/>
      <w:tblInd w:w="0" w:type="dxa"/>
      <w:tblCellMar>
        <w:top w:w="30" w:type="dxa"/>
        <w:left w:w="30" w:type="dxa"/>
        <w:bottom w:w="30" w:type="dxa"/>
        <w:right w:w="30" w:type="dxa"/>
      </w:tblCellMar>
    </w:tblPr>
  </w:style>
  <w:style w:type="table" w:customStyle="1" w:styleId="a1">
    <w:basedOn w:val="TableNormal"/>
    <w:rsid w:val="007C7841"/>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7C7841"/>
    <w:tblPr>
      <w:tblStyleRowBandSize w:val="1"/>
      <w:tblStyleColBandSize w:val="1"/>
      <w:tblInd w:w="0" w:type="dxa"/>
      <w:tblCellMar>
        <w:top w:w="30" w:type="dxa"/>
        <w:left w:w="30" w:type="dxa"/>
        <w:bottom w:w="30" w:type="dxa"/>
        <w:right w:w="30" w:type="dxa"/>
      </w:tblCellMar>
    </w:tblPr>
  </w:style>
  <w:style w:type="table" w:customStyle="1" w:styleId="a3">
    <w:basedOn w:val="TableNormal"/>
    <w:rsid w:val="007C7841"/>
    <w:tblPr>
      <w:tblStyleRowBandSize w:val="1"/>
      <w:tblStyleColBandSize w:val="1"/>
      <w:tblInd w:w="0" w:type="dxa"/>
      <w:tblCellMar>
        <w:top w:w="30" w:type="dxa"/>
        <w:left w:w="30" w:type="dxa"/>
        <w:bottom w:w="30" w:type="dxa"/>
        <w:right w:w="30" w:type="dxa"/>
      </w:tblCellMar>
    </w:tblPr>
  </w:style>
  <w:style w:type="table" w:customStyle="1" w:styleId="a4">
    <w:basedOn w:val="TableNormal"/>
    <w:rsid w:val="007C7841"/>
    <w:tblPr>
      <w:tblStyleRowBandSize w:val="1"/>
      <w:tblStyleColBandSize w:val="1"/>
      <w:tblInd w:w="0" w:type="dxa"/>
      <w:tblCellMar>
        <w:top w:w="30" w:type="dxa"/>
        <w:left w:w="30" w:type="dxa"/>
        <w:bottom w:w="30" w:type="dxa"/>
        <w:right w:w="30" w:type="dxa"/>
      </w:tblCellMar>
    </w:tblPr>
  </w:style>
  <w:style w:type="table" w:customStyle="1" w:styleId="a5">
    <w:basedOn w:val="TableNormal"/>
    <w:rsid w:val="007C7841"/>
    <w:tblPr>
      <w:tblStyleRowBandSize w:val="1"/>
      <w:tblStyleColBandSize w:val="1"/>
      <w:tblInd w:w="0" w:type="dxa"/>
      <w:tblCellMar>
        <w:top w:w="30" w:type="dxa"/>
        <w:left w:w="30" w:type="dxa"/>
        <w:bottom w:w="30" w:type="dxa"/>
        <w:right w:w="30" w:type="dxa"/>
      </w:tblCellMar>
    </w:tblPr>
  </w:style>
  <w:style w:type="table" w:customStyle="1" w:styleId="a6">
    <w:basedOn w:val="TableNormal"/>
    <w:rsid w:val="007C7841"/>
    <w:tblPr>
      <w:tblStyleRowBandSize w:val="1"/>
      <w:tblStyleColBandSize w:val="1"/>
      <w:tblInd w:w="0" w:type="dxa"/>
      <w:tblCellMar>
        <w:top w:w="30" w:type="dxa"/>
        <w:left w:w="30" w:type="dxa"/>
        <w:bottom w:w="30" w:type="dxa"/>
        <w:right w:w="30" w:type="dxa"/>
      </w:tblCellMar>
    </w:tblPr>
  </w:style>
  <w:style w:type="table" w:customStyle="1" w:styleId="a7">
    <w:basedOn w:val="TableNormal"/>
    <w:rsid w:val="007C7841"/>
    <w:tblPr>
      <w:tblStyleRowBandSize w:val="1"/>
      <w:tblStyleColBandSize w:val="1"/>
      <w:tblInd w:w="0" w:type="dxa"/>
      <w:tblCellMar>
        <w:top w:w="30" w:type="dxa"/>
        <w:left w:w="30" w:type="dxa"/>
        <w:bottom w:w="30" w:type="dxa"/>
        <w:right w:w="30" w:type="dxa"/>
      </w:tblCellMar>
    </w:tblPr>
  </w:style>
  <w:style w:type="table" w:customStyle="1" w:styleId="a8">
    <w:basedOn w:val="TableNormal"/>
    <w:rsid w:val="007C7841"/>
    <w:tblPr>
      <w:tblStyleRowBandSize w:val="1"/>
      <w:tblStyleColBandSize w:val="1"/>
      <w:tblInd w:w="0" w:type="dxa"/>
      <w:tblCellMar>
        <w:top w:w="30" w:type="dxa"/>
        <w:left w:w="30" w:type="dxa"/>
        <w:bottom w:w="30" w:type="dxa"/>
        <w:right w:w="30" w:type="dxa"/>
      </w:tblCellMar>
    </w:tblPr>
  </w:style>
  <w:style w:type="character" w:styleId="Hyperlink">
    <w:name w:val="Hyperlink"/>
    <w:basedOn w:val="DefaultParagraphFont"/>
    <w:uiPriority w:val="99"/>
    <w:unhideWhenUsed/>
    <w:rsid w:val="0042510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oom.us/j/4532401292?pwd=SUlYVEdSeEpGaWN6ZndUaGEzK0FjUT09" TargetMode="External"/><Relationship Id="rId3" Type="http://schemas.openxmlformats.org/officeDocument/2006/relationships/settings" Target="settings.xml"/><Relationship Id="rId7" Type="http://schemas.openxmlformats.org/officeDocument/2006/relationships/hyperlink" Target="mailto:rahul-396222@gulfjobsee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ITSupport</dc:creator>
  <cp:lastModifiedBy>admin</cp:lastModifiedBy>
  <cp:revision>2</cp:revision>
  <dcterms:created xsi:type="dcterms:W3CDTF">2020-06-27T11:02:00Z</dcterms:created>
  <dcterms:modified xsi:type="dcterms:W3CDTF">2020-06-27T11:02:00Z</dcterms:modified>
</cp:coreProperties>
</file>