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C9" w:rsidRDefault="00C90A8D">
      <w:pPr>
        <w:pStyle w:val="Title"/>
      </w:pPr>
      <w:r>
        <w:rPr>
          <w:color w:val="001F5F"/>
        </w:rPr>
        <w:t xml:space="preserve">ABDUL </w:t>
      </w:r>
    </w:p>
    <w:p w:rsidR="000C67C9" w:rsidRDefault="00C90A8D">
      <w:pPr>
        <w:pStyle w:val="BodyText"/>
        <w:spacing w:before="11"/>
        <w:ind w:left="0"/>
        <w:rPr>
          <w:rFonts w:ascii="Arial Black"/>
          <w:sz w:val="25"/>
        </w:rPr>
      </w:pPr>
      <w:r>
        <w:br w:type="column"/>
      </w:r>
    </w:p>
    <w:p w:rsidR="000C67C9" w:rsidRDefault="00C90A8D">
      <w:pPr>
        <w:spacing w:before="1"/>
        <w:ind w:left="104"/>
        <w:rPr>
          <w:rFonts w:ascii="Verdana"/>
          <w:b/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5629275</wp:posOffset>
            </wp:positionH>
            <wp:positionV relativeFrom="paragraph">
              <wp:posOffset>-235518</wp:posOffset>
            </wp:positionV>
            <wp:extent cx="1095044" cy="13709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44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1F5F"/>
          <w:sz w:val="28"/>
        </w:rPr>
        <w:t>MBA</w:t>
      </w:r>
    </w:p>
    <w:p w:rsidR="000C67C9" w:rsidRDefault="000C67C9">
      <w:pPr>
        <w:rPr>
          <w:rFonts w:ascii="Verdana"/>
          <w:sz w:val="28"/>
        </w:rPr>
        <w:sectPr w:rsidR="000C67C9">
          <w:footerReference w:type="default" r:id="rId8"/>
          <w:type w:val="continuous"/>
          <w:pgSz w:w="11910" w:h="16840"/>
          <w:pgMar w:top="800" w:right="1200" w:bottom="1260" w:left="1280" w:header="720" w:footer="1066" w:gutter="0"/>
          <w:pgNumType w:start="1"/>
          <w:cols w:num="2" w:space="720" w:equalWidth="0">
            <w:col w:w="3162" w:space="40"/>
            <w:col w:w="6228"/>
          </w:cols>
        </w:sectPr>
      </w:pPr>
    </w:p>
    <w:p w:rsidR="000C67C9" w:rsidRDefault="000C67C9">
      <w:pPr>
        <w:pStyle w:val="BodyText"/>
        <w:spacing w:before="1"/>
        <w:ind w:left="0"/>
        <w:rPr>
          <w:rFonts w:ascii="Verdana"/>
          <w:b/>
          <w:sz w:val="17"/>
        </w:rPr>
      </w:pPr>
      <w:r w:rsidRPr="000C67C9">
        <w:lastRenderedPageBreak/>
        <w:pict>
          <v:rect id="_x0000_s2085" style="position:absolute;margin-left:0;margin-top:152.7pt;width:595.45pt;height:.75pt;z-index:15731712;mso-position-horizontal-relative:page;mso-position-vertical-relative:page" fillcolor="black" stroked="f">
            <w10:wrap anchorx="page" anchory="page"/>
          </v:rect>
        </w:pict>
      </w:r>
    </w:p>
    <w:p w:rsidR="00291FA1" w:rsidRDefault="00291FA1">
      <w:pPr>
        <w:spacing w:before="137"/>
        <w:ind w:left="160"/>
      </w:pPr>
    </w:p>
    <w:p w:rsidR="000C67C9" w:rsidRDefault="00291FA1">
      <w:pPr>
        <w:spacing w:before="137"/>
        <w:ind w:left="160"/>
        <w:rPr>
          <w:sz w:val="28"/>
        </w:rPr>
      </w:pPr>
      <w:r>
        <w:t xml:space="preserve">Email: </w:t>
      </w:r>
      <w:hyperlink r:id="rId9" w:history="1">
        <w:r w:rsidRPr="00114C19">
          <w:rPr>
            <w:rStyle w:val="Hyperlink"/>
            <w:sz w:val="28"/>
          </w:rPr>
          <w:t>abdul-396245@2freemail.com</w:t>
        </w:r>
      </w:hyperlink>
      <w:r>
        <w:t xml:space="preserve"> </w:t>
      </w:r>
    </w:p>
    <w:p w:rsidR="000C67C9" w:rsidRDefault="00291FA1">
      <w:pPr>
        <w:pStyle w:val="BodyText"/>
        <w:spacing w:before="159"/>
        <w:ind w:left="160"/>
      </w:pPr>
      <w:r>
        <w:rPr>
          <w:sz w:val="28"/>
        </w:rPr>
        <w:t xml:space="preserve">With valid </w:t>
      </w:r>
      <w:r>
        <w:t>UAE Driving license</w:t>
      </w:r>
    </w:p>
    <w:p w:rsidR="000C67C9" w:rsidRDefault="000C67C9">
      <w:pPr>
        <w:pStyle w:val="BodyText"/>
        <w:spacing w:before="7"/>
        <w:ind w:left="0"/>
        <w:rPr>
          <w:sz w:val="12"/>
        </w:rPr>
      </w:pPr>
      <w:r w:rsidRPr="000C67C9">
        <w:pict>
          <v:group id="_x0000_s2080" style="position:absolute;margin-left:65.8pt;margin-top:9.25pt;width:463.9pt;height:19.2pt;z-index:-15728128;mso-wrap-distance-left:0;mso-wrap-distance-right:0;mso-position-horizontal-relative:page" coordorigin="1316,185" coordsize="9278,384">
            <v:shape id="_x0000_s2084" style="position:absolute;left:1349;top:218;width:9216;height:336" coordorigin="1349,218" coordsize="9216,336" o:spt="100" adj="0,,0" path="m1412,218r-63,l1349,554r63,l1412,218xm10564,218r-62,l10502,554r62,l10564,218xe" fillcolor="navy" stroked="f">
              <v:stroke joinstyle="round"/>
              <v:formulas/>
              <v:path arrowok="t" o:connecttype="segments"/>
            </v:shape>
            <v:rect id="_x0000_s2083" style="position:absolute;left:1411;top:218;width:9091;height:336" fillcolor="#a6a6a6" stroked="f"/>
            <v:shape id="_x0000_s2082" style="position:absolute;left:1315;top:184;width:9278;height:384" coordorigin="1316,185" coordsize="9278,384" o:spt="100" adj="0,,0" path="m10564,185r-9220,l1316,185r,28l1316,554r,15l10564,569r,-15l1344,554r,-341l10564,213r,-28xm10593,185r-29,l10564,213r,341l10564,569r29,l10593,554r,-341l10593,18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1" type="#_x0000_t202" style="position:absolute;left:1394;top:213;width:9107;height:341" filled="f" stroked="f">
              <v:textbox inset="0,0,0,0">
                <w:txbxContent>
                  <w:p w:rsidR="000C67C9" w:rsidRDefault="00C90A8D">
                    <w:pPr>
                      <w:spacing w:line="341" w:lineRule="exact"/>
                      <w:ind w:left="45"/>
                      <w:rPr>
                        <w:rFonts w:ascii="Arial Black"/>
                        <w:i/>
                        <w:sz w:val="25"/>
                      </w:rPr>
                    </w:pPr>
                    <w:r>
                      <w:rPr>
                        <w:rFonts w:ascii="Arial Black"/>
                        <w:i/>
                        <w:color w:val="FFFF00"/>
                        <w:sz w:val="25"/>
                      </w:rPr>
                      <w:t>SENIOR ACCOUNTANT: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67C9" w:rsidRDefault="00C90A8D">
      <w:pPr>
        <w:pStyle w:val="BodyText"/>
        <w:spacing w:before="217"/>
        <w:ind w:left="160" w:right="235"/>
        <w:jc w:val="both"/>
      </w:pPr>
      <w:r>
        <w:t xml:space="preserve">Skilled accounting professional with 5+ years </w:t>
      </w:r>
      <w:r>
        <w:rPr>
          <w:spacing w:val="-3"/>
        </w:rPr>
        <w:t xml:space="preserve">of </w:t>
      </w:r>
      <w:r>
        <w:t xml:space="preserve">experience, currently working towards obtaining CGA designation. Strong understanding </w:t>
      </w:r>
      <w:r>
        <w:rPr>
          <w:spacing w:val="-3"/>
        </w:rPr>
        <w:t xml:space="preserve">of </w:t>
      </w:r>
      <w:r>
        <w:t xml:space="preserve">all aspects </w:t>
      </w:r>
      <w:r>
        <w:rPr>
          <w:spacing w:val="-3"/>
        </w:rPr>
        <w:t xml:space="preserve">of </w:t>
      </w:r>
      <w:r>
        <w:t xml:space="preserve">accounting and financial management. Proven ability </w:t>
      </w:r>
      <w:r>
        <w:rPr>
          <w:spacing w:val="2"/>
        </w:rPr>
        <w:t xml:space="preserve">to </w:t>
      </w:r>
      <w:r>
        <w:t xml:space="preserve">manage multiple assignments while meeting tight deadline schedules and preparing MIS, </w:t>
      </w:r>
      <w:r>
        <w:rPr>
          <w:spacing w:val="-4"/>
        </w:rPr>
        <w:t xml:space="preserve">VAT </w:t>
      </w:r>
      <w:r>
        <w:t>Submiss</w:t>
      </w:r>
      <w:r>
        <w:t xml:space="preserve">ion </w:t>
      </w:r>
      <w:r>
        <w:rPr>
          <w:spacing w:val="-3"/>
        </w:rPr>
        <w:t xml:space="preserve">on </w:t>
      </w:r>
      <w:r>
        <w:t xml:space="preserve">time </w:t>
      </w:r>
      <w:r>
        <w:rPr>
          <w:spacing w:val="2"/>
        </w:rPr>
        <w:t xml:space="preserve">and </w:t>
      </w:r>
      <w:r>
        <w:t>budgeting as per our business etc.,,. Possess reputation as a self - directed professional with excellent problem solving, analytical and communication</w:t>
      </w:r>
      <w:r>
        <w:rPr>
          <w:spacing w:val="-13"/>
        </w:rPr>
        <w:t xml:space="preserve"> </w:t>
      </w:r>
      <w:r>
        <w:t>skills.</w:t>
      </w:r>
    </w:p>
    <w:p w:rsidR="000C67C9" w:rsidRDefault="000C67C9">
      <w:pPr>
        <w:pStyle w:val="BodyText"/>
        <w:spacing w:before="10"/>
        <w:ind w:left="0"/>
        <w:rPr>
          <w:sz w:val="21"/>
        </w:rPr>
      </w:pPr>
    </w:p>
    <w:p w:rsidR="000C67C9" w:rsidRDefault="000C67C9">
      <w:pPr>
        <w:pStyle w:val="BodyText"/>
        <w:ind w:left="160" w:right="237"/>
        <w:jc w:val="both"/>
      </w:pPr>
      <w:r>
        <w:pict>
          <v:group id="_x0000_s2075" style="position:absolute;left:0;text-align:left;margin-left:65.8pt;margin-top:53pt;width:463.9pt;height:19.2pt;z-index:-15727104;mso-wrap-distance-left:0;mso-wrap-distance-right:0;mso-position-horizontal-relative:page" coordorigin="1316,1060" coordsize="9278,384">
            <v:shape id="_x0000_s2079" style="position:absolute;left:1349;top:1089;width:9216;height:341" coordorigin="1349,1089" coordsize="9216,341" o:spt="100" adj="0,,0" path="m1412,1089r-63,l1349,1430r63,l1412,1089xm10564,1089r-62,l10502,1430r62,l10564,1089xe" fillcolor="navy" stroked="f">
              <v:stroke joinstyle="round"/>
              <v:formulas/>
              <v:path arrowok="t" o:connecttype="segments"/>
            </v:shape>
            <v:rect id="_x0000_s2078" style="position:absolute;left:1411;top:1089;width:9091;height:341" fillcolor="#a6a6a6" stroked="f"/>
            <v:shape id="_x0000_s2077" style="position:absolute;left:1315;top:1060;width:9278;height:384" coordorigin="1316,1060" coordsize="9278,384" o:spt="100" adj="0,,0" path="m10564,1060r-9220,l1316,1060r,29l1316,1430r,14l10564,1444r,-14l1344,1430r,-341l10564,1089r,-29xm10593,1060r-29,l10564,1089r,341l10564,1444r29,l10593,1430r,-341l10593,1060xe" fillcolor="black" stroked="f">
              <v:stroke joinstyle="round"/>
              <v:formulas/>
              <v:path arrowok="t" o:connecttype="segments"/>
            </v:shape>
            <v:shape id="_x0000_s2076" type="#_x0000_t202" style="position:absolute;left:1394;top:1089;width:9107;height:341" filled="f" stroked="f">
              <v:textbox inset="0,0,0,0">
                <w:txbxContent>
                  <w:p w:rsidR="000C67C9" w:rsidRDefault="00C90A8D">
                    <w:pPr>
                      <w:spacing w:line="341" w:lineRule="exact"/>
                      <w:ind w:left="45"/>
                      <w:rPr>
                        <w:rFonts w:ascii="Arial Black"/>
                        <w:i/>
                        <w:sz w:val="25"/>
                      </w:rPr>
                    </w:pPr>
                    <w:r>
                      <w:rPr>
                        <w:rFonts w:ascii="Arial Black"/>
                        <w:i/>
                        <w:color w:val="FFFF00"/>
                        <w:sz w:val="25"/>
                      </w:rPr>
                      <w:t>WORK EXPERIENCE:</w:t>
                    </w:r>
                  </w:p>
                </w:txbxContent>
              </v:textbox>
            </v:shape>
            <w10:wrap type="topAndBottom" anchorx="page"/>
          </v:group>
        </w:pict>
      </w:r>
      <w:r w:rsidR="00C90A8D">
        <w:t xml:space="preserve">Proven track record </w:t>
      </w:r>
      <w:r w:rsidR="00C90A8D">
        <w:rPr>
          <w:spacing w:val="-3"/>
        </w:rPr>
        <w:t xml:space="preserve">of </w:t>
      </w:r>
      <w:r w:rsidR="00C90A8D">
        <w:t>performing work in an ethical ma</w:t>
      </w:r>
      <w:r w:rsidR="00C90A8D">
        <w:t xml:space="preserve">nner while consistently maintaining the integrity </w:t>
      </w:r>
      <w:r w:rsidR="00C90A8D">
        <w:rPr>
          <w:spacing w:val="-3"/>
        </w:rPr>
        <w:t xml:space="preserve">of </w:t>
      </w:r>
      <w:r w:rsidR="00C90A8D">
        <w:t xml:space="preserve">all financial data. Specialized expertise in grant accounting </w:t>
      </w:r>
      <w:r w:rsidR="00C90A8D">
        <w:rPr>
          <w:spacing w:val="-3"/>
        </w:rPr>
        <w:t xml:space="preserve">for </w:t>
      </w:r>
      <w:r w:rsidR="00C90A8D">
        <w:t>the non-profit sector. Strong relationship-building skills and effective collaboration with management, coworkers, vendors and</w:t>
      </w:r>
      <w:r w:rsidR="00C90A8D">
        <w:rPr>
          <w:spacing w:val="-4"/>
        </w:rPr>
        <w:t xml:space="preserve"> </w:t>
      </w:r>
      <w:r w:rsidR="00C90A8D">
        <w:t>clients.</w:t>
      </w:r>
    </w:p>
    <w:p w:rsidR="000C67C9" w:rsidRDefault="000C67C9">
      <w:pPr>
        <w:pStyle w:val="BodyText"/>
        <w:spacing w:before="11"/>
        <w:ind w:left="0"/>
        <w:rPr>
          <w:sz w:val="20"/>
        </w:rPr>
      </w:pPr>
    </w:p>
    <w:p w:rsidR="000C67C9" w:rsidRDefault="00C90A8D">
      <w:pPr>
        <w:pStyle w:val="Heading1"/>
        <w:spacing w:line="240" w:lineRule="auto"/>
        <w:jc w:val="both"/>
      </w:pPr>
      <w:r>
        <w:rPr>
          <w:color w:val="2D74B5"/>
        </w:rPr>
        <w:t>APRIL 2018- 2019</w:t>
      </w:r>
    </w:p>
    <w:p w:rsidR="000C67C9" w:rsidRDefault="00291FA1">
      <w:pPr>
        <w:spacing w:before="2" w:line="275" w:lineRule="exact"/>
        <w:ind w:left="160"/>
        <w:rPr>
          <w:b/>
          <w:sz w:val="24"/>
        </w:rPr>
      </w:pPr>
      <w:r>
        <w:rPr>
          <w:b/>
          <w:sz w:val="24"/>
        </w:rPr>
        <w:t xml:space="preserve">Senior Accountant in </w:t>
      </w:r>
      <w:r w:rsidR="00C90A8D">
        <w:rPr>
          <w:b/>
          <w:sz w:val="24"/>
        </w:rPr>
        <w:t>D</w:t>
      </w:r>
      <w:r w:rsidR="00C90A8D">
        <w:rPr>
          <w:b/>
          <w:sz w:val="24"/>
        </w:rPr>
        <w:t>ubai, UAE.</w:t>
      </w:r>
    </w:p>
    <w:p w:rsidR="000C67C9" w:rsidRDefault="00C90A8D">
      <w:pPr>
        <w:spacing w:line="252" w:lineRule="exact"/>
        <w:ind w:left="160"/>
        <w:rPr>
          <w:b/>
        </w:rPr>
      </w:pPr>
      <w:r>
        <w:rPr>
          <w:b/>
        </w:rPr>
        <w:t>Work Type: Full Time – Aluminum and Glass Works at Sites.</w:t>
      </w:r>
    </w:p>
    <w:p w:rsidR="000C67C9" w:rsidRDefault="00C90A8D">
      <w:pPr>
        <w:pStyle w:val="Heading1"/>
        <w:spacing w:before="3" w:line="273" w:lineRule="exact"/>
      </w:pPr>
      <w:r>
        <w:t>Job Responsibilities: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91" w:lineRule="exact"/>
      </w:pPr>
      <w:r>
        <w:t>Accounts Receivables &amp;</w:t>
      </w:r>
      <w:r>
        <w:rPr>
          <w:spacing w:val="9"/>
        </w:rPr>
        <w:t xml:space="preserve"> </w:t>
      </w:r>
      <w:r>
        <w:t>Payables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90" w:lineRule="exact"/>
      </w:pPr>
      <w:r>
        <w:t>Journalizing the all Transactions at same</w:t>
      </w:r>
      <w:r>
        <w:rPr>
          <w:spacing w:val="-10"/>
        </w:rPr>
        <w:t xml:space="preserve"> </w:t>
      </w:r>
      <w:r>
        <w:t>Time.</w:t>
      </w:r>
    </w:p>
    <w:p w:rsidR="000C67C9" w:rsidRDefault="00C90A8D">
      <w:pPr>
        <w:pStyle w:val="Heading2"/>
        <w:numPr>
          <w:ilvl w:val="0"/>
          <w:numId w:val="3"/>
        </w:numPr>
        <w:tabs>
          <w:tab w:val="left" w:pos="880"/>
          <w:tab w:val="left" w:pos="881"/>
        </w:tabs>
        <w:spacing w:line="237" w:lineRule="auto"/>
        <w:ind w:right="447"/>
      </w:pPr>
      <w:r>
        <w:t>Prepare general ledger account reconciliations, intercompany eliminations &amp;</w:t>
      </w:r>
      <w:r>
        <w:rPr>
          <w:spacing w:val="-34"/>
        </w:rPr>
        <w:t xml:space="preserve"> </w:t>
      </w:r>
      <w:r>
        <w:t>journal entries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93" w:lineRule="exact"/>
      </w:pPr>
      <w:r>
        <w:t xml:space="preserve">Adjusting Entries at the Time </w:t>
      </w:r>
      <w:r>
        <w:rPr>
          <w:spacing w:val="-3"/>
        </w:rPr>
        <w:t xml:space="preserve">of </w:t>
      </w:r>
      <w:r>
        <w:t>preparing</w:t>
      </w:r>
      <w:r>
        <w:rPr>
          <w:spacing w:val="-5"/>
        </w:rPr>
        <w:t xml:space="preserve"> </w:t>
      </w:r>
      <w:r>
        <w:t>Financials.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6" w:line="232" w:lineRule="auto"/>
        <w:ind w:right="644"/>
      </w:pPr>
      <w:r>
        <w:t xml:space="preserve">Payroll handling for 100+ employees such as ESI, Paid leave, leave ticket, commission </w:t>
      </w:r>
      <w:r>
        <w:rPr>
          <w:spacing w:val="-3"/>
        </w:rPr>
        <w:t xml:space="preserve">or </w:t>
      </w:r>
      <w:r>
        <w:t>Bonus and Separate p</w:t>
      </w:r>
      <w:r>
        <w:t>etty cash</w:t>
      </w:r>
      <w:r>
        <w:rPr>
          <w:spacing w:val="-10"/>
        </w:rPr>
        <w:t xml:space="preserve"> </w:t>
      </w:r>
      <w:r>
        <w:t>book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2" w:line="237" w:lineRule="auto"/>
        <w:ind w:right="384"/>
      </w:pPr>
      <w:r>
        <w:t>Bank reconciliations after captured all types of payment methods such as COD, CCSD, Chq, TT and Gateway platform</w:t>
      </w:r>
      <w:r>
        <w:rPr>
          <w:spacing w:val="-8"/>
        </w:rPr>
        <w:t xml:space="preserve"> </w:t>
      </w:r>
      <w:r>
        <w:t>etc.,,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92" w:lineRule="exact"/>
      </w:pPr>
      <w:r>
        <w:t xml:space="preserve">Checking 0% Installment Plans as </w:t>
      </w:r>
      <w:r>
        <w:rPr>
          <w:spacing w:val="-3"/>
        </w:rPr>
        <w:t xml:space="preserve">per </w:t>
      </w:r>
      <w:r>
        <w:t>Customer</w:t>
      </w:r>
      <w:r>
        <w:rPr>
          <w:spacing w:val="8"/>
        </w:rPr>
        <w:t xml:space="preserve"> </w:t>
      </w:r>
      <w:r>
        <w:t>Requirement.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7" w:line="232" w:lineRule="auto"/>
        <w:ind w:right="968"/>
      </w:pPr>
      <w:r>
        <w:t xml:space="preserve">Preparing and filing </w:t>
      </w:r>
      <w:r>
        <w:rPr>
          <w:spacing w:val="-3"/>
        </w:rPr>
        <w:t xml:space="preserve">of VAT </w:t>
      </w:r>
      <w:r>
        <w:t>returns periodically, without fail</w:t>
      </w:r>
      <w:r>
        <w:t xml:space="preserve"> as </w:t>
      </w:r>
      <w:r>
        <w:rPr>
          <w:spacing w:val="-3"/>
        </w:rPr>
        <w:t xml:space="preserve">per </w:t>
      </w:r>
      <w:r>
        <w:t>RCM, Exempted, Expenses, Incomes</w:t>
      </w:r>
      <w:r>
        <w:rPr>
          <w:spacing w:val="11"/>
        </w:rPr>
        <w:t xml:space="preserve"> </w:t>
      </w:r>
      <w:r>
        <w:t>etc.,,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93" w:lineRule="exact"/>
      </w:pPr>
      <w:r>
        <w:t>Providing advice on tax planning and</w:t>
      </w:r>
      <w:r>
        <w:rPr>
          <w:spacing w:val="-6"/>
        </w:rPr>
        <w:t xml:space="preserve"> </w:t>
      </w:r>
      <w:r>
        <w:rPr>
          <w:spacing w:val="-3"/>
        </w:rPr>
        <w:t>VAT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7" w:line="232" w:lineRule="auto"/>
        <w:ind w:right="409"/>
      </w:pPr>
      <w:r>
        <w:t xml:space="preserve">Maintenance </w:t>
      </w:r>
      <w:r>
        <w:rPr>
          <w:spacing w:val="-3"/>
        </w:rPr>
        <w:t xml:space="preserve">of </w:t>
      </w:r>
      <w:r>
        <w:t xml:space="preserve">Sales and purchase account with </w:t>
      </w:r>
      <w:r>
        <w:rPr>
          <w:spacing w:val="-3"/>
        </w:rPr>
        <w:t xml:space="preserve">VAT </w:t>
      </w:r>
      <w:r>
        <w:t xml:space="preserve">Input &amp; Output </w:t>
      </w:r>
      <w:r>
        <w:rPr>
          <w:spacing w:val="-3"/>
        </w:rPr>
        <w:t xml:space="preserve">for </w:t>
      </w:r>
      <w:r>
        <w:rPr>
          <w:spacing w:val="-4"/>
        </w:rPr>
        <w:t xml:space="preserve">VAT </w:t>
      </w:r>
      <w:r>
        <w:t xml:space="preserve">return filing on monthly </w:t>
      </w:r>
      <w:r>
        <w:rPr>
          <w:spacing w:val="-3"/>
        </w:rPr>
        <w:t xml:space="preserve">or </w:t>
      </w:r>
      <w:r>
        <w:t xml:space="preserve">quarterly as </w:t>
      </w:r>
      <w:r>
        <w:rPr>
          <w:spacing w:val="-3"/>
        </w:rPr>
        <w:t xml:space="preserve">per </w:t>
      </w:r>
      <w:r>
        <w:t xml:space="preserve">company turn </w:t>
      </w:r>
      <w:r>
        <w:rPr>
          <w:spacing w:val="-3"/>
        </w:rPr>
        <w:t xml:space="preserve">over </w:t>
      </w:r>
      <w:r>
        <w:t xml:space="preserve">by Net </w:t>
      </w:r>
      <w:r>
        <w:rPr>
          <w:spacing w:val="-3"/>
        </w:rPr>
        <w:t xml:space="preserve">VAT </w:t>
      </w:r>
      <w:r>
        <w:t>payable</w:t>
      </w:r>
      <w:r>
        <w:rPr>
          <w:spacing w:val="24"/>
        </w:rPr>
        <w:t xml:space="preserve"> </w:t>
      </w:r>
      <w:r>
        <w:t>etc.,,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2" w:line="237" w:lineRule="auto"/>
        <w:ind w:right="386"/>
      </w:pPr>
      <w:r>
        <w:t>Ever</w:t>
      </w:r>
      <w:r>
        <w:t xml:space="preserve">y month sales audit with </w:t>
      </w:r>
      <w:r>
        <w:rPr>
          <w:spacing w:val="-3"/>
        </w:rPr>
        <w:t xml:space="preserve">VAT </w:t>
      </w:r>
      <w:r>
        <w:t xml:space="preserve">Output, following the customers </w:t>
      </w:r>
      <w:r>
        <w:rPr>
          <w:spacing w:val="-3"/>
        </w:rPr>
        <w:t xml:space="preserve">for </w:t>
      </w:r>
      <w:r>
        <w:t>our dues, closing the suppliers’ payments and booking the Prepaid, Depreciations &amp; Closing</w:t>
      </w:r>
      <w:r>
        <w:rPr>
          <w:spacing w:val="-6"/>
        </w:rPr>
        <w:t xml:space="preserve"> </w:t>
      </w:r>
      <w:r>
        <w:t>Entries.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92" w:lineRule="exact"/>
      </w:pPr>
      <w:r>
        <w:t>Complex Expense Reporting &amp;</w:t>
      </w:r>
      <w:r>
        <w:rPr>
          <w:spacing w:val="-4"/>
        </w:rPr>
        <w:t xml:space="preserve"> </w:t>
      </w:r>
      <w:r>
        <w:t>Reconciliation</w:t>
      </w:r>
    </w:p>
    <w:p w:rsidR="000C67C9" w:rsidRDefault="00C90A8D">
      <w:pPr>
        <w:pStyle w:val="Heading2"/>
        <w:numPr>
          <w:ilvl w:val="0"/>
          <w:numId w:val="3"/>
        </w:numPr>
        <w:tabs>
          <w:tab w:val="left" w:pos="880"/>
          <w:tab w:val="left" w:pos="881"/>
        </w:tabs>
        <w:spacing w:line="293" w:lineRule="exact"/>
      </w:pPr>
      <w:r>
        <w:t xml:space="preserve">Worked closely with auditors </w:t>
      </w:r>
      <w:r>
        <w:rPr>
          <w:spacing w:val="-3"/>
        </w:rPr>
        <w:t xml:space="preserve">in </w:t>
      </w:r>
      <w:r>
        <w:t>preparing audited financials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88" w:lineRule="exact"/>
      </w:pPr>
      <w:r>
        <w:t>Auditing, book keeping,</w:t>
      </w:r>
      <w:r>
        <w:rPr>
          <w:spacing w:val="4"/>
        </w:rPr>
        <w:t xml:space="preserve"> </w:t>
      </w:r>
      <w:r>
        <w:t>budgeting.</w:t>
      </w:r>
    </w:p>
    <w:p w:rsidR="000C67C9" w:rsidRDefault="00C90A8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89" w:lineRule="exact"/>
        <w:rPr>
          <w:sz w:val="24"/>
        </w:rPr>
      </w:pPr>
      <w:r>
        <w:rPr>
          <w:sz w:val="24"/>
        </w:rPr>
        <w:t>Financial Reports (MIS) preparation and producing to Finance</w:t>
      </w:r>
      <w:r>
        <w:rPr>
          <w:spacing w:val="-7"/>
          <w:sz w:val="24"/>
        </w:rPr>
        <w:t xml:space="preserve"> </w:t>
      </w:r>
      <w:r>
        <w:rPr>
          <w:sz w:val="24"/>
        </w:rPr>
        <w:t>Director.</w:t>
      </w:r>
    </w:p>
    <w:p w:rsidR="000C67C9" w:rsidRDefault="000C67C9">
      <w:pPr>
        <w:spacing w:line="289" w:lineRule="exact"/>
        <w:rPr>
          <w:sz w:val="24"/>
        </w:rPr>
        <w:sectPr w:rsidR="000C67C9">
          <w:type w:val="continuous"/>
          <w:pgSz w:w="11910" w:h="16840"/>
          <w:pgMar w:top="800" w:right="1200" w:bottom="1260" w:left="1280" w:header="720" w:footer="720" w:gutter="0"/>
          <w:cols w:space="720"/>
        </w:sectPr>
      </w:pPr>
    </w:p>
    <w:p w:rsidR="000C67C9" w:rsidRDefault="00C90A8D">
      <w:pPr>
        <w:pStyle w:val="Heading1"/>
        <w:spacing w:before="70"/>
      </w:pPr>
      <w:r>
        <w:rPr>
          <w:color w:val="2D74B5"/>
        </w:rPr>
        <w:lastRenderedPageBreak/>
        <w:t>MARCH 2014- MARCH 2018</w:t>
      </w:r>
    </w:p>
    <w:p w:rsidR="000C67C9" w:rsidRDefault="00291FA1">
      <w:pPr>
        <w:spacing w:line="275" w:lineRule="exact"/>
        <w:ind w:left="160"/>
        <w:rPr>
          <w:b/>
          <w:sz w:val="24"/>
        </w:rPr>
      </w:pPr>
      <w:r>
        <w:rPr>
          <w:b/>
          <w:sz w:val="24"/>
        </w:rPr>
        <w:t xml:space="preserve">General Accountant in </w:t>
      </w:r>
      <w:r w:rsidR="00C90A8D">
        <w:rPr>
          <w:b/>
          <w:sz w:val="24"/>
        </w:rPr>
        <w:t>Ajman, UAE.</w:t>
      </w:r>
    </w:p>
    <w:p w:rsidR="000C67C9" w:rsidRDefault="00C90A8D">
      <w:pPr>
        <w:pStyle w:val="Heading3"/>
        <w:spacing w:before="2"/>
        <w:ind w:right="1492"/>
      </w:pPr>
      <w:r>
        <w:t>Work Type: Full Time - Electronics &amp; Printing Machineries Trading Company Job Responsibilities:</w:t>
      </w:r>
    </w:p>
    <w:p w:rsidR="000C67C9" w:rsidRDefault="00C90A8D">
      <w:pPr>
        <w:pStyle w:val="ListParagraph"/>
        <w:numPr>
          <w:ilvl w:val="1"/>
          <w:numId w:val="3"/>
        </w:numPr>
        <w:tabs>
          <w:tab w:val="left" w:pos="1231"/>
          <w:tab w:val="left" w:pos="1232"/>
        </w:tabs>
        <w:spacing w:line="261" w:lineRule="exact"/>
        <w:ind w:hanging="361"/>
      </w:pPr>
      <w:r>
        <w:t>Manage all types of</w:t>
      </w:r>
      <w:r>
        <w:rPr>
          <w:spacing w:val="-6"/>
        </w:rPr>
        <w:t xml:space="preserve"> </w:t>
      </w:r>
      <w:r>
        <w:t>Accounts</w:t>
      </w:r>
    </w:p>
    <w:p w:rsidR="000C67C9" w:rsidRDefault="00C90A8D">
      <w:pPr>
        <w:pStyle w:val="ListParagraph"/>
        <w:numPr>
          <w:ilvl w:val="1"/>
          <w:numId w:val="3"/>
        </w:numPr>
        <w:tabs>
          <w:tab w:val="left" w:pos="1231"/>
          <w:tab w:val="left" w:pos="1232"/>
        </w:tabs>
        <w:ind w:hanging="361"/>
      </w:pPr>
      <w:r>
        <w:t xml:space="preserve">Recording company Expenses, Incomes as </w:t>
      </w:r>
      <w:r>
        <w:rPr>
          <w:spacing w:val="-3"/>
        </w:rPr>
        <w:t xml:space="preserve">well </w:t>
      </w:r>
      <w:r>
        <w:t>as prepaid, Postpaid, accruals</w:t>
      </w:r>
      <w:r>
        <w:rPr>
          <w:spacing w:val="5"/>
        </w:rPr>
        <w:t xml:space="preserve"> </w:t>
      </w:r>
      <w:r>
        <w:t>etc,..</w:t>
      </w:r>
    </w:p>
    <w:p w:rsidR="000C67C9" w:rsidRDefault="00C90A8D">
      <w:pPr>
        <w:pStyle w:val="ListParagraph"/>
        <w:numPr>
          <w:ilvl w:val="1"/>
          <w:numId w:val="3"/>
        </w:numPr>
        <w:tabs>
          <w:tab w:val="left" w:pos="1231"/>
          <w:tab w:val="left" w:pos="1232"/>
        </w:tabs>
        <w:ind w:hanging="361"/>
      </w:pPr>
      <w:r>
        <w:t>Bank</w:t>
      </w:r>
      <w:r>
        <w:rPr>
          <w:spacing w:val="-4"/>
        </w:rPr>
        <w:t xml:space="preserve"> </w:t>
      </w:r>
      <w:r>
        <w:t>Reconciliation</w:t>
      </w:r>
    </w:p>
    <w:p w:rsidR="000C67C9" w:rsidRDefault="00C90A8D">
      <w:pPr>
        <w:pStyle w:val="ListParagraph"/>
        <w:numPr>
          <w:ilvl w:val="1"/>
          <w:numId w:val="3"/>
        </w:numPr>
        <w:tabs>
          <w:tab w:val="left" w:pos="1231"/>
          <w:tab w:val="left" w:pos="1232"/>
        </w:tabs>
        <w:ind w:hanging="361"/>
      </w:pPr>
      <w:r>
        <w:t>Managed Accounts Receivables,</w:t>
      </w:r>
      <w:r>
        <w:rPr>
          <w:spacing w:val="4"/>
        </w:rPr>
        <w:t xml:space="preserve"> </w:t>
      </w:r>
      <w:r>
        <w:t>Payables</w:t>
      </w:r>
    </w:p>
    <w:p w:rsidR="000C67C9" w:rsidRDefault="00C90A8D">
      <w:pPr>
        <w:pStyle w:val="ListParagraph"/>
        <w:numPr>
          <w:ilvl w:val="1"/>
          <w:numId w:val="3"/>
        </w:numPr>
        <w:tabs>
          <w:tab w:val="left" w:pos="1231"/>
          <w:tab w:val="left" w:pos="1232"/>
        </w:tabs>
        <w:spacing w:line="240" w:lineRule="auto"/>
        <w:ind w:right="624"/>
      </w:pPr>
      <w:r>
        <w:t>Responsible for all payroll duties for 25 employees; New hires, Promotions, Terminations, Vacation, Longevity pay, excused absences. Maintained employee</w:t>
      </w:r>
      <w:r>
        <w:rPr>
          <w:spacing w:val="-24"/>
        </w:rPr>
        <w:t xml:space="preserve"> </w:t>
      </w:r>
      <w:r>
        <w:t>files</w:t>
      </w:r>
    </w:p>
    <w:p w:rsidR="000C67C9" w:rsidRDefault="00C90A8D">
      <w:pPr>
        <w:pStyle w:val="ListParagraph"/>
        <w:numPr>
          <w:ilvl w:val="1"/>
          <w:numId w:val="3"/>
        </w:numPr>
        <w:tabs>
          <w:tab w:val="left" w:pos="1231"/>
          <w:tab w:val="left" w:pos="1232"/>
        </w:tabs>
        <w:spacing w:before="1"/>
        <w:ind w:hanging="361"/>
      </w:pPr>
      <w:r>
        <w:t>P&amp;L Reports to</w:t>
      </w:r>
      <w:r>
        <w:rPr>
          <w:spacing w:val="-5"/>
        </w:rPr>
        <w:t xml:space="preserve"> </w:t>
      </w:r>
      <w:r>
        <w:t>Management.</w:t>
      </w:r>
    </w:p>
    <w:p w:rsidR="000C67C9" w:rsidRDefault="00C90A8D">
      <w:pPr>
        <w:pStyle w:val="ListParagraph"/>
        <w:numPr>
          <w:ilvl w:val="1"/>
          <w:numId w:val="3"/>
        </w:numPr>
        <w:tabs>
          <w:tab w:val="left" w:pos="1231"/>
          <w:tab w:val="left" w:pos="1232"/>
        </w:tabs>
        <w:ind w:hanging="361"/>
      </w:pPr>
      <w:r>
        <w:t>Journalizing the all Transactions at same</w:t>
      </w:r>
      <w:r>
        <w:rPr>
          <w:spacing w:val="-12"/>
        </w:rPr>
        <w:t xml:space="preserve"> </w:t>
      </w:r>
      <w:r>
        <w:t>Time.</w:t>
      </w:r>
    </w:p>
    <w:p w:rsidR="000C67C9" w:rsidRDefault="00C90A8D">
      <w:pPr>
        <w:pStyle w:val="ListParagraph"/>
        <w:numPr>
          <w:ilvl w:val="1"/>
          <w:numId w:val="3"/>
        </w:numPr>
        <w:tabs>
          <w:tab w:val="left" w:pos="1231"/>
          <w:tab w:val="left" w:pos="1232"/>
          <w:tab w:val="left" w:pos="6643"/>
        </w:tabs>
        <w:spacing w:before="1" w:line="242" w:lineRule="auto"/>
        <w:ind w:right="825"/>
      </w:pPr>
      <w:r>
        <w:rPr>
          <w:sz w:val="24"/>
        </w:rPr>
        <w:t>Prepare general ledger account reconciliations, intercompany eliminations &amp; journal</w:t>
      </w:r>
      <w:r>
        <w:rPr>
          <w:spacing w:val="-9"/>
          <w:sz w:val="24"/>
        </w:rPr>
        <w:t xml:space="preserve"> </w:t>
      </w:r>
      <w:r>
        <w:rPr>
          <w:sz w:val="24"/>
        </w:rPr>
        <w:t>entries</w:t>
      </w:r>
      <w:r>
        <w:rPr>
          <w:sz w:val="24"/>
        </w:rPr>
        <w:tab/>
      </w:r>
      <w:r>
        <w:t>.</w:t>
      </w:r>
    </w:p>
    <w:p w:rsidR="000C67C9" w:rsidRDefault="000C67C9">
      <w:pPr>
        <w:pStyle w:val="BodyText"/>
        <w:spacing w:before="9"/>
        <w:ind w:left="0"/>
        <w:rPr>
          <w:sz w:val="29"/>
        </w:rPr>
      </w:pPr>
      <w:r w:rsidRPr="000C67C9">
        <w:pict>
          <v:group id="_x0000_s2070" style="position:absolute;margin-left:65.8pt;margin-top:19.1pt;width:463.9pt;height:19.2pt;z-index:-15724544;mso-wrap-distance-left:0;mso-wrap-distance-right:0;mso-position-horizontal-relative:page" coordorigin="1316,382" coordsize="9278,384">
            <v:shape id="_x0000_s2074" style="position:absolute;left:1349;top:411;width:9216;height:341" coordorigin="1349,411" coordsize="9216,341" o:spt="100" adj="0,,0" path="m1412,411r-63,l1349,752r63,l1412,411xm10564,411r-62,l10502,752r62,l10564,411xe" fillcolor="navy" stroked="f">
              <v:stroke joinstyle="round"/>
              <v:formulas/>
              <v:path arrowok="t" o:connecttype="segments"/>
            </v:shape>
            <v:rect id="_x0000_s2073" style="position:absolute;left:1411;top:411;width:9091;height:341" fillcolor="#a6a6a6" stroked="f"/>
            <v:shape id="_x0000_s2072" style="position:absolute;left:1315;top:382;width:9278;height:384" coordorigin="1316,382" coordsize="9278,384" o:spt="100" adj="0,,0" path="m10564,382r-9220,l1316,382r,29l1316,752r,14l10564,766r,-14l1344,752r,-341l10564,411r,-29xm10593,382r-29,l10564,411r,341l10564,766r29,l10593,752r,-341l10593,382xe" fillcolor="black" stroked="f">
              <v:stroke joinstyle="round"/>
              <v:formulas/>
              <v:path arrowok="t" o:connecttype="segments"/>
            </v:shape>
            <v:shape id="_x0000_s2071" type="#_x0000_t202" style="position:absolute;left:1394;top:411;width:9107;height:341" filled="f" stroked="f">
              <v:textbox inset="0,0,0,0">
                <w:txbxContent>
                  <w:p w:rsidR="000C67C9" w:rsidRDefault="00C90A8D">
                    <w:pPr>
                      <w:spacing w:line="341" w:lineRule="exact"/>
                      <w:ind w:left="45"/>
                      <w:rPr>
                        <w:rFonts w:ascii="Arial Black"/>
                        <w:i/>
                        <w:sz w:val="25"/>
                      </w:rPr>
                    </w:pPr>
                    <w:r>
                      <w:rPr>
                        <w:rFonts w:ascii="Arial Black"/>
                        <w:i/>
                        <w:color w:val="FFFF00"/>
                        <w:sz w:val="25"/>
                      </w:rPr>
                      <w:t>EDUCATIONAL QUALIFICATIONS: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67C9" w:rsidRDefault="00C90A8D">
      <w:pPr>
        <w:pStyle w:val="ListParagraph"/>
        <w:numPr>
          <w:ilvl w:val="0"/>
          <w:numId w:val="2"/>
        </w:numPr>
        <w:tabs>
          <w:tab w:val="left" w:pos="790"/>
        </w:tabs>
        <w:spacing w:line="237" w:lineRule="auto"/>
        <w:ind w:right="1159" w:hanging="994"/>
      </w:pPr>
      <w:r>
        <w:rPr>
          <w:b/>
          <w:color w:val="006FC0"/>
        </w:rPr>
        <w:t>Master of Business Administration (Finance &amp; Human Resource</w:t>
      </w:r>
      <w:r>
        <w:rPr>
          <w:b/>
          <w:color w:val="006FC0"/>
          <w:spacing w:val="-31"/>
        </w:rPr>
        <w:t xml:space="preserve"> </w:t>
      </w:r>
      <w:r>
        <w:rPr>
          <w:b/>
          <w:color w:val="006FC0"/>
        </w:rPr>
        <w:t>Management),</w:t>
      </w:r>
      <w:r>
        <w:rPr>
          <w:b/>
        </w:rPr>
        <w:t xml:space="preserve"> </w:t>
      </w:r>
      <w:r>
        <w:t xml:space="preserve">Affiliated to Jawaharlal Nehru Technological University, Chewelah, (A.P). Passed-Out, </w:t>
      </w:r>
      <w:r>
        <w:rPr>
          <w:i/>
        </w:rPr>
        <w:t xml:space="preserve">First Class </w:t>
      </w:r>
      <w:r>
        <w:rPr>
          <w:i/>
          <w:spacing w:val="-3"/>
        </w:rPr>
        <w:t>with</w:t>
      </w:r>
      <w:r>
        <w:rPr>
          <w:i/>
          <w:spacing w:val="11"/>
        </w:rPr>
        <w:t xml:space="preserve"> </w:t>
      </w:r>
      <w:r>
        <w:rPr>
          <w:i/>
        </w:rPr>
        <w:t>Distinction</w:t>
      </w:r>
      <w:r>
        <w:t>.</w:t>
      </w:r>
    </w:p>
    <w:p w:rsidR="000C67C9" w:rsidRDefault="00C90A8D">
      <w:pPr>
        <w:pStyle w:val="ListParagraph"/>
        <w:numPr>
          <w:ilvl w:val="1"/>
          <w:numId w:val="2"/>
        </w:numPr>
        <w:tabs>
          <w:tab w:val="left" w:pos="949"/>
        </w:tabs>
        <w:spacing w:before="5" w:line="251" w:lineRule="exact"/>
        <w:rPr>
          <w:b/>
        </w:rPr>
      </w:pPr>
      <w:r>
        <w:rPr>
          <w:b/>
          <w:color w:val="006FC0"/>
        </w:rPr>
        <w:t>Bachelor Business Management</w:t>
      </w:r>
      <w:r>
        <w:rPr>
          <w:b/>
          <w:color w:val="006FC0"/>
          <w:spacing w:val="6"/>
        </w:rPr>
        <w:t xml:space="preserve"> </w:t>
      </w:r>
      <w:r>
        <w:rPr>
          <w:b/>
          <w:color w:val="006FC0"/>
        </w:rPr>
        <w:t>(BBM),</w:t>
      </w:r>
    </w:p>
    <w:p w:rsidR="000C67C9" w:rsidRDefault="000C67C9">
      <w:pPr>
        <w:ind w:left="1481" w:right="2912" w:hanging="48"/>
      </w:pPr>
      <w:r>
        <w:pict>
          <v:group id="_x0000_s2065" style="position:absolute;left:0;text-align:left;margin-left:65.8pt;margin-top:32.1pt;width:463.9pt;height:19.2pt;z-index:-15723520;mso-wrap-distance-left:0;mso-wrap-distance-right:0;mso-position-horizontal-relative:page" coordorigin="1316,642" coordsize="9278,384">
            <v:shape id="_x0000_s2069" style="position:absolute;left:1349;top:671;width:9216;height:341" coordorigin="1349,671" coordsize="9216,341" o:spt="100" adj="0,,0" path="m1412,671r-63,l1349,1012r63,l1412,671xm10564,671r-62,l10502,1012r62,l10564,671xe" fillcolor="navy" stroked="f">
              <v:stroke joinstyle="round"/>
              <v:formulas/>
              <v:path arrowok="t" o:connecttype="segments"/>
            </v:shape>
            <v:rect id="_x0000_s2068" style="position:absolute;left:1411;top:671;width:9091;height:341" fillcolor="#a6a6a6" stroked="f"/>
            <v:shape id="_x0000_s2067" style="position:absolute;left:1315;top:642;width:9278;height:384" coordorigin="1316,642" coordsize="9278,384" o:spt="100" adj="0,,0" path="m10564,1012r-9248,l1316,1026r9248,l10564,1012xm10564,642r-9220,l1316,642r,29l1316,1012r28,l1344,671r9220,l10564,642xm10593,1012r-29,l10564,1026r29,l10593,1012xm10593,642r-29,l10564,671r,341l10593,1012r,-341l10593,642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1394;top:671;width:9107;height:341" filled="f" stroked="f">
              <v:textbox inset="0,0,0,0">
                <w:txbxContent>
                  <w:p w:rsidR="000C67C9" w:rsidRDefault="00C90A8D">
                    <w:pPr>
                      <w:spacing w:line="341" w:lineRule="exact"/>
                      <w:ind w:left="45"/>
                      <w:rPr>
                        <w:rFonts w:ascii="Arial Black"/>
                        <w:i/>
                        <w:sz w:val="25"/>
                      </w:rPr>
                    </w:pPr>
                    <w:r>
                      <w:rPr>
                        <w:rFonts w:ascii="Arial Black"/>
                        <w:i/>
                        <w:color w:val="FFFF00"/>
                        <w:sz w:val="25"/>
                      </w:rPr>
                      <w:t>SKILLS:</w:t>
                    </w:r>
                  </w:p>
                </w:txbxContent>
              </v:textbox>
            </v:shape>
            <w10:wrap type="topAndBottom" anchorx="page"/>
          </v:group>
        </w:pict>
      </w:r>
      <w:r w:rsidR="00C90A8D">
        <w:t xml:space="preserve">Affiliated to Gulbarga University, Gulbarga, (Karnataka). Passed-Out, </w:t>
      </w:r>
      <w:r w:rsidR="00C90A8D">
        <w:rPr>
          <w:i/>
        </w:rPr>
        <w:t>First Class with Di</w:t>
      </w:r>
      <w:r w:rsidR="00C90A8D">
        <w:rPr>
          <w:i/>
        </w:rPr>
        <w:t>stinction</w:t>
      </w:r>
      <w:r w:rsidR="00C90A8D">
        <w:t>.</w:t>
      </w:r>
    </w:p>
    <w:p w:rsidR="000C67C9" w:rsidRDefault="00C90A8D">
      <w:pPr>
        <w:pStyle w:val="BodyText"/>
        <w:tabs>
          <w:tab w:val="left" w:pos="5202"/>
        </w:tabs>
        <w:spacing w:line="213" w:lineRule="exact"/>
        <w:ind w:left="607"/>
      </w:pPr>
      <w:r>
        <w:t>Accounts</w:t>
      </w:r>
      <w:r>
        <w:rPr>
          <w:spacing w:val="-4"/>
        </w:rPr>
        <w:t xml:space="preserve"> </w:t>
      </w:r>
      <w:r>
        <w:t>Receivables</w:t>
      </w:r>
      <w:r>
        <w:tab/>
        <w:t>Accounts</w:t>
      </w:r>
      <w:r>
        <w:rPr>
          <w:spacing w:val="2"/>
        </w:rPr>
        <w:t xml:space="preserve"> </w:t>
      </w:r>
      <w:r>
        <w:t>Payables</w:t>
      </w:r>
    </w:p>
    <w:p w:rsidR="000C67C9" w:rsidRDefault="00C90A8D">
      <w:pPr>
        <w:pStyle w:val="BodyText"/>
        <w:tabs>
          <w:tab w:val="left" w:pos="5202"/>
        </w:tabs>
        <w:spacing w:line="251" w:lineRule="exact"/>
        <w:ind w:left="607"/>
      </w:pPr>
      <w:r>
        <w:t>Bank</w:t>
      </w:r>
      <w:r>
        <w:rPr>
          <w:spacing w:val="-6"/>
        </w:rPr>
        <w:t xml:space="preserve"> </w:t>
      </w:r>
      <w:r>
        <w:t>Reconciliation</w:t>
      </w:r>
      <w:r>
        <w:tab/>
        <w:t>Sales &amp;</w:t>
      </w:r>
      <w:r>
        <w:rPr>
          <w:spacing w:val="5"/>
        </w:rPr>
        <w:t xml:space="preserve"> </w:t>
      </w:r>
      <w:r>
        <w:t>Purchase</w:t>
      </w:r>
    </w:p>
    <w:p w:rsidR="000C67C9" w:rsidRDefault="00C90A8D">
      <w:pPr>
        <w:pStyle w:val="BodyText"/>
        <w:tabs>
          <w:tab w:val="left" w:pos="5202"/>
        </w:tabs>
        <w:spacing w:before="1"/>
        <w:ind w:left="607"/>
      </w:pPr>
      <w:r>
        <w:t>Inventory</w:t>
      </w:r>
      <w:r>
        <w:tab/>
        <w:t>Internal</w:t>
      </w:r>
      <w:r>
        <w:rPr>
          <w:spacing w:val="2"/>
        </w:rPr>
        <w:t xml:space="preserve"> </w:t>
      </w:r>
      <w:r>
        <w:t>Audit</w:t>
      </w:r>
    </w:p>
    <w:p w:rsidR="000C67C9" w:rsidRDefault="00C90A8D">
      <w:pPr>
        <w:pStyle w:val="BodyText"/>
        <w:tabs>
          <w:tab w:val="left" w:pos="5202"/>
        </w:tabs>
        <w:spacing w:before="2" w:line="251" w:lineRule="exact"/>
        <w:ind w:left="607"/>
      </w:pPr>
      <w:r>
        <w:rPr>
          <w:spacing w:val="-3"/>
        </w:rPr>
        <w:t>VAT</w:t>
      </w:r>
      <w:r>
        <w:rPr>
          <w:spacing w:val="4"/>
        </w:rPr>
        <w:t xml:space="preserve"> </w:t>
      </w:r>
      <w:r>
        <w:t>Report</w:t>
      </w:r>
      <w:r>
        <w:tab/>
        <w:t>Amortization on</w:t>
      </w:r>
      <w:r>
        <w:rPr>
          <w:spacing w:val="-1"/>
        </w:rPr>
        <w:t xml:space="preserve"> </w:t>
      </w:r>
      <w:r>
        <w:t>Assets</w:t>
      </w:r>
    </w:p>
    <w:p w:rsidR="000C67C9" w:rsidRDefault="00C90A8D">
      <w:pPr>
        <w:pStyle w:val="BodyText"/>
        <w:tabs>
          <w:tab w:val="left" w:pos="5202"/>
        </w:tabs>
        <w:spacing w:line="251" w:lineRule="exact"/>
        <w:ind w:left="607"/>
      </w:pPr>
      <w:r>
        <w:t>Double</w:t>
      </w:r>
      <w:r>
        <w:rPr>
          <w:spacing w:val="-5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System</w:t>
      </w:r>
      <w:r>
        <w:tab/>
        <w:t>Planning &amp;</w:t>
      </w:r>
      <w:r>
        <w:rPr>
          <w:spacing w:val="-1"/>
        </w:rPr>
        <w:t xml:space="preserve"> </w:t>
      </w:r>
      <w:r>
        <w:t>Management</w:t>
      </w:r>
    </w:p>
    <w:p w:rsidR="000C67C9" w:rsidRDefault="00C90A8D">
      <w:pPr>
        <w:pStyle w:val="BodyText"/>
        <w:tabs>
          <w:tab w:val="left" w:pos="5202"/>
        </w:tabs>
        <w:spacing w:before="1"/>
        <w:ind w:left="607"/>
      </w:pPr>
      <w:r>
        <w:t>Cost</w:t>
      </w:r>
      <w:r>
        <w:rPr>
          <w:spacing w:val="-1"/>
        </w:rPr>
        <w:t xml:space="preserve"> </w:t>
      </w:r>
      <w:r>
        <w:t>Management</w:t>
      </w:r>
      <w:r>
        <w:tab/>
        <w:t>P&amp;L</w:t>
      </w:r>
      <w:r>
        <w:rPr>
          <w:spacing w:val="-3"/>
        </w:rPr>
        <w:t xml:space="preserve"> </w:t>
      </w:r>
      <w:r>
        <w:t>Managing</w:t>
      </w:r>
    </w:p>
    <w:p w:rsidR="000C67C9" w:rsidRDefault="00C90A8D">
      <w:pPr>
        <w:pStyle w:val="BodyText"/>
        <w:tabs>
          <w:tab w:val="left" w:pos="5202"/>
        </w:tabs>
        <w:spacing w:before="1"/>
        <w:ind w:left="607"/>
      </w:pPr>
      <w:r>
        <w:t>Budgeting &amp;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Management</w:t>
      </w:r>
      <w:r>
        <w:tab/>
        <w:t>Financial</w:t>
      </w:r>
      <w:r>
        <w:rPr>
          <w:spacing w:val="-2"/>
        </w:rPr>
        <w:t xml:space="preserve"> </w:t>
      </w:r>
      <w:r>
        <w:t>Reporting</w:t>
      </w:r>
    </w:p>
    <w:p w:rsidR="000C67C9" w:rsidRDefault="000C67C9">
      <w:pPr>
        <w:pStyle w:val="BodyText"/>
        <w:spacing w:before="1"/>
        <w:ind w:left="0"/>
        <w:rPr>
          <w:sz w:val="10"/>
        </w:rPr>
      </w:pPr>
      <w:r w:rsidRPr="000C67C9">
        <w:pict>
          <v:group id="_x0000_s2060" style="position:absolute;margin-left:65.8pt;margin-top:7.75pt;width:463.9pt;height:19.2pt;z-index:-15722496;mso-wrap-distance-left:0;mso-wrap-distance-right:0;mso-position-horizontal-relative:page" coordorigin="1316,155" coordsize="9278,384">
            <v:shape id="_x0000_s2064" style="position:absolute;left:1349;top:188;width:9216;height:336" coordorigin="1349,189" coordsize="9216,336" o:spt="100" adj="0,,0" path="m1412,189r-63,l1349,525r63,l1412,189xm10564,189r-62,l10502,525r62,l10564,189xe" fillcolor="navy" stroked="f">
              <v:stroke joinstyle="round"/>
              <v:formulas/>
              <v:path arrowok="t" o:connecttype="segments"/>
            </v:shape>
            <v:rect id="_x0000_s2063" style="position:absolute;left:1411;top:188;width:9091;height:336" fillcolor="#a6a6a6" stroked="f"/>
            <v:shape id="_x0000_s2062" style="position:absolute;left:1315;top:155;width:9278;height:384" coordorigin="1316,155" coordsize="9278,384" o:spt="100" adj="0,,0" path="m10564,155r-9220,l1316,155r,29l1316,525r,14l10564,539r,-14l1344,525r,-341l10564,184r,-29xm10593,155r-29,l10564,184r,341l10564,539r29,l10593,525r,-341l10593,155xe" fillcolor="black" stroked="f">
              <v:stroke joinstyle="round"/>
              <v:formulas/>
              <v:path arrowok="t" o:connecttype="segments"/>
            </v:shape>
            <v:shape id="_x0000_s2061" type="#_x0000_t202" style="position:absolute;left:1394;top:183;width:9107;height:341" filled="f" stroked="f">
              <v:textbox inset="0,0,0,0">
                <w:txbxContent>
                  <w:p w:rsidR="000C67C9" w:rsidRDefault="00C90A8D">
                    <w:pPr>
                      <w:spacing w:line="341" w:lineRule="exact"/>
                      <w:ind w:left="45"/>
                      <w:rPr>
                        <w:rFonts w:ascii="Arial Black"/>
                        <w:i/>
                        <w:sz w:val="25"/>
                      </w:rPr>
                    </w:pPr>
                    <w:r>
                      <w:rPr>
                        <w:rFonts w:ascii="Arial Black"/>
                        <w:i/>
                        <w:color w:val="FFFF00"/>
                        <w:sz w:val="25"/>
                      </w:rPr>
                      <w:t>ADDITIONAL INFORMATION: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67C9" w:rsidRDefault="00C90A8D">
      <w:pPr>
        <w:pStyle w:val="ListParagraph"/>
        <w:numPr>
          <w:ilvl w:val="0"/>
          <w:numId w:val="1"/>
        </w:numPr>
        <w:tabs>
          <w:tab w:val="left" w:pos="608"/>
        </w:tabs>
        <w:spacing w:line="240" w:lineRule="auto"/>
        <w:ind w:hanging="362"/>
      </w:pPr>
      <w:r>
        <w:t>M.S Office passed from M.S</w:t>
      </w:r>
      <w:r>
        <w:rPr>
          <w:spacing w:val="-13"/>
        </w:rPr>
        <w:t xml:space="preserve"> </w:t>
      </w:r>
      <w:r>
        <w:t>Computer</w:t>
      </w:r>
    </w:p>
    <w:p w:rsidR="000C67C9" w:rsidRDefault="00C90A8D">
      <w:pPr>
        <w:pStyle w:val="ListParagraph"/>
        <w:numPr>
          <w:ilvl w:val="0"/>
          <w:numId w:val="1"/>
        </w:numPr>
        <w:tabs>
          <w:tab w:val="left" w:pos="608"/>
        </w:tabs>
        <w:spacing w:before="1" w:line="240" w:lineRule="auto"/>
        <w:ind w:hanging="362"/>
      </w:pPr>
      <w:r>
        <w:t>Tally 9.0, Hard Ware, IT &amp; Communication</w:t>
      </w:r>
      <w:r>
        <w:rPr>
          <w:spacing w:val="-8"/>
        </w:rPr>
        <w:t xml:space="preserve"> </w:t>
      </w:r>
      <w:r>
        <w:t>Skills.</w:t>
      </w:r>
    </w:p>
    <w:p w:rsidR="000C67C9" w:rsidRDefault="000C67C9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2" w:line="240" w:lineRule="auto"/>
        <w:ind w:left="664" w:hanging="419"/>
      </w:pPr>
      <w:r>
        <w:pict>
          <v:group id="_x0000_s2055" style="position:absolute;left:0;text-align:left;margin-left:65.8pt;margin-top:19.25pt;width:463.9pt;height:19.2pt;z-index:-15721472;mso-wrap-distance-left:0;mso-wrap-distance-right:0;mso-position-horizontal-relative:page" coordorigin="1316,385" coordsize="9278,384">
            <v:shape id="_x0000_s2059" style="position:absolute;left:1349;top:413;width:9216;height:341" coordorigin="1349,414" coordsize="9216,341" o:spt="100" adj="0,,0" path="m1412,414r-63,l1349,755r63,l1412,414xm10564,414r-62,l10502,755r62,l10564,414xe" fillcolor="navy" stroked="f">
              <v:stroke joinstyle="round"/>
              <v:formulas/>
              <v:path arrowok="t" o:connecttype="segments"/>
            </v:shape>
            <v:rect id="_x0000_s2058" style="position:absolute;left:1411;top:413;width:9091;height:341" fillcolor="#a6a6a6" stroked="f"/>
            <v:shape id="_x0000_s2057" style="position:absolute;left:1315;top:385;width:9278;height:384" coordorigin="1316,385" coordsize="9278,384" o:spt="100" adj="0,,0" path="m10564,385r-9220,l1316,385r,29l1316,755r,14l10564,769r,-14l1344,755r,-341l10564,414r,-29xm10593,385r-29,l10564,414r,341l10564,769r29,l10593,755r,-341l10593,385xe" fillcolor="black" stroked="f">
              <v:stroke joinstyle="round"/>
              <v:formulas/>
              <v:path arrowok="t" o:connecttype="segments"/>
            </v:shape>
            <v:shape id="_x0000_s2056" type="#_x0000_t202" style="position:absolute;left:1394;top:413;width:9107;height:341" filled="f" stroked="f">
              <v:textbox inset="0,0,0,0">
                <w:txbxContent>
                  <w:p w:rsidR="000C67C9" w:rsidRDefault="00C90A8D">
                    <w:pPr>
                      <w:spacing w:line="341" w:lineRule="exact"/>
                      <w:ind w:left="45"/>
                      <w:rPr>
                        <w:rFonts w:ascii="Arial Black"/>
                        <w:i/>
                        <w:sz w:val="25"/>
                      </w:rPr>
                    </w:pPr>
                    <w:r>
                      <w:rPr>
                        <w:rFonts w:ascii="Arial Black"/>
                        <w:i/>
                        <w:color w:val="FFFF00"/>
                        <w:sz w:val="25"/>
                      </w:rPr>
                      <w:t>PERSONAL INFORMATION:</w:t>
                    </w:r>
                  </w:p>
                </w:txbxContent>
              </v:textbox>
            </v:shape>
            <w10:wrap type="topAndBottom" anchorx="page"/>
          </v:group>
        </w:pict>
      </w:r>
      <w:r w:rsidR="00C90A8D">
        <w:t xml:space="preserve">Worked on Accounting Applications such as Tally ERP </w:t>
      </w:r>
      <w:r w:rsidR="00C90A8D">
        <w:rPr>
          <w:spacing w:val="-3"/>
        </w:rPr>
        <w:t>9,</w:t>
      </w:r>
      <w:r w:rsidR="00C90A8D">
        <w:rPr>
          <w:spacing w:val="-9"/>
        </w:rPr>
        <w:t xml:space="preserve"> </w:t>
      </w:r>
      <w:r w:rsidR="00C90A8D">
        <w:t>Focus,</w:t>
      </w:r>
    </w:p>
    <w:p w:rsidR="000C67C9" w:rsidRDefault="00C90A8D">
      <w:pPr>
        <w:pStyle w:val="BodyText"/>
        <w:tabs>
          <w:tab w:val="left" w:pos="3041"/>
        </w:tabs>
        <w:spacing w:before="121"/>
        <w:ind w:left="160"/>
      </w:pPr>
      <w:r>
        <w:t>Date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Birth</w:t>
      </w:r>
      <w:r>
        <w:tab/>
        <w:t>:</w:t>
      </w:r>
      <w:r>
        <w:rPr>
          <w:spacing w:val="13"/>
        </w:rPr>
        <w:t xml:space="preserve"> </w:t>
      </w:r>
      <w:r>
        <w:t>18-12-1987</w:t>
      </w:r>
    </w:p>
    <w:p w:rsidR="000C67C9" w:rsidRDefault="00C90A8D">
      <w:pPr>
        <w:pStyle w:val="BodyText"/>
        <w:tabs>
          <w:tab w:val="left" w:pos="3041"/>
        </w:tabs>
        <w:spacing w:before="122" w:line="350" w:lineRule="auto"/>
        <w:ind w:left="160" w:right="3257"/>
      </w:pPr>
      <w:r>
        <w:t>Languages Known</w:t>
      </w:r>
      <w:r>
        <w:tab/>
        <w:t>: English, Telugu, Hindi and Urdu Nationality /</w:t>
      </w:r>
      <w:r>
        <w:rPr>
          <w:spacing w:val="-2"/>
        </w:rPr>
        <w:t xml:space="preserve"> </w:t>
      </w: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: Indian /</w:t>
      </w:r>
      <w:r>
        <w:rPr>
          <w:spacing w:val="12"/>
        </w:rPr>
        <w:t xml:space="preserve"> </w:t>
      </w:r>
      <w:r>
        <w:t>Married</w:t>
      </w:r>
    </w:p>
    <w:p w:rsidR="000C67C9" w:rsidRDefault="000C67C9">
      <w:pPr>
        <w:pStyle w:val="BodyText"/>
        <w:tabs>
          <w:tab w:val="left" w:pos="3041"/>
        </w:tabs>
        <w:spacing w:before="5"/>
        <w:ind w:left="160"/>
      </w:pPr>
      <w:r>
        <w:pict>
          <v:group id="_x0000_s2050" style="position:absolute;left:0;text-align:left;margin-left:65.8pt;margin-top:15.3pt;width:463.9pt;height:19.25pt;z-index:-15720448;mso-wrap-distance-left:0;mso-wrap-distance-right:0;mso-position-horizontal-relative:page" coordorigin="1316,306" coordsize="9278,385">
            <v:shape id="_x0000_s2054" style="position:absolute;left:1349;top:335;width:9216;height:342" coordorigin="1349,335" coordsize="9216,342" o:spt="100" adj="0,,0" path="m1412,335r-63,l1349,676r63,l1412,335xm10564,335r-62,l10502,676r62,l10564,335xe" fillcolor="navy" stroked="f">
              <v:stroke joinstyle="round"/>
              <v:formulas/>
              <v:path arrowok="t" o:connecttype="segments"/>
            </v:shape>
            <v:rect id="_x0000_s2053" style="position:absolute;left:1411;top:335;width:9091;height:342" fillcolor="#a6a6a6" stroked="f"/>
            <v:shape id="_x0000_s2052" style="position:absolute;left:1315;top:306;width:9278;height:385" coordorigin="1316,306" coordsize="9278,385" o:spt="100" adj="0,,0" path="m10564,676r-9248,l1316,691r9248,l10564,676xm10564,306r-9220,l1316,306r,29l1316,335r,341l1344,676r,-341l10564,335r,-29xm10593,676r-29,l10564,691r29,l10593,676xm10593,306r-29,l10564,335r,l10564,676r29,l10593,335r,l10593,306xe" fillcolor="black" stroked="f">
              <v:stroke joinstyle="round"/>
              <v:formulas/>
              <v:path arrowok="t" o:connecttype="segments"/>
            </v:shape>
            <v:shape id="_x0000_s2051" type="#_x0000_t202" style="position:absolute;left:1394;top:335;width:9107;height:342" filled="f" stroked="f">
              <v:textbox inset="0,0,0,0">
                <w:txbxContent>
                  <w:p w:rsidR="000C67C9" w:rsidRDefault="00C90A8D">
                    <w:pPr>
                      <w:spacing w:line="341" w:lineRule="exact"/>
                      <w:ind w:left="45"/>
                      <w:rPr>
                        <w:rFonts w:ascii="Arial Black"/>
                        <w:i/>
                        <w:sz w:val="25"/>
                      </w:rPr>
                    </w:pPr>
                    <w:r>
                      <w:rPr>
                        <w:rFonts w:ascii="Arial Black"/>
                        <w:i/>
                        <w:color w:val="FFFF00"/>
                        <w:sz w:val="25"/>
                      </w:rPr>
                      <w:t>DECLARATION:</w:t>
                    </w:r>
                  </w:p>
                </w:txbxContent>
              </v:textbox>
            </v:shape>
            <w10:wrap type="topAndBottom" anchorx="page"/>
          </v:group>
        </w:pict>
      </w:r>
      <w:r w:rsidR="00C90A8D">
        <w:t>Visa</w:t>
      </w:r>
      <w:r w:rsidR="00C90A8D">
        <w:rPr>
          <w:spacing w:val="4"/>
        </w:rPr>
        <w:t xml:space="preserve"> </w:t>
      </w:r>
      <w:r w:rsidR="00C90A8D">
        <w:t>Status</w:t>
      </w:r>
      <w:r w:rsidR="00C90A8D">
        <w:tab/>
        <w:t xml:space="preserve">: </w:t>
      </w:r>
      <w:r w:rsidR="00C90A8D">
        <w:t>Visit</w:t>
      </w:r>
      <w:r w:rsidR="00C90A8D">
        <w:rPr>
          <w:spacing w:val="6"/>
        </w:rPr>
        <w:t xml:space="preserve"> </w:t>
      </w:r>
      <w:r w:rsidR="00C90A8D">
        <w:rPr>
          <w:spacing w:val="-3"/>
        </w:rPr>
        <w:t>visa</w:t>
      </w:r>
    </w:p>
    <w:p w:rsidR="000C67C9" w:rsidRDefault="000C67C9">
      <w:pPr>
        <w:pStyle w:val="BodyText"/>
        <w:spacing w:before="5"/>
        <w:ind w:left="0"/>
        <w:rPr>
          <w:sz w:val="29"/>
        </w:rPr>
      </w:pPr>
    </w:p>
    <w:p w:rsidR="000C67C9" w:rsidRDefault="00C90A8D">
      <w:pPr>
        <w:pStyle w:val="BodyText"/>
        <w:spacing w:line="237" w:lineRule="auto"/>
        <w:ind w:left="160" w:right="76"/>
      </w:pPr>
      <w:r>
        <w:t>The information provided above is true to the best of my knowledge. I will try my best to do the assigned to me without any postponement. I hope you will give me a chance to prove myself.</w:t>
      </w:r>
    </w:p>
    <w:p w:rsidR="000C67C9" w:rsidRDefault="00C90A8D">
      <w:pPr>
        <w:spacing w:before="121"/>
        <w:ind w:left="160"/>
      </w:pPr>
      <w:r>
        <w:rPr>
          <w:b/>
          <w:color w:val="0000FF"/>
        </w:rPr>
        <w:t xml:space="preserve">Place: </w:t>
      </w:r>
      <w:r>
        <w:rPr>
          <w:color w:val="0000FF"/>
        </w:rPr>
        <w:t>Dubai.</w:t>
      </w:r>
    </w:p>
    <w:p w:rsidR="000C67C9" w:rsidRDefault="00C90A8D">
      <w:pPr>
        <w:spacing w:before="11"/>
        <w:ind w:right="936"/>
        <w:jc w:val="right"/>
        <w:rPr>
          <w:b/>
          <w:sz w:val="24"/>
        </w:rPr>
      </w:pPr>
      <w:r>
        <w:rPr>
          <w:b/>
          <w:color w:val="C00000"/>
          <w:sz w:val="24"/>
        </w:rPr>
        <w:t>[</w:t>
      </w:r>
      <w:r>
        <w:rPr>
          <w:rFonts w:ascii="Arial Black"/>
          <w:color w:val="C00000"/>
          <w:sz w:val="24"/>
        </w:rPr>
        <w:t>ABDUL</w:t>
      </w:r>
      <w:r>
        <w:rPr>
          <w:b/>
          <w:color w:val="C00000"/>
          <w:sz w:val="24"/>
        </w:rPr>
        <w:t>]</w:t>
      </w:r>
    </w:p>
    <w:sectPr w:rsidR="000C67C9" w:rsidSect="000C67C9">
      <w:pgSz w:w="11910" w:h="16840"/>
      <w:pgMar w:top="1180" w:right="1200" w:bottom="1260" w:left="1280" w:header="0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8D" w:rsidRDefault="00C90A8D" w:rsidP="000C67C9">
      <w:r>
        <w:separator/>
      </w:r>
    </w:p>
  </w:endnote>
  <w:endnote w:type="continuationSeparator" w:id="1">
    <w:p w:rsidR="00C90A8D" w:rsidRDefault="00C90A8D" w:rsidP="000C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9" w:rsidRDefault="000C67C9">
    <w:pPr>
      <w:pStyle w:val="BodyText"/>
      <w:spacing w:line="14" w:lineRule="auto"/>
      <w:ind w:left="0"/>
      <w:rPr>
        <w:sz w:val="20"/>
      </w:rPr>
    </w:pPr>
    <w:r w:rsidRPr="000C67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4.75pt;margin-top:777.65pt;width:41.95pt;height:15.3pt;z-index:-251658752;mso-position-horizontal-relative:page;mso-position-vertical-relative:page" filled="f" stroked="f">
          <v:textbox inset="0,0,0,0">
            <w:txbxContent>
              <w:p w:rsidR="000C67C9" w:rsidRDefault="00C90A8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| </w:t>
                </w:r>
                <w:r w:rsidR="000C67C9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0C67C9">
                  <w:fldChar w:fldCharType="separate"/>
                </w:r>
                <w:r w:rsidR="00291FA1">
                  <w:rPr>
                    <w:noProof/>
                    <w:sz w:val="24"/>
                  </w:rPr>
                  <w:t>1</w:t>
                </w:r>
                <w:r w:rsidR="000C67C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8D" w:rsidRDefault="00C90A8D" w:rsidP="000C67C9">
      <w:r>
        <w:separator/>
      </w:r>
    </w:p>
  </w:footnote>
  <w:footnote w:type="continuationSeparator" w:id="1">
    <w:p w:rsidR="00C90A8D" w:rsidRDefault="00C90A8D" w:rsidP="000C6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C54"/>
    <w:multiLevelType w:val="hybridMultilevel"/>
    <w:tmpl w:val="CF6266F2"/>
    <w:lvl w:ilvl="0" w:tplc="E5907B2A">
      <w:numFmt w:val="bullet"/>
      <w:lvlText w:val=""/>
      <w:lvlJc w:val="left"/>
      <w:pPr>
        <w:ind w:left="607" w:hanging="361"/>
      </w:pPr>
      <w:rPr>
        <w:rFonts w:ascii="Wingdings" w:eastAsia="Wingdings" w:hAnsi="Wingdings" w:cs="Wingdings" w:hint="default"/>
        <w:color w:val="974705"/>
        <w:w w:val="100"/>
        <w:sz w:val="22"/>
        <w:szCs w:val="22"/>
        <w:lang w:val="en-US" w:eastAsia="en-US" w:bidi="ar-SA"/>
      </w:rPr>
    </w:lvl>
    <w:lvl w:ilvl="1" w:tplc="93CA146C">
      <w:numFmt w:val="bullet"/>
      <w:lvlText w:val="•"/>
      <w:lvlJc w:val="left"/>
      <w:pPr>
        <w:ind w:left="1482" w:hanging="361"/>
      </w:pPr>
      <w:rPr>
        <w:rFonts w:hint="default"/>
        <w:lang w:val="en-US" w:eastAsia="en-US" w:bidi="ar-SA"/>
      </w:rPr>
    </w:lvl>
    <w:lvl w:ilvl="2" w:tplc="F5D20BD8">
      <w:numFmt w:val="bullet"/>
      <w:lvlText w:val="•"/>
      <w:lvlJc w:val="left"/>
      <w:pPr>
        <w:ind w:left="2365" w:hanging="361"/>
      </w:pPr>
      <w:rPr>
        <w:rFonts w:hint="default"/>
        <w:lang w:val="en-US" w:eastAsia="en-US" w:bidi="ar-SA"/>
      </w:rPr>
    </w:lvl>
    <w:lvl w:ilvl="3" w:tplc="E3442BD4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4" w:tplc="BEE4D204">
      <w:numFmt w:val="bullet"/>
      <w:lvlText w:val="•"/>
      <w:lvlJc w:val="left"/>
      <w:pPr>
        <w:ind w:left="4131" w:hanging="361"/>
      </w:pPr>
      <w:rPr>
        <w:rFonts w:hint="default"/>
        <w:lang w:val="en-US" w:eastAsia="en-US" w:bidi="ar-SA"/>
      </w:rPr>
    </w:lvl>
    <w:lvl w:ilvl="5" w:tplc="61F8BB30">
      <w:numFmt w:val="bullet"/>
      <w:lvlText w:val="•"/>
      <w:lvlJc w:val="left"/>
      <w:pPr>
        <w:ind w:left="5014" w:hanging="361"/>
      </w:pPr>
      <w:rPr>
        <w:rFonts w:hint="default"/>
        <w:lang w:val="en-US" w:eastAsia="en-US" w:bidi="ar-SA"/>
      </w:rPr>
    </w:lvl>
    <w:lvl w:ilvl="6" w:tplc="C4D001EC">
      <w:numFmt w:val="bullet"/>
      <w:lvlText w:val="•"/>
      <w:lvlJc w:val="left"/>
      <w:pPr>
        <w:ind w:left="5897" w:hanging="361"/>
      </w:pPr>
      <w:rPr>
        <w:rFonts w:hint="default"/>
        <w:lang w:val="en-US" w:eastAsia="en-US" w:bidi="ar-SA"/>
      </w:rPr>
    </w:lvl>
    <w:lvl w:ilvl="7" w:tplc="044C1BBE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  <w:lvl w:ilvl="8" w:tplc="D1F43AB6">
      <w:numFmt w:val="bullet"/>
      <w:lvlText w:val="•"/>
      <w:lvlJc w:val="left"/>
      <w:pPr>
        <w:ind w:left="7663" w:hanging="361"/>
      </w:pPr>
      <w:rPr>
        <w:rFonts w:hint="default"/>
        <w:lang w:val="en-US" w:eastAsia="en-US" w:bidi="ar-SA"/>
      </w:rPr>
    </w:lvl>
  </w:abstractNum>
  <w:abstractNum w:abstractNumId="1">
    <w:nsid w:val="687633AB"/>
    <w:multiLevelType w:val="hybridMultilevel"/>
    <w:tmpl w:val="A4AAA686"/>
    <w:lvl w:ilvl="0" w:tplc="11A8E096">
      <w:numFmt w:val="bullet"/>
      <w:lvlText w:val=""/>
      <w:lvlJc w:val="left"/>
      <w:pPr>
        <w:ind w:left="1423" w:hanging="361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en-US" w:eastAsia="en-US" w:bidi="ar-SA"/>
      </w:rPr>
    </w:lvl>
    <w:lvl w:ilvl="1" w:tplc="89AE61DE">
      <w:numFmt w:val="bullet"/>
      <w:lvlText w:val=""/>
      <w:lvlJc w:val="left"/>
      <w:pPr>
        <w:ind w:left="948" w:hanging="361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en-US" w:eastAsia="en-US" w:bidi="ar-SA"/>
      </w:rPr>
    </w:lvl>
    <w:lvl w:ilvl="2" w:tplc="EA2E6656"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ar-SA"/>
      </w:rPr>
    </w:lvl>
    <w:lvl w:ilvl="3" w:tplc="89DAE410">
      <w:numFmt w:val="bullet"/>
      <w:lvlText w:val="•"/>
      <w:lvlJc w:val="left"/>
      <w:pPr>
        <w:ind w:left="3199" w:hanging="361"/>
      </w:pPr>
      <w:rPr>
        <w:rFonts w:hint="default"/>
        <w:lang w:val="en-US" w:eastAsia="en-US" w:bidi="ar-SA"/>
      </w:rPr>
    </w:lvl>
    <w:lvl w:ilvl="4" w:tplc="DB305E8A"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ar-SA"/>
      </w:rPr>
    </w:lvl>
    <w:lvl w:ilvl="5" w:tplc="3AB6BA2C">
      <w:numFmt w:val="bullet"/>
      <w:lvlText w:val="•"/>
      <w:lvlJc w:val="left"/>
      <w:pPr>
        <w:ind w:left="4979" w:hanging="361"/>
      </w:pPr>
      <w:rPr>
        <w:rFonts w:hint="default"/>
        <w:lang w:val="en-US" w:eastAsia="en-US" w:bidi="ar-SA"/>
      </w:rPr>
    </w:lvl>
    <w:lvl w:ilvl="6" w:tplc="9F3A131A">
      <w:numFmt w:val="bullet"/>
      <w:lvlText w:val="•"/>
      <w:lvlJc w:val="left"/>
      <w:pPr>
        <w:ind w:left="5869" w:hanging="361"/>
      </w:pPr>
      <w:rPr>
        <w:rFonts w:hint="default"/>
        <w:lang w:val="en-US" w:eastAsia="en-US" w:bidi="ar-SA"/>
      </w:rPr>
    </w:lvl>
    <w:lvl w:ilvl="7" w:tplc="298ADDC2"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ar-SA"/>
      </w:rPr>
    </w:lvl>
    <w:lvl w:ilvl="8" w:tplc="EE48E676">
      <w:numFmt w:val="bullet"/>
      <w:lvlText w:val="•"/>
      <w:lvlJc w:val="left"/>
      <w:pPr>
        <w:ind w:left="7649" w:hanging="361"/>
      </w:pPr>
      <w:rPr>
        <w:rFonts w:hint="default"/>
        <w:lang w:val="en-US" w:eastAsia="en-US" w:bidi="ar-SA"/>
      </w:rPr>
    </w:lvl>
  </w:abstractNum>
  <w:abstractNum w:abstractNumId="2">
    <w:nsid w:val="79DE16BD"/>
    <w:multiLevelType w:val="hybridMultilevel"/>
    <w:tmpl w:val="26FC0C6C"/>
    <w:lvl w:ilvl="0" w:tplc="FD204740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E22B06">
      <w:numFmt w:val="bullet"/>
      <w:lvlText w:val=""/>
      <w:lvlJc w:val="left"/>
      <w:pPr>
        <w:ind w:left="12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4FEF4F0"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3" w:tplc="59D0D1F4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4" w:tplc="190E9884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ar-SA"/>
      </w:rPr>
    </w:lvl>
    <w:lvl w:ilvl="5" w:tplc="6458FBA6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ar-SA"/>
      </w:rPr>
    </w:lvl>
    <w:lvl w:ilvl="6" w:tplc="A48E6F1A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 w:tplc="BA725E5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8" w:tplc="15CC7106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C67C9"/>
    <w:rsid w:val="000C67C9"/>
    <w:rsid w:val="00291FA1"/>
    <w:rsid w:val="00C9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7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C67C9"/>
    <w:pPr>
      <w:spacing w:line="275" w:lineRule="exact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C67C9"/>
    <w:pPr>
      <w:ind w:left="881" w:hanging="36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0C67C9"/>
    <w:pPr>
      <w:ind w:left="1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67C9"/>
    <w:pPr>
      <w:ind w:left="881"/>
    </w:pPr>
  </w:style>
  <w:style w:type="paragraph" w:styleId="Title">
    <w:name w:val="Title"/>
    <w:basedOn w:val="Normal"/>
    <w:uiPriority w:val="1"/>
    <w:qFormat/>
    <w:rsid w:val="000C67C9"/>
    <w:pPr>
      <w:spacing w:before="187"/>
      <w:ind w:left="160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rsid w:val="000C67C9"/>
    <w:pPr>
      <w:spacing w:line="269" w:lineRule="exact"/>
      <w:ind w:left="881" w:hanging="361"/>
    </w:pPr>
  </w:style>
  <w:style w:type="paragraph" w:customStyle="1" w:styleId="TableParagraph">
    <w:name w:val="Table Paragraph"/>
    <w:basedOn w:val="Normal"/>
    <w:uiPriority w:val="1"/>
    <w:qFormat/>
    <w:rsid w:val="000C67C9"/>
  </w:style>
  <w:style w:type="character" w:styleId="Hyperlink">
    <w:name w:val="Hyperlink"/>
    <w:basedOn w:val="DefaultParagraphFont"/>
    <w:uiPriority w:val="99"/>
    <w:unhideWhenUsed/>
    <w:rsid w:val="00291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dul-3962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 NARASIMHULU                    Res</dc:title>
  <dc:creator>Rajini</dc:creator>
  <cp:lastModifiedBy>Visitor1</cp:lastModifiedBy>
  <cp:revision>2</cp:revision>
  <dcterms:created xsi:type="dcterms:W3CDTF">2020-01-11T08:16:00Z</dcterms:created>
  <dcterms:modified xsi:type="dcterms:W3CDTF">2020-01-11T08:16:00Z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2020-01-11T00:00:00Z</vt:filetime>
  </property>
</Properties>
</file>