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74" w:rsidRDefault="00D77229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5424804</wp:posOffset>
            </wp:positionH>
            <wp:positionV relativeFrom="paragraph">
              <wp:posOffset>159763</wp:posOffset>
            </wp:positionV>
            <wp:extent cx="828675" cy="10191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 xml:space="preserve">ENGR ABDUL </w:t>
      </w:r>
    </w:p>
    <w:p w:rsidR="00205274" w:rsidRDefault="00D77229">
      <w:pPr>
        <w:spacing w:before="184" w:line="252" w:lineRule="exact"/>
        <w:ind w:left="376"/>
        <w:rPr>
          <w:b/>
        </w:rPr>
      </w:pPr>
      <w:r>
        <w:t xml:space="preserve">Position: </w:t>
      </w:r>
      <w:r>
        <w:rPr>
          <w:b/>
        </w:rPr>
        <w:t>Civil Inspector / Site Engineer</w:t>
      </w:r>
    </w:p>
    <w:p w:rsidR="00205274" w:rsidRDefault="00D77229">
      <w:pPr>
        <w:spacing w:line="252" w:lineRule="exact"/>
        <w:ind w:left="407"/>
        <w:rPr>
          <w:b/>
        </w:rPr>
      </w:pPr>
      <w:r>
        <w:t xml:space="preserve">Experience: </w:t>
      </w:r>
      <w:r>
        <w:rPr>
          <w:b/>
        </w:rPr>
        <w:t>4 years</w:t>
      </w:r>
    </w:p>
    <w:p w:rsidR="00205274" w:rsidRDefault="00D77229">
      <w:pPr>
        <w:spacing w:line="252" w:lineRule="exact"/>
        <w:ind w:left="407"/>
        <w:rPr>
          <w:b/>
        </w:rPr>
      </w:pPr>
      <w:r>
        <w:t xml:space="preserve">Educational qualifications: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 in Civil Engineering</w:t>
      </w:r>
    </w:p>
    <w:p w:rsidR="00205274" w:rsidRDefault="00D77229">
      <w:pPr>
        <w:spacing w:line="252" w:lineRule="exact"/>
        <w:ind w:left="407"/>
        <w:rPr>
          <w:b/>
        </w:rPr>
      </w:pPr>
      <w:r>
        <w:t xml:space="preserve">Current Location: </w:t>
      </w:r>
      <w:r>
        <w:rPr>
          <w:b/>
        </w:rPr>
        <w:t>Abu Dhabi, UAE</w:t>
      </w:r>
    </w:p>
    <w:p w:rsidR="00205274" w:rsidRDefault="00D77229">
      <w:pPr>
        <w:pStyle w:val="BodyText"/>
        <w:spacing w:before="38"/>
        <w:ind w:left="407"/>
      </w:pPr>
      <w:r>
        <w:t xml:space="preserve">Email: </w:t>
      </w:r>
      <w:hyperlink r:id="rId6" w:history="1">
        <w:r w:rsidR="001C2984" w:rsidRPr="00D77229">
          <w:rPr>
            <w:rStyle w:val="Hyperlink"/>
            <w:u w:color="0000FF"/>
          </w:rPr>
          <w:t>abdul-3</w:t>
        </w:r>
        <w:r w:rsidRPr="00D77229">
          <w:rPr>
            <w:rStyle w:val="Hyperlink"/>
            <w:u w:color="0000FF"/>
          </w:rPr>
          <w:t>96379@2freemail.com</w:t>
        </w:r>
      </w:hyperlink>
    </w:p>
    <w:p w:rsidR="00205274" w:rsidRDefault="00205274">
      <w:pPr>
        <w:pStyle w:val="BodyText"/>
        <w:spacing w:before="5"/>
        <w:ind w:left="0"/>
        <w:rPr>
          <w:sz w:val="20"/>
        </w:rPr>
      </w:pPr>
    </w:p>
    <w:p w:rsidR="00205274" w:rsidRDefault="00D77229">
      <w:pPr>
        <w:pStyle w:val="Heading1"/>
        <w:tabs>
          <w:tab w:val="left" w:pos="9149"/>
        </w:tabs>
      </w:pPr>
      <w:r>
        <w:rPr>
          <w:color w:val="0000CC"/>
          <w:shd w:val="clear" w:color="auto" w:fill="D2D2D2"/>
        </w:rPr>
        <w:t>Objective</w:t>
      </w:r>
      <w:r>
        <w:rPr>
          <w:color w:val="0000CC"/>
          <w:shd w:val="clear" w:color="auto" w:fill="D2D2D2"/>
        </w:rPr>
        <w:tab/>
      </w:r>
    </w:p>
    <w:p w:rsidR="00205274" w:rsidRDefault="00D77229">
      <w:pPr>
        <w:pStyle w:val="BodyText"/>
        <w:spacing w:before="260" w:line="271" w:lineRule="auto"/>
        <w:ind w:left="100" w:right="1866"/>
      </w:pPr>
      <w:proofErr w:type="gramStart"/>
      <w:r>
        <w:t>Looking for a professional and challenging position with an opportunity for career growth and business development in field of Structure Designing, Construction Managemen</w:t>
      </w:r>
      <w:r>
        <w:t>t or Academia.</w:t>
      </w:r>
      <w:proofErr w:type="gramEnd"/>
      <w:r>
        <w:t xml:space="preserve"> </w:t>
      </w:r>
      <w:proofErr w:type="gramStart"/>
      <w:r>
        <w:t>Seeking assignments in the overall project management of construction projects in an organization of high repute in world for further refurbishment of my knowledge and skills.</w:t>
      </w:r>
      <w:proofErr w:type="gramEnd"/>
    </w:p>
    <w:p w:rsidR="00205274" w:rsidRDefault="00D77229">
      <w:pPr>
        <w:pStyle w:val="BodyText"/>
        <w:spacing w:before="21" w:line="302" w:lineRule="auto"/>
        <w:ind w:left="100" w:right="2429"/>
      </w:pPr>
      <w:r>
        <w:t>To obtain project planning and design engineer position and utili</w:t>
      </w:r>
      <w:r>
        <w:t>ze my experience, knowledge, skills and abilities for the successful completion of each job duty.</w:t>
      </w:r>
    </w:p>
    <w:p w:rsidR="00205274" w:rsidRDefault="00D77229">
      <w:pPr>
        <w:pStyle w:val="Heading1"/>
        <w:tabs>
          <w:tab w:val="left" w:pos="9137"/>
        </w:tabs>
        <w:spacing w:before="194"/>
      </w:pPr>
      <w:r>
        <w:rPr>
          <w:color w:val="0000CC"/>
          <w:shd w:val="clear" w:color="auto" w:fill="D2D2D2"/>
        </w:rPr>
        <w:t>Areas of</w:t>
      </w:r>
      <w:r>
        <w:rPr>
          <w:color w:val="0000CC"/>
          <w:spacing w:val="-4"/>
          <w:shd w:val="clear" w:color="auto" w:fill="D2D2D2"/>
        </w:rPr>
        <w:t xml:space="preserve"> </w:t>
      </w:r>
      <w:r>
        <w:rPr>
          <w:color w:val="0000CC"/>
          <w:shd w:val="clear" w:color="auto" w:fill="D2D2D2"/>
        </w:rPr>
        <w:t>Specialization</w:t>
      </w:r>
      <w:r>
        <w:rPr>
          <w:color w:val="0000CC"/>
          <w:shd w:val="clear" w:color="auto" w:fill="D2D2D2"/>
        </w:rPr>
        <w:tab/>
      </w:r>
    </w:p>
    <w:p w:rsidR="00205274" w:rsidRDefault="00205274">
      <w:pPr>
        <w:pStyle w:val="BodyText"/>
        <w:spacing w:before="10"/>
        <w:ind w:left="0"/>
        <w:rPr>
          <w:b/>
          <w:sz w:val="29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16"/>
      </w:tblGrid>
      <w:tr w:rsidR="00205274">
        <w:trPr>
          <w:trHeight w:val="314"/>
        </w:trPr>
        <w:tc>
          <w:tcPr>
            <w:tcW w:w="6916" w:type="dxa"/>
          </w:tcPr>
          <w:p w:rsidR="00205274" w:rsidRDefault="00D77229">
            <w:pPr>
              <w:pStyle w:val="TableParagraph"/>
              <w:numPr>
                <w:ilvl w:val="0"/>
                <w:numId w:val="4"/>
              </w:numPr>
              <w:tabs>
                <w:tab w:val="left" w:pos="616"/>
              </w:tabs>
              <w:spacing w:line="247" w:lineRule="exact"/>
              <w:ind w:hanging="361"/>
            </w:pPr>
            <w:r>
              <w:t>Academia</w:t>
            </w:r>
          </w:p>
        </w:tc>
      </w:tr>
      <w:tr w:rsidR="00205274">
        <w:trPr>
          <w:trHeight w:val="358"/>
        </w:trPr>
        <w:tc>
          <w:tcPr>
            <w:tcW w:w="6916" w:type="dxa"/>
          </w:tcPr>
          <w:p w:rsidR="00205274" w:rsidRDefault="00D77229">
            <w:pPr>
              <w:pStyle w:val="TableParagraph"/>
              <w:numPr>
                <w:ilvl w:val="0"/>
                <w:numId w:val="3"/>
              </w:numPr>
              <w:tabs>
                <w:tab w:val="left" w:pos="616"/>
              </w:tabs>
              <w:spacing w:before="61"/>
              <w:ind w:hanging="361"/>
            </w:pPr>
            <w:r>
              <w:t>Structure analysis and Design</w:t>
            </w:r>
            <w:r>
              <w:rPr>
                <w:spacing w:val="-3"/>
              </w:rPr>
              <w:t xml:space="preserve"> </w:t>
            </w:r>
            <w:r>
              <w:t>(Buildings).</w:t>
            </w:r>
          </w:p>
        </w:tc>
      </w:tr>
      <w:tr w:rsidR="00205274">
        <w:trPr>
          <w:trHeight w:val="291"/>
        </w:trPr>
        <w:tc>
          <w:tcPr>
            <w:tcW w:w="6916" w:type="dxa"/>
          </w:tcPr>
          <w:p w:rsidR="00205274" w:rsidRDefault="00D77229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</w:tabs>
              <w:spacing w:before="38" w:line="233" w:lineRule="exact"/>
            </w:pPr>
            <w:r>
              <w:t>Construction works Management &amp; execution (Road,</w:t>
            </w:r>
            <w:r>
              <w:rPr>
                <w:spacing w:val="-12"/>
              </w:rPr>
              <w:t xml:space="preserve"> </w:t>
            </w:r>
            <w:r>
              <w:t>Buildings)</w:t>
            </w:r>
          </w:p>
        </w:tc>
      </w:tr>
    </w:tbl>
    <w:p w:rsidR="00205274" w:rsidRDefault="00205274">
      <w:pPr>
        <w:pStyle w:val="BodyText"/>
        <w:spacing w:before="5"/>
        <w:ind w:left="0"/>
        <w:rPr>
          <w:b/>
          <w:sz w:val="25"/>
        </w:rPr>
      </w:pPr>
    </w:p>
    <w:p w:rsidR="00205274" w:rsidRDefault="00D77229">
      <w:pPr>
        <w:tabs>
          <w:tab w:val="left" w:pos="9137"/>
        </w:tabs>
        <w:ind w:left="100"/>
        <w:rPr>
          <w:b/>
          <w:sz w:val="28"/>
        </w:rPr>
      </w:pPr>
      <w:r>
        <w:rPr>
          <w:b/>
          <w:color w:val="0000CC"/>
          <w:sz w:val="28"/>
          <w:shd w:val="clear" w:color="auto" w:fill="D2D2D2"/>
        </w:rPr>
        <w:t>Key Competencies &amp;</w:t>
      </w:r>
      <w:r>
        <w:rPr>
          <w:b/>
          <w:color w:val="0000CC"/>
          <w:spacing w:val="-11"/>
          <w:sz w:val="28"/>
          <w:shd w:val="clear" w:color="auto" w:fill="D2D2D2"/>
        </w:rPr>
        <w:t xml:space="preserve"> </w:t>
      </w:r>
      <w:r>
        <w:rPr>
          <w:b/>
          <w:color w:val="0000CC"/>
          <w:sz w:val="28"/>
          <w:shd w:val="clear" w:color="auto" w:fill="D2D2D2"/>
        </w:rPr>
        <w:t>Strengths</w:t>
      </w:r>
      <w:r>
        <w:rPr>
          <w:b/>
          <w:color w:val="0000CC"/>
          <w:sz w:val="28"/>
          <w:shd w:val="clear" w:color="auto" w:fill="D2D2D2"/>
        </w:rPr>
        <w:tab/>
      </w:r>
    </w:p>
    <w:p w:rsidR="00205274" w:rsidRDefault="00D77229">
      <w:pPr>
        <w:spacing w:before="241"/>
        <w:ind w:left="100"/>
      </w:pPr>
      <w:r>
        <w:rPr>
          <w:b/>
        </w:rPr>
        <w:t xml:space="preserve">Co-ordination: </w:t>
      </w:r>
      <w:r>
        <w:t>Excellent co-ordination with various departments.</w:t>
      </w:r>
    </w:p>
    <w:p w:rsidR="00205274" w:rsidRDefault="00D77229">
      <w:pPr>
        <w:spacing w:before="127"/>
        <w:ind w:left="100"/>
      </w:pPr>
      <w:r>
        <w:rPr>
          <w:b/>
        </w:rPr>
        <w:t xml:space="preserve">Strong Software Skills: </w:t>
      </w:r>
      <w:r>
        <w:t>Advanced in Microsoft Excel, AutoCAD, ETABS, SAFE, SAP2000</w:t>
      </w:r>
    </w:p>
    <w:p w:rsidR="00205274" w:rsidRDefault="00D77229">
      <w:pPr>
        <w:pStyle w:val="BodyText"/>
        <w:spacing w:before="126"/>
        <w:ind w:left="100"/>
      </w:pPr>
      <w:r>
        <w:rPr>
          <w:b/>
        </w:rPr>
        <w:t xml:space="preserve">Soft Skills: </w:t>
      </w:r>
      <w:r>
        <w:t>Hardworking, Committed, Flexible, Leadership, Analytical &amp;</w:t>
      </w:r>
      <w:r>
        <w:t xml:space="preserve"> Problem Solving</w:t>
      </w:r>
    </w:p>
    <w:p w:rsidR="00205274" w:rsidRDefault="00205274">
      <w:pPr>
        <w:pStyle w:val="BodyText"/>
        <w:ind w:left="0"/>
        <w:rPr>
          <w:sz w:val="24"/>
        </w:rPr>
      </w:pPr>
    </w:p>
    <w:p w:rsidR="00205274" w:rsidRDefault="00D77229">
      <w:pPr>
        <w:pStyle w:val="Heading1"/>
        <w:tabs>
          <w:tab w:val="left" w:pos="9149"/>
        </w:tabs>
        <w:spacing w:before="211"/>
      </w:pPr>
      <w:r>
        <w:rPr>
          <w:color w:val="0000CC"/>
          <w:shd w:val="clear" w:color="auto" w:fill="D7D7D7"/>
        </w:rPr>
        <w:t>Professional</w:t>
      </w:r>
      <w:r>
        <w:rPr>
          <w:color w:val="0000CC"/>
          <w:spacing w:val="-10"/>
          <w:shd w:val="clear" w:color="auto" w:fill="D7D7D7"/>
        </w:rPr>
        <w:t xml:space="preserve"> </w:t>
      </w:r>
      <w:r>
        <w:rPr>
          <w:color w:val="0000CC"/>
          <w:shd w:val="clear" w:color="auto" w:fill="D7D7D7"/>
        </w:rPr>
        <w:t>Activities</w:t>
      </w:r>
      <w:r>
        <w:rPr>
          <w:color w:val="0000CC"/>
          <w:shd w:val="clear" w:color="auto" w:fill="D7D7D7"/>
        </w:rPr>
        <w:tab/>
      </w:r>
    </w:p>
    <w:p w:rsidR="00205274" w:rsidRDefault="00205274">
      <w:pPr>
        <w:pStyle w:val="BodyText"/>
        <w:spacing w:before="6"/>
        <w:ind w:left="0"/>
        <w:rPr>
          <w:b/>
          <w:sz w:val="25"/>
        </w:rPr>
      </w:pPr>
    </w:p>
    <w:p w:rsidR="00205274" w:rsidRDefault="00D77229">
      <w:pPr>
        <w:pStyle w:val="ListParagraph"/>
        <w:numPr>
          <w:ilvl w:val="0"/>
          <w:numId w:val="1"/>
        </w:numPr>
        <w:tabs>
          <w:tab w:val="left" w:pos="881"/>
        </w:tabs>
        <w:ind w:hanging="361"/>
        <w:rPr>
          <w:rFonts w:ascii="Wingdings" w:hAnsi="Wingdings"/>
          <w:b/>
        </w:rPr>
      </w:pPr>
      <w:r>
        <w:t>One day Seminar on Self Compacting/Consolidating Concrete.</w:t>
      </w:r>
      <w:r>
        <w:rPr>
          <w:spacing w:val="-2"/>
        </w:rPr>
        <w:t xml:space="preserve"> </w:t>
      </w:r>
      <w:r>
        <w:rPr>
          <w:b/>
        </w:rPr>
        <w:t>(Organizer)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</w:tabs>
        <w:spacing w:before="21"/>
        <w:ind w:left="820" w:hanging="301"/>
        <w:rPr>
          <w:rFonts w:ascii="Wingdings" w:hAnsi="Wingdings"/>
          <w:b/>
        </w:rPr>
      </w:pPr>
      <w:r>
        <w:t xml:space="preserve">Seminar &amp; Workshop on design of tall buildings. </w:t>
      </w:r>
      <w:r>
        <w:rPr>
          <w:b/>
        </w:rPr>
        <w:t>(NUST</w:t>
      </w:r>
      <w:r>
        <w:rPr>
          <w:b/>
          <w:spacing w:val="-12"/>
        </w:rPr>
        <w:t xml:space="preserve"> </w:t>
      </w:r>
      <w:r>
        <w:rPr>
          <w:b/>
        </w:rPr>
        <w:t>Islamabad)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</w:tabs>
        <w:spacing w:before="52"/>
        <w:ind w:right="1634"/>
        <w:rPr>
          <w:rFonts w:ascii="Wingdings" w:hAnsi="Wingdings"/>
        </w:rPr>
      </w:pPr>
      <w:r>
        <w:t>Studied the effect of Earthquake zone types on Analysis and Design of 10,15,</w:t>
      </w:r>
      <w:r>
        <w:t>20,25 Multi-storey High-rise Building on</w:t>
      </w:r>
      <w:r>
        <w:rPr>
          <w:spacing w:val="-3"/>
        </w:rPr>
        <w:t xml:space="preserve"> </w:t>
      </w:r>
      <w:r>
        <w:t>ETABS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ind w:left="820" w:hanging="301"/>
        <w:rPr>
          <w:rFonts w:ascii="Wingdings" w:hAnsi="Wingdings"/>
        </w:rPr>
      </w:pPr>
      <w:r>
        <w:t>One Day Seminar at Swedish College On Design Based Seismic</w:t>
      </w:r>
      <w:r>
        <w:rPr>
          <w:spacing w:val="-13"/>
        </w:rPr>
        <w:t xml:space="preserve"> </w:t>
      </w:r>
      <w:r>
        <w:t>Performance</w:t>
      </w:r>
    </w:p>
    <w:p w:rsidR="00205274" w:rsidRDefault="00D77229">
      <w:pPr>
        <w:spacing w:line="252" w:lineRule="exact"/>
        <w:ind w:left="880"/>
        <w:rPr>
          <w:b/>
        </w:rPr>
      </w:pPr>
      <w:r>
        <w:rPr>
          <w:b/>
        </w:rPr>
        <w:t>(Volunteer)</w:t>
      </w:r>
    </w:p>
    <w:p w:rsidR="00205274" w:rsidRDefault="00205274">
      <w:pPr>
        <w:pStyle w:val="BodyText"/>
        <w:spacing w:before="1"/>
        <w:ind w:left="0"/>
        <w:rPr>
          <w:b/>
          <w:sz w:val="28"/>
        </w:rPr>
      </w:pPr>
    </w:p>
    <w:p w:rsidR="00205274" w:rsidRDefault="00D77229">
      <w:pPr>
        <w:pStyle w:val="Heading1"/>
        <w:tabs>
          <w:tab w:val="left" w:pos="9236"/>
        </w:tabs>
        <w:ind w:left="179"/>
      </w:pPr>
      <w:r>
        <w:rPr>
          <w:color w:val="0000CC"/>
          <w:shd w:val="clear" w:color="auto" w:fill="D7D7D7"/>
        </w:rPr>
        <w:t>Computer</w:t>
      </w:r>
      <w:r>
        <w:rPr>
          <w:color w:val="0000CC"/>
          <w:spacing w:val="-7"/>
          <w:shd w:val="clear" w:color="auto" w:fill="D7D7D7"/>
        </w:rPr>
        <w:t xml:space="preserve"> </w:t>
      </w:r>
      <w:r>
        <w:rPr>
          <w:color w:val="0000CC"/>
          <w:shd w:val="clear" w:color="auto" w:fill="D7D7D7"/>
        </w:rPr>
        <w:t>Skills</w:t>
      </w:r>
      <w:r>
        <w:rPr>
          <w:color w:val="0000CC"/>
          <w:shd w:val="clear" w:color="auto" w:fill="D7D7D7"/>
        </w:rPr>
        <w:tab/>
      </w:r>
    </w:p>
    <w:p w:rsidR="00205274" w:rsidRDefault="00205274">
      <w:pPr>
        <w:pStyle w:val="BodyText"/>
        <w:ind w:left="0"/>
        <w:rPr>
          <w:b/>
          <w:sz w:val="28"/>
        </w:rPr>
      </w:pPr>
    </w:p>
    <w:p w:rsidR="00205274" w:rsidRDefault="00D77229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line="252" w:lineRule="exact"/>
        <w:ind w:left="959" w:hanging="500"/>
        <w:rPr>
          <w:rFonts w:ascii="Wingdings" w:hAnsi="Wingdings"/>
        </w:rPr>
      </w:pPr>
      <w:r>
        <w:t>ETABS 2016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line="248" w:lineRule="exact"/>
        <w:ind w:left="959" w:hanging="500"/>
        <w:rPr>
          <w:rFonts w:ascii="Wingdings" w:hAnsi="Wingdings"/>
        </w:rPr>
      </w:pPr>
      <w:r>
        <w:t>SAFE</w:t>
      </w:r>
      <w:r>
        <w:rPr>
          <w:spacing w:val="-2"/>
        </w:rPr>
        <w:t xml:space="preserve"> </w:t>
      </w:r>
      <w:r>
        <w:t>2016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line="245" w:lineRule="exact"/>
        <w:ind w:left="959" w:hanging="500"/>
        <w:rPr>
          <w:rFonts w:ascii="Wingdings" w:hAnsi="Wingdings"/>
        </w:rPr>
      </w:pPr>
      <w:r>
        <w:t>AutoCAD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line="248" w:lineRule="exact"/>
        <w:ind w:left="959" w:hanging="500"/>
        <w:rPr>
          <w:rFonts w:ascii="Wingdings" w:hAnsi="Wingdings"/>
        </w:rPr>
      </w:pPr>
      <w:r>
        <w:t>MS</w:t>
      </w:r>
      <w:r>
        <w:rPr>
          <w:spacing w:val="-1"/>
        </w:rPr>
        <w:t xml:space="preserve"> </w:t>
      </w:r>
      <w:r>
        <w:t>Office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line="252" w:lineRule="exact"/>
        <w:ind w:left="959" w:hanging="500"/>
        <w:rPr>
          <w:rFonts w:ascii="Wingdings" w:hAnsi="Wingdings"/>
        </w:rPr>
      </w:pPr>
      <w:r>
        <w:t>Primavera P6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945"/>
          <w:tab w:val="left" w:pos="946"/>
        </w:tabs>
        <w:spacing w:before="2"/>
        <w:ind w:left="945" w:hanging="486"/>
        <w:rPr>
          <w:rFonts w:ascii="Wingdings" w:hAnsi="Wingdings"/>
          <w:sz w:val="28"/>
        </w:rPr>
      </w:pPr>
      <w:r>
        <w:t>SAP2000</w:t>
      </w:r>
    </w:p>
    <w:p w:rsidR="00205274" w:rsidRDefault="00205274">
      <w:pPr>
        <w:rPr>
          <w:rFonts w:ascii="Wingdings" w:hAnsi="Wingdings"/>
          <w:sz w:val="28"/>
        </w:rPr>
        <w:sectPr w:rsidR="00205274">
          <w:type w:val="continuous"/>
          <w:pgSz w:w="11900" w:h="16840"/>
          <w:pgMar w:top="1320" w:right="0" w:bottom="280" w:left="1340" w:header="720" w:footer="720" w:gutter="0"/>
          <w:cols w:space="720"/>
        </w:sectPr>
      </w:pPr>
    </w:p>
    <w:p w:rsidR="00205274" w:rsidRDefault="00D77229">
      <w:pPr>
        <w:pStyle w:val="Heading1"/>
        <w:tabs>
          <w:tab w:val="left" w:pos="9161"/>
        </w:tabs>
        <w:spacing w:before="67"/>
      </w:pPr>
      <w:r>
        <w:rPr>
          <w:color w:val="0000CC"/>
          <w:shd w:val="clear" w:color="auto" w:fill="D7D7D7"/>
        </w:rPr>
        <w:lastRenderedPageBreak/>
        <w:t>Professional</w:t>
      </w:r>
      <w:r>
        <w:rPr>
          <w:color w:val="0000CC"/>
          <w:spacing w:val="-7"/>
          <w:shd w:val="clear" w:color="auto" w:fill="D7D7D7"/>
        </w:rPr>
        <w:t xml:space="preserve"> </w:t>
      </w:r>
      <w:r>
        <w:rPr>
          <w:color w:val="0000CC"/>
          <w:shd w:val="clear" w:color="auto" w:fill="D7D7D7"/>
        </w:rPr>
        <w:t>Experience</w:t>
      </w:r>
      <w:r>
        <w:rPr>
          <w:color w:val="0000CC"/>
          <w:shd w:val="clear" w:color="auto" w:fill="D7D7D7"/>
        </w:rPr>
        <w:tab/>
      </w:r>
    </w:p>
    <w:p w:rsidR="00205274" w:rsidRDefault="00D77229">
      <w:pPr>
        <w:pStyle w:val="Heading2"/>
        <w:tabs>
          <w:tab w:val="left" w:pos="2094"/>
        </w:tabs>
        <w:spacing w:before="236"/>
        <w:ind w:right="3168"/>
      </w:pPr>
      <w:r>
        <w:t>Jo</w:t>
      </w:r>
      <w:r>
        <w:t>b Position</w:t>
      </w:r>
      <w:r>
        <w:tab/>
        <w:t>: Site Inspector</w:t>
      </w:r>
      <w:r>
        <w:rPr>
          <w:spacing w:val="-6"/>
        </w:rPr>
        <w:t xml:space="preserve"> </w:t>
      </w:r>
      <w:r>
        <w:t>(Civil)</w:t>
      </w:r>
    </w:p>
    <w:p w:rsidR="00205274" w:rsidRDefault="00D77229">
      <w:pPr>
        <w:tabs>
          <w:tab w:val="left" w:pos="2094"/>
        </w:tabs>
        <w:ind w:left="100" w:right="4945"/>
        <w:rPr>
          <w:b/>
        </w:rPr>
      </w:pPr>
      <w:r>
        <w:rPr>
          <w:b/>
        </w:rPr>
        <w:t>Year</w:t>
      </w:r>
      <w:r>
        <w:rPr>
          <w:b/>
        </w:rPr>
        <w:tab/>
        <w:t>: Oct. 2016 – Sept. 2019 Consultancy</w:t>
      </w:r>
      <w:r>
        <w:rPr>
          <w:b/>
        </w:rPr>
        <w:tab/>
        <w:t>: Allied Engineering</w:t>
      </w:r>
      <w:r>
        <w:rPr>
          <w:b/>
          <w:spacing w:val="-14"/>
        </w:rPr>
        <w:t xml:space="preserve"> </w:t>
      </w:r>
      <w:r>
        <w:rPr>
          <w:b/>
        </w:rPr>
        <w:t>Consultants</w:t>
      </w:r>
    </w:p>
    <w:p w:rsidR="00205274" w:rsidRDefault="00D77229">
      <w:pPr>
        <w:pStyle w:val="Heading2"/>
        <w:tabs>
          <w:tab w:val="left" w:pos="2129"/>
        </w:tabs>
        <w:spacing w:before="1"/>
      </w:pPr>
      <w:r>
        <w:t>Project</w:t>
      </w:r>
      <w:r>
        <w:tab/>
        <w:t xml:space="preserve">: </w:t>
      </w:r>
      <w:proofErr w:type="spellStart"/>
      <w:r>
        <w:t>Qazi</w:t>
      </w:r>
      <w:proofErr w:type="spellEnd"/>
      <w:r>
        <w:t xml:space="preserve"> </w:t>
      </w:r>
      <w:proofErr w:type="spellStart"/>
      <w:r>
        <w:t>Hussain</w:t>
      </w:r>
      <w:proofErr w:type="spellEnd"/>
      <w:r>
        <w:t xml:space="preserve"> Ahmed Medical</w:t>
      </w:r>
      <w:r>
        <w:rPr>
          <w:spacing w:val="-2"/>
        </w:rPr>
        <w:t xml:space="preserve"> </w:t>
      </w:r>
      <w:r>
        <w:t>Complex</w:t>
      </w:r>
    </w:p>
    <w:p w:rsidR="00205274" w:rsidRDefault="00205274">
      <w:pPr>
        <w:pStyle w:val="BodyText"/>
        <w:spacing w:before="3"/>
        <w:ind w:left="0"/>
        <w:rPr>
          <w:b/>
        </w:rPr>
      </w:pPr>
    </w:p>
    <w:p w:rsidR="00205274" w:rsidRDefault="00D77229">
      <w:pPr>
        <w:pStyle w:val="BodyText"/>
        <w:ind w:left="100" w:right="2137" w:firstLine="124"/>
      </w:pPr>
      <w:r>
        <w:t>PHE Department is mandated to provide facilities to the rural population and planning &amp; construction of Mega projects in Pakistan, Established in 1974, upgraded to Administrative department in 1992 which is Later on merged with C&amp;W department in 2001.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</w:tabs>
        <w:spacing w:line="251" w:lineRule="exact"/>
        <w:ind w:left="820" w:hanging="361"/>
        <w:rPr>
          <w:rFonts w:ascii="Wingdings" w:hAnsi="Wingdings"/>
        </w:rPr>
      </w:pPr>
      <w:r>
        <w:t>Moni</w:t>
      </w:r>
      <w:r>
        <w:t>toring Daily progress of site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</w:tabs>
        <w:spacing w:before="1" w:line="252" w:lineRule="exact"/>
        <w:ind w:left="820" w:hanging="361"/>
        <w:rPr>
          <w:rFonts w:ascii="Wingdings" w:hAnsi="Wingdings"/>
        </w:rPr>
      </w:pPr>
      <w:r>
        <w:t>Supervising the Sub-contractors and labors to ensure proper</w:t>
      </w:r>
      <w:r>
        <w:rPr>
          <w:spacing w:val="-5"/>
        </w:rPr>
        <w:t xml:space="preserve"> </w:t>
      </w:r>
      <w:r>
        <w:t>work.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ind w:left="820" w:hanging="361"/>
        <w:rPr>
          <w:rFonts w:ascii="Wingdings" w:hAnsi="Wingdings"/>
        </w:rPr>
      </w:pPr>
      <w:r>
        <w:t>Construction Drawing</w:t>
      </w:r>
      <w:r>
        <w:rPr>
          <w:spacing w:val="1"/>
        </w:rPr>
        <w:t xml:space="preserve"> </w:t>
      </w:r>
      <w:r>
        <w:t>implementation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</w:tabs>
        <w:spacing w:before="2" w:line="253" w:lineRule="exact"/>
        <w:ind w:left="820" w:hanging="361"/>
        <w:rPr>
          <w:rFonts w:ascii="Wingdings" w:hAnsi="Wingdings"/>
        </w:rPr>
      </w:pPr>
      <w:r>
        <w:t>Implementation of design</w:t>
      </w:r>
      <w:r>
        <w:rPr>
          <w:spacing w:val="1"/>
        </w:rPr>
        <w:t xml:space="preserve"> </w:t>
      </w:r>
      <w:r>
        <w:t>changes.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rFonts w:ascii="Wingdings" w:hAnsi="Wingdings"/>
        </w:rPr>
      </w:pPr>
      <w:r>
        <w:t>Monitor the operations and working of staff on the</w:t>
      </w:r>
      <w:r>
        <w:rPr>
          <w:spacing w:val="-1"/>
        </w:rPr>
        <w:t xml:space="preserve"> </w:t>
      </w:r>
      <w:r>
        <w:t>site.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</w:tabs>
        <w:spacing w:before="1" w:line="252" w:lineRule="exact"/>
        <w:ind w:left="820" w:hanging="361"/>
        <w:rPr>
          <w:rFonts w:ascii="Wingdings" w:hAnsi="Wingdings"/>
        </w:rPr>
      </w:pPr>
      <w:r>
        <w:t>Quality Control/ Checking of construction</w:t>
      </w:r>
      <w:r>
        <w:rPr>
          <w:spacing w:val="-3"/>
        </w:rPr>
        <w:t xml:space="preserve"> </w:t>
      </w:r>
      <w:r>
        <w:t>Materials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</w:tabs>
        <w:ind w:left="820" w:right="2361"/>
        <w:rPr>
          <w:rFonts w:ascii="Wingdings" w:hAnsi="Wingdings"/>
        </w:rPr>
      </w:pPr>
      <w:r>
        <w:t>Preparing work plan for site supervisor and giving tasks on daily and weekly basis.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</w:tabs>
        <w:ind w:left="820" w:right="3238"/>
        <w:rPr>
          <w:rFonts w:ascii="Wingdings" w:hAnsi="Wingdings"/>
        </w:rPr>
      </w:pPr>
      <w:r>
        <w:t>Arranging the inspection plan weekly and sending report to QA/QC Department.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</w:tabs>
        <w:ind w:left="820" w:right="2181"/>
        <w:rPr>
          <w:rFonts w:ascii="Wingdings" w:hAnsi="Wingdings"/>
        </w:rPr>
      </w:pPr>
      <w:r>
        <w:t>Maintaining inventory of labor work and materials providing technical</w:t>
      </w:r>
      <w:r>
        <w:rPr>
          <w:spacing w:val="-23"/>
        </w:rPr>
        <w:t xml:space="preserve"> </w:t>
      </w:r>
      <w:r>
        <w:t>direction and guidance to sub-engineers and other staff on</w:t>
      </w:r>
      <w:r>
        <w:rPr>
          <w:spacing w:val="-9"/>
        </w:rPr>
        <w:t xml:space="preserve"> </w:t>
      </w:r>
      <w:r>
        <w:t>sites.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</w:tabs>
        <w:spacing w:line="251" w:lineRule="exact"/>
        <w:ind w:left="820" w:hanging="361"/>
        <w:rPr>
          <w:rFonts w:ascii="Wingdings" w:hAnsi="Wingdings"/>
        </w:rPr>
      </w:pPr>
      <w:r>
        <w:t>Project Time</w:t>
      </w:r>
      <w:r>
        <w:rPr>
          <w:spacing w:val="-4"/>
        </w:rPr>
        <w:t xml:space="preserve"> </w:t>
      </w:r>
      <w:r>
        <w:t>Management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left="820" w:hanging="361"/>
        <w:rPr>
          <w:rFonts w:ascii="Wingdings" w:hAnsi="Wingdings"/>
        </w:rPr>
      </w:pPr>
      <w:r>
        <w:t>Ensuring quality control and checks to meet highest</w:t>
      </w:r>
      <w:r>
        <w:rPr>
          <w:spacing w:val="-14"/>
        </w:rPr>
        <w:t xml:space="preserve"> </w:t>
      </w:r>
      <w:r>
        <w:t>standards.</w:t>
      </w:r>
    </w:p>
    <w:p w:rsidR="00205274" w:rsidRDefault="00205274">
      <w:pPr>
        <w:pStyle w:val="BodyText"/>
        <w:spacing w:before="3"/>
        <w:ind w:left="0"/>
        <w:rPr>
          <w:sz w:val="29"/>
        </w:rPr>
      </w:pPr>
    </w:p>
    <w:p w:rsidR="00205274" w:rsidRDefault="00D77229">
      <w:pPr>
        <w:pStyle w:val="Heading2"/>
        <w:tabs>
          <w:tab w:val="left" w:pos="2094"/>
        </w:tabs>
        <w:spacing w:before="1"/>
        <w:ind w:right="4734"/>
      </w:pPr>
      <w:r>
        <w:t>Job Position</w:t>
      </w:r>
      <w:r>
        <w:tab/>
        <w:t>: Site</w:t>
      </w:r>
      <w:r>
        <w:rPr>
          <w:spacing w:val="-3"/>
        </w:rPr>
        <w:t xml:space="preserve"> </w:t>
      </w:r>
      <w:r>
        <w:t>Engineer</w:t>
      </w:r>
    </w:p>
    <w:p w:rsidR="00205274" w:rsidRDefault="00D77229">
      <w:pPr>
        <w:tabs>
          <w:tab w:val="left" w:pos="2105"/>
        </w:tabs>
        <w:spacing w:line="251" w:lineRule="exact"/>
        <w:ind w:left="100"/>
        <w:rPr>
          <w:b/>
        </w:rPr>
      </w:pPr>
      <w:r>
        <w:rPr>
          <w:b/>
        </w:rPr>
        <w:t>Year</w:t>
      </w:r>
      <w:r>
        <w:rPr>
          <w:b/>
        </w:rPr>
        <w:tab/>
        <w:t>: Sept. 2015 – August</w:t>
      </w:r>
      <w:r>
        <w:rPr>
          <w:b/>
          <w:spacing w:val="2"/>
        </w:rPr>
        <w:t xml:space="preserve"> </w:t>
      </w:r>
      <w:r>
        <w:rPr>
          <w:b/>
        </w:rPr>
        <w:t>2016</w:t>
      </w:r>
    </w:p>
    <w:p w:rsidR="00205274" w:rsidRDefault="00205274">
      <w:pPr>
        <w:pStyle w:val="BodyText"/>
        <w:spacing w:before="3"/>
        <w:ind w:left="0"/>
        <w:rPr>
          <w:b/>
        </w:rPr>
      </w:pPr>
    </w:p>
    <w:p w:rsidR="00205274" w:rsidRDefault="00D77229">
      <w:pPr>
        <w:pStyle w:val="BodyText"/>
        <w:ind w:left="100" w:right="2222"/>
      </w:pPr>
      <w:proofErr w:type="spellStart"/>
      <w:r>
        <w:t>Zahir</w:t>
      </w:r>
      <w:proofErr w:type="spellEnd"/>
      <w:r>
        <w:t xml:space="preserve"> khan &amp; Brothers construction company are government contractors currently nurtures projects that span across such diverse segments as Transportation, Power, Road Mappi</w:t>
      </w:r>
      <w:r>
        <w:t>ng, and Construction, utilities &amp; urban infrastructures, all of which impact the nation of Pakistan and Progress of its people.</w:t>
      </w:r>
    </w:p>
    <w:p w:rsidR="00205274" w:rsidRDefault="00205274">
      <w:pPr>
        <w:pStyle w:val="BodyText"/>
        <w:spacing w:before="11"/>
        <w:ind w:left="0"/>
        <w:rPr>
          <w:sz w:val="21"/>
        </w:rPr>
      </w:pP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rFonts w:ascii="Wingdings" w:hAnsi="Wingdings"/>
        </w:rPr>
      </w:pPr>
      <w:r>
        <w:t>Construction Site</w:t>
      </w:r>
      <w:r>
        <w:rPr>
          <w:spacing w:val="-1"/>
        </w:rPr>
        <w:t xml:space="preserve"> </w:t>
      </w:r>
      <w:r>
        <w:t>Management.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</w:tabs>
        <w:spacing w:before="2" w:line="252" w:lineRule="exact"/>
        <w:ind w:left="820" w:hanging="361"/>
        <w:rPr>
          <w:rFonts w:ascii="Wingdings" w:hAnsi="Wingdings"/>
        </w:rPr>
      </w:pPr>
      <w:r>
        <w:t>Checking of road shop drawings as per contract</w:t>
      </w:r>
      <w:r>
        <w:rPr>
          <w:spacing w:val="-6"/>
        </w:rPr>
        <w:t xml:space="preserve"> </w:t>
      </w:r>
      <w:r>
        <w:t>drawing.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ind w:left="820" w:hanging="361"/>
        <w:rPr>
          <w:rFonts w:ascii="Wingdings" w:hAnsi="Wingdings"/>
        </w:rPr>
      </w:pPr>
      <w:r>
        <w:t>Site level and keeping the</w:t>
      </w:r>
      <w:r>
        <w:rPr>
          <w:spacing w:val="-2"/>
        </w:rPr>
        <w:t xml:space="preserve"> </w:t>
      </w:r>
      <w:r>
        <w:t>layout.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</w:tabs>
        <w:spacing w:before="1" w:line="252" w:lineRule="exact"/>
        <w:ind w:left="820" w:hanging="361"/>
        <w:rPr>
          <w:rFonts w:ascii="Wingdings" w:hAnsi="Wingdings"/>
        </w:rPr>
      </w:pPr>
      <w:r>
        <w:t>Responsible for finishing activities like flooring and</w:t>
      </w:r>
      <w:r>
        <w:rPr>
          <w:spacing w:val="-10"/>
        </w:rPr>
        <w:t xml:space="preserve"> </w:t>
      </w:r>
      <w:r>
        <w:t>walls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ind w:left="820" w:hanging="361"/>
        <w:rPr>
          <w:rFonts w:ascii="Wingdings" w:hAnsi="Wingdings"/>
        </w:rPr>
      </w:pPr>
      <w:r>
        <w:t>Formwork management.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ind w:left="820" w:hanging="361"/>
        <w:rPr>
          <w:rFonts w:ascii="Wingdings" w:hAnsi="Wingdings"/>
        </w:rPr>
      </w:pPr>
      <w:r>
        <w:t>Bar Bending Schedule.</w:t>
      </w:r>
    </w:p>
    <w:p w:rsidR="00205274" w:rsidRDefault="00205274">
      <w:pPr>
        <w:pStyle w:val="BodyText"/>
        <w:spacing w:before="4"/>
        <w:ind w:left="0"/>
        <w:rPr>
          <w:sz w:val="29"/>
        </w:rPr>
      </w:pPr>
    </w:p>
    <w:p w:rsidR="00205274" w:rsidRDefault="00D77229">
      <w:pPr>
        <w:pStyle w:val="Heading2"/>
        <w:tabs>
          <w:tab w:val="left" w:pos="2094"/>
        </w:tabs>
        <w:ind w:right="3367"/>
      </w:pPr>
      <w:r>
        <w:t>Job Position</w:t>
      </w:r>
      <w:r>
        <w:tab/>
        <w:t>: Civil</w:t>
      </w:r>
      <w:r>
        <w:rPr>
          <w:spacing w:val="2"/>
        </w:rPr>
        <w:t xml:space="preserve"> </w:t>
      </w:r>
      <w:r>
        <w:t>Engineer</w:t>
      </w:r>
    </w:p>
    <w:p w:rsidR="00205274" w:rsidRDefault="00D77229">
      <w:pPr>
        <w:tabs>
          <w:tab w:val="left" w:pos="2105"/>
        </w:tabs>
        <w:spacing w:before="1" w:line="252" w:lineRule="exact"/>
        <w:ind w:left="100"/>
        <w:rPr>
          <w:b/>
        </w:rPr>
      </w:pPr>
      <w:r>
        <w:rPr>
          <w:b/>
        </w:rPr>
        <w:t>Year</w:t>
      </w:r>
      <w:r>
        <w:rPr>
          <w:b/>
        </w:rPr>
        <w:tab/>
        <w:t>: July 2018 - Aug 2018</w:t>
      </w:r>
    </w:p>
    <w:p w:rsidR="00205274" w:rsidRDefault="00D77229">
      <w:pPr>
        <w:pStyle w:val="Heading2"/>
        <w:tabs>
          <w:tab w:val="left" w:pos="2129"/>
        </w:tabs>
        <w:spacing w:line="252" w:lineRule="exact"/>
      </w:pPr>
      <w:r>
        <w:t>Project</w:t>
      </w:r>
      <w:r>
        <w:tab/>
        <w:t>: Swat Motorway</w:t>
      </w:r>
      <w:r>
        <w:rPr>
          <w:spacing w:val="-6"/>
        </w:rPr>
        <w:t xml:space="preserve"> </w:t>
      </w:r>
      <w:r>
        <w:t>Project</w:t>
      </w:r>
    </w:p>
    <w:p w:rsidR="00205274" w:rsidRDefault="00205274">
      <w:pPr>
        <w:pStyle w:val="BodyText"/>
        <w:spacing w:before="3"/>
        <w:ind w:left="0"/>
        <w:rPr>
          <w:b/>
        </w:rPr>
      </w:pPr>
    </w:p>
    <w:p w:rsidR="00205274" w:rsidRDefault="00D77229">
      <w:pPr>
        <w:pStyle w:val="BodyText"/>
        <w:ind w:left="100" w:right="2186"/>
      </w:pPr>
      <w:r>
        <w:t>The frontier work organization is a Military engineering organization, and one of the major science and technology commands of the Pakistan army, FWO includes active duty officers and Engineers.</w:t>
      </w:r>
    </w:p>
    <w:p w:rsidR="00205274" w:rsidRDefault="00205274">
      <w:pPr>
        <w:pStyle w:val="BodyText"/>
        <w:spacing w:before="9"/>
        <w:ind w:left="0"/>
        <w:rPr>
          <w:sz w:val="24"/>
        </w:rPr>
      </w:pPr>
    </w:p>
    <w:p w:rsidR="00205274" w:rsidRDefault="00D77229">
      <w:pPr>
        <w:pStyle w:val="ListParagraph"/>
        <w:numPr>
          <w:ilvl w:val="1"/>
          <w:numId w:val="1"/>
        </w:numPr>
        <w:tabs>
          <w:tab w:val="left" w:pos="1541"/>
        </w:tabs>
        <w:spacing w:line="252" w:lineRule="exact"/>
        <w:ind w:hanging="361"/>
      </w:pPr>
      <w:r>
        <w:t>Designing on Software’s in QA/QC / Supervision of l</w:t>
      </w:r>
      <w:r>
        <w:t>abor work at</w:t>
      </w:r>
      <w:r>
        <w:rPr>
          <w:spacing w:val="-4"/>
        </w:rPr>
        <w:t xml:space="preserve"> </w:t>
      </w:r>
      <w:r>
        <w:t>site</w:t>
      </w:r>
    </w:p>
    <w:p w:rsidR="00205274" w:rsidRDefault="00D77229">
      <w:pPr>
        <w:pStyle w:val="ListParagraph"/>
        <w:numPr>
          <w:ilvl w:val="1"/>
          <w:numId w:val="1"/>
        </w:numPr>
        <w:tabs>
          <w:tab w:val="left" w:pos="1541"/>
        </w:tabs>
        <w:spacing w:line="252" w:lineRule="exact"/>
        <w:ind w:hanging="361"/>
      </w:pPr>
      <w:r>
        <w:t>Submitting Progress Report and Daily work plan according to Design.</w:t>
      </w:r>
    </w:p>
    <w:p w:rsidR="00205274" w:rsidRDefault="00205274">
      <w:pPr>
        <w:spacing w:line="252" w:lineRule="exact"/>
        <w:sectPr w:rsidR="00205274">
          <w:pgSz w:w="11900" w:h="16840"/>
          <w:pgMar w:top="1320" w:right="0" w:bottom="280" w:left="1340" w:header="720" w:footer="720" w:gutter="0"/>
          <w:cols w:space="720"/>
        </w:sectPr>
      </w:pPr>
    </w:p>
    <w:p w:rsidR="00205274" w:rsidRDefault="00D77229">
      <w:pPr>
        <w:pStyle w:val="Heading1"/>
        <w:tabs>
          <w:tab w:val="left" w:pos="9149"/>
        </w:tabs>
        <w:spacing w:before="69"/>
      </w:pPr>
      <w:r>
        <w:rPr>
          <w:color w:val="0000CC"/>
          <w:shd w:val="clear" w:color="auto" w:fill="D7D7D7"/>
        </w:rPr>
        <w:lastRenderedPageBreak/>
        <w:t>Education</w:t>
      </w:r>
      <w:r>
        <w:rPr>
          <w:color w:val="0000CC"/>
          <w:shd w:val="clear" w:color="auto" w:fill="D7D7D7"/>
        </w:rPr>
        <w:tab/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  <w:tab w:val="left" w:pos="6031"/>
          <w:tab w:val="left" w:pos="8062"/>
        </w:tabs>
        <w:spacing w:before="232"/>
        <w:ind w:left="820" w:hanging="301"/>
        <w:rPr>
          <w:rFonts w:ascii="Wingdings" w:hAnsi="Wingdings"/>
        </w:rPr>
      </w:pPr>
      <w:proofErr w:type="spellStart"/>
      <w:r>
        <w:rPr>
          <w:b/>
        </w:rPr>
        <w:t>BSc</w:t>
      </w:r>
      <w:proofErr w:type="spellEnd"/>
      <w:r>
        <w:rPr>
          <w:b/>
        </w:rPr>
        <w:t xml:space="preserve"> in Civil Engineering, (UET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Taxila</w:t>
      </w:r>
      <w:proofErr w:type="spellEnd"/>
      <w:r>
        <w:rPr>
          <w:b/>
        </w:rPr>
        <w:t>)</w:t>
      </w:r>
      <w:r>
        <w:rPr>
          <w:b/>
          <w:spacing w:val="-1"/>
        </w:rPr>
        <w:t xml:space="preserve"> </w:t>
      </w:r>
      <w:r>
        <w:rPr>
          <w:b/>
        </w:rPr>
        <w:t>Pakistan</w:t>
      </w:r>
      <w:r>
        <w:rPr>
          <w:b/>
        </w:rPr>
        <w:tab/>
      </w:r>
      <w:r>
        <w:t>CGPA: 3.67</w:t>
      </w:r>
      <w:r>
        <w:rPr>
          <w:spacing w:val="-6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4.00</w:t>
      </w:r>
      <w:r>
        <w:tab/>
        <w:t>(86.75</w:t>
      </w:r>
      <w:r>
        <w:rPr>
          <w:spacing w:val="-2"/>
        </w:rPr>
        <w:t xml:space="preserve"> </w:t>
      </w:r>
      <w:r>
        <w:t>%)</w:t>
      </w:r>
    </w:p>
    <w:p w:rsidR="00205274" w:rsidRDefault="00205274">
      <w:pPr>
        <w:pStyle w:val="BodyText"/>
        <w:ind w:left="0"/>
      </w:pPr>
    </w:p>
    <w:p w:rsidR="00205274" w:rsidRDefault="00D77229">
      <w:pPr>
        <w:pStyle w:val="BodyText"/>
        <w:ind w:left="100" w:right="2552"/>
      </w:pPr>
      <w:r>
        <w:rPr>
          <w:b/>
        </w:rPr>
        <w:t>Skills learned</w:t>
      </w:r>
      <w:r>
        <w:t>: Project design &amp; Analysis, Project Planning &amp;</w:t>
      </w:r>
      <w:r>
        <w:t xml:space="preserve"> Management, Data presentation &amp; report writing.</w:t>
      </w:r>
    </w:p>
    <w:p w:rsidR="00205274" w:rsidRDefault="00205274">
      <w:pPr>
        <w:pStyle w:val="BodyText"/>
        <w:spacing w:before="11"/>
        <w:ind w:left="0"/>
        <w:rPr>
          <w:sz w:val="21"/>
        </w:rPr>
      </w:pPr>
    </w:p>
    <w:p w:rsidR="00205274" w:rsidRDefault="00D77229">
      <w:pPr>
        <w:pStyle w:val="BodyText"/>
        <w:ind w:left="100" w:right="1866"/>
        <w:rPr>
          <w:b/>
        </w:rPr>
      </w:pPr>
      <w:r>
        <w:rPr>
          <w:b/>
        </w:rPr>
        <w:t>Final Year Project: (</w:t>
      </w:r>
      <w:r>
        <w:t>Stiffness Enhancement of High Rise Building with Flat Slab Using Different Techniques in Seismic Zone 2B</w:t>
      </w:r>
      <w:r>
        <w:rPr>
          <w:b/>
        </w:rPr>
        <w:t>)</w:t>
      </w:r>
    </w:p>
    <w:p w:rsidR="00205274" w:rsidRDefault="00205274">
      <w:pPr>
        <w:pStyle w:val="BodyText"/>
        <w:spacing w:before="11"/>
        <w:ind w:left="0"/>
        <w:rPr>
          <w:b/>
          <w:sz w:val="21"/>
        </w:rPr>
      </w:pPr>
    </w:p>
    <w:p w:rsidR="00205274" w:rsidRDefault="00D77229">
      <w:pPr>
        <w:pStyle w:val="Heading2"/>
        <w:numPr>
          <w:ilvl w:val="0"/>
          <w:numId w:val="1"/>
        </w:numPr>
        <w:tabs>
          <w:tab w:val="left" w:pos="821"/>
        </w:tabs>
        <w:ind w:right="2219"/>
        <w:rPr>
          <w:rFonts w:ascii="Wingdings" w:hAnsi="Wingdings"/>
        </w:rPr>
      </w:pPr>
      <w:r>
        <w:t xml:space="preserve">Diploma of Associate Engineer (AUTOCAD-DRAFTSMAN), Trade testing Professional </w:t>
      </w:r>
      <w:r>
        <w:t xml:space="preserve">skill council </w:t>
      </w:r>
      <w:proofErr w:type="gramStart"/>
      <w:r>
        <w:t>( Short</w:t>
      </w:r>
      <w:proofErr w:type="gramEnd"/>
      <w:r>
        <w:t xml:space="preserve"> course</w:t>
      </w:r>
      <w:r>
        <w:rPr>
          <w:spacing w:val="2"/>
        </w:rPr>
        <w:t xml:space="preserve"> </w:t>
      </w:r>
      <w:r>
        <w:t>)</w:t>
      </w:r>
    </w:p>
    <w:p w:rsidR="00205274" w:rsidRDefault="00205274">
      <w:pPr>
        <w:pStyle w:val="BodyText"/>
        <w:spacing w:before="2"/>
        <w:ind w:left="0"/>
        <w:rPr>
          <w:b/>
        </w:rPr>
      </w:pPr>
    </w:p>
    <w:p w:rsidR="00205274" w:rsidRDefault="00D77229">
      <w:pPr>
        <w:pStyle w:val="BodyText"/>
        <w:tabs>
          <w:tab w:val="left" w:pos="3261"/>
        </w:tabs>
        <w:ind w:left="1317"/>
      </w:pPr>
      <w:r>
        <w:t>Marks: 449/600</w:t>
      </w:r>
      <w:r>
        <w:tab/>
        <w:t>(74.83</w:t>
      </w:r>
      <w:r>
        <w:rPr>
          <w:spacing w:val="-2"/>
        </w:rPr>
        <w:t xml:space="preserve"> </w:t>
      </w:r>
      <w:r>
        <w:t>%)</w:t>
      </w:r>
    </w:p>
    <w:p w:rsidR="00205274" w:rsidRDefault="00205274">
      <w:pPr>
        <w:pStyle w:val="BodyText"/>
        <w:spacing w:before="10"/>
        <w:ind w:left="0"/>
        <w:rPr>
          <w:sz w:val="21"/>
        </w:rPr>
      </w:pPr>
    </w:p>
    <w:p w:rsidR="00205274" w:rsidRDefault="00D77229">
      <w:pPr>
        <w:pStyle w:val="Heading2"/>
        <w:numPr>
          <w:ilvl w:val="0"/>
          <w:numId w:val="1"/>
        </w:numPr>
        <w:tabs>
          <w:tab w:val="left" w:pos="821"/>
        </w:tabs>
        <w:ind w:right="2901"/>
        <w:rPr>
          <w:rFonts w:ascii="Wingdings" w:hAnsi="Wingdings"/>
        </w:rPr>
      </w:pPr>
      <w:r>
        <w:t xml:space="preserve">Higher Secondary School Certificate (Science), </w:t>
      </w:r>
      <w:proofErr w:type="gramStart"/>
      <w:r>
        <w:t>[ NSDC</w:t>
      </w:r>
      <w:proofErr w:type="gramEnd"/>
      <w:r>
        <w:t xml:space="preserve"> </w:t>
      </w:r>
      <w:r>
        <w:rPr>
          <w:sz w:val="24"/>
        </w:rPr>
        <w:t xml:space="preserve">] </w:t>
      </w:r>
      <w:proofErr w:type="spellStart"/>
      <w:r>
        <w:t>Risalpur</w:t>
      </w:r>
      <w:proofErr w:type="spellEnd"/>
      <w:r>
        <w:t xml:space="preserve"> Pakistan.</w:t>
      </w:r>
    </w:p>
    <w:p w:rsidR="00205274" w:rsidRDefault="00205274">
      <w:pPr>
        <w:pStyle w:val="BodyText"/>
        <w:spacing w:before="3"/>
        <w:ind w:left="0"/>
        <w:rPr>
          <w:b/>
        </w:rPr>
      </w:pPr>
    </w:p>
    <w:p w:rsidR="00205274" w:rsidRDefault="00D77229">
      <w:pPr>
        <w:pStyle w:val="BodyText"/>
        <w:tabs>
          <w:tab w:val="left" w:pos="3268"/>
        </w:tabs>
        <w:ind w:left="1324"/>
      </w:pPr>
      <w:r>
        <w:t>Marks:</w:t>
      </w:r>
      <w:r>
        <w:rPr>
          <w:spacing w:val="-1"/>
        </w:rPr>
        <w:t xml:space="preserve"> </w:t>
      </w:r>
      <w:r>
        <w:t>779/1100</w:t>
      </w:r>
      <w:r>
        <w:tab/>
        <w:t>(70.81</w:t>
      </w:r>
      <w:r>
        <w:rPr>
          <w:spacing w:val="-2"/>
        </w:rPr>
        <w:t xml:space="preserve"> </w:t>
      </w:r>
      <w:r>
        <w:t>%)</w:t>
      </w:r>
    </w:p>
    <w:p w:rsidR="00205274" w:rsidRDefault="00205274">
      <w:pPr>
        <w:pStyle w:val="BodyText"/>
        <w:spacing w:before="9"/>
        <w:ind w:left="0"/>
        <w:rPr>
          <w:sz w:val="21"/>
        </w:rPr>
      </w:pPr>
    </w:p>
    <w:p w:rsidR="00205274" w:rsidRDefault="00D77229">
      <w:pPr>
        <w:pStyle w:val="Heading2"/>
        <w:numPr>
          <w:ilvl w:val="0"/>
          <w:numId w:val="1"/>
        </w:numPr>
        <w:tabs>
          <w:tab w:val="left" w:pos="821"/>
        </w:tabs>
        <w:ind w:right="2245"/>
        <w:rPr>
          <w:rFonts w:ascii="Wingdings" w:hAnsi="Wingdings"/>
        </w:rPr>
      </w:pPr>
      <w:r>
        <w:t xml:space="preserve">Secondary School Certificate (Science), </w:t>
      </w:r>
      <w:proofErr w:type="spellStart"/>
      <w:r>
        <w:t>Fazaia</w:t>
      </w:r>
      <w:proofErr w:type="spellEnd"/>
      <w:r>
        <w:t xml:space="preserve"> Degree College</w:t>
      </w:r>
      <w:r>
        <w:rPr>
          <w:spacing w:val="-23"/>
        </w:rPr>
        <w:t xml:space="preserve"> </w:t>
      </w:r>
      <w:proofErr w:type="spellStart"/>
      <w:r>
        <w:t>Risalpur</w:t>
      </w:r>
      <w:proofErr w:type="spellEnd"/>
      <w:r>
        <w:t xml:space="preserve"> Pakistan.</w:t>
      </w:r>
    </w:p>
    <w:p w:rsidR="00205274" w:rsidRDefault="00205274">
      <w:pPr>
        <w:pStyle w:val="BodyText"/>
        <w:spacing w:before="2"/>
        <w:ind w:left="0"/>
        <w:rPr>
          <w:b/>
        </w:rPr>
      </w:pPr>
    </w:p>
    <w:p w:rsidR="00205274" w:rsidRDefault="00D77229">
      <w:pPr>
        <w:pStyle w:val="BodyText"/>
        <w:tabs>
          <w:tab w:val="left" w:pos="3268"/>
        </w:tabs>
        <w:ind w:left="1324"/>
      </w:pPr>
      <w:r>
        <w:t>Marks:</w:t>
      </w:r>
      <w:r>
        <w:rPr>
          <w:spacing w:val="-1"/>
        </w:rPr>
        <w:t xml:space="preserve"> </w:t>
      </w:r>
      <w:r>
        <w:t>786/1050</w:t>
      </w:r>
      <w:r>
        <w:tab/>
        <w:t>(74.85</w:t>
      </w:r>
      <w:r>
        <w:rPr>
          <w:spacing w:val="-2"/>
        </w:rPr>
        <w:t xml:space="preserve"> </w:t>
      </w:r>
      <w:r>
        <w:t>%)</w:t>
      </w:r>
    </w:p>
    <w:p w:rsidR="00205274" w:rsidRDefault="00205274">
      <w:pPr>
        <w:pStyle w:val="BodyText"/>
        <w:ind w:left="0"/>
        <w:rPr>
          <w:sz w:val="24"/>
        </w:rPr>
      </w:pPr>
    </w:p>
    <w:p w:rsidR="00205274" w:rsidRDefault="00205274">
      <w:pPr>
        <w:pStyle w:val="BodyText"/>
        <w:ind w:left="0"/>
        <w:rPr>
          <w:sz w:val="24"/>
        </w:rPr>
      </w:pPr>
    </w:p>
    <w:p w:rsidR="00205274" w:rsidRDefault="00D77229">
      <w:pPr>
        <w:pStyle w:val="Heading1"/>
        <w:tabs>
          <w:tab w:val="left" w:pos="9202"/>
        </w:tabs>
        <w:spacing w:before="152"/>
        <w:ind w:left="135"/>
      </w:pPr>
      <w:r>
        <w:rPr>
          <w:color w:val="0000CC"/>
          <w:spacing w:val="6"/>
          <w:shd w:val="clear" w:color="auto" w:fill="D2D2D2"/>
        </w:rPr>
        <w:t xml:space="preserve"> </w:t>
      </w:r>
      <w:r>
        <w:rPr>
          <w:color w:val="0000CC"/>
          <w:shd w:val="clear" w:color="auto" w:fill="D2D2D2"/>
        </w:rPr>
        <w:t>Interests</w:t>
      </w:r>
      <w:r>
        <w:rPr>
          <w:color w:val="0000CC"/>
          <w:shd w:val="clear" w:color="auto" w:fill="D2D2D2"/>
        </w:rPr>
        <w:tab/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0"/>
        <w:ind w:left="820" w:hanging="361"/>
        <w:rPr>
          <w:rFonts w:ascii="Wingdings" w:hAnsi="Wingdings"/>
          <w:sz w:val="20"/>
        </w:rPr>
      </w:pPr>
      <w:r>
        <w:t>Designing on</w:t>
      </w:r>
      <w:r>
        <w:rPr>
          <w:spacing w:val="-3"/>
        </w:rPr>
        <w:t xml:space="preserve"> </w:t>
      </w:r>
      <w:r>
        <w:t>software’s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7"/>
        <w:ind w:left="820" w:hanging="361"/>
        <w:rPr>
          <w:rFonts w:ascii="Wingdings" w:hAnsi="Wingdings"/>
          <w:sz w:val="20"/>
        </w:rPr>
      </w:pPr>
      <w:r>
        <w:t>Playing</w:t>
      </w:r>
      <w:r>
        <w:rPr>
          <w:spacing w:val="1"/>
        </w:rPr>
        <w:t xml:space="preserve"> </w:t>
      </w:r>
      <w:r>
        <w:t>Cricket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0"/>
        <w:ind w:left="820" w:hanging="361"/>
        <w:rPr>
          <w:rFonts w:ascii="Wingdings" w:hAnsi="Wingdings"/>
          <w:sz w:val="20"/>
        </w:rPr>
      </w:pPr>
      <w:r>
        <w:t>Travelling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left="820" w:hanging="361"/>
        <w:rPr>
          <w:rFonts w:ascii="Wingdings" w:hAnsi="Wingdings"/>
          <w:sz w:val="20"/>
        </w:rPr>
      </w:pPr>
      <w:r>
        <w:t>Social</w:t>
      </w:r>
      <w:r>
        <w:rPr>
          <w:spacing w:val="-2"/>
        </w:rPr>
        <w:t xml:space="preserve"> </w:t>
      </w:r>
      <w:r>
        <w:t>Networking</w:t>
      </w:r>
    </w:p>
    <w:p w:rsidR="00205274" w:rsidRDefault="00205274">
      <w:pPr>
        <w:pStyle w:val="BodyText"/>
        <w:spacing w:before="4"/>
        <w:ind w:left="0"/>
        <w:rPr>
          <w:sz w:val="23"/>
        </w:rPr>
      </w:pPr>
    </w:p>
    <w:p w:rsidR="00205274" w:rsidRDefault="00D77229">
      <w:pPr>
        <w:pStyle w:val="Heading1"/>
        <w:tabs>
          <w:tab w:val="left" w:pos="9277"/>
        </w:tabs>
        <w:ind w:left="220"/>
      </w:pPr>
      <w:r>
        <w:rPr>
          <w:color w:val="0000CC"/>
          <w:shd w:val="clear" w:color="auto" w:fill="D2D2D2"/>
        </w:rPr>
        <w:t>Personal</w:t>
      </w:r>
      <w:r>
        <w:rPr>
          <w:color w:val="0000CC"/>
          <w:spacing w:val="-4"/>
          <w:shd w:val="clear" w:color="auto" w:fill="D2D2D2"/>
        </w:rPr>
        <w:t xml:space="preserve"> </w:t>
      </w:r>
      <w:r>
        <w:rPr>
          <w:color w:val="0000CC"/>
          <w:shd w:val="clear" w:color="auto" w:fill="D2D2D2"/>
        </w:rPr>
        <w:t>Details</w:t>
      </w:r>
      <w:r>
        <w:rPr>
          <w:color w:val="0000CC"/>
          <w:shd w:val="clear" w:color="auto" w:fill="D2D2D2"/>
        </w:rPr>
        <w:tab/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  <w:tab w:val="left" w:pos="2594"/>
          <w:tab w:val="left" w:pos="3146"/>
        </w:tabs>
        <w:spacing w:before="251"/>
        <w:ind w:left="820" w:hanging="361"/>
        <w:rPr>
          <w:rFonts w:ascii="Wingdings" w:hAnsi="Wingdings"/>
        </w:rPr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Birth</w:t>
      </w:r>
      <w:r>
        <w:tab/>
        <w:t>:</w:t>
      </w:r>
      <w:r>
        <w:tab/>
        <w:t>31 Aug,</w:t>
      </w:r>
      <w:r>
        <w:rPr>
          <w:spacing w:val="-1"/>
        </w:rPr>
        <w:t xml:space="preserve"> </w:t>
      </w:r>
      <w:r>
        <w:t>1996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  <w:tab w:val="left" w:pos="2594"/>
          <w:tab w:val="left" w:pos="3143"/>
        </w:tabs>
        <w:spacing w:before="40"/>
        <w:ind w:left="820" w:hanging="361"/>
        <w:rPr>
          <w:rFonts w:ascii="Wingdings" w:hAnsi="Wingdings"/>
        </w:rPr>
      </w:pPr>
      <w:r>
        <w:t>Gender</w:t>
      </w:r>
      <w:r>
        <w:tab/>
        <w:t>:</w:t>
      </w:r>
      <w:r>
        <w:tab/>
        <w:t>Male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  <w:tab w:val="left" w:pos="2594"/>
          <w:tab w:val="left" w:pos="3143"/>
        </w:tabs>
        <w:spacing w:before="37"/>
        <w:ind w:left="820" w:hanging="361"/>
        <w:rPr>
          <w:rFonts w:ascii="Wingdings" w:hAnsi="Wingdings"/>
        </w:rPr>
      </w:pPr>
      <w:r>
        <w:t>Religion</w:t>
      </w:r>
      <w:r>
        <w:tab/>
        <w:t>:</w:t>
      </w:r>
      <w:r>
        <w:tab/>
        <w:t>Islam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  <w:tab w:val="left" w:pos="2582"/>
          <w:tab w:val="left" w:pos="3131"/>
        </w:tabs>
        <w:spacing w:before="37"/>
        <w:ind w:left="820" w:hanging="361"/>
        <w:rPr>
          <w:rFonts w:ascii="Wingdings" w:hAnsi="Wingdings"/>
        </w:rPr>
      </w:pPr>
      <w:r>
        <w:t>Nationality</w:t>
      </w:r>
      <w:r>
        <w:tab/>
        <w:t>:</w:t>
      </w:r>
      <w:r>
        <w:tab/>
        <w:t>Pakistani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  <w:tab w:val="left" w:pos="2594"/>
          <w:tab w:val="left" w:pos="3143"/>
        </w:tabs>
        <w:spacing w:before="38"/>
        <w:ind w:left="820" w:hanging="361"/>
        <w:rPr>
          <w:rFonts w:ascii="Wingdings" w:hAnsi="Wingdings"/>
        </w:rPr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  <w:t>Single</w:t>
      </w:r>
    </w:p>
    <w:p w:rsidR="00205274" w:rsidRDefault="00D77229">
      <w:pPr>
        <w:pStyle w:val="ListParagraph"/>
        <w:numPr>
          <w:ilvl w:val="0"/>
          <w:numId w:val="1"/>
        </w:numPr>
        <w:tabs>
          <w:tab w:val="left" w:pos="821"/>
          <w:tab w:val="left" w:pos="3142"/>
        </w:tabs>
        <w:spacing w:before="37"/>
        <w:ind w:left="820" w:hanging="361"/>
        <w:rPr>
          <w:rFonts w:ascii="Wingdings" w:hAnsi="Wingdings"/>
        </w:rPr>
      </w:pPr>
      <w:r>
        <w:t>Language</w:t>
      </w:r>
      <w:r>
        <w:rPr>
          <w:spacing w:val="-3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:</w:t>
      </w:r>
      <w:r>
        <w:tab/>
      </w:r>
      <w:r>
        <w:t>English, Urdu, Punjabi,</w:t>
      </w:r>
      <w:r>
        <w:rPr>
          <w:spacing w:val="-1"/>
        </w:rPr>
        <w:t xml:space="preserve"> </w:t>
      </w:r>
      <w:r>
        <w:t>Pashto</w:t>
      </w:r>
    </w:p>
    <w:p w:rsidR="00205274" w:rsidRDefault="00205274">
      <w:pPr>
        <w:rPr>
          <w:rFonts w:ascii="Wingdings" w:hAnsi="Wingdings"/>
        </w:rPr>
        <w:sectPr w:rsidR="00205274">
          <w:pgSz w:w="11900" w:h="16840"/>
          <w:pgMar w:top="1320" w:right="0" w:bottom="280" w:left="1340" w:header="720" w:footer="720" w:gutter="0"/>
          <w:cols w:space="720"/>
        </w:sectPr>
      </w:pPr>
    </w:p>
    <w:p w:rsidR="00205274" w:rsidRDefault="00205274">
      <w:pPr>
        <w:pStyle w:val="BodyText"/>
        <w:spacing w:before="4"/>
        <w:ind w:left="0"/>
        <w:rPr>
          <w:sz w:val="17"/>
        </w:rPr>
      </w:pPr>
    </w:p>
    <w:sectPr w:rsidR="00205274" w:rsidSect="00205274">
      <w:pgSz w:w="11900" w:h="16840"/>
      <w:pgMar w:top="1580" w:right="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7493"/>
    <w:multiLevelType w:val="hybridMultilevel"/>
    <w:tmpl w:val="FE7EB9F8"/>
    <w:lvl w:ilvl="0" w:tplc="DBD4FC86">
      <w:numFmt w:val="bullet"/>
      <w:lvlText w:val=""/>
      <w:lvlJc w:val="left"/>
      <w:pPr>
        <w:ind w:left="538" w:hanging="33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3BB4C44A">
      <w:numFmt w:val="bullet"/>
      <w:lvlText w:val="•"/>
      <w:lvlJc w:val="left"/>
      <w:pPr>
        <w:ind w:left="1177" w:hanging="339"/>
      </w:pPr>
      <w:rPr>
        <w:rFonts w:hint="default"/>
        <w:lang w:val="en-US" w:eastAsia="en-US" w:bidi="ar-SA"/>
      </w:rPr>
    </w:lvl>
    <w:lvl w:ilvl="2" w:tplc="C29AFF38">
      <w:numFmt w:val="bullet"/>
      <w:lvlText w:val="•"/>
      <w:lvlJc w:val="left"/>
      <w:pPr>
        <w:ind w:left="1815" w:hanging="339"/>
      </w:pPr>
      <w:rPr>
        <w:rFonts w:hint="default"/>
        <w:lang w:val="en-US" w:eastAsia="en-US" w:bidi="ar-SA"/>
      </w:rPr>
    </w:lvl>
    <w:lvl w:ilvl="3" w:tplc="9F0650C2">
      <w:numFmt w:val="bullet"/>
      <w:lvlText w:val="•"/>
      <w:lvlJc w:val="left"/>
      <w:pPr>
        <w:ind w:left="2452" w:hanging="339"/>
      </w:pPr>
      <w:rPr>
        <w:rFonts w:hint="default"/>
        <w:lang w:val="en-US" w:eastAsia="en-US" w:bidi="ar-SA"/>
      </w:rPr>
    </w:lvl>
    <w:lvl w:ilvl="4" w:tplc="92647474">
      <w:numFmt w:val="bullet"/>
      <w:lvlText w:val="•"/>
      <w:lvlJc w:val="left"/>
      <w:pPr>
        <w:ind w:left="3090" w:hanging="339"/>
      </w:pPr>
      <w:rPr>
        <w:rFonts w:hint="default"/>
        <w:lang w:val="en-US" w:eastAsia="en-US" w:bidi="ar-SA"/>
      </w:rPr>
    </w:lvl>
    <w:lvl w:ilvl="5" w:tplc="1190372C">
      <w:numFmt w:val="bullet"/>
      <w:lvlText w:val="•"/>
      <w:lvlJc w:val="left"/>
      <w:pPr>
        <w:ind w:left="3728" w:hanging="339"/>
      </w:pPr>
      <w:rPr>
        <w:rFonts w:hint="default"/>
        <w:lang w:val="en-US" w:eastAsia="en-US" w:bidi="ar-SA"/>
      </w:rPr>
    </w:lvl>
    <w:lvl w:ilvl="6" w:tplc="EC46BA34">
      <w:numFmt w:val="bullet"/>
      <w:lvlText w:val="•"/>
      <w:lvlJc w:val="left"/>
      <w:pPr>
        <w:ind w:left="4365" w:hanging="339"/>
      </w:pPr>
      <w:rPr>
        <w:rFonts w:hint="default"/>
        <w:lang w:val="en-US" w:eastAsia="en-US" w:bidi="ar-SA"/>
      </w:rPr>
    </w:lvl>
    <w:lvl w:ilvl="7" w:tplc="13806AFA">
      <w:numFmt w:val="bullet"/>
      <w:lvlText w:val="•"/>
      <w:lvlJc w:val="left"/>
      <w:pPr>
        <w:ind w:left="5003" w:hanging="339"/>
      </w:pPr>
      <w:rPr>
        <w:rFonts w:hint="default"/>
        <w:lang w:val="en-US" w:eastAsia="en-US" w:bidi="ar-SA"/>
      </w:rPr>
    </w:lvl>
    <w:lvl w:ilvl="8" w:tplc="8F96DA86">
      <w:numFmt w:val="bullet"/>
      <w:lvlText w:val="•"/>
      <w:lvlJc w:val="left"/>
      <w:pPr>
        <w:ind w:left="5640" w:hanging="339"/>
      </w:pPr>
      <w:rPr>
        <w:rFonts w:hint="default"/>
        <w:lang w:val="en-US" w:eastAsia="en-US" w:bidi="ar-SA"/>
      </w:rPr>
    </w:lvl>
  </w:abstractNum>
  <w:abstractNum w:abstractNumId="1">
    <w:nsid w:val="44A706FF"/>
    <w:multiLevelType w:val="hybridMultilevel"/>
    <w:tmpl w:val="4A96B82E"/>
    <w:lvl w:ilvl="0" w:tplc="51964172">
      <w:numFmt w:val="bullet"/>
      <w:lvlText w:val=""/>
      <w:lvlJc w:val="left"/>
      <w:pPr>
        <w:ind w:left="61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3F5E5AB6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2" w:tplc="70FA8EB8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3" w:tplc="9788B362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4" w:tplc="57AAADF0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5" w:tplc="5F0E223C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6" w:tplc="9B940020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7" w:tplc="2A8C8C08">
      <w:numFmt w:val="bullet"/>
      <w:lvlText w:val="•"/>
      <w:lvlJc w:val="left"/>
      <w:pPr>
        <w:ind w:left="5027" w:hanging="360"/>
      </w:pPr>
      <w:rPr>
        <w:rFonts w:hint="default"/>
        <w:lang w:val="en-US" w:eastAsia="en-US" w:bidi="ar-SA"/>
      </w:rPr>
    </w:lvl>
    <w:lvl w:ilvl="8" w:tplc="AC70E3EC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ar-SA"/>
      </w:rPr>
    </w:lvl>
  </w:abstractNum>
  <w:abstractNum w:abstractNumId="2">
    <w:nsid w:val="71C73F48"/>
    <w:multiLevelType w:val="hybridMultilevel"/>
    <w:tmpl w:val="C2583658"/>
    <w:lvl w:ilvl="0" w:tplc="1DD869A6">
      <w:numFmt w:val="bullet"/>
      <w:lvlText w:val=""/>
      <w:lvlJc w:val="left"/>
      <w:pPr>
        <w:ind w:left="880" w:hanging="360"/>
      </w:pPr>
      <w:rPr>
        <w:rFonts w:hint="default"/>
        <w:w w:val="100"/>
        <w:lang w:val="en-US" w:eastAsia="en-US" w:bidi="ar-SA"/>
      </w:rPr>
    </w:lvl>
    <w:lvl w:ilvl="1" w:tplc="8F3EB58E">
      <w:numFmt w:val="bullet"/>
      <w:lvlText w:val="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AFC229D0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3" w:tplc="5B96DE48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 w:tplc="02DAE3CE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5" w:tplc="11148174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 w:tplc="BBECF8C6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7" w:tplc="80ACC622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ar-SA"/>
      </w:rPr>
    </w:lvl>
    <w:lvl w:ilvl="8" w:tplc="785610EA">
      <w:numFmt w:val="bullet"/>
      <w:lvlText w:val="•"/>
      <w:lvlJc w:val="left"/>
      <w:pPr>
        <w:ind w:left="8554" w:hanging="360"/>
      </w:pPr>
      <w:rPr>
        <w:rFonts w:hint="default"/>
        <w:lang w:val="en-US" w:eastAsia="en-US" w:bidi="ar-SA"/>
      </w:rPr>
    </w:lvl>
  </w:abstractNum>
  <w:abstractNum w:abstractNumId="3">
    <w:nsid w:val="7D2E332A"/>
    <w:multiLevelType w:val="hybridMultilevel"/>
    <w:tmpl w:val="437C464E"/>
    <w:lvl w:ilvl="0" w:tplc="7BE46B86">
      <w:numFmt w:val="bullet"/>
      <w:lvlText w:val=""/>
      <w:lvlJc w:val="left"/>
      <w:pPr>
        <w:ind w:left="61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55023CE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2" w:tplc="E68C066A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3" w:tplc="5AF851A8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4" w:tplc="09042AA8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5" w:tplc="F348950C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6" w:tplc="8B8AC5EC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7" w:tplc="6C6CF612">
      <w:numFmt w:val="bullet"/>
      <w:lvlText w:val="•"/>
      <w:lvlJc w:val="left"/>
      <w:pPr>
        <w:ind w:left="5027" w:hanging="360"/>
      </w:pPr>
      <w:rPr>
        <w:rFonts w:hint="default"/>
        <w:lang w:val="en-US" w:eastAsia="en-US" w:bidi="ar-SA"/>
      </w:rPr>
    </w:lvl>
    <w:lvl w:ilvl="8" w:tplc="B2ECBCEE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5274"/>
    <w:rsid w:val="001C2984"/>
    <w:rsid w:val="00205274"/>
    <w:rsid w:val="00AA3D4B"/>
    <w:rsid w:val="00D7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5274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05274"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05274"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5274"/>
    <w:pPr>
      <w:ind w:left="820"/>
    </w:pPr>
  </w:style>
  <w:style w:type="paragraph" w:styleId="Title">
    <w:name w:val="Title"/>
    <w:basedOn w:val="Normal"/>
    <w:uiPriority w:val="1"/>
    <w:qFormat/>
    <w:rsid w:val="00205274"/>
    <w:pPr>
      <w:spacing w:before="65"/>
      <w:ind w:left="352"/>
    </w:pPr>
    <w:rPr>
      <w:b/>
      <w:bCs/>
      <w:sz w:val="30"/>
      <w:szCs w:val="30"/>
      <w:u w:val="single" w:color="000000"/>
    </w:rPr>
  </w:style>
  <w:style w:type="paragraph" w:styleId="ListParagraph">
    <w:name w:val="List Paragraph"/>
    <w:basedOn w:val="Normal"/>
    <w:uiPriority w:val="1"/>
    <w:qFormat/>
    <w:rsid w:val="00205274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205274"/>
    <w:pPr>
      <w:ind w:left="615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8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-39637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BASIT KHAN</dc:creator>
  <cp:lastModifiedBy>Visitor1</cp:lastModifiedBy>
  <cp:revision>3</cp:revision>
  <dcterms:created xsi:type="dcterms:W3CDTF">2020-01-16T16:09:00Z</dcterms:created>
  <dcterms:modified xsi:type="dcterms:W3CDTF">2020-01-16T16:09:00Z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2020-01-16T00:00:00Z</vt:filetime>
  </property>
</Properties>
</file>