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AC" w:rsidRDefault="001F6DAC">
      <w:pPr>
        <w:pStyle w:val="BodyText"/>
        <w:ind w:left="0" w:firstLine="0"/>
        <w:rPr>
          <w:rFonts w:ascii="Times New Roman"/>
          <w:sz w:val="20"/>
        </w:rPr>
      </w:pPr>
    </w:p>
    <w:p w:rsidR="001F6DAC" w:rsidRDefault="001F6DAC">
      <w:pPr>
        <w:pStyle w:val="BodyText"/>
        <w:ind w:left="0" w:firstLine="0"/>
        <w:rPr>
          <w:rFonts w:ascii="Times New Roman"/>
          <w:sz w:val="20"/>
        </w:rPr>
      </w:pPr>
    </w:p>
    <w:p w:rsidR="001F6DAC" w:rsidRDefault="001F6DAC">
      <w:pPr>
        <w:pStyle w:val="BodyText"/>
        <w:ind w:left="0" w:firstLine="0"/>
        <w:rPr>
          <w:rFonts w:ascii="Times New Roman"/>
          <w:sz w:val="20"/>
        </w:rPr>
      </w:pPr>
    </w:p>
    <w:p w:rsidR="001F6DAC" w:rsidRDefault="001F6DAC">
      <w:pPr>
        <w:pStyle w:val="BodyText"/>
        <w:ind w:left="0" w:firstLine="0"/>
        <w:rPr>
          <w:rFonts w:ascii="Times New Roman"/>
          <w:sz w:val="20"/>
        </w:rPr>
      </w:pPr>
    </w:p>
    <w:p w:rsidR="001F6DAC" w:rsidRDefault="001F6DAC">
      <w:pPr>
        <w:pStyle w:val="BodyText"/>
        <w:ind w:left="0" w:firstLine="0"/>
        <w:rPr>
          <w:rFonts w:ascii="Times New Roman"/>
          <w:sz w:val="20"/>
        </w:rPr>
      </w:pPr>
    </w:p>
    <w:p w:rsidR="001F6DAC" w:rsidRDefault="001F6DAC">
      <w:pPr>
        <w:pStyle w:val="BodyText"/>
        <w:ind w:left="0" w:firstLine="0"/>
        <w:rPr>
          <w:rFonts w:ascii="Times New Roman"/>
          <w:sz w:val="20"/>
        </w:rPr>
      </w:pPr>
    </w:p>
    <w:p w:rsidR="001F6DAC" w:rsidRDefault="001F6DAC">
      <w:pPr>
        <w:pStyle w:val="BodyText"/>
        <w:ind w:left="0" w:firstLine="0"/>
        <w:rPr>
          <w:rFonts w:ascii="Times New Roman"/>
          <w:sz w:val="20"/>
        </w:rPr>
      </w:pPr>
    </w:p>
    <w:p w:rsidR="001F6DAC" w:rsidRDefault="001F6DAC">
      <w:pPr>
        <w:pStyle w:val="BodyText"/>
        <w:spacing w:before="10"/>
        <w:ind w:left="0" w:firstLine="0"/>
        <w:rPr>
          <w:rFonts w:ascii="Times New Roman"/>
          <w:sz w:val="23"/>
        </w:rPr>
      </w:pPr>
    </w:p>
    <w:p w:rsidR="001F6DAC" w:rsidRDefault="00626685">
      <w:pPr>
        <w:spacing w:before="52"/>
        <w:ind w:left="991"/>
        <w:rPr>
          <w:b/>
          <w:sz w:val="24"/>
        </w:rPr>
      </w:pPr>
      <w:r>
        <w:rPr>
          <w:b/>
          <w:sz w:val="24"/>
        </w:rPr>
        <w:t>SUMMARY</w:t>
      </w:r>
    </w:p>
    <w:p w:rsidR="001F6DAC" w:rsidRDefault="00626685">
      <w:pPr>
        <w:pStyle w:val="BodyText"/>
        <w:spacing w:before="117" w:line="276" w:lineRule="auto"/>
        <w:ind w:left="991" w:right="891" w:firstLine="0"/>
        <w:jc w:val="both"/>
      </w:pPr>
      <w:proofErr w:type="gramStart"/>
      <w:r>
        <w:t>A pleasing personality with a clean professional appearance and positive work attitude; competent in performing general office administrative and clerical duties for the smooth functioning of the office.</w:t>
      </w:r>
      <w:proofErr w:type="gramEnd"/>
      <w:r>
        <w:t xml:space="preserve"> </w:t>
      </w:r>
      <w:proofErr w:type="spellStart"/>
      <w:r>
        <w:t>Annih</w:t>
      </w:r>
      <w:proofErr w:type="spellEnd"/>
      <w:r>
        <w:t xml:space="preserve"> has 5years proven work experience as office su</w:t>
      </w:r>
      <w:r>
        <w:t xml:space="preserve">pport staff, familiar with office management systems and procedures. </w:t>
      </w:r>
      <w:proofErr w:type="gramStart"/>
      <w:r>
        <w:t>A culturally aware individual with unique ability to live and work with persons from different backgrounds and culture, having good communication and interpersonal skills; ability to prio</w:t>
      </w:r>
      <w:r>
        <w:t>ritize and to manage time efficiently.</w:t>
      </w:r>
      <w:proofErr w:type="gramEnd"/>
      <w:r>
        <w:t xml:space="preserve"> Now seeking an opportunity with a dynamic team in order to contribute in improving cooperate and individual results.</w:t>
      </w:r>
    </w:p>
    <w:p w:rsidR="001F6DAC" w:rsidRDefault="001F6DAC">
      <w:pPr>
        <w:pStyle w:val="BodyText"/>
        <w:ind w:left="0" w:firstLine="0"/>
        <w:rPr>
          <w:sz w:val="20"/>
        </w:rPr>
      </w:pPr>
    </w:p>
    <w:p w:rsidR="001F6DAC" w:rsidRDefault="001F6DAC">
      <w:pPr>
        <w:rPr>
          <w:sz w:val="20"/>
        </w:rPr>
        <w:sectPr w:rsidR="001F6DAC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F6DAC" w:rsidRDefault="001F6DAC">
      <w:pPr>
        <w:pStyle w:val="Heading1"/>
        <w:spacing w:before="181"/>
        <w:rPr>
          <w:u w:val="none"/>
        </w:rPr>
      </w:pPr>
      <w:r w:rsidRPr="001F6DAC">
        <w:lastRenderedPageBreak/>
        <w:pict>
          <v:group id="_x0000_s1034" style="position:absolute;left:0;text-align:left;margin-left:0;margin-top:0;width:612pt;height:87.85pt;z-index:15729152;mso-position-horizontal-relative:page;mso-position-vertical-relative:page" coordsize="12240,17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1634;width:12240;height:99">
              <v:imagedata r:id="rId5" o:title=""/>
            </v:shape>
            <v:shape id="_x0000_s1039" type="#_x0000_t75" style="position:absolute;width:12240;height:1635">
              <v:imagedata r:id="rId6" o:title=""/>
            </v:shape>
            <v:shape id="_x0000_s1038" type="#_x0000_t75" style="position:absolute;left:10537;top:384;width:897;height:1121">
              <v:imagedata r:id="rId7" o:title=""/>
            </v:shape>
            <v:shape id="_x0000_s1037" type="#_x0000_t75" style="position:absolute;top:1509;width:12240;height:248">
              <v:imagedata r:id="rId8" o:title=""/>
            </v:shape>
            <v:rect id="_x0000_s1036" style="position:absolute;top:1545;width:12240;height:120" fillcolor="#4f81b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12240;height:1757" filled="f" stroked="f">
              <v:textbox inset="0,0,0,0">
                <w:txbxContent>
                  <w:p w:rsidR="001F6DAC" w:rsidRDefault="001F6DAC">
                    <w:pPr>
                      <w:rPr>
                        <w:b/>
                        <w:sz w:val="32"/>
                      </w:rPr>
                    </w:pPr>
                  </w:p>
                  <w:p w:rsidR="001F6DAC" w:rsidRDefault="00626685">
                    <w:pPr>
                      <w:spacing w:before="240"/>
                      <w:ind w:left="991"/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32"/>
                      </w:rPr>
                      <w:t>Annih</w:t>
                    </w:r>
                    <w:proofErr w:type="spellEnd"/>
                    <w:r>
                      <w:rPr>
                        <w:b/>
                        <w:color w:val="FFFFFF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(AMAIBM)</w:t>
                    </w:r>
                  </w:p>
                  <w:p w:rsidR="001F6DAC" w:rsidRDefault="00626685">
                    <w:pPr>
                      <w:spacing w:before="20"/>
                      <w:ind w:left="99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SECRETARY</w:t>
                    </w:r>
                  </w:p>
                </w:txbxContent>
              </v:textbox>
            </v:shape>
            <w10:wrap anchorx="page" anchory="page"/>
          </v:group>
        </w:pict>
      </w:r>
      <w:r w:rsidRPr="001F6DAC">
        <w:pict>
          <v:group id="_x0000_s1026" style="position:absolute;left:0;text-align:left;margin-left:0;margin-top:-9.95pt;width:612pt;height:564.1pt;z-index:-15791104;mso-position-horizontal-relative:page" coordorigin=",-199" coordsize="12240,11282">
            <v:shape id="_x0000_s1033" type="#_x0000_t75" style="position:absolute;top:-199;width:12240;height:220">
              <v:imagedata r:id="rId9" o:title=""/>
            </v:shape>
            <v:rect id="_x0000_s1032" style="position:absolute;top:-178;width:12240;height:120" fillcolor="#4f81bc" stroked="f"/>
            <v:rect id="_x0000_s1031" style="position:absolute;left:774;top:-3;width:4116;height:11010" stroked="f"/>
            <v:shape id="_x0000_s1030" type="#_x0000_t75" style="position:absolute;left:924;top:650;width:310;height:311">
              <v:imagedata r:id="rId10" o:title=""/>
            </v:shape>
            <v:shape id="_x0000_s1029" type="#_x0000_t75" style="position:absolute;left:924;top:961;width:323;height:324">
              <v:imagedata r:id="rId11" o:title=""/>
            </v:shape>
            <v:shape id="_x0000_s1028" style="position:absolute;left:1372;top:-3;width:10322;height:11085" coordorigin="1372,-2" coordsize="10322,11085" o:spt="100" adj="0,,0" path="m4282,916r-2909,l1373,1247r-1,l1372,1967r2896,l4268,1324r14,l4282,916xm11694,-2r-6668,l5026,11083r6668,l11694,-2xe" stroked="f">
              <v:stroke joinstyle="round"/>
              <v:formulas/>
              <v:path arrowok="t" o:connecttype="segments"/>
            </v:shape>
            <v:line id="_x0000_s1027" style="position:absolute" from="4985,-152" to="4985,10729" strokecolor="#497dba"/>
            <w10:wrap anchorx="page"/>
          </v:group>
        </w:pict>
      </w:r>
      <w:r w:rsidR="00626685">
        <w:t>CONTACT INFORMATION:</w:t>
      </w:r>
    </w:p>
    <w:p w:rsidR="001F6DAC" w:rsidRDefault="001F6DAC">
      <w:pPr>
        <w:pStyle w:val="BodyText"/>
        <w:spacing w:before="8"/>
        <w:ind w:left="0" w:firstLine="0"/>
        <w:rPr>
          <w:b/>
          <w:sz w:val="17"/>
        </w:rPr>
      </w:pPr>
    </w:p>
    <w:p w:rsidR="001F6DAC" w:rsidRDefault="00087766">
      <w:pPr>
        <w:pStyle w:val="BodyText"/>
        <w:spacing w:before="34" w:line="295" w:lineRule="auto"/>
        <w:ind w:left="1522" w:right="765" w:firstLine="0"/>
      </w:pPr>
      <w:hyperlink r:id="rId12" w:history="1">
        <w:r w:rsidRPr="00087766">
          <w:rPr>
            <w:rStyle w:val="Hyperlink"/>
          </w:rPr>
          <w:t>annih-396486@2freemail.com</w:t>
        </w:r>
      </w:hyperlink>
      <w:r w:rsidRPr="00087766">
        <w:t xml:space="preserve"> </w:t>
      </w:r>
      <w:r w:rsidR="00626685" w:rsidRPr="00087766">
        <w:t xml:space="preserve"> </w:t>
      </w:r>
      <w:r w:rsidR="00626685">
        <w:t>Cameroonian</w:t>
      </w:r>
    </w:p>
    <w:p w:rsidR="001F6DAC" w:rsidRDefault="00626685">
      <w:pPr>
        <w:pStyle w:val="BodyText"/>
        <w:spacing w:line="222" w:lineRule="exact"/>
        <w:ind w:left="1522" w:firstLine="0"/>
      </w:pPr>
      <w:r>
        <w:t>Visit Visa, No Notice Period</w:t>
      </w:r>
    </w:p>
    <w:p w:rsidR="001F6DAC" w:rsidRDefault="001F6DAC">
      <w:pPr>
        <w:pStyle w:val="BodyText"/>
        <w:spacing w:before="11"/>
        <w:ind w:left="0" w:firstLine="0"/>
        <w:rPr>
          <w:sz w:val="17"/>
        </w:rPr>
      </w:pPr>
    </w:p>
    <w:p w:rsidR="001F6DAC" w:rsidRDefault="00626685">
      <w:pPr>
        <w:pStyle w:val="Heading1"/>
        <w:rPr>
          <w:u w:val="none"/>
        </w:rPr>
      </w:pPr>
      <w:r>
        <w:t>KEY SKILLS: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113"/>
      </w:pPr>
      <w:r>
        <w:t>Handle reception</w:t>
      </w:r>
      <w:r>
        <w:rPr>
          <w:spacing w:val="-7"/>
        </w:rPr>
        <w:t xml:space="preserve"> </w:t>
      </w:r>
      <w:r>
        <w:t>functions.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38"/>
      </w:pPr>
      <w:r>
        <w:t>Proficient in MS Office</w:t>
      </w:r>
      <w:r>
        <w:rPr>
          <w:spacing w:val="-13"/>
        </w:rPr>
        <w:t xml:space="preserve"> </w:t>
      </w:r>
      <w:r>
        <w:t>Suite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42" w:line="273" w:lineRule="auto"/>
        <w:ind w:right="302"/>
      </w:pPr>
      <w:r>
        <w:t>Maintain diaries/calendars, schedule events, meetings an</w:t>
      </w:r>
      <w:r>
        <w:t>d</w:t>
      </w:r>
      <w:r>
        <w:rPr>
          <w:spacing w:val="-7"/>
        </w:rPr>
        <w:t xml:space="preserve"> </w:t>
      </w:r>
      <w:r>
        <w:t>appointments.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5"/>
      </w:pPr>
      <w:r>
        <w:t>Handle staff travel</w:t>
      </w:r>
      <w:r>
        <w:rPr>
          <w:spacing w:val="-2"/>
        </w:rPr>
        <w:t xml:space="preserve"> </w:t>
      </w:r>
      <w:r>
        <w:t>arrangements.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41" w:line="273" w:lineRule="auto"/>
        <w:ind w:right="185"/>
      </w:pPr>
      <w:r>
        <w:t xml:space="preserve">Handle outgoing/incoming </w:t>
      </w:r>
      <w:proofErr w:type="spellStart"/>
      <w:r>
        <w:t>correspon</w:t>
      </w:r>
      <w:proofErr w:type="spellEnd"/>
      <w:r>
        <w:t xml:space="preserve">- </w:t>
      </w:r>
      <w:proofErr w:type="spellStart"/>
      <w:r>
        <w:t>dence</w:t>
      </w:r>
      <w:proofErr w:type="spellEnd"/>
      <w:r>
        <w:t xml:space="preserve"> (e-mail, letters,</w:t>
      </w:r>
      <w:r>
        <w:rPr>
          <w:spacing w:val="-5"/>
        </w:rPr>
        <w:t xml:space="preserve"> </w:t>
      </w:r>
      <w:r>
        <w:t>packages)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5"/>
      </w:pPr>
      <w:r>
        <w:t>Handled confidential</w:t>
      </w:r>
      <w:r>
        <w:rPr>
          <w:spacing w:val="-3"/>
        </w:rPr>
        <w:t xml:space="preserve"> </w:t>
      </w:r>
      <w:r>
        <w:t>documents.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line="276" w:lineRule="auto"/>
        <w:ind w:right="40"/>
      </w:pPr>
      <w:r>
        <w:t>Take dictations and transcribe recorded tapes/rough drafts into digital</w:t>
      </w:r>
      <w:r>
        <w:rPr>
          <w:spacing w:val="-5"/>
        </w:rPr>
        <w:t xml:space="preserve"> </w:t>
      </w:r>
      <w:r>
        <w:t>files.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1"/>
      </w:pPr>
      <w:r>
        <w:t>Take minutes and prepare</w:t>
      </w:r>
      <w:r>
        <w:rPr>
          <w:spacing w:val="-5"/>
        </w:rPr>
        <w:t xml:space="preserve"> </w:t>
      </w:r>
      <w:r>
        <w:t>reports.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</w:pPr>
      <w:r>
        <w:t>Maintain office supplies and</w:t>
      </w:r>
      <w:r>
        <w:rPr>
          <w:spacing w:val="-8"/>
        </w:rPr>
        <w:t xml:space="preserve"> </w:t>
      </w:r>
      <w:r>
        <w:t>equipment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42"/>
      </w:pPr>
      <w:r>
        <w:t>Organize office work</w:t>
      </w:r>
      <w:r>
        <w:rPr>
          <w:spacing w:val="-1"/>
        </w:rPr>
        <w:t xml:space="preserve"> </w:t>
      </w:r>
      <w:r>
        <w:t>areas.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</w:pPr>
      <w:r>
        <w:t>Conducts research and write</w:t>
      </w:r>
      <w:r>
        <w:rPr>
          <w:spacing w:val="-4"/>
        </w:rPr>
        <w:t xml:space="preserve"> </w:t>
      </w:r>
      <w:r>
        <w:t>reports.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42"/>
      </w:pPr>
      <w:r>
        <w:t>Maintain electronic and paper</w:t>
      </w:r>
      <w:r>
        <w:rPr>
          <w:spacing w:val="-6"/>
        </w:rPr>
        <w:t xml:space="preserve"> </w:t>
      </w:r>
      <w:r>
        <w:t>records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</w:pPr>
      <w:r>
        <w:t>Fast typing speed. Type, copy scan,</w:t>
      </w:r>
      <w:r>
        <w:rPr>
          <w:spacing w:val="-11"/>
        </w:rPr>
        <w:t xml:space="preserve"> </w:t>
      </w:r>
      <w:r>
        <w:t>fax.</w:t>
      </w:r>
    </w:p>
    <w:p w:rsidR="001F6DAC" w:rsidRDefault="001F6DAC">
      <w:pPr>
        <w:pStyle w:val="BodyText"/>
        <w:spacing w:before="8"/>
        <w:ind w:left="0" w:firstLine="0"/>
        <w:rPr>
          <w:sz w:val="20"/>
        </w:rPr>
      </w:pPr>
    </w:p>
    <w:p w:rsidR="001F6DAC" w:rsidRDefault="00626685">
      <w:pPr>
        <w:pStyle w:val="Heading1"/>
        <w:rPr>
          <w:u w:val="none"/>
        </w:rPr>
      </w:pPr>
      <w:r>
        <w:t>EDUCATION: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43"/>
        <w:ind w:right="4"/>
      </w:pPr>
      <w:r>
        <w:t>Certified Secretary &amp; Associate Member, American Ins</w:t>
      </w:r>
      <w:r>
        <w:t>titute of Business and Management, Oct.</w:t>
      </w:r>
      <w:r>
        <w:rPr>
          <w:spacing w:val="-6"/>
        </w:rPr>
        <w:t xml:space="preserve"> </w:t>
      </w:r>
      <w:r>
        <w:t>2019.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1"/>
      </w:pPr>
      <w:r>
        <w:t>QR Attestation - Office</w:t>
      </w:r>
      <w:r>
        <w:rPr>
          <w:spacing w:val="-18"/>
        </w:rPr>
        <w:t xml:space="preserve"> </w:t>
      </w:r>
      <w:r>
        <w:t>Admin/Executive Secretary, Sept. 2019, Knowledge and Human Development Authority (KHDA), Dubai - United Arab</w:t>
      </w:r>
      <w:r>
        <w:rPr>
          <w:spacing w:val="-5"/>
        </w:rPr>
        <w:t xml:space="preserve"> </w:t>
      </w:r>
      <w:r>
        <w:t>Emirates.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85"/>
      </w:pPr>
      <w:r>
        <w:t>Associate</w:t>
      </w:r>
      <w:r>
        <w:rPr>
          <w:spacing w:val="-3"/>
        </w:rPr>
        <w:t xml:space="preserve"> </w:t>
      </w:r>
      <w:r>
        <w:t>Degree</w:t>
      </w:r>
    </w:p>
    <w:p w:rsidR="001F6DAC" w:rsidRDefault="00626685">
      <w:pPr>
        <w:pStyle w:val="ListParagraph"/>
        <w:numPr>
          <w:ilvl w:val="0"/>
          <w:numId w:val="2"/>
        </w:numPr>
        <w:tabs>
          <w:tab w:val="left" w:pos="1104"/>
        </w:tabs>
        <w:spacing w:before="40"/>
      </w:pPr>
      <w:r>
        <w:t>High School</w:t>
      </w:r>
      <w:r>
        <w:rPr>
          <w:spacing w:val="-4"/>
        </w:rPr>
        <w:t xml:space="preserve"> </w:t>
      </w:r>
      <w:r>
        <w:t>Diploma</w:t>
      </w:r>
    </w:p>
    <w:p w:rsidR="001F6DAC" w:rsidRDefault="00626685">
      <w:pPr>
        <w:pStyle w:val="Heading1"/>
        <w:spacing w:before="188"/>
        <w:ind w:left="434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>WORK EXPERIENCE:</w:t>
      </w:r>
    </w:p>
    <w:p w:rsidR="001F6DAC" w:rsidRDefault="00626685">
      <w:pPr>
        <w:pStyle w:val="Heading2"/>
        <w:tabs>
          <w:tab w:val="left" w:pos="4503"/>
        </w:tabs>
        <w:spacing w:before="166" w:line="252" w:lineRule="auto"/>
        <w:ind w:right="945"/>
      </w:pPr>
      <w:r>
        <w:rPr>
          <w:color w:val="1F487C"/>
        </w:rPr>
        <w:t>G</w:t>
      </w:r>
      <w:r w:rsidR="00087766">
        <w:rPr>
          <w:color w:val="1F487C"/>
        </w:rPr>
        <w:t xml:space="preserve">eneral Trading (Import-Export) </w:t>
      </w:r>
      <w:r>
        <w:rPr>
          <w:color w:val="1F487C"/>
        </w:rPr>
        <w:t xml:space="preserve">Dubai, United Arab Emirates </w:t>
      </w:r>
      <w:r>
        <w:rPr>
          <w:color w:val="1F487C"/>
        </w:rPr>
        <w:t>Office Assistant /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Archive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Clerk</w:t>
      </w:r>
      <w:r>
        <w:rPr>
          <w:color w:val="1F487C"/>
        </w:rPr>
        <w:tab/>
        <w:t>Aug, 2017 – Mar,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4"/>
        </w:rPr>
        <w:t>2018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77"/>
        <w:ind w:hanging="181"/>
      </w:pPr>
      <w:r>
        <w:t>Maintained the Staff Attendance Records and company</w:t>
      </w:r>
      <w:r>
        <w:rPr>
          <w:spacing w:val="44"/>
        </w:rPr>
        <w:t xml:space="preserve"> </w:t>
      </w:r>
      <w:r>
        <w:t>Directory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41" w:line="273" w:lineRule="auto"/>
        <w:ind w:right="1026"/>
      </w:pPr>
      <w:r>
        <w:t>Received, sorted and distributed correspondences/deliveries to the appropriate persons/departments.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5"/>
        <w:ind w:hanging="181"/>
      </w:pPr>
      <w:r>
        <w:t>Assisted in typing administrative documents and sending</w:t>
      </w:r>
      <w:r>
        <w:rPr>
          <w:spacing w:val="-11"/>
        </w:rPr>
        <w:t xml:space="preserve"> </w:t>
      </w:r>
      <w:r>
        <w:t>emails.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line="276" w:lineRule="auto"/>
        <w:ind w:right="1294"/>
      </w:pPr>
      <w:r>
        <w:t>Controlled the cleanliness and comfort of office work areas, furniture and equipment, recept</w:t>
      </w:r>
      <w:r>
        <w:t>ion, kitchen and rest</w:t>
      </w:r>
      <w:r>
        <w:rPr>
          <w:spacing w:val="-12"/>
        </w:rPr>
        <w:t xml:space="preserve"> </w:t>
      </w:r>
      <w:r>
        <w:t>rooms.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2"/>
        <w:ind w:hanging="181"/>
      </w:pPr>
      <w:r>
        <w:t>Prepared and served tea/coffee and snacks to staff and</w:t>
      </w:r>
      <w:r>
        <w:rPr>
          <w:spacing w:val="-12"/>
        </w:rPr>
        <w:t xml:space="preserve"> </w:t>
      </w:r>
      <w:r>
        <w:t>guests.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line="276" w:lineRule="auto"/>
        <w:ind w:right="877"/>
      </w:pPr>
      <w:r>
        <w:t>Took dictations, transcribed recorded tapes and draft documents into digital files.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0" w:line="280" w:lineRule="exact"/>
        <w:ind w:hanging="181"/>
      </w:pPr>
      <w:r>
        <w:t>Managed manual and digital filing systems and regular</w:t>
      </w:r>
      <w:r>
        <w:rPr>
          <w:spacing w:val="-10"/>
        </w:rPr>
        <w:t xml:space="preserve"> </w:t>
      </w:r>
      <w:r>
        <w:t>backups.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41"/>
        <w:ind w:hanging="181"/>
      </w:pPr>
      <w:r>
        <w:t>Handles all cleri</w:t>
      </w:r>
      <w:r>
        <w:t>cal duties like typing, copying, scanning</w:t>
      </w:r>
      <w:r>
        <w:rPr>
          <w:spacing w:val="-4"/>
        </w:rPr>
        <w:t xml:space="preserve"> </w:t>
      </w:r>
      <w:r>
        <w:t>documents</w:t>
      </w:r>
    </w:p>
    <w:p w:rsidR="001F6DAC" w:rsidRDefault="00626685">
      <w:pPr>
        <w:pStyle w:val="Heading2"/>
        <w:spacing w:before="209"/>
      </w:pPr>
      <w:proofErr w:type="gramStart"/>
      <w:r>
        <w:rPr>
          <w:color w:val="1F487C"/>
        </w:rPr>
        <w:t>Pinnacle of Success Academy, Yaoundé - Cameroon.</w:t>
      </w:r>
      <w:proofErr w:type="gramEnd"/>
    </w:p>
    <w:p w:rsidR="001F6DAC" w:rsidRDefault="00626685">
      <w:pPr>
        <w:tabs>
          <w:tab w:val="left" w:pos="4700"/>
        </w:tabs>
        <w:spacing w:before="12"/>
        <w:ind w:left="434"/>
        <w:rPr>
          <w:b/>
        </w:rPr>
      </w:pPr>
      <w:r>
        <w:rPr>
          <w:b/>
          <w:color w:val="1F487C"/>
        </w:rPr>
        <w:t>Administrative Assistant</w:t>
      </w:r>
      <w:r>
        <w:rPr>
          <w:b/>
          <w:color w:val="1F487C"/>
          <w:spacing w:val="-4"/>
        </w:rPr>
        <w:t xml:space="preserve"> </w:t>
      </w:r>
      <w:r>
        <w:rPr>
          <w:b/>
          <w:color w:val="1F487C"/>
        </w:rPr>
        <w:t>/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Receptionist</w:t>
      </w:r>
      <w:r>
        <w:rPr>
          <w:b/>
          <w:color w:val="1F487C"/>
        </w:rPr>
        <w:tab/>
        <w:t>July, 2015 – July,</w:t>
      </w:r>
      <w:r>
        <w:rPr>
          <w:b/>
          <w:color w:val="1F487C"/>
          <w:spacing w:val="-4"/>
        </w:rPr>
        <w:t xml:space="preserve"> </w:t>
      </w:r>
      <w:r>
        <w:rPr>
          <w:b/>
          <w:color w:val="1F487C"/>
        </w:rPr>
        <w:t>2017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154"/>
        <w:ind w:hanging="181"/>
      </w:pPr>
      <w:r>
        <w:t>Received, screened and redirect phone calls when</w:t>
      </w:r>
      <w:r>
        <w:rPr>
          <w:spacing w:val="-6"/>
        </w:rPr>
        <w:t xml:space="preserve"> </w:t>
      </w:r>
      <w:r>
        <w:t>appropriate.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42"/>
        <w:ind w:hanging="181"/>
      </w:pPr>
      <w:r>
        <w:t>Maintained executive’s agenda</w:t>
      </w:r>
      <w:r>
        <w:t xml:space="preserve"> and assisted in</w:t>
      </w:r>
      <w:r>
        <w:rPr>
          <w:spacing w:val="-5"/>
        </w:rPr>
        <w:t xml:space="preserve"> </w:t>
      </w:r>
      <w:r>
        <w:t>planning</w:t>
      </w:r>
    </w:p>
    <w:p w:rsidR="001F6DAC" w:rsidRDefault="00626685">
      <w:pPr>
        <w:pStyle w:val="BodyText"/>
        <w:spacing w:before="38"/>
        <w:ind w:firstLine="0"/>
        <w:rPr>
          <w:rFonts w:ascii="Cambria"/>
        </w:rPr>
      </w:pPr>
      <w:proofErr w:type="gramStart"/>
      <w:r>
        <w:t>appointments</w:t>
      </w:r>
      <w:proofErr w:type="gramEnd"/>
      <w:r>
        <w:t>, board meetings, conferenc</w:t>
      </w:r>
      <w:r>
        <w:rPr>
          <w:rFonts w:ascii="Cambria"/>
        </w:rPr>
        <w:t>es and travels.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42"/>
        <w:ind w:hanging="181"/>
      </w:pPr>
      <w:r>
        <w:rPr>
          <w:rFonts w:ascii="Cambria" w:hAnsi="Cambria"/>
        </w:rPr>
        <w:t>A</w:t>
      </w:r>
      <w:r>
        <w:t>ttended meetings took minutes and prepared</w:t>
      </w:r>
      <w:r>
        <w:rPr>
          <w:spacing w:val="-9"/>
        </w:rPr>
        <w:t xml:space="preserve"> </w:t>
      </w:r>
      <w:r>
        <w:t>reports.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41" w:line="273" w:lineRule="auto"/>
        <w:ind w:right="880"/>
      </w:pPr>
      <w:r>
        <w:t>Handled and prioritized all outgoing or incoming correspondence (e-mail, letters, packages</w:t>
      </w:r>
      <w:r>
        <w:rPr>
          <w:spacing w:val="-6"/>
        </w:rPr>
        <w:t xml:space="preserve"> </w:t>
      </w:r>
      <w:r>
        <w:t>etc.)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5"/>
        <w:ind w:hanging="181"/>
      </w:pPr>
      <w:r>
        <w:t>Handled confidential documents ensuring they remain</w:t>
      </w:r>
      <w:r>
        <w:rPr>
          <w:spacing w:val="-8"/>
        </w:rPr>
        <w:t xml:space="preserve"> </w:t>
      </w:r>
      <w:r>
        <w:t>secured.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line="276" w:lineRule="auto"/>
        <w:ind w:right="799"/>
      </w:pPr>
      <w:r>
        <w:t>Prepared invoices/financial statements and provided assistance in bookkeeping.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2" w:line="273" w:lineRule="auto"/>
        <w:ind w:right="1000"/>
      </w:pPr>
      <w:r>
        <w:t>Monitored office supplies and negotiate terms with suppliers to ensure the most cost-effective</w:t>
      </w:r>
      <w:r>
        <w:rPr>
          <w:spacing w:val="-6"/>
        </w:rPr>
        <w:t xml:space="preserve"> </w:t>
      </w:r>
      <w:r>
        <w:t>orders.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5" w:line="273" w:lineRule="auto"/>
        <w:ind w:right="927"/>
      </w:pPr>
      <w:r>
        <w:t>Maintained el</w:t>
      </w:r>
      <w:r>
        <w:t>ectronic and paper records ensuring information is organized and easily</w:t>
      </w:r>
      <w:r>
        <w:rPr>
          <w:spacing w:val="-3"/>
        </w:rPr>
        <w:t xml:space="preserve"> </w:t>
      </w:r>
      <w:r>
        <w:t>accessible.</w:t>
      </w:r>
    </w:p>
    <w:p w:rsidR="001F6DAC" w:rsidRDefault="00626685">
      <w:pPr>
        <w:pStyle w:val="ListParagraph"/>
        <w:numPr>
          <w:ilvl w:val="0"/>
          <w:numId w:val="1"/>
        </w:numPr>
        <w:tabs>
          <w:tab w:val="left" w:pos="795"/>
        </w:tabs>
        <w:spacing w:before="4"/>
        <w:ind w:hanging="181"/>
      </w:pPr>
      <w:r>
        <w:t>Conducted research and prepared presentation/reports as</w:t>
      </w:r>
      <w:r>
        <w:rPr>
          <w:spacing w:val="-5"/>
        </w:rPr>
        <w:t xml:space="preserve"> </w:t>
      </w:r>
      <w:r>
        <w:t>needed</w:t>
      </w:r>
    </w:p>
    <w:p w:rsidR="001F6DAC" w:rsidRDefault="00626685">
      <w:pPr>
        <w:pStyle w:val="Heading2"/>
        <w:spacing w:before="245"/>
      </w:pPr>
      <w:r>
        <w:rPr>
          <w:color w:val="1F487C"/>
        </w:rPr>
        <w:t xml:space="preserve">Wise Bilingual Institute </w:t>
      </w:r>
      <w:proofErr w:type="spellStart"/>
      <w:r>
        <w:rPr>
          <w:color w:val="1F487C"/>
        </w:rPr>
        <w:t>Mfou</w:t>
      </w:r>
      <w:proofErr w:type="spellEnd"/>
      <w:r>
        <w:rPr>
          <w:color w:val="1F487C"/>
        </w:rPr>
        <w:t>, Yaoundé - Cameroon.</w:t>
      </w:r>
    </w:p>
    <w:p w:rsidR="001F6DAC" w:rsidRDefault="00626685">
      <w:pPr>
        <w:tabs>
          <w:tab w:val="left" w:pos="4570"/>
        </w:tabs>
        <w:spacing w:before="15"/>
        <w:ind w:left="434"/>
        <w:rPr>
          <w:b/>
        </w:rPr>
      </w:pPr>
      <w:r>
        <w:rPr>
          <w:b/>
          <w:color w:val="1F487C"/>
        </w:rPr>
        <w:t>Office Secretary</w:t>
      </w:r>
      <w:r>
        <w:rPr>
          <w:b/>
          <w:color w:val="1F487C"/>
          <w:spacing w:val="-5"/>
        </w:rPr>
        <w:t xml:space="preserve"> </w:t>
      </w:r>
      <w:r>
        <w:rPr>
          <w:b/>
          <w:color w:val="1F487C"/>
        </w:rPr>
        <w:t>/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Receptionist</w:t>
      </w:r>
      <w:r>
        <w:rPr>
          <w:b/>
          <w:color w:val="1F487C"/>
        </w:rPr>
        <w:tab/>
        <w:t>Sept, 2012 – June,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2015</w:t>
      </w:r>
    </w:p>
    <w:sectPr w:rsidR="001F6DAC" w:rsidSect="001F6DAC">
      <w:type w:val="continuous"/>
      <w:pgSz w:w="12240" w:h="15840"/>
      <w:pgMar w:top="0" w:right="0" w:bottom="0" w:left="0" w:header="720" w:footer="720" w:gutter="0"/>
      <w:cols w:num="2" w:space="720" w:equalWidth="0">
        <w:col w:w="4701" w:space="40"/>
        <w:col w:w="74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33F0"/>
    <w:multiLevelType w:val="hybridMultilevel"/>
    <w:tmpl w:val="676CF106"/>
    <w:lvl w:ilvl="0" w:tplc="20BE8798">
      <w:numFmt w:val="bullet"/>
      <w:lvlText w:val=""/>
      <w:lvlJc w:val="left"/>
      <w:pPr>
        <w:ind w:left="79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A10FA9A">
      <w:numFmt w:val="bullet"/>
      <w:lvlText w:val="•"/>
      <w:lvlJc w:val="left"/>
      <w:pPr>
        <w:ind w:left="1469" w:hanging="180"/>
      </w:pPr>
      <w:rPr>
        <w:rFonts w:hint="default"/>
        <w:lang w:val="en-US" w:eastAsia="en-US" w:bidi="ar-SA"/>
      </w:rPr>
    </w:lvl>
    <w:lvl w:ilvl="2" w:tplc="70783598">
      <w:numFmt w:val="bullet"/>
      <w:lvlText w:val="•"/>
      <w:lvlJc w:val="left"/>
      <w:pPr>
        <w:ind w:left="2139" w:hanging="180"/>
      </w:pPr>
      <w:rPr>
        <w:rFonts w:hint="default"/>
        <w:lang w:val="en-US" w:eastAsia="en-US" w:bidi="ar-SA"/>
      </w:rPr>
    </w:lvl>
    <w:lvl w:ilvl="3" w:tplc="8AA8CC9E">
      <w:numFmt w:val="bullet"/>
      <w:lvlText w:val="•"/>
      <w:lvlJc w:val="left"/>
      <w:pPr>
        <w:ind w:left="2809" w:hanging="180"/>
      </w:pPr>
      <w:rPr>
        <w:rFonts w:hint="default"/>
        <w:lang w:val="en-US" w:eastAsia="en-US" w:bidi="ar-SA"/>
      </w:rPr>
    </w:lvl>
    <w:lvl w:ilvl="4" w:tplc="6D2A43B0">
      <w:numFmt w:val="bullet"/>
      <w:lvlText w:val="•"/>
      <w:lvlJc w:val="left"/>
      <w:pPr>
        <w:ind w:left="3479" w:hanging="180"/>
      </w:pPr>
      <w:rPr>
        <w:rFonts w:hint="default"/>
        <w:lang w:val="en-US" w:eastAsia="en-US" w:bidi="ar-SA"/>
      </w:rPr>
    </w:lvl>
    <w:lvl w:ilvl="5" w:tplc="277C3234">
      <w:numFmt w:val="bullet"/>
      <w:lvlText w:val="•"/>
      <w:lvlJc w:val="left"/>
      <w:pPr>
        <w:ind w:left="4149" w:hanging="180"/>
      </w:pPr>
      <w:rPr>
        <w:rFonts w:hint="default"/>
        <w:lang w:val="en-US" w:eastAsia="en-US" w:bidi="ar-SA"/>
      </w:rPr>
    </w:lvl>
    <w:lvl w:ilvl="6" w:tplc="61EAA2E4">
      <w:numFmt w:val="bullet"/>
      <w:lvlText w:val="•"/>
      <w:lvlJc w:val="left"/>
      <w:pPr>
        <w:ind w:left="4819" w:hanging="180"/>
      </w:pPr>
      <w:rPr>
        <w:rFonts w:hint="default"/>
        <w:lang w:val="en-US" w:eastAsia="en-US" w:bidi="ar-SA"/>
      </w:rPr>
    </w:lvl>
    <w:lvl w:ilvl="7" w:tplc="B1B4CAB0">
      <w:numFmt w:val="bullet"/>
      <w:lvlText w:val="•"/>
      <w:lvlJc w:val="left"/>
      <w:pPr>
        <w:ind w:left="5489" w:hanging="180"/>
      </w:pPr>
      <w:rPr>
        <w:rFonts w:hint="default"/>
        <w:lang w:val="en-US" w:eastAsia="en-US" w:bidi="ar-SA"/>
      </w:rPr>
    </w:lvl>
    <w:lvl w:ilvl="8" w:tplc="784EA40C">
      <w:numFmt w:val="bullet"/>
      <w:lvlText w:val="•"/>
      <w:lvlJc w:val="left"/>
      <w:pPr>
        <w:ind w:left="6159" w:hanging="180"/>
      </w:pPr>
      <w:rPr>
        <w:rFonts w:hint="default"/>
        <w:lang w:val="en-US" w:eastAsia="en-US" w:bidi="ar-SA"/>
      </w:rPr>
    </w:lvl>
  </w:abstractNum>
  <w:abstractNum w:abstractNumId="1">
    <w:nsid w:val="7B33289F"/>
    <w:multiLevelType w:val="hybridMultilevel"/>
    <w:tmpl w:val="0C9E474A"/>
    <w:lvl w:ilvl="0" w:tplc="4AF03782">
      <w:numFmt w:val="bullet"/>
      <w:lvlText w:val=""/>
      <w:lvlJc w:val="left"/>
      <w:pPr>
        <w:ind w:left="110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722ABD6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2" w:tplc="C4A81058">
      <w:numFmt w:val="bullet"/>
      <w:lvlText w:val="•"/>
      <w:lvlJc w:val="left"/>
      <w:pPr>
        <w:ind w:left="1820" w:hanging="180"/>
      </w:pPr>
      <w:rPr>
        <w:rFonts w:hint="default"/>
        <w:lang w:val="en-US" w:eastAsia="en-US" w:bidi="ar-SA"/>
      </w:rPr>
    </w:lvl>
    <w:lvl w:ilvl="3" w:tplc="66BCAFBE">
      <w:numFmt w:val="bullet"/>
      <w:lvlText w:val="•"/>
      <w:lvlJc w:val="left"/>
      <w:pPr>
        <w:ind w:left="2180" w:hanging="180"/>
      </w:pPr>
      <w:rPr>
        <w:rFonts w:hint="default"/>
        <w:lang w:val="en-US" w:eastAsia="en-US" w:bidi="ar-SA"/>
      </w:rPr>
    </w:lvl>
    <w:lvl w:ilvl="4" w:tplc="9F2E2C68">
      <w:numFmt w:val="bullet"/>
      <w:lvlText w:val="•"/>
      <w:lvlJc w:val="left"/>
      <w:pPr>
        <w:ind w:left="2540" w:hanging="180"/>
      </w:pPr>
      <w:rPr>
        <w:rFonts w:hint="default"/>
        <w:lang w:val="en-US" w:eastAsia="en-US" w:bidi="ar-SA"/>
      </w:rPr>
    </w:lvl>
    <w:lvl w:ilvl="5" w:tplc="EF5A12BA">
      <w:numFmt w:val="bullet"/>
      <w:lvlText w:val="•"/>
      <w:lvlJc w:val="left"/>
      <w:pPr>
        <w:ind w:left="2900" w:hanging="180"/>
      </w:pPr>
      <w:rPr>
        <w:rFonts w:hint="default"/>
        <w:lang w:val="en-US" w:eastAsia="en-US" w:bidi="ar-SA"/>
      </w:rPr>
    </w:lvl>
    <w:lvl w:ilvl="6" w:tplc="C34820B2">
      <w:numFmt w:val="bullet"/>
      <w:lvlText w:val="•"/>
      <w:lvlJc w:val="left"/>
      <w:pPr>
        <w:ind w:left="3260" w:hanging="180"/>
      </w:pPr>
      <w:rPr>
        <w:rFonts w:hint="default"/>
        <w:lang w:val="en-US" w:eastAsia="en-US" w:bidi="ar-SA"/>
      </w:rPr>
    </w:lvl>
    <w:lvl w:ilvl="7" w:tplc="9F782D2C">
      <w:numFmt w:val="bullet"/>
      <w:lvlText w:val="•"/>
      <w:lvlJc w:val="left"/>
      <w:pPr>
        <w:ind w:left="3620" w:hanging="180"/>
      </w:pPr>
      <w:rPr>
        <w:rFonts w:hint="default"/>
        <w:lang w:val="en-US" w:eastAsia="en-US" w:bidi="ar-SA"/>
      </w:rPr>
    </w:lvl>
    <w:lvl w:ilvl="8" w:tplc="3CFE4DD2">
      <w:numFmt w:val="bullet"/>
      <w:lvlText w:val="•"/>
      <w:lvlJc w:val="left"/>
      <w:pPr>
        <w:ind w:left="3980" w:hanging="1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6DAC"/>
    <w:rsid w:val="00087766"/>
    <w:rsid w:val="001F6DAC"/>
    <w:rsid w:val="0062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6DA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F6DAC"/>
    <w:pPr>
      <w:ind w:left="924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1F6DAC"/>
    <w:pPr>
      <w:spacing w:before="12"/>
      <w:ind w:left="4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6DAC"/>
    <w:pPr>
      <w:ind w:left="794" w:hanging="180"/>
    </w:pPr>
  </w:style>
  <w:style w:type="paragraph" w:styleId="ListParagraph">
    <w:name w:val="List Paragraph"/>
    <w:basedOn w:val="Normal"/>
    <w:uiPriority w:val="1"/>
    <w:qFormat/>
    <w:rsid w:val="001F6DAC"/>
    <w:pPr>
      <w:spacing w:before="39"/>
      <w:ind w:left="794" w:hanging="180"/>
    </w:pPr>
  </w:style>
  <w:style w:type="paragraph" w:customStyle="1" w:styleId="TableParagraph">
    <w:name w:val="Table Paragraph"/>
    <w:basedOn w:val="Normal"/>
    <w:uiPriority w:val="1"/>
    <w:qFormat/>
    <w:rsid w:val="001F6DAC"/>
  </w:style>
  <w:style w:type="character" w:styleId="Hyperlink">
    <w:name w:val="Hyperlink"/>
    <w:basedOn w:val="DefaultParagraphFont"/>
    <w:uiPriority w:val="99"/>
    <w:unhideWhenUsed/>
    <w:rsid w:val="00087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nih-3964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2020-01-19T14:25:00Z</dcterms:created>
  <dcterms:modified xsi:type="dcterms:W3CDTF">2020-01-19T14:25:00Z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2020-01-19T00:00:00Z</vt:filetime>
  </property>
</Properties>
</file>