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25" w:rsidRDefault="00B469ED">
      <w:pPr>
        <w:pStyle w:val="BodyText"/>
        <w:rPr>
          <w:sz w:val="20"/>
        </w:rPr>
      </w:pPr>
      <w:r>
        <w:rPr>
          <w:noProof/>
          <w:sz w:val="20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5716905</wp:posOffset>
            </wp:positionH>
            <wp:positionV relativeFrom="page">
              <wp:posOffset>429260</wp:posOffset>
            </wp:positionV>
            <wp:extent cx="1463040" cy="3601720"/>
            <wp:effectExtent l="19050" t="0" r="3810" b="0"/>
            <wp:wrapNone/>
            <wp:docPr id="1" name="image1.png" descr="MOHSIN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3601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1A25" w:rsidRDefault="00C01A25">
      <w:pPr>
        <w:pStyle w:val="BodyText"/>
        <w:rPr>
          <w:sz w:val="20"/>
        </w:rPr>
      </w:pPr>
    </w:p>
    <w:p w:rsidR="00C01A25" w:rsidRDefault="00C01A25">
      <w:pPr>
        <w:pStyle w:val="BodyText"/>
        <w:spacing w:before="9"/>
        <w:rPr>
          <w:sz w:val="18"/>
        </w:rPr>
      </w:pPr>
    </w:p>
    <w:p w:rsidR="00C01A25" w:rsidRDefault="00C01A25">
      <w:pPr>
        <w:rPr>
          <w:sz w:val="18"/>
        </w:rPr>
        <w:sectPr w:rsidR="00C01A25">
          <w:type w:val="continuous"/>
          <w:pgSz w:w="11910" w:h="16840"/>
          <w:pgMar w:top="1240" w:right="1180" w:bottom="280" w:left="1080" w:header="720" w:footer="720" w:gutter="0"/>
          <w:cols w:space="720"/>
        </w:sectPr>
      </w:pPr>
    </w:p>
    <w:p w:rsidR="00C01A25" w:rsidRDefault="00C01A25">
      <w:pPr>
        <w:spacing w:before="81" w:line="228" w:lineRule="auto"/>
        <w:ind w:left="1081" w:right="-2"/>
        <w:rPr>
          <w:rFonts w:ascii="Trebuchet MS"/>
          <w:sz w:val="34"/>
        </w:rPr>
      </w:pPr>
      <w:r w:rsidRPr="00C01A25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59.05pt;margin-top:-3.75pt;width:48.1pt;height:59.35pt;z-index:15731200;mso-position-horizontal-relative:page" filled="f" stroked="f">
            <v:textbox inset="0,0,0,0">
              <w:txbxContent>
                <w:p w:rsidR="00C01A25" w:rsidRDefault="004F57A1">
                  <w:pPr>
                    <w:spacing w:line="228" w:lineRule="auto"/>
                    <w:rPr>
                      <w:b/>
                      <w:sz w:val="72"/>
                    </w:rPr>
                  </w:pPr>
                  <w:r>
                    <w:rPr>
                      <w:b/>
                      <w:spacing w:val="-40"/>
                      <w:sz w:val="72"/>
                    </w:rPr>
                    <w:t>C</w:t>
                  </w:r>
                  <w:r>
                    <w:rPr>
                      <w:b/>
                      <w:spacing w:val="-40"/>
                      <w:position w:val="-38"/>
                      <w:sz w:val="72"/>
                    </w:rPr>
                    <w:t>V</w:t>
                  </w:r>
                </w:p>
              </w:txbxContent>
            </v:textbox>
            <w10:wrap anchorx="page"/>
          </v:shape>
        </w:pict>
      </w:r>
      <w:r w:rsidR="004F57A1">
        <w:rPr>
          <w:rFonts w:ascii="Trebuchet MS"/>
          <w:sz w:val="34"/>
        </w:rPr>
        <w:t>URRICULUM ITAE</w:t>
      </w:r>
    </w:p>
    <w:p w:rsidR="00C01A25" w:rsidRDefault="004F57A1">
      <w:pPr>
        <w:pStyle w:val="BodyText"/>
        <w:rPr>
          <w:rFonts w:ascii="Trebuchet MS"/>
          <w:sz w:val="40"/>
        </w:rPr>
      </w:pPr>
      <w:r>
        <w:br w:type="column"/>
      </w:r>
    </w:p>
    <w:p w:rsidR="00C01A25" w:rsidRDefault="00C01A25">
      <w:pPr>
        <w:pStyle w:val="BodyText"/>
        <w:rPr>
          <w:rFonts w:ascii="Trebuchet MS"/>
          <w:sz w:val="32"/>
        </w:rPr>
      </w:pPr>
    </w:p>
    <w:p w:rsidR="00C01A25" w:rsidRDefault="004F57A1">
      <w:pPr>
        <w:spacing w:line="409" w:lineRule="exact"/>
        <w:ind w:left="17" w:right="2825"/>
        <w:jc w:val="center"/>
        <w:rPr>
          <w:b/>
          <w:sz w:val="36"/>
        </w:rPr>
      </w:pPr>
      <w:r>
        <w:rPr>
          <w:b/>
          <w:sz w:val="36"/>
        </w:rPr>
        <w:t xml:space="preserve">MOHSIN </w:t>
      </w:r>
    </w:p>
    <w:p w:rsidR="00C01A25" w:rsidRDefault="00C01A25">
      <w:pPr>
        <w:spacing w:line="271" w:lineRule="exact"/>
        <w:jc w:val="center"/>
        <w:rPr>
          <w:sz w:val="24"/>
        </w:rPr>
        <w:sectPr w:rsidR="00C01A25">
          <w:type w:val="continuous"/>
          <w:pgSz w:w="11910" w:h="16840"/>
          <w:pgMar w:top="1240" w:right="1180" w:bottom="280" w:left="1080" w:header="720" w:footer="720" w:gutter="0"/>
          <w:cols w:num="2" w:space="720" w:equalWidth="0">
            <w:col w:w="2868" w:space="40"/>
            <w:col w:w="6742"/>
          </w:cols>
        </w:sectPr>
      </w:pPr>
    </w:p>
    <w:p w:rsidR="00C01A25" w:rsidRDefault="004F57A1">
      <w:pPr>
        <w:spacing w:before="2" w:line="275" w:lineRule="exact"/>
        <w:ind w:left="2776" w:right="2672"/>
        <w:jc w:val="center"/>
        <w:rPr>
          <w:sz w:val="24"/>
        </w:rPr>
      </w:pPr>
      <w:r>
        <w:rPr>
          <w:b/>
          <w:sz w:val="24"/>
        </w:rPr>
        <w:lastRenderedPageBreak/>
        <w:t xml:space="preserve">Email Id: </w:t>
      </w:r>
      <w:hyperlink r:id="rId6" w:history="1">
        <w:r w:rsidR="00B469ED" w:rsidRPr="00AB6CBE">
          <w:rPr>
            <w:rStyle w:val="Hyperlink"/>
            <w:sz w:val="24"/>
            <w:u w:color="1154CC"/>
          </w:rPr>
          <w:t>mohsin-396594@2freemail.com</w:t>
        </w:r>
      </w:hyperlink>
      <w:r w:rsidR="00B469ED">
        <w:rPr>
          <w:color w:val="1154CC"/>
          <w:sz w:val="24"/>
          <w:u w:val="single" w:color="1154CC"/>
        </w:rPr>
        <w:t xml:space="preserve"> </w:t>
      </w:r>
    </w:p>
    <w:p w:rsidR="00C01A25" w:rsidRDefault="004F57A1">
      <w:pPr>
        <w:spacing w:line="275" w:lineRule="exact"/>
        <w:ind w:left="2768" w:right="2672"/>
        <w:jc w:val="center"/>
        <w:rPr>
          <w:sz w:val="24"/>
        </w:rPr>
      </w:pPr>
      <w:r>
        <w:rPr>
          <w:b/>
          <w:sz w:val="24"/>
        </w:rPr>
        <w:t xml:space="preserve">Address: </w:t>
      </w:r>
      <w:r>
        <w:rPr>
          <w:sz w:val="24"/>
        </w:rPr>
        <w:t>Dubai, UAE</w:t>
      </w:r>
    </w:p>
    <w:p w:rsidR="00C01A25" w:rsidRDefault="00C01A25">
      <w:pPr>
        <w:pStyle w:val="BodyText"/>
        <w:spacing w:before="3"/>
        <w:rPr>
          <w:sz w:val="11"/>
        </w:rPr>
      </w:pPr>
      <w:r w:rsidRPr="00C01A25">
        <w:pict>
          <v:shape id="_x0000_s1035" style="position:absolute;margin-left:70.6pt;margin-top:8.45pt;width:454.55pt;height:4.35pt;z-index:-15728640;mso-wrap-distance-left:0;mso-wrap-distance-right:0;mso-position-horizontal-relative:page" coordorigin="1412,169" coordsize="9091,87" o:spt="100" adj="0,,0" path="m10502,241r-9090,l1412,256r9090,l10502,241xm10502,169r-9090,l1412,227r9090,l10502,169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C01A25" w:rsidRDefault="00C01A25">
      <w:pPr>
        <w:pStyle w:val="BodyText"/>
        <w:ind w:left="24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4" type="#_x0000_t202" style="width:462.7pt;height:17.55pt;mso-position-horizontal-relative:char;mso-position-vertical-relative:line" fillcolor="gray" strokeweight=".16936mm">
            <v:textbox inset="0,0,0,0">
              <w:txbxContent>
                <w:p w:rsidR="00C01A25" w:rsidRDefault="004F57A1">
                  <w:pPr>
                    <w:spacing w:line="320" w:lineRule="exact"/>
                    <w:ind w:left="105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OBJECTIVE</w:t>
                  </w:r>
                </w:p>
              </w:txbxContent>
            </v:textbox>
            <w10:wrap type="none"/>
            <w10:anchorlock/>
          </v:shape>
        </w:pict>
      </w:r>
    </w:p>
    <w:p w:rsidR="00C01A25" w:rsidRDefault="004F57A1">
      <w:pPr>
        <w:pStyle w:val="BodyText"/>
        <w:spacing w:line="247" w:lineRule="exact"/>
        <w:ind w:left="360"/>
      </w:pPr>
      <w:r>
        <w:t>To pursue a highly challenging career in the field of Finance, Accounts &amp; Taxation, where I</w:t>
      </w:r>
    </w:p>
    <w:p w:rsidR="00C01A25" w:rsidRDefault="004F57A1">
      <w:pPr>
        <w:pStyle w:val="BodyText"/>
        <w:spacing w:before="2"/>
        <w:ind w:left="360" w:right="270"/>
      </w:pPr>
      <w:proofErr w:type="gramStart"/>
      <w:r>
        <w:t>would</w:t>
      </w:r>
      <w:proofErr w:type="gramEnd"/>
      <w:r>
        <w:t xml:space="preserve"> apply my knowledge, experience and ideas to develop high caliber professional skill and effect</w:t>
      </w:r>
      <w:r>
        <w:t>ive management technique by proactive research and development activities to ensure protection of interest of industry and emerge as a good Corporate Professional</w:t>
      </w:r>
    </w:p>
    <w:p w:rsidR="00C01A25" w:rsidRDefault="00C01A25">
      <w:pPr>
        <w:pStyle w:val="BodyText"/>
        <w:spacing w:before="3"/>
        <w:rPr>
          <w:sz w:val="21"/>
        </w:rPr>
      </w:pPr>
      <w:r w:rsidRPr="00C01A25">
        <w:pict>
          <v:shape id="_x0000_s1033" type="#_x0000_t202" style="position:absolute;margin-left:67.45pt;margin-top:14.45pt;width:463.9pt;height:16.6pt;z-index:-15727616;mso-wrap-distance-left:0;mso-wrap-distance-right:0;mso-position-horizontal-relative:page" fillcolor="#7e7e7e" strokeweight=".48pt">
            <v:textbox inset="0,0,0,0">
              <w:txbxContent>
                <w:p w:rsidR="00C01A25" w:rsidRDefault="004F57A1">
                  <w:pPr>
                    <w:spacing w:line="320" w:lineRule="exact"/>
                    <w:ind w:left="105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CORE COMPENTENCIES</w:t>
                  </w:r>
                </w:p>
              </w:txbxContent>
            </v:textbox>
            <w10:wrap type="topAndBottom" anchorx="page"/>
          </v:shape>
        </w:pict>
      </w:r>
    </w:p>
    <w:p w:rsidR="00C01A25" w:rsidRDefault="004F57A1">
      <w:pPr>
        <w:pStyle w:val="ListParagraph"/>
        <w:numPr>
          <w:ilvl w:val="0"/>
          <w:numId w:val="3"/>
        </w:numPr>
        <w:tabs>
          <w:tab w:val="left" w:pos="1080"/>
          <w:tab w:val="left" w:pos="1081"/>
        </w:tabs>
        <w:spacing w:line="258" w:lineRule="exact"/>
        <w:rPr>
          <w:rFonts w:ascii="Symbol" w:hAnsi="Symbol"/>
          <w:sz w:val="24"/>
        </w:rPr>
      </w:pPr>
      <w:r>
        <w:rPr>
          <w:sz w:val="24"/>
        </w:rPr>
        <w:t>Strong leadership skills with high performance</w:t>
      </w:r>
      <w:r>
        <w:rPr>
          <w:spacing w:val="-1"/>
          <w:sz w:val="24"/>
        </w:rPr>
        <w:t xml:space="preserve"> </w:t>
      </w:r>
      <w:r>
        <w:rPr>
          <w:sz w:val="24"/>
        </w:rPr>
        <w:t>standards</w:t>
      </w:r>
    </w:p>
    <w:p w:rsidR="00C01A25" w:rsidRDefault="004F57A1">
      <w:pPr>
        <w:pStyle w:val="ListParagraph"/>
        <w:numPr>
          <w:ilvl w:val="0"/>
          <w:numId w:val="3"/>
        </w:numPr>
        <w:tabs>
          <w:tab w:val="left" w:pos="1080"/>
          <w:tab w:val="left" w:pos="1081"/>
        </w:tabs>
        <w:spacing w:before="2" w:line="237" w:lineRule="auto"/>
        <w:ind w:right="480"/>
        <w:rPr>
          <w:rFonts w:ascii="Symbol" w:hAnsi="Symbol"/>
          <w:sz w:val="24"/>
        </w:rPr>
      </w:pPr>
      <w:r>
        <w:rPr>
          <w:sz w:val="24"/>
        </w:rPr>
        <w:t>Business Orie</w:t>
      </w:r>
      <w:r>
        <w:rPr>
          <w:sz w:val="24"/>
        </w:rPr>
        <w:t xml:space="preserve">nted and </w:t>
      </w:r>
      <w:r>
        <w:rPr>
          <w:spacing w:val="-2"/>
          <w:sz w:val="24"/>
        </w:rPr>
        <w:t xml:space="preserve">Result </w:t>
      </w:r>
      <w:r>
        <w:rPr>
          <w:sz w:val="24"/>
        </w:rPr>
        <w:t xml:space="preserve">driven with flexible and adaptable </w:t>
      </w:r>
      <w:r>
        <w:rPr>
          <w:spacing w:val="2"/>
          <w:sz w:val="24"/>
        </w:rPr>
        <w:t xml:space="preserve">to </w:t>
      </w:r>
      <w:r>
        <w:rPr>
          <w:sz w:val="24"/>
        </w:rPr>
        <w:t>environment</w:t>
      </w:r>
      <w:r>
        <w:rPr>
          <w:spacing w:val="-26"/>
          <w:sz w:val="24"/>
        </w:rPr>
        <w:t xml:space="preserve"> </w:t>
      </w:r>
      <w:r>
        <w:rPr>
          <w:sz w:val="24"/>
        </w:rPr>
        <w:t>and conditions</w:t>
      </w:r>
    </w:p>
    <w:p w:rsidR="00C01A25" w:rsidRDefault="004F57A1">
      <w:pPr>
        <w:pStyle w:val="ListParagraph"/>
        <w:numPr>
          <w:ilvl w:val="0"/>
          <w:numId w:val="3"/>
        </w:numPr>
        <w:tabs>
          <w:tab w:val="left" w:pos="1080"/>
          <w:tab w:val="left" w:pos="1081"/>
        </w:tabs>
        <w:spacing w:before="4" w:line="291" w:lineRule="exact"/>
        <w:rPr>
          <w:rFonts w:ascii="Symbol" w:hAnsi="Symbol"/>
          <w:sz w:val="24"/>
        </w:rPr>
      </w:pPr>
      <w:r>
        <w:rPr>
          <w:sz w:val="24"/>
        </w:rPr>
        <w:t>Strong Interpersonal</w:t>
      </w:r>
      <w:r>
        <w:rPr>
          <w:spacing w:val="-6"/>
          <w:sz w:val="24"/>
        </w:rPr>
        <w:t xml:space="preserve"> </w:t>
      </w:r>
      <w:r>
        <w:rPr>
          <w:sz w:val="24"/>
        </w:rPr>
        <w:t>Skills</w:t>
      </w:r>
    </w:p>
    <w:p w:rsidR="00C01A25" w:rsidRDefault="004F57A1">
      <w:pPr>
        <w:pStyle w:val="ListParagraph"/>
        <w:numPr>
          <w:ilvl w:val="0"/>
          <w:numId w:val="3"/>
        </w:numPr>
        <w:tabs>
          <w:tab w:val="left" w:pos="1080"/>
          <w:tab w:val="left" w:pos="1081"/>
        </w:tabs>
        <w:spacing w:line="291" w:lineRule="exact"/>
        <w:rPr>
          <w:rFonts w:ascii="Symbol" w:hAnsi="Symbol"/>
          <w:sz w:val="24"/>
        </w:rPr>
      </w:pPr>
      <w:r>
        <w:rPr>
          <w:sz w:val="24"/>
        </w:rPr>
        <w:t>Financial Statement Analysis and</w:t>
      </w:r>
      <w:r>
        <w:rPr>
          <w:spacing w:val="8"/>
          <w:sz w:val="24"/>
        </w:rPr>
        <w:t xml:space="preserve"> </w:t>
      </w:r>
      <w:r>
        <w:rPr>
          <w:sz w:val="24"/>
        </w:rPr>
        <w:t>Interpretation</w:t>
      </w:r>
    </w:p>
    <w:p w:rsidR="00C01A25" w:rsidRDefault="00C01A25">
      <w:pPr>
        <w:pStyle w:val="BodyText"/>
        <w:spacing w:before="4"/>
        <w:rPr>
          <w:sz w:val="18"/>
        </w:rPr>
      </w:pPr>
      <w:r w:rsidRPr="00C01A25">
        <w:pict>
          <v:shape id="_x0000_s1032" type="#_x0000_t202" style="position:absolute;margin-left:67.45pt;margin-top:12.75pt;width:463.9pt;height:16.8pt;z-index:-15727104;mso-wrap-distance-left:0;mso-wrap-distance-right:0;mso-position-horizontal-relative:page" fillcolor="#7e7e7e" strokeweight=".48pt">
            <v:textbox inset="0,0,0,0">
              <w:txbxContent>
                <w:p w:rsidR="00C01A25" w:rsidRDefault="004F57A1">
                  <w:pPr>
                    <w:spacing w:line="320" w:lineRule="exact"/>
                    <w:ind w:left="105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PROFESSIONAL QUALIFICATION</w:t>
                  </w:r>
                </w:p>
              </w:txbxContent>
            </v:textbox>
            <w10:wrap type="topAndBottom" anchorx="page"/>
          </v:shape>
        </w:pict>
      </w:r>
    </w:p>
    <w:p w:rsidR="00C01A25" w:rsidRDefault="004F57A1">
      <w:pPr>
        <w:pStyle w:val="ListParagraph"/>
        <w:numPr>
          <w:ilvl w:val="0"/>
          <w:numId w:val="2"/>
        </w:numPr>
        <w:tabs>
          <w:tab w:val="left" w:pos="1081"/>
          <w:tab w:val="left" w:pos="2401"/>
        </w:tabs>
        <w:spacing w:line="338" w:lineRule="exact"/>
        <w:rPr>
          <w:sz w:val="24"/>
        </w:rPr>
      </w:pPr>
      <w:r>
        <w:rPr>
          <w:b/>
          <w:sz w:val="32"/>
        </w:rPr>
        <w:t>B.COM</w:t>
      </w:r>
      <w:r>
        <w:rPr>
          <w:b/>
          <w:sz w:val="32"/>
        </w:rPr>
        <w:tab/>
      </w:r>
      <w:r>
        <w:rPr>
          <w:sz w:val="24"/>
        </w:rPr>
        <w:t xml:space="preserve">QUALIFIED from </w:t>
      </w:r>
      <w:proofErr w:type="spellStart"/>
      <w:r>
        <w:rPr>
          <w:sz w:val="24"/>
        </w:rPr>
        <w:t>Abdulwali</w:t>
      </w:r>
      <w:proofErr w:type="spellEnd"/>
      <w:r>
        <w:rPr>
          <w:sz w:val="24"/>
        </w:rPr>
        <w:t xml:space="preserve"> khan University </w:t>
      </w:r>
      <w:proofErr w:type="spellStart"/>
      <w:r>
        <w:rPr>
          <w:sz w:val="24"/>
        </w:rPr>
        <w:t>Mardan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Pakistan</w:t>
      </w:r>
    </w:p>
    <w:p w:rsidR="00C01A25" w:rsidRDefault="004F57A1">
      <w:pPr>
        <w:pStyle w:val="ListParagraph"/>
        <w:numPr>
          <w:ilvl w:val="0"/>
          <w:numId w:val="2"/>
        </w:numPr>
        <w:tabs>
          <w:tab w:val="left" w:pos="1081"/>
          <w:tab w:val="left" w:pos="2420"/>
        </w:tabs>
        <w:spacing w:before="54" w:line="240" w:lineRule="auto"/>
        <w:rPr>
          <w:sz w:val="24"/>
        </w:rPr>
      </w:pPr>
      <w:r>
        <w:rPr>
          <w:b/>
          <w:sz w:val="32"/>
        </w:rPr>
        <w:t>D.COM</w:t>
      </w:r>
      <w:r>
        <w:rPr>
          <w:b/>
          <w:sz w:val="32"/>
        </w:rPr>
        <w:tab/>
      </w:r>
      <w:r>
        <w:rPr>
          <w:sz w:val="24"/>
        </w:rPr>
        <w:t>QUALIFIED from Technical Board Peshawar</w:t>
      </w:r>
      <w:r>
        <w:rPr>
          <w:spacing w:val="-8"/>
          <w:sz w:val="24"/>
        </w:rPr>
        <w:t xml:space="preserve"> </w:t>
      </w:r>
      <w:r>
        <w:rPr>
          <w:sz w:val="24"/>
        </w:rPr>
        <w:t>Pakistan</w:t>
      </w:r>
    </w:p>
    <w:p w:rsidR="00C01A25" w:rsidRDefault="004F57A1">
      <w:pPr>
        <w:pStyle w:val="ListParagraph"/>
        <w:numPr>
          <w:ilvl w:val="0"/>
          <w:numId w:val="2"/>
        </w:numPr>
        <w:tabs>
          <w:tab w:val="left" w:pos="1081"/>
          <w:tab w:val="left" w:pos="3241"/>
          <w:tab w:val="left" w:pos="5402"/>
        </w:tabs>
        <w:spacing w:before="59" w:line="240" w:lineRule="auto"/>
        <w:rPr>
          <w:sz w:val="24"/>
        </w:rPr>
      </w:pPr>
      <w:r>
        <w:rPr>
          <w:b/>
          <w:sz w:val="32"/>
        </w:rPr>
        <w:t>Matriculation</w:t>
      </w:r>
      <w:r>
        <w:rPr>
          <w:b/>
          <w:sz w:val="32"/>
        </w:rPr>
        <w:tab/>
      </w:r>
      <w:r>
        <w:rPr>
          <w:sz w:val="24"/>
        </w:rPr>
        <w:t xml:space="preserve">QUALIFIED </w:t>
      </w:r>
      <w:r>
        <w:rPr>
          <w:spacing w:val="41"/>
          <w:sz w:val="24"/>
        </w:rPr>
        <w:t xml:space="preserve"> </w:t>
      </w:r>
      <w:r>
        <w:rPr>
          <w:sz w:val="24"/>
        </w:rPr>
        <w:t>from</w:t>
      </w:r>
      <w:r>
        <w:rPr>
          <w:sz w:val="24"/>
        </w:rPr>
        <w:tab/>
        <w:t xml:space="preserve">B.I.S.E. </w:t>
      </w:r>
      <w:proofErr w:type="spellStart"/>
      <w:r>
        <w:rPr>
          <w:sz w:val="24"/>
        </w:rPr>
        <w:t>Mardan</w:t>
      </w:r>
      <w:proofErr w:type="spellEnd"/>
      <w:r>
        <w:rPr>
          <w:sz w:val="24"/>
        </w:rPr>
        <w:t xml:space="preserve"> (2013)</w:t>
      </w:r>
    </w:p>
    <w:p w:rsidR="00C01A25" w:rsidRDefault="00C01A25">
      <w:pPr>
        <w:pStyle w:val="BodyText"/>
        <w:rPr>
          <w:sz w:val="20"/>
        </w:rPr>
      </w:pPr>
    </w:p>
    <w:p w:rsidR="00C01A25" w:rsidRDefault="00C01A25">
      <w:pPr>
        <w:pStyle w:val="BodyText"/>
        <w:rPr>
          <w:sz w:val="20"/>
        </w:rPr>
      </w:pPr>
    </w:p>
    <w:p w:rsidR="00C01A25" w:rsidRDefault="00C01A25">
      <w:pPr>
        <w:pStyle w:val="BodyText"/>
        <w:spacing w:before="7"/>
        <w:rPr>
          <w:sz w:val="26"/>
        </w:rPr>
      </w:pPr>
      <w:r w:rsidRPr="00C01A25">
        <w:pict>
          <v:shape id="_x0000_s1031" type="#_x0000_t202" style="position:absolute;margin-left:66.5pt;margin-top:17.5pt;width:462.7pt;height:18.75pt;z-index:-15726592;mso-wrap-distance-left:0;mso-wrap-distance-right:0;mso-position-horizontal-relative:page" fillcolor="gray" strokeweight=".16936mm">
            <v:textbox inset="0,0,0,0">
              <w:txbxContent>
                <w:p w:rsidR="00C01A25" w:rsidRDefault="004F57A1">
                  <w:pPr>
                    <w:spacing w:before="21"/>
                    <w:ind w:left="105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WORKING EXPERIENCE</w:t>
                  </w:r>
                </w:p>
              </w:txbxContent>
            </v:textbox>
            <w10:wrap type="topAndBottom" anchorx="page"/>
          </v:shape>
        </w:pict>
      </w:r>
    </w:p>
    <w:p w:rsidR="00C01A25" w:rsidRDefault="004F57A1">
      <w:pPr>
        <w:pStyle w:val="Heading1"/>
        <w:numPr>
          <w:ilvl w:val="0"/>
          <w:numId w:val="1"/>
        </w:numPr>
        <w:tabs>
          <w:tab w:val="left" w:pos="1081"/>
        </w:tabs>
        <w:spacing w:line="244" w:lineRule="exact"/>
      </w:pPr>
      <w:r>
        <w:t xml:space="preserve">Junior Accountant (Sep2015 to Feb </w:t>
      </w:r>
      <w:proofErr w:type="gramStart"/>
      <w:r>
        <w:t>2017</w:t>
      </w:r>
      <w:r>
        <w:rPr>
          <w:spacing w:val="-3"/>
        </w:rPr>
        <w:t xml:space="preserve"> </w:t>
      </w:r>
      <w:r>
        <w:t>)</w:t>
      </w:r>
      <w:proofErr w:type="gramEnd"/>
    </w:p>
    <w:p w:rsidR="00C01A25" w:rsidRDefault="00C01A25">
      <w:pPr>
        <w:spacing w:before="2"/>
        <w:ind w:left="1081"/>
        <w:rPr>
          <w:b/>
          <w:sz w:val="24"/>
        </w:rPr>
      </w:pPr>
    </w:p>
    <w:p w:rsidR="00C01A25" w:rsidRDefault="00C01A25">
      <w:pPr>
        <w:pStyle w:val="BodyText"/>
        <w:spacing w:before="1"/>
        <w:rPr>
          <w:b/>
        </w:rPr>
      </w:pPr>
    </w:p>
    <w:p w:rsidR="00C01A25" w:rsidRDefault="004F57A1">
      <w:pPr>
        <w:pStyle w:val="ListParagraph"/>
        <w:numPr>
          <w:ilvl w:val="0"/>
          <w:numId w:val="3"/>
        </w:numPr>
        <w:tabs>
          <w:tab w:val="left" w:pos="1080"/>
          <w:tab w:val="left" w:pos="1081"/>
        </w:tabs>
        <w:rPr>
          <w:rFonts w:ascii="Symbol" w:hAnsi="Symbol"/>
          <w:sz w:val="20"/>
        </w:rPr>
      </w:pPr>
      <w:r>
        <w:rPr>
          <w:sz w:val="24"/>
        </w:rPr>
        <w:t>Monthly management account</w:t>
      </w:r>
      <w:r>
        <w:rPr>
          <w:spacing w:val="14"/>
          <w:sz w:val="24"/>
        </w:rPr>
        <w:t xml:space="preserve"> </w:t>
      </w:r>
      <w:r>
        <w:rPr>
          <w:sz w:val="24"/>
        </w:rPr>
        <w:t>preparation</w:t>
      </w:r>
    </w:p>
    <w:p w:rsidR="00C01A25" w:rsidRDefault="004F57A1">
      <w:pPr>
        <w:pStyle w:val="ListParagraph"/>
        <w:numPr>
          <w:ilvl w:val="0"/>
          <w:numId w:val="3"/>
        </w:numPr>
        <w:tabs>
          <w:tab w:val="left" w:pos="1080"/>
          <w:tab w:val="left" w:pos="1081"/>
        </w:tabs>
        <w:spacing w:line="274" w:lineRule="exact"/>
        <w:rPr>
          <w:rFonts w:ascii="Symbol" w:hAnsi="Symbol"/>
          <w:sz w:val="20"/>
        </w:rPr>
      </w:pPr>
      <w:r>
        <w:rPr>
          <w:sz w:val="24"/>
        </w:rPr>
        <w:t>Production of profit and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loss</w:t>
      </w:r>
    </w:p>
    <w:p w:rsidR="00C01A25" w:rsidRDefault="004F57A1">
      <w:pPr>
        <w:pStyle w:val="ListParagraph"/>
        <w:numPr>
          <w:ilvl w:val="0"/>
          <w:numId w:val="3"/>
        </w:numPr>
        <w:tabs>
          <w:tab w:val="left" w:pos="1080"/>
          <w:tab w:val="left" w:pos="1081"/>
        </w:tabs>
        <w:rPr>
          <w:rFonts w:ascii="Symbol" w:hAnsi="Symbol"/>
          <w:sz w:val="20"/>
        </w:rPr>
      </w:pPr>
      <w:r>
        <w:rPr>
          <w:sz w:val="24"/>
        </w:rPr>
        <w:t>To complete and maintain sales invoices and</w:t>
      </w:r>
      <w:r>
        <w:rPr>
          <w:spacing w:val="8"/>
          <w:sz w:val="24"/>
        </w:rPr>
        <w:t xml:space="preserve"> </w:t>
      </w:r>
      <w:r>
        <w:rPr>
          <w:sz w:val="24"/>
        </w:rPr>
        <w:t>reports</w:t>
      </w:r>
    </w:p>
    <w:p w:rsidR="00C01A25" w:rsidRDefault="004F57A1">
      <w:pPr>
        <w:pStyle w:val="ListParagraph"/>
        <w:numPr>
          <w:ilvl w:val="0"/>
          <w:numId w:val="3"/>
        </w:numPr>
        <w:tabs>
          <w:tab w:val="left" w:pos="1080"/>
          <w:tab w:val="left" w:pos="1081"/>
        </w:tabs>
        <w:spacing w:before="2"/>
        <w:rPr>
          <w:rFonts w:ascii="Symbol" w:hAnsi="Symbol"/>
          <w:sz w:val="20"/>
        </w:rPr>
      </w:pPr>
      <w:r>
        <w:rPr>
          <w:sz w:val="24"/>
        </w:rPr>
        <w:t>Preparation of the Accounts Pack for review</w:t>
      </w:r>
    </w:p>
    <w:p w:rsidR="00C01A25" w:rsidRDefault="004F57A1">
      <w:pPr>
        <w:pStyle w:val="ListParagraph"/>
        <w:numPr>
          <w:ilvl w:val="0"/>
          <w:numId w:val="3"/>
        </w:numPr>
        <w:tabs>
          <w:tab w:val="left" w:pos="1080"/>
          <w:tab w:val="left" w:pos="1081"/>
        </w:tabs>
        <w:rPr>
          <w:rFonts w:ascii="Symbol" w:hAnsi="Symbol"/>
          <w:sz w:val="20"/>
        </w:rPr>
      </w:pPr>
      <w:r>
        <w:rPr>
          <w:sz w:val="24"/>
        </w:rPr>
        <w:t>Bank reconciliation, posting and</w:t>
      </w:r>
      <w:r>
        <w:rPr>
          <w:spacing w:val="8"/>
          <w:sz w:val="24"/>
        </w:rPr>
        <w:t xml:space="preserve"> </w:t>
      </w:r>
      <w:r>
        <w:rPr>
          <w:sz w:val="24"/>
        </w:rPr>
        <w:t>balancing</w:t>
      </w:r>
    </w:p>
    <w:p w:rsidR="00C01A25" w:rsidRDefault="004F57A1">
      <w:pPr>
        <w:pStyle w:val="ListParagraph"/>
        <w:numPr>
          <w:ilvl w:val="0"/>
          <w:numId w:val="3"/>
        </w:numPr>
        <w:tabs>
          <w:tab w:val="left" w:pos="1080"/>
          <w:tab w:val="left" w:pos="1081"/>
        </w:tabs>
        <w:spacing w:before="3"/>
        <w:rPr>
          <w:rFonts w:ascii="Symbol" w:hAnsi="Symbol"/>
          <w:sz w:val="20"/>
        </w:rPr>
      </w:pPr>
      <w:r>
        <w:rPr>
          <w:sz w:val="24"/>
        </w:rPr>
        <w:t>Weekly wages, petty cash and other journal</w:t>
      </w:r>
      <w:r>
        <w:rPr>
          <w:spacing w:val="-10"/>
          <w:sz w:val="24"/>
        </w:rPr>
        <w:t xml:space="preserve"> </w:t>
      </w:r>
      <w:r>
        <w:rPr>
          <w:sz w:val="24"/>
        </w:rPr>
        <w:t>posting</w:t>
      </w:r>
    </w:p>
    <w:p w:rsidR="00C01A25" w:rsidRDefault="004F57A1">
      <w:pPr>
        <w:pStyle w:val="ListParagraph"/>
        <w:numPr>
          <w:ilvl w:val="0"/>
          <w:numId w:val="3"/>
        </w:numPr>
        <w:tabs>
          <w:tab w:val="left" w:pos="1080"/>
          <w:tab w:val="left" w:pos="1081"/>
        </w:tabs>
        <w:rPr>
          <w:rFonts w:ascii="Symbol" w:hAnsi="Symbol"/>
          <w:sz w:val="20"/>
        </w:rPr>
      </w:pPr>
      <w:r>
        <w:rPr>
          <w:sz w:val="24"/>
        </w:rPr>
        <w:t>Daily bank receipts</w:t>
      </w:r>
      <w:r>
        <w:rPr>
          <w:spacing w:val="3"/>
          <w:sz w:val="24"/>
        </w:rPr>
        <w:t xml:space="preserve"> </w:t>
      </w:r>
      <w:r>
        <w:rPr>
          <w:sz w:val="24"/>
        </w:rPr>
        <w:t>postings</w:t>
      </w:r>
    </w:p>
    <w:p w:rsidR="00C01A25" w:rsidRDefault="004F57A1">
      <w:pPr>
        <w:pStyle w:val="ListParagraph"/>
        <w:numPr>
          <w:ilvl w:val="0"/>
          <w:numId w:val="3"/>
        </w:numPr>
        <w:tabs>
          <w:tab w:val="left" w:pos="1080"/>
          <w:tab w:val="left" w:pos="1081"/>
        </w:tabs>
        <w:spacing w:before="2"/>
        <w:rPr>
          <w:rFonts w:ascii="Symbol" w:hAnsi="Symbol"/>
          <w:sz w:val="20"/>
        </w:rPr>
      </w:pPr>
      <w:r>
        <w:rPr>
          <w:sz w:val="24"/>
        </w:rPr>
        <w:t>Year budget</w:t>
      </w:r>
      <w:r>
        <w:rPr>
          <w:spacing w:val="9"/>
          <w:sz w:val="24"/>
        </w:rPr>
        <w:t xml:space="preserve"> </w:t>
      </w:r>
      <w:r>
        <w:rPr>
          <w:sz w:val="24"/>
        </w:rPr>
        <w:t>preparation</w:t>
      </w:r>
    </w:p>
    <w:p w:rsidR="00C01A25" w:rsidRDefault="004F57A1">
      <w:pPr>
        <w:pStyle w:val="ListParagraph"/>
        <w:numPr>
          <w:ilvl w:val="0"/>
          <w:numId w:val="3"/>
        </w:numPr>
        <w:tabs>
          <w:tab w:val="left" w:pos="1080"/>
          <w:tab w:val="left" w:pos="1081"/>
        </w:tabs>
        <w:rPr>
          <w:rFonts w:ascii="Symbol" w:hAnsi="Symbol"/>
          <w:sz w:val="20"/>
        </w:rPr>
      </w:pPr>
      <w:proofErr w:type="spellStart"/>
      <w:r>
        <w:rPr>
          <w:sz w:val="24"/>
        </w:rPr>
        <w:t>Year end</w:t>
      </w:r>
      <w:proofErr w:type="spellEnd"/>
      <w:r>
        <w:rPr>
          <w:sz w:val="24"/>
        </w:rPr>
        <w:t xml:space="preserve"> audit</w:t>
      </w:r>
      <w:r>
        <w:rPr>
          <w:spacing w:val="11"/>
          <w:sz w:val="24"/>
        </w:rPr>
        <w:t xml:space="preserve"> </w:t>
      </w:r>
      <w:r>
        <w:rPr>
          <w:sz w:val="24"/>
        </w:rPr>
        <w:t>analysis</w:t>
      </w:r>
    </w:p>
    <w:p w:rsidR="00C01A25" w:rsidRDefault="004F57A1">
      <w:pPr>
        <w:pStyle w:val="ListParagraph"/>
        <w:numPr>
          <w:ilvl w:val="0"/>
          <w:numId w:val="3"/>
        </w:numPr>
        <w:tabs>
          <w:tab w:val="left" w:pos="1080"/>
          <w:tab w:val="left" w:pos="1081"/>
        </w:tabs>
        <w:spacing w:before="7" w:line="240" w:lineRule="auto"/>
        <w:rPr>
          <w:rFonts w:ascii="Symbol" w:hAnsi="Symbol"/>
          <w:sz w:val="20"/>
        </w:rPr>
      </w:pPr>
      <w:r>
        <w:rPr>
          <w:sz w:val="24"/>
        </w:rPr>
        <w:t>Set up new suppliers on accounting</w:t>
      </w:r>
      <w:r>
        <w:rPr>
          <w:spacing w:val="2"/>
          <w:sz w:val="24"/>
        </w:rPr>
        <w:t xml:space="preserve"> </w:t>
      </w:r>
      <w:r>
        <w:rPr>
          <w:sz w:val="24"/>
        </w:rPr>
        <w:t>software.</w:t>
      </w:r>
    </w:p>
    <w:p w:rsidR="00C01A25" w:rsidRDefault="00C01A25">
      <w:pPr>
        <w:rPr>
          <w:rFonts w:ascii="Symbol" w:hAnsi="Symbol"/>
          <w:sz w:val="20"/>
        </w:rPr>
        <w:sectPr w:rsidR="00C01A25">
          <w:type w:val="continuous"/>
          <w:pgSz w:w="11910" w:h="16840"/>
          <w:pgMar w:top="1240" w:right="1180" w:bottom="280" w:left="1080" w:header="720" w:footer="720" w:gutter="0"/>
          <w:cols w:space="720"/>
        </w:sectPr>
      </w:pPr>
    </w:p>
    <w:p w:rsidR="00C01A25" w:rsidRDefault="004F57A1">
      <w:pPr>
        <w:pStyle w:val="Heading1"/>
        <w:numPr>
          <w:ilvl w:val="0"/>
          <w:numId w:val="1"/>
        </w:numPr>
        <w:tabs>
          <w:tab w:val="left" w:pos="1081"/>
        </w:tabs>
        <w:spacing w:before="65" w:line="237" w:lineRule="auto"/>
        <w:ind w:right="4048"/>
      </w:pPr>
      <w:r>
        <w:lastRenderedPageBreak/>
        <w:t xml:space="preserve">Trainee Accountant (Apr 2015 to </w:t>
      </w:r>
      <w:proofErr w:type="spellStart"/>
      <w:proofErr w:type="gramStart"/>
      <w:r>
        <w:t>aug</w:t>
      </w:r>
      <w:proofErr w:type="spellEnd"/>
      <w:proofErr w:type="gramEnd"/>
      <w:r>
        <w:t xml:space="preserve"> 2015) Rainbow Broadband (</w:t>
      </w:r>
      <w:proofErr w:type="spellStart"/>
      <w:r>
        <w:t>Pvt</w:t>
      </w:r>
      <w:proofErr w:type="spellEnd"/>
      <w:r>
        <w:t>)</w:t>
      </w:r>
      <w:r>
        <w:rPr>
          <w:spacing w:val="-3"/>
        </w:rPr>
        <w:t xml:space="preserve"> </w:t>
      </w:r>
      <w:r>
        <w:t>Ltd</w:t>
      </w:r>
    </w:p>
    <w:p w:rsidR="00C01A25" w:rsidRDefault="00C01A25">
      <w:pPr>
        <w:pStyle w:val="BodyText"/>
        <w:spacing w:before="4"/>
        <w:rPr>
          <w:b/>
          <w:sz w:val="20"/>
        </w:rPr>
      </w:pPr>
    </w:p>
    <w:p w:rsidR="00C01A25" w:rsidRDefault="004F57A1">
      <w:pPr>
        <w:pStyle w:val="ListParagraph"/>
        <w:numPr>
          <w:ilvl w:val="0"/>
          <w:numId w:val="3"/>
        </w:numPr>
        <w:tabs>
          <w:tab w:val="left" w:pos="1080"/>
          <w:tab w:val="left" w:pos="1081"/>
        </w:tabs>
        <w:spacing w:line="237" w:lineRule="auto"/>
        <w:ind w:right="420"/>
        <w:rPr>
          <w:rFonts w:ascii="Symbol" w:hAnsi="Symbol"/>
          <w:sz w:val="24"/>
        </w:rPr>
      </w:pPr>
      <w:r>
        <w:rPr>
          <w:sz w:val="24"/>
        </w:rPr>
        <w:t xml:space="preserve">Prepare, examine, and analyze accounting records, financial statements, and </w:t>
      </w:r>
      <w:r>
        <w:rPr>
          <w:sz w:val="24"/>
        </w:rPr>
        <w:t>other financial reports to assess accuracy, completeness, and conformance to reporting</w:t>
      </w:r>
      <w:r>
        <w:rPr>
          <w:spacing w:val="-35"/>
          <w:sz w:val="24"/>
        </w:rPr>
        <w:t xml:space="preserve"> </w:t>
      </w:r>
      <w:r>
        <w:rPr>
          <w:sz w:val="24"/>
        </w:rPr>
        <w:t>and procedural</w:t>
      </w:r>
      <w:r>
        <w:rPr>
          <w:spacing w:val="-8"/>
          <w:sz w:val="24"/>
        </w:rPr>
        <w:t xml:space="preserve"> </w:t>
      </w:r>
      <w:r>
        <w:rPr>
          <w:sz w:val="24"/>
        </w:rPr>
        <w:t>standards.</w:t>
      </w:r>
    </w:p>
    <w:p w:rsidR="00C01A25" w:rsidRDefault="004F57A1">
      <w:pPr>
        <w:pStyle w:val="ListParagraph"/>
        <w:numPr>
          <w:ilvl w:val="0"/>
          <w:numId w:val="3"/>
        </w:numPr>
        <w:tabs>
          <w:tab w:val="left" w:pos="1080"/>
          <w:tab w:val="left" w:pos="1081"/>
        </w:tabs>
        <w:spacing w:before="8" w:line="237" w:lineRule="auto"/>
        <w:ind w:right="748"/>
        <w:rPr>
          <w:rFonts w:ascii="Symbol" w:hAnsi="Symbol"/>
          <w:sz w:val="24"/>
        </w:rPr>
      </w:pPr>
      <w:r>
        <w:rPr>
          <w:sz w:val="24"/>
        </w:rPr>
        <w:t>Compute taxes owed and prepare tax returns, ensuring compliance with</w:t>
      </w:r>
      <w:r>
        <w:rPr>
          <w:spacing w:val="-26"/>
          <w:sz w:val="24"/>
        </w:rPr>
        <w:t xml:space="preserve"> </w:t>
      </w:r>
      <w:r>
        <w:rPr>
          <w:sz w:val="24"/>
        </w:rPr>
        <w:t>payment, reporting and other tax</w:t>
      </w:r>
      <w:r>
        <w:rPr>
          <w:spacing w:val="2"/>
          <w:sz w:val="24"/>
        </w:rPr>
        <w:t xml:space="preserve"> </w:t>
      </w:r>
      <w:r>
        <w:rPr>
          <w:sz w:val="24"/>
        </w:rPr>
        <w:t>requirements.</w:t>
      </w:r>
    </w:p>
    <w:p w:rsidR="00C01A25" w:rsidRDefault="004F57A1">
      <w:pPr>
        <w:pStyle w:val="ListParagraph"/>
        <w:numPr>
          <w:ilvl w:val="0"/>
          <w:numId w:val="3"/>
        </w:numPr>
        <w:tabs>
          <w:tab w:val="left" w:pos="1080"/>
          <w:tab w:val="left" w:pos="1081"/>
        </w:tabs>
        <w:spacing w:before="7" w:line="237" w:lineRule="auto"/>
        <w:ind w:right="774"/>
        <w:rPr>
          <w:rFonts w:ascii="Symbol" w:hAnsi="Symbol"/>
          <w:sz w:val="24"/>
        </w:rPr>
      </w:pPr>
      <w:r>
        <w:rPr>
          <w:sz w:val="24"/>
        </w:rPr>
        <w:t>Analyze business operations, trends, costs, revenues, financial commitments,</w:t>
      </w:r>
      <w:r>
        <w:rPr>
          <w:spacing w:val="-37"/>
          <w:sz w:val="24"/>
        </w:rPr>
        <w:t xml:space="preserve"> </w:t>
      </w:r>
      <w:r>
        <w:rPr>
          <w:sz w:val="24"/>
        </w:rPr>
        <w:t xml:space="preserve">and obligations, to </w:t>
      </w:r>
      <w:r>
        <w:rPr>
          <w:spacing w:val="-3"/>
          <w:sz w:val="24"/>
        </w:rPr>
        <w:t xml:space="preserve">project </w:t>
      </w:r>
      <w:r>
        <w:rPr>
          <w:sz w:val="24"/>
        </w:rPr>
        <w:t>future revenues and expenses or to provide</w:t>
      </w:r>
      <w:r>
        <w:rPr>
          <w:spacing w:val="8"/>
          <w:sz w:val="24"/>
        </w:rPr>
        <w:t xml:space="preserve"> </w:t>
      </w:r>
      <w:r>
        <w:rPr>
          <w:sz w:val="24"/>
        </w:rPr>
        <w:t>advice.</w:t>
      </w:r>
    </w:p>
    <w:p w:rsidR="00C01A25" w:rsidRDefault="004F57A1">
      <w:pPr>
        <w:pStyle w:val="ListParagraph"/>
        <w:numPr>
          <w:ilvl w:val="0"/>
          <w:numId w:val="3"/>
        </w:numPr>
        <w:tabs>
          <w:tab w:val="left" w:pos="1080"/>
          <w:tab w:val="left" w:pos="1081"/>
        </w:tabs>
        <w:spacing w:line="240" w:lineRule="auto"/>
        <w:rPr>
          <w:rFonts w:ascii="Symbol" w:hAnsi="Symbol"/>
          <w:sz w:val="24"/>
        </w:rPr>
      </w:pPr>
      <w:r>
        <w:rPr>
          <w:sz w:val="24"/>
        </w:rPr>
        <w:t>Report to management regarding the finances of</w:t>
      </w:r>
      <w:r>
        <w:rPr>
          <w:spacing w:val="9"/>
          <w:sz w:val="24"/>
        </w:rPr>
        <w:t xml:space="preserve"> </w:t>
      </w:r>
      <w:r>
        <w:rPr>
          <w:sz w:val="24"/>
        </w:rPr>
        <w:t>establishment.</w:t>
      </w:r>
    </w:p>
    <w:p w:rsidR="00C01A25" w:rsidRDefault="00C01A25">
      <w:pPr>
        <w:pStyle w:val="BodyText"/>
        <w:spacing w:before="2"/>
        <w:rPr>
          <w:sz w:val="21"/>
        </w:rPr>
      </w:pPr>
      <w:r w:rsidRPr="00C01A25">
        <w:pict>
          <v:shape id="_x0000_s1030" type="#_x0000_t202" style="position:absolute;margin-left:61.95pt;margin-top:14.4pt;width:469.4pt;height:16.6pt;z-index:-15725056;mso-wrap-distance-left:0;mso-wrap-distance-right:0;mso-position-horizontal-relative:page" fillcolor="#7e7e7e" strokeweight=".48pt">
            <v:textbox inset="0,0,0,0">
              <w:txbxContent>
                <w:p w:rsidR="00C01A25" w:rsidRDefault="004F57A1">
                  <w:pPr>
                    <w:spacing w:line="320" w:lineRule="exact"/>
                    <w:ind w:left="10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COMPUTER PROFICIENCY</w:t>
                  </w:r>
                </w:p>
              </w:txbxContent>
            </v:textbox>
            <w10:wrap type="topAndBottom" anchorx="page"/>
          </v:shape>
        </w:pict>
      </w:r>
    </w:p>
    <w:p w:rsidR="00C01A25" w:rsidRDefault="00C01A25">
      <w:pPr>
        <w:pStyle w:val="BodyText"/>
        <w:spacing w:before="5"/>
        <w:rPr>
          <w:sz w:val="12"/>
        </w:rPr>
      </w:pPr>
    </w:p>
    <w:p w:rsidR="00C01A25" w:rsidRDefault="004F57A1">
      <w:pPr>
        <w:pStyle w:val="Heading1"/>
        <w:numPr>
          <w:ilvl w:val="0"/>
          <w:numId w:val="3"/>
        </w:numPr>
        <w:tabs>
          <w:tab w:val="left" w:pos="1080"/>
          <w:tab w:val="left" w:pos="1081"/>
        </w:tabs>
        <w:spacing w:before="100"/>
        <w:rPr>
          <w:rFonts w:ascii="Symbol" w:hAnsi="Symbol"/>
        </w:rPr>
      </w:pPr>
      <w:r>
        <w:t>Typing</w:t>
      </w:r>
      <w:r>
        <w:rPr>
          <w:spacing w:val="1"/>
        </w:rPr>
        <w:t xml:space="preserve"> </w:t>
      </w:r>
      <w:r>
        <w:t>Speed:</w:t>
      </w:r>
    </w:p>
    <w:p w:rsidR="00C01A25" w:rsidRDefault="004F57A1">
      <w:pPr>
        <w:pStyle w:val="BodyText"/>
        <w:spacing w:before="7"/>
        <w:ind w:left="1801"/>
        <w:rPr>
          <w:rFonts w:ascii="Calibri"/>
        </w:rPr>
      </w:pPr>
      <w:r>
        <w:rPr>
          <w:rFonts w:ascii="Calibri"/>
        </w:rPr>
        <w:t>50 WPM</w:t>
      </w:r>
    </w:p>
    <w:p w:rsidR="00C01A25" w:rsidRDefault="00C01A25">
      <w:pPr>
        <w:pStyle w:val="BodyText"/>
        <w:spacing w:before="5"/>
        <w:rPr>
          <w:rFonts w:ascii="Calibri"/>
          <w:sz w:val="19"/>
        </w:rPr>
      </w:pPr>
    </w:p>
    <w:p w:rsidR="00C01A25" w:rsidRDefault="004F57A1">
      <w:pPr>
        <w:pStyle w:val="Heading1"/>
        <w:numPr>
          <w:ilvl w:val="0"/>
          <w:numId w:val="3"/>
        </w:numPr>
        <w:tabs>
          <w:tab w:val="left" w:pos="1080"/>
          <w:tab w:val="left" w:pos="1081"/>
        </w:tabs>
        <w:rPr>
          <w:rFonts w:ascii="Symbol" w:hAnsi="Symbol"/>
        </w:rPr>
      </w:pPr>
      <w:r>
        <w:t>Operating</w:t>
      </w:r>
      <w:r>
        <w:rPr>
          <w:spacing w:val="1"/>
        </w:rPr>
        <w:t xml:space="preserve"> </w:t>
      </w:r>
      <w:r>
        <w:t>Systems:</w:t>
      </w:r>
    </w:p>
    <w:p w:rsidR="00C01A25" w:rsidRDefault="004F57A1">
      <w:pPr>
        <w:pStyle w:val="BodyText"/>
        <w:spacing w:before="2"/>
        <w:ind w:left="1801"/>
        <w:rPr>
          <w:rFonts w:ascii="Calibri"/>
        </w:rPr>
      </w:pPr>
      <w:r>
        <w:rPr>
          <w:rFonts w:ascii="Calibri"/>
        </w:rPr>
        <w:t>All</w:t>
      </w:r>
    </w:p>
    <w:p w:rsidR="00C01A25" w:rsidRDefault="00C01A25">
      <w:pPr>
        <w:pStyle w:val="BodyText"/>
        <w:spacing w:before="9"/>
        <w:rPr>
          <w:rFonts w:ascii="Calibri"/>
          <w:sz w:val="19"/>
        </w:rPr>
      </w:pPr>
    </w:p>
    <w:p w:rsidR="00C01A25" w:rsidRDefault="004F57A1">
      <w:pPr>
        <w:pStyle w:val="Heading1"/>
        <w:numPr>
          <w:ilvl w:val="0"/>
          <w:numId w:val="3"/>
        </w:numPr>
        <w:tabs>
          <w:tab w:val="left" w:pos="1080"/>
          <w:tab w:val="left" w:pos="1081"/>
        </w:tabs>
        <w:rPr>
          <w:rFonts w:ascii="Symbol" w:hAnsi="Symbol"/>
        </w:rPr>
      </w:pPr>
      <w:r>
        <w:t>Microsoft</w:t>
      </w:r>
      <w:r>
        <w:rPr>
          <w:spacing w:val="2"/>
        </w:rPr>
        <w:t xml:space="preserve"> </w:t>
      </w:r>
      <w:r>
        <w:t>Office:</w:t>
      </w:r>
    </w:p>
    <w:p w:rsidR="00C01A25" w:rsidRDefault="004F57A1">
      <w:pPr>
        <w:pStyle w:val="BodyText"/>
        <w:spacing w:before="2"/>
        <w:ind w:left="1801"/>
        <w:rPr>
          <w:rFonts w:ascii="Calibri"/>
        </w:rPr>
      </w:pPr>
      <w:r>
        <w:rPr>
          <w:rFonts w:ascii="Calibri"/>
        </w:rPr>
        <w:t>Word, Excel, PowerPoint,</w:t>
      </w:r>
    </w:p>
    <w:p w:rsidR="00C01A25" w:rsidRDefault="00C01A25">
      <w:pPr>
        <w:pStyle w:val="BodyText"/>
        <w:spacing w:before="10"/>
        <w:rPr>
          <w:rFonts w:ascii="Calibri"/>
          <w:sz w:val="19"/>
        </w:rPr>
      </w:pPr>
    </w:p>
    <w:p w:rsidR="00C01A25" w:rsidRDefault="004F57A1">
      <w:pPr>
        <w:pStyle w:val="Heading1"/>
        <w:numPr>
          <w:ilvl w:val="0"/>
          <w:numId w:val="3"/>
        </w:numPr>
        <w:tabs>
          <w:tab w:val="left" w:pos="1080"/>
          <w:tab w:val="left" w:pos="1081"/>
        </w:tabs>
        <w:spacing w:line="290" w:lineRule="exact"/>
        <w:rPr>
          <w:rFonts w:ascii="Symbol" w:hAnsi="Symbol"/>
        </w:rPr>
      </w:pPr>
      <w:r>
        <w:t>Others:</w:t>
      </w:r>
    </w:p>
    <w:p w:rsidR="00C01A25" w:rsidRDefault="004F57A1">
      <w:pPr>
        <w:pStyle w:val="BodyText"/>
        <w:spacing w:line="242" w:lineRule="auto"/>
        <w:ind w:left="1561" w:right="270"/>
      </w:pPr>
      <w:r>
        <w:t>Surfing Internet, Windows Installation, Drivers Installation of Hardware, Partition Making, Installation of Necessary Software.</w:t>
      </w:r>
    </w:p>
    <w:p w:rsidR="00C01A25" w:rsidRDefault="00C01A25">
      <w:pPr>
        <w:pStyle w:val="BodyText"/>
        <w:spacing w:before="7"/>
        <w:rPr>
          <w:sz w:val="28"/>
        </w:rPr>
      </w:pPr>
      <w:r w:rsidRPr="00C01A25">
        <w:pict>
          <v:shape id="_x0000_s1029" type="#_x0000_t202" style="position:absolute;margin-left:66.5pt;margin-top:18.7pt;width:462.7pt;height:18.75pt;z-index:-15724544;mso-wrap-distance-left:0;mso-wrap-distance-right:0;mso-position-horizontal-relative:page" fillcolor="gray" strokeweight=".16936mm">
            <v:textbox inset="0,0,0,0">
              <w:txbxContent>
                <w:p w:rsidR="00C01A25" w:rsidRDefault="004F57A1">
                  <w:pPr>
                    <w:spacing w:before="21"/>
                    <w:ind w:left="105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EXTRACURRICULAR ACTIVITIES</w:t>
                  </w:r>
                </w:p>
              </w:txbxContent>
            </v:textbox>
            <w10:wrap type="topAndBottom" anchorx="page"/>
          </v:shape>
        </w:pict>
      </w:r>
    </w:p>
    <w:p w:rsidR="00C01A25" w:rsidRDefault="004F57A1">
      <w:pPr>
        <w:pStyle w:val="BodyText"/>
        <w:spacing w:line="239" w:lineRule="exact"/>
        <w:ind w:left="1081"/>
      </w:pPr>
      <w:r>
        <w:t>Programming, Surfing Internet, Reading Books, Designing Websites,</w:t>
      </w:r>
    </w:p>
    <w:p w:rsidR="00C01A25" w:rsidRDefault="00C01A25">
      <w:pPr>
        <w:pStyle w:val="BodyText"/>
        <w:rPr>
          <w:sz w:val="20"/>
        </w:rPr>
      </w:pPr>
    </w:p>
    <w:p w:rsidR="00C01A25" w:rsidRDefault="00C01A25">
      <w:pPr>
        <w:pStyle w:val="BodyText"/>
        <w:spacing w:before="1"/>
        <w:rPr>
          <w:sz w:val="25"/>
        </w:rPr>
      </w:pPr>
      <w:r w:rsidRPr="00C01A25">
        <w:pict>
          <v:shape id="_x0000_s1028" type="#_x0000_t202" style="position:absolute;margin-left:66.5pt;margin-top:16.65pt;width:462.7pt;height:18.75pt;z-index:-15724032;mso-wrap-distance-left:0;mso-wrap-distance-right:0;mso-position-horizontal-relative:page" fillcolor="gray" strokeweight=".16936mm">
            <v:textbox inset="0,0,0,0">
              <w:txbxContent>
                <w:p w:rsidR="00C01A25" w:rsidRDefault="004F57A1">
                  <w:pPr>
                    <w:spacing w:before="21"/>
                    <w:ind w:left="105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Languages</w:t>
                  </w:r>
                </w:p>
              </w:txbxContent>
            </v:textbox>
            <w10:wrap type="topAndBottom" anchorx="page"/>
          </v:shape>
        </w:pict>
      </w:r>
    </w:p>
    <w:p w:rsidR="00C01A25" w:rsidRDefault="004F57A1">
      <w:pPr>
        <w:pStyle w:val="BodyText"/>
        <w:spacing w:line="239" w:lineRule="exact"/>
        <w:ind w:left="360"/>
      </w:pPr>
      <w:r>
        <w:t>English, Urdu, Pashto</w:t>
      </w:r>
    </w:p>
    <w:p w:rsidR="00C01A25" w:rsidRDefault="00C01A25">
      <w:pPr>
        <w:pStyle w:val="BodyText"/>
        <w:rPr>
          <w:sz w:val="20"/>
        </w:rPr>
      </w:pPr>
    </w:p>
    <w:p w:rsidR="00C01A25" w:rsidRDefault="00C01A25">
      <w:pPr>
        <w:pStyle w:val="BodyText"/>
        <w:spacing w:before="1"/>
        <w:rPr>
          <w:sz w:val="25"/>
        </w:rPr>
      </w:pPr>
      <w:r w:rsidRPr="00C01A25">
        <w:pict>
          <v:shape id="_x0000_s1027" type="#_x0000_t202" style="position:absolute;margin-left:66.5pt;margin-top:16.65pt;width:462.7pt;height:18.75pt;z-index:-15723520;mso-wrap-distance-left:0;mso-wrap-distance-right:0;mso-position-horizontal-relative:page" fillcolor="gray" strokeweight=".16936mm">
            <v:textbox inset="0,0,0,0">
              <w:txbxContent>
                <w:p w:rsidR="00C01A25" w:rsidRDefault="004F57A1">
                  <w:pPr>
                    <w:spacing w:before="22"/>
                    <w:ind w:left="105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PERSONAL</w:t>
                  </w:r>
                </w:p>
              </w:txbxContent>
            </v:textbox>
            <w10:wrap type="topAndBottom" anchorx="page"/>
          </v:shape>
        </w:pict>
      </w:r>
    </w:p>
    <w:p w:rsidR="00C01A25" w:rsidRDefault="004F57A1">
      <w:pPr>
        <w:pStyle w:val="BodyText"/>
        <w:tabs>
          <w:tab w:val="left" w:pos="3241"/>
          <w:tab w:val="right" w:pos="5805"/>
        </w:tabs>
        <w:spacing w:line="275" w:lineRule="exact"/>
        <w:ind w:left="360"/>
      </w:pP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Birth</w:t>
      </w:r>
      <w:r>
        <w:tab/>
        <w:t>:</w:t>
      </w:r>
      <w:r>
        <w:tab/>
        <w:t>17-10-1994</w:t>
      </w:r>
    </w:p>
    <w:p w:rsidR="00C01A25" w:rsidRDefault="004F57A1">
      <w:pPr>
        <w:pStyle w:val="BodyText"/>
        <w:tabs>
          <w:tab w:val="left" w:pos="3241"/>
          <w:tab w:val="left" w:pos="4682"/>
        </w:tabs>
        <w:spacing w:before="2" w:line="275" w:lineRule="exact"/>
        <w:ind w:left="360"/>
      </w:pPr>
      <w:r>
        <w:t>Domicile</w:t>
      </w:r>
      <w:r>
        <w:tab/>
        <w:t>:</w:t>
      </w:r>
      <w:r>
        <w:tab/>
        <w:t>DIR</w:t>
      </w:r>
      <w:r>
        <w:rPr>
          <w:spacing w:val="3"/>
        </w:rPr>
        <w:t xml:space="preserve"> </w:t>
      </w:r>
      <w:r>
        <w:rPr>
          <w:spacing w:val="-3"/>
        </w:rPr>
        <w:t>(KPK)</w:t>
      </w:r>
    </w:p>
    <w:p w:rsidR="00C01A25" w:rsidRDefault="004F57A1">
      <w:pPr>
        <w:pStyle w:val="BodyText"/>
        <w:tabs>
          <w:tab w:val="left" w:pos="3241"/>
          <w:tab w:val="left" w:pos="4682"/>
        </w:tabs>
        <w:spacing w:line="275" w:lineRule="exact"/>
        <w:ind w:left="360"/>
      </w:pPr>
      <w:r>
        <w:t>Religion</w:t>
      </w:r>
      <w:r>
        <w:tab/>
        <w:t>:</w:t>
      </w:r>
      <w:r>
        <w:tab/>
        <w:t>Islam</w:t>
      </w:r>
    </w:p>
    <w:p w:rsidR="00C01A25" w:rsidRDefault="004F57A1">
      <w:pPr>
        <w:pStyle w:val="BodyText"/>
        <w:tabs>
          <w:tab w:val="left" w:pos="3241"/>
          <w:tab w:val="left" w:pos="4682"/>
        </w:tabs>
        <w:spacing w:before="3" w:line="275" w:lineRule="exact"/>
        <w:ind w:left="360"/>
      </w:pPr>
      <w:r>
        <w:t>Nationality</w:t>
      </w:r>
      <w:r>
        <w:tab/>
        <w:t>:</w:t>
      </w:r>
      <w:r>
        <w:tab/>
        <w:t>Pakistani</w:t>
      </w:r>
    </w:p>
    <w:p w:rsidR="00C01A25" w:rsidRDefault="004F57A1">
      <w:pPr>
        <w:pStyle w:val="BodyText"/>
        <w:tabs>
          <w:tab w:val="left" w:pos="3241"/>
          <w:tab w:val="left" w:pos="4682"/>
        </w:tabs>
        <w:spacing w:line="275" w:lineRule="exact"/>
        <w:ind w:left="360"/>
      </w:pPr>
      <w:r>
        <w:t>Marital</w:t>
      </w:r>
      <w:r>
        <w:rPr>
          <w:spacing w:val="-5"/>
        </w:rPr>
        <w:t xml:space="preserve"> </w:t>
      </w:r>
      <w:r>
        <w:t>Status</w:t>
      </w:r>
      <w:r>
        <w:tab/>
        <w:t>:</w:t>
      </w:r>
      <w:r>
        <w:tab/>
      </w:r>
      <w:r>
        <w:t>Single</w:t>
      </w:r>
    </w:p>
    <w:p w:rsidR="00C01A25" w:rsidRDefault="00C01A25">
      <w:pPr>
        <w:pStyle w:val="BodyText"/>
        <w:spacing w:before="2"/>
        <w:rPr>
          <w:sz w:val="9"/>
        </w:rPr>
      </w:pPr>
      <w:r w:rsidRPr="00C01A25">
        <w:pict>
          <v:shape id="_x0000_s1026" type="#_x0000_t202" style="position:absolute;margin-left:66.5pt;margin-top:7.5pt;width:462.7pt;height:18.75pt;z-index:-15723008;mso-wrap-distance-left:0;mso-wrap-distance-right:0;mso-position-horizontal-relative:page" fillcolor="gray" strokeweight=".16936mm">
            <v:textbox inset="0,0,0,0">
              <w:txbxContent>
                <w:p w:rsidR="00C01A25" w:rsidRDefault="004F57A1">
                  <w:pPr>
                    <w:spacing w:before="21"/>
                    <w:ind w:left="105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Reference</w:t>
                  </w:r>
                </w:p>
              </w:txbxContent>
            </v:textbox>
            <w10:wrap type="topAndBottom" anchorx="page"/>
          </v:shape>
        </w:pict>
      </w:r>
    </w:p>
    <w:p w:rsidR="00C01A25" w:rsidRDefault="004F57A1">
      <w:pPr>
        <w:pStyle w:val="BodyText"/>
        <w:spacing w:line="239" w:lineRule="exact"/>
        <w:ind w:left="360"/>
      </w:pPr>
      <w:r>
        <w:t>Will be provided gladly on demand</w:t>
      </w:r>
    </w:p>
    <w:sectPr w:rsidR="00C01A25" w:rsidSect="00C01A25">
      <w:pgSz w:w="11910" w:h="16840"/>
      <w:pgMar w:top="1360" w:right="1180" w:bottom="2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2A9B"/>
    <w:multiLevelType w:val="hybridMultilevel"/>
    <w:tmpl w:val="691485F8"/>
    <w:lvl w:ilvl="0" w:tplc="20329DFC">
      <w:numFmt w:val="bullet"/>
      <w:lvlText w:val=""/>
      <w:lvlJc w:val="left"/>
      <w:pPr>
        <w:ind w:left="1081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3D2E9E48">
      <w:numFmt w:val="bullet"/>
      <w:lvlText w:val="•"/>
      <w:lvlJc w:val="left"/>
      <w:pPr>
        <w:ind w:left="1936" w:hanging="361"/>
      </w:pPr>
      <w:rPr>
        <w:rFonts w:hint="default"/>
        <w:lang w:val="en-US" w:eastAsia="en-US" w:bidi="ar-SA"/>
      </w:rPr>
    </w:lvl>
    <w:lvl w:ilvl="2" w:tplc="ACE43318">
      <w:numFmt w:val="bullet"/>
      <w:lvlText w:val="•"/>
      <w:lvlJc w:val="left"/>
      <w:pPr>
        <w:ind w:left="2793" w:hanging="361"/>
      </w:pPr>
      <w:rPr>
        <w:rFonts w:hint="default"/>
        <w:lang w:val="en-US" w:eastAsia="en-US" w:bidi="ar-SA"/>
      </w:rPr>
    </w:lvl>
    <w:lvl w:ilvl="3" w:tplc="653AEF8A">
      <w:numFmt w:val="bullet"/>
      <w:lvlText w:val="•"/>
      <w:lvlJc w:val="left"/>
      <w:pPr>
        <w:ind w:left="3650" w:hanging="361"/>
      </w:pPr>
      <w:rPr>
        <w:rFonts w:hint="default"/>
        <w:lang w:val="en-US" w:eastAsia="en-US" w:bidi="ar-SA"/>
      </w:rPr>
    </w:lvl>
    <w:lvl w:ilvl="4" w:tplc="02C6D440">
      <w:numFmt w:val="bullet"/>
      <w:lvlText w:val="•"/>
      <w:lvlJc w:val="left"/>
      <w:pPr>
        <w:ind w:left="4507" w:hanging="361"/>
      </w:pPr>
      <w:rPr>
        <w:rFonts w:hint="default"/>
        <w:lang w:val="en-US" w:eastAsia="en-US" w:bidi="ar-SA"/>
      </w:rPr>
    </w:lvl>
    <w:lvl w:ilvl="5" w:tplc="40905EB4">
      <w:numFmt w:val="bullet"/>
      <w:lvlText w:val="•"/>
      <w:lvlJc w:val="left"/>
      <w:pPr>
        <w:ind w:left="5364" w:hanging="361"/>
      </w:pPr>
      <w:rPr>
        <w:rFonts w:hint="default"/>
        <w:lang w:val="en-US" w:eastAsia="en-US" w:bidi="ar-SA"/>
      </w:rPr>
    </w:lvl>
    <w:lvl w:ilvl="6" w:tplc="A95A5812">
      <w:numFmt w:val="bullet"/>
      <w:lvlText w:val="•"/>
      <w:lvlJc w:val="left"/>
      <w:pPr>
        <w:ind w:left="6221" w:hanging="361"/>
      </w:pPr>
      <w:rPr>
        <w:rFonts w:hint="default"/>
        <w:lang w:val="en-US" w:eastAsia="en-US" w:bidi="ar-SA"/>
      </w:rPr>
    </w:lvl>
    <w:lvl w:ilvl="7" w:tplc="46EA0F26">
      <w:numFmt w:val="bullet"/>
      <w:lvlText w:val="•"/>
      <w:lvlJc w:val="left"/>
      <w:pPr>
        <w:ind w:left="7078" w:hanging="361"/>
      </w:pPr>
      <w:rPr>
        <w:rFonts w:hint="default"/>
        <w:lang w:val="en-US" w:eastAsia="en-US" w:bidi="ar-SA"/>
      </w:rPr>
    </w:lvl>
    <w:lvl w:ilvl="8" w:tplc="746CEE6C">
      <w:numFmt w:val="bullet"/>
      <w:lvlText w:val="•"/>
      <w:lvlJc w:val="left"/>
      <w:pPr>
        <w:ind w:left="7935" w:hanging="361"/>
      </w:pPr>
      <w:rPr>
        <w:rFonts w:hint="default"/>
        <w:lang w:val="en-US" w:eastAsia="en-US" w:bidi="ar-SA"/>
      </w:rPr>
    </w:lvl>
  </w:abstractNum>
  <w:abstractNum w:abstractNumId="1">
    <w:nsid w:val="305617E9"/>
    <w:multiLevelType w:val="hybridMultilevel"/>
    <w:tmpl w:val="E2441032"/>
    <w:lvl w:ilvl="0" w:tplc="BFA221E6">
      <w:numFmt w:val="bullet"/>
      <w:lvlText w:val=""/>
      <w:lvlJc w:val="left"/>
      <w:pPr>
        <w:ind w:left="1081" w:hanging="361"/>
      </w:pPr>
      <w:rPr>
        <w:rFonts w:hint="default"/>
        <w:w w:val="100"/>
        <w:lang w:val="en-US" w:eastAsia="en-US" w:bidi="ar-SA"/>
      </w:rPr>
    </w:lvl>
    <w:lvl w:ilvl="1" w:tplc="C0F89BA8">
      <w:numFmt w:val="bullet"/>
      <w:lvlText w:val="•"/>
      <w:lvlJc w:val="left"/>
      <w:pPr>
        <w:ind w:left="2100" w:hanging="361"/>
      </w:pPr>
      <w:rPr>
        <w:rFonts w:hint="default"/>
        <w:lang w:val="en-US" w:eastAsia="en-US" w:bidi="ar-SA"/>
      </w:rPr>
    </w:lvl>
    <w:lvl w:ilvl="2" w:tplc="09D0AF36">
      <w:numFmt w:val="bullet"/>
      <w:lvlText w:val="•"/>
      <w:lvlJc w:val="left"/>
      <w:pPr>
        <w:ind w:left="2938" w:hanging="361"/>
      </w:pPr>
      <w:rPr>
        <w:rFonts w:hint="default"/>
        <w:lang w:val="en-US" w:eastAsia="en-US" w:bidi="ar-SA"/>
      </w:rPr>
    </w:lvl>
    <w:lvl w:ilvl="3" w:tplc="33326CA2">
      <w:numFmt w:val="bullet"/>
      <w:lvlText w:val="•"/>
      <w:lvlJc w:val="left"/>
      <w:pPr>
        <w:ind w:left="3777" w:hanging="361"/>
      </w:pPr>
      <w:rPr>
        <w:rFonts w:hint="default"/>
        <w:lang w:val="en-US" w:eastAsia="en-US" w:bidi="ar-SA"/>
      </w:rPr>
    </w:lvl>
    <w:lvl w:ilvl="4" w:tplc="25DE1010">
      <w:numFmt w:val="bullet"/>
      <w:lvlText w:val="•"/>
      <w:lvlJc w:val="left"/>
      <w:pPr>
        <w:ind w:left="4616" w:hanging="361"/>
      </w:pPr>
      <w:rPr>
        <w:rFonts w:hint="default"/>
        <w:lang w:val="en-US" w:eastAsia="en-US" w:bidi="ar-SA"/>
      </w:rPr>
    </w:lvl>
    <w:lvl w:ilvl="5" w:tplc="A13E7948">
      <w:numFmt w:val="bullet"/>
      <w:lvlText w:val="•"/>
      <w:lvlJc w:val="left"/>
      <w:pPr>
        <w:ind w:left="5455" w:hanging="361"/>
      </w:pPr>
      <w:rPr>
        <w:rFonts w:hint="default"/>
        <w:lang w:val="en-US" w:eastAsia="en-US" w:bidi="ar-SA"/>
      </w:rPr>
    </w:lvl>
    <w:lvl w:ilvl="6" w:tplc="3D262934">
      <w:numFmt w:val="bullet"/>
      <w:lvlText w:val="•"/>
      <w:lvlJc w:val="left"/>
      <w:pPr>
        <w:ind w:left="6293" w:hanging="361"/>
      </w:pPr>
      <w:rPr>
        <w:rFonts w:hint="default"/>
        <w:lang w:val="en-US" w:eastAsia="en-US" w:bidi="ar-SA"/>
      </w:rPr>
    </w:lvl>
    <w:lvl w:ilvl="7" w:tplc="2F702438">
      <w:numFmt w:val="bullet"/>
      <w:lvlText w:val="•"/>
      <w:lvlJc w:val="left"/>
      <w:pPr>
        <w:ind w:left="7132" w:hanging="361"/>
      </w:pPr>
      <w:rPr>
        <w:rFonts w:hint="default"/>
        <w:lang w:val="en-US" w:eastAsia="en-US" w:bidi="ar-SA"/>
      </w:rPr>
    </w:lvl>
    <w:lvl w:ilvl="8" w:tplc="CA8AA4D0">
      <w:numFmt w:val="bullet"/>
      <w:lvlText w:val="•"/>
      <w:lvlJc w:val="left"/>
      <w:pPr>
        <w:ind w:left="7971" w:hanging="361"/>
      </w:pPr>
      <w:rPr>
        <w:rFonts w:hint="default"/>
        <w:lang w:val="en-US" w:eastAsia="en-US" w:bidi="ar-SA"/>
      </w:rPr>
    </w:lvl>
  </w:abstractNum>
  <w:abstractNum w:abstractNumId="2">
    <w:nsid w:val="6B027833"/>
    <w:multiLevelType w:val="hybridMultilevel"/>
    <w:tmpl w:val="37C00EA8"/>
    <w:lvl w:ilvl="0" w:tplc="A1720996">
      <w:start w:val="1"/>
      <w:numFmt w:val="decimal"/>
      <w:lvlText w:val="%1."/>
      <w:lvlJc w:val="left"/>
      <w:pPr>
        <w:ind w:left="1081" w:hanging="361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39BC2BBA">
      <w:numFmt w:val="bullet"/>
      <w:lvlText w:val="•"/>
      <w:lvlJc w:val="left"/>
      <w:pPr>
        <w:ind w:left="1936" w:hanging="361"/>
      </w:pPr>
      <w:rPr>
        <w:rFonts w:hint="default"/>
        <w:lang w:val="en-US" w:eastAsia="en-US" w:bidi="ar-SA"/>
      </w:rPr>
    </w:lvl>
    <w:lvl w:ilvl="2" w:tplc="E67CB564">
      <w:numFmt w:val="bullet"/>
      <w:lvlText w:val="•"/>
      <w:lvlJc w:val="left"/>
      <w:pPr>
        <w:ind w:left="2793" w:hanging="361"/>
      </w:pPr>
      <w:rPr>
        <w:rFonts w:hint="default"/>
        <w:lang w:val="en-US" w:eastAsia="en-US" w:bidi="ar-SA"/>
      </w:rPr>
    </w:lvl>
    <w:lvl w:ilvl="3" w:tplc="3D960906">
      <w:numFmt w:val="bullet"/>
      <w:lvlText w:val="•"/>
      <w:lvlJc w:val="left"/>
      <w:pPr>
        <w:ind w:left="3650" w:hanging="361"/>
      </w:pPr>
      <w:rPr>
        <w:rFonts w:hint="default"/>
        <w:lang w:val="en-US" w:eastAsia="en-US" w:bidi="ar-SA"/>
      </w:rPr>
    </w:lvl>
    <w:lvl w:ilvl="4" w:tplc="7FD6BA14">
      <w:numFmt w:val="bullet"/>
      <w:lvlText w:val="•"/>
      <w:lvlJc w:val="left"/>
      <w:pPr>
        <w:ind w:left="4507" w:hanging="361"/>
      </w:pPr>
      <w:rPr>
        <w:rFonts w:hint="default"/>
        <w:lang w:val="en-US" w:eastAsia="en-US" w:bidi="ar-SA"/>
      </w:rPr>
    </w:lvl>
    <w:lvl w:ilvl="5" w:tplc="2466D466">
      <w:numFmt w:val="bullet"/>
      <w:lvlText w:val="•"/>
      <w:lvlJc w:val="left"/>
      <w:pPr>
        <w:ind w:left="5364" w:hanging="361"/>
      </w:pPr>
      <w:rPr>
        <w:rFonts w:hint="default"/>
        <w:lang w:val="en-US" w:eastAsia="en-US" w:bidi="ar-SA"/>
      </w:rPr>
    </w:lvl>
    <w:lvl w:ilvl="6" w:tplc="F5AEB3C4">
      <w:numFmt w:val="bullet"/>
      <w:lvlText w:val="•"/>
      <w:lvlJc w:val="left"/>
      <w:pPr>
        <w:ind w:left="6221" w:hanging="361"/>
      </w:pPr>
      <w:rPr>
        <w:rFonts w:hint="default"/>
        <w:lang w:val="en-US" w:eastAsia="en-US" w:bidi="ar-SA"/>
      </w:rPr>
    </w:lvl>
    <w:lvl w:ilvl="7" w:tplc="F2A06BA2">
      <w:numFmt w:val="bullet"/>
      <w:lvlText w:val="•"/>
      <w:lvlJc w:val="left"/>
      <w:pPr>
        <w:ind w:left="7078" w:hanging="361"/>
      </w:pPr>
      <w:rPr>
        <w:rFonts w:hint="default"/>
        <w:lang w:val="en-US" w:eastAsia="en-US" w:bidi="ar-SA"/>
      </w:rPr>
    </w:lvl>
    <w:lvl w:ilvl="8" w:tplc="BC8E254A">
      <w:numFmt w:val="bullet"/>
      <w:lvlText w:val="•"/>
      <w:lvlJc w:val="left"/>
      <w:pPr>
        <w:ind w:left="7935" w:hanging="36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01A25"/>
    <w:rsid w:val="004F57A1"/>
    <w:rsid w:val="00B469ED"/>
    <w:rsid w:val="00C01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01A2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C01A25"/>
    <w:pPr>
      <w:ind w:left="1081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01A25"/>
    <w:rPr>
      <w:sz w:val="24"/>
      <w:szCs w:val="24"/>
    </w:rPr>
  </w:style>
  <w:style w:type="paragraph" w:styleId="Title">
    <w:name w:val="Title"/>
    <w:basedOn w:val="Normal"/>
    <w:uiPriority w:val="1"/>
    <w:qFormat/>
    <w:rsid w:val="00C01A25"/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rsid w:val="00C01A25"/>
    <w:pPr>
      <w:spacing w:line="275" w:lineRule="exact"/>
      <w:ind w:left="1081" w:hanging="361"/>
    </w:pPr>
  </w:style>
  <w:style w:type="paragraph" w:customStyle="1" w:styleId="TableParagraph">
    <w:name w:val="Table Paragraph"/>
    <w:basedOn w:val="Normal"/>
    <w:uiPriority w:val="1"/>
    <w:qFormat/>
    <w:rsid w:val="00C01A25"/>
  </w:style>
  <w:style w:type="character" w:styleId="Hyperlink">
    <w:name w:val="Hyperlink"/>
    <w:basedOn w:val="DefaultParagraphFont"/>
    <w:uiPriority w:val="99"/>
    <w:unhideWhenUsed/>
    <w:rsid w:val="00B469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sin-396594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SKORPIOS</dc:creator>
  <cp:lastModifiedBy>Visitor1</cp:lastModifiedBy>
  <cp:revision>2</cp:revision>
  <dcterms:created xsi:type="dcterms:W3CDTF">2020-02-01T10:27:00Z</dcterms:created>
  <dcterms:modified xsi:type="dcterms:W3CDTF">2020-02-01T10:27:00Z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2020-02-01T00:00:00Z</vt:filetime>
  </property>
</Properties>
</file>