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1" w:rsidRDefault="00333AAC">
      <w:pPr>
        <w:pStyle w:val="Normal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RESUME</w:t>
      </w:r>
      <w:bookmarkStart w:id="0" w:name="_GoBack"/>
      <w:bookmarkEnd w:id="0"/>
    </w:p>
    <w:p w:rsidR="00892B31" w:rsidRDefault="00892B31">
      <w:pPr>
        <w:pStyle w:val="Normal1"/>
      </w:pPr>
    </w:p>
    <w:p w:rsidR="00892B31" w:rsidRDefault="00333AAC">
      <w:pPr>
        <w:pStyle w:val="Title"/>
        <w:jc w:val="left"/>
        <w:rPr>
          <w:rFonts w:ascii="Calibri"/>
          <w:sz w:val="28"/>
          <w:u w:val="none"/>
        </w:rPr>
      </w:pPr>
      <w:proofErr w:type="spellStart"/>
      <w:r>
        <w:rPr>
          <w:rFonts w:ascii="Calibri"/>
          <w:sz w:val="28"/>
          <w:u w:val="none"/>
        </w:rPr>
        <w:t>Diliph</w:t>
      </w:r>
      <w:proofErr w:type="spellEnd"/>
      <w:r>
        <w:rPr>
          <w:rFonts w:ascii="Calibri"/>
          <w:sz w:val="28"/>
          <w:u w:val="none"/>
        </w:rPr>
        <w:tab/>
      </w:r>
    </w:p>
    <w:p w:rsidR="00892B31" w:rsidRDefault="00333AAC">
      <w:pPr>
        <w:pStyle w:val="Title"/>
        <w:jc w:val="left"/>
        <w:rPr>
          <w:rFonts w:ascii="Calibri"/>
          <w:sz w:val="28"/>
          <w:u w:val="none"/>
        </w:rPr>
      </w:pPr>
      <w:r>
        <w:rPr>
          <w:rFonts w:ascii="Calibri"/>
          <w:sz w:val="28"/>
          <w:u w:val="none"/>
        </w:rPr>
        <w:tab/>
      </w:r>
      <w:r>
        <w:rPr>
          <w:rFonts w:ascii="Calibri"/>
          <w:sz w:val="28"/>
          <w:u w:val="none"/>
        </w:rPr>
        <w:tab/>
      </w:r>
      <w:r>
        <w:rPr>
          <w:rFonts w:ascii="Calibri"/>
          <w:sz w:val="28"/>
          <w:u w:val="none"/>
        </w:rPr>
        <w:tab/>
      </w:r>
      <w:r>
        <w:rPr>
          <w:rFonts w:ascii="Calibri"/>
          <w:sz w:val="28"/>
          <w:u w:val="none"/>
        </w:rPr>
        <w:tab/>
      </w:r>
    </w:p>
    <w:p w:rsidR="00892B31" w:rsidRDefault="00333AAC" w:rsidP="00333AAC">
      <w:pPr>
        <w:pStyle w:val="Normal1"/>
        <w:spacing w:line="240" w:lineRule="auto"/>
        <w:rPr>
          <w:rFonts w:eastAsia="Times New Roman" w:hAnsi="Times New Roman" w:cs="Times New Roman"/>
          <w:sz w:val="24"/>
        </w:rPr>
      </w:pPr>
      <w:r>
        <w:rPr>
          <w:rFonts w:eastAsia="Times New Roman" w:hAnsi="Times New Roman" w:cs="Times New Roman"/>
          <w:sz w:val="24"/>
        </w:rPr>
        <w:t xml:space="preserve">E-mail: </w:t>
      </w:r>
      <w:hyperlink r:id="rId6" w:history="1">
        <w:r w:rsidRPr="00E715EF">
          <w:rPr>
            <w:rStyle w:val="Hyperlink"/>
            <w:rFonts w:eastAsia="Times New Roman" w:hAnsi="Times New Roman" w:cs="Times New Roman"/>
            <w:sz w:val="24"/>
          </w:rPr>
          <w:t>diliph-396953@gulfjobseeker.com</w:t>
        </w:r>
      </w:hyperlink>
      <w:r>
        <w:rPr>
          <w:rFonts w:eastAsia="Times New Roman" w:hAnsi="Times New Roman" w:cs="Times New Roman"/>
          <w:sz w:val="24"/>
        </w:rPr>
        <w:t xml:space="preserve"> </w:t>
      </w:r>
    </w:p>
    <w:p w:rsidR="00892B31" w:rsidRDefault="00333AAC">
      <w:pPr>
        <w:pStyle w:val="Normal1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eastAsia="Times New Roman" w:hAnsi="Times New Roman" w:cs="Times New Roman"/>
          <w:sz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892B31" w:rsidRDefault="00892B31">
      <w:pPr>
        <w:pStyle w:val="Normal1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92B31" w:rsidRDefault="00333AAC">
      <w:pPr>
        <w:pStyle w:val="Normal1"/>
        <w:tabs>
          <w:tab w:val="left" w:pos="720"/>
        </w:tabs>
        <w:spacing w:after="0" w:line="240" w:lineRule="auto"/>
        <w:rPr>
          <w:rFonts w:eastAsia="Times New Roman" w:hAnsi="Times New Roman" w:cs="Times New Roman"/>
          <w:b/>
          <w:sz w:val="24"/>
          <w:u w:val="single"/>
        </w:rPr>
      </w:pPr>
      <w:r>
        <w:rPr>
          <w:rFonts w:eastAsia="Times New Roman" w:hAnsi="Times New Roman" w:cs="Times New Roman"/>
          <w:b/>
          <w:sz w:val="24"/>
          <w:u w:val="single"/>
        </w:rPr>
        <w:t>CAREER OBJECTIVE:</w:t>
      </w:r>
    </w:p>
    <w:p w:rsidR="00892B31" w:rsidRDefault="00892B31">
      <w:pPr>
        <w:pStyle w:val="Normal1"/>
        <w:tabs>
          <w:tab w:val="left" w:pos="720"/>
        </w:tabs>
        <w:spacing w:after="0" w:line="240" w:lineRule="auto"/>
        <w:rPr>
          <w:rFonts w:eastAsia="Times New Roman" w:hAnsi="Times New Roman" w:cs="Times New Roman"/>
          <w:b/>
          <w:sz w:val="24"/>
          <w:u w:val="single"/>
        </w:rPr>
      </w:pPr>
    </w:p>
    <w:p w:rsidR="00892B31" w:rsidRDefault="00333AAC">
      <w:pPr>
        <w:pStyle w:val="Normal1"/>
        <w:tabs>
          <w:tab w:val="left" w:pos="720"/>
        </w:tabs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To work in a dynamic and challenging </w:t>
      </w:r>
      <w:r>
        <w:rPr>
          <w:rFonts w:hAnsi="Times New Roman" w:cs="Times New Roman"/>
          <w:sz w:val="24"/>
          <w:szCs w:val="24"/>
        </w:rPr>
        <w:t>environment where there is an opportunity of self-improvement in technical, individual and group based work that will ultimately lead to the further development of my career and of the organization.</w:t>
      </w:r>
    </w:p>
    <w:p w:rsidR="00892B31" w:rsidRDefault="00333AAC">
      <w:pPr>
        <w:pStyle w:val="Normal1"/>
        <w:tabs>
          <w:tab w:val="left" w:pos="3236"/>
        </w:tabs>
        <w:spacing w:before="240" w:after="0" w:line="240" w:lineRule="auto"/>
        <w:rPr>
          <w:rFonts w:eastAsia="宋体" w:hAnsi="宋体" w:cs="宋体"/>
          <w:b/>
          <w:sz w:val="24"/>
          <w:highlight w:val="white"/>
          <w:u w:val="single"/>
        </w:rPr>
      </w:pPr>
      <w:r>
        <w:rPr>
          <w:rFonts w:eastAsia="宋体" w:hAnsi="宋体" w:cs="宋体" w:hint="eastAsia"/>
          <w:b/>
          <w:sz w:val="24"/>
          <w:highlight w:val="white"/>
          <w:u w:val="single"/>
        </w:rPr>
        <w:t>KEY QUALIFICATIONS</w:t>
      </w:r>
    </w:p>
    <w:p w:rsidR="00892B31" w:rsidRDefault="00333AAC">
      <w:pPr>
        <w:pStyle w:val="Normal1"/>
        <w:numPr>
          <w:ilvl w:val="0"/>
          <w:numId w:val="1"/>
        </w:numPr>
        <w:spacing w:before="240" w:after="0" w:line="240" w:lineRule="auto"/>
        <w:ind w:left="0" w:hanging="358"/>
        <w:rPr>
          <w:rFonts w:eastAsia="宋体" w:hAnsi="宋体" w:cs="宋体"/>
          <w:b/>
          <w:sz w:val="24"/>
        </w:rPr>
      </w:pPr>
      <w:r>
        <w:rPr>
          <w:rFonts w:eastAsia="宋体" w:hAnsi="宋体" w:cs="宋体" w:hint="eastAsia"/>
          <w:sz w:val="24"/>
          <w:highlight w:val="white"/>
        </w:rPr>
        <w:t>Over 5 years</w:t>
      </w:r>
      <w:r>
        <w:rPr>
          <w:rFonts w:eastAsia="宋体" w:hAnsi="宋体" w:cs="宋体" w:hint="eastAsia"/>
          <w:sz w:val="24"/>
        </w:rPr>
        <w:t xml:space="preserve"> of</w:t>
      </w:r>
      <w:r>
        <w:rPr>
          <w:rFonts w:eastAsia="宋体" w:hAnsi="宋体" w:cs="宋体" w:hint="eastAsia"/>
          <w:sz w:val="24"/>
          <w:highlight w:val="white"/>
        </w:rPr>
        <w:t xml:space="preserve"> progressive experience in Customer Support Service</w:t>
      </w:r>
      <w:r>
        <w:rPr>
          <w:rFonts w:eastAsia="宋体" w:hAnsi="宋体" w:cs="宋体" w:hint="eastAsia"/>
          <w:b/>
          <w:sz w:val="24"/>
        </w:rPr>
        <w:t xml:space="preserve">. </w:t>
      </w:r>
    </w:p>
    <w:p w:rsidR="00892B31" w:rsidRDefault="00333AAC">
      <w:pPr>
        <w:pStyle w:val="Normal1"/>
        <w:numPr>
          <w:ilvl w:val="0"/>
          <w:numId w:val="1"/>
        </w:numPr>
        <w:spacing w:before="240" w:after="0" w:line="240" w:lineRule="auto"/>
        <w:ind w:left="0" w:hanging="358"/>
        <w:rPr>
          <w:rFonts w:eastAsia="宋体" w:hAnsi="宋体" w:cs="宋体"/>
          <w:sz w:val="24"/>
          <w:highlight w:val="white"/>
        </w:rPr>
      </w:pPr>
      <w:r>
        <w:rPr>
          <w:rFonts w:eastAsia="宋体" w:hAnsi="宋体" w:cs="宋体" w:hint="eastAsia"/>
          <w:sz w:val="24"/>
          <w:highlight w:val="white"/>
        </w:rPr>
        <w:t>Efficient in Team Handling</w:t>
      </w:r>
    </w:p>
    <w:p w:rsidR="00892B31" w:rsidRDefault="00333AAC">
      <w:pPr>
        <w:pStyle w:val="Normal1"/>
        <w:numPr>
          <w:ilvl w:val="0"/>
          <w:numId w:val="1"/>
        </w:numPr>
        <w:spacing w:before="240" w:after="0" w:line="240" w:lineRule="auto"/>
        <w:ind w:left="0" w:hanging="358"/>
        <w:rPr>
          <w:rFonts w:eastAsia="宋体" w:hAnsi="宋体" w:cs="宋体"/>
          <w:color w:val="222222"/>
          <w:sz w:val="24"/>
        </w:rPr>
      </w:pPr>
      <w:r>
        <w:rPr>
          <w:rFonts w:eastAsia="宋体" w:hAnsi="宋体" w:cs="宋体" w:hint="eastAsia"/>
          <w:b/>
          <w:sz w:val="24"/>
          <w:highlight w:val="white"/>
        </w:rPr>
        <w:t>Bachelor of Engineering</w:t>
      </w:r>
      <w:r>
        <w:rPr>
          <w:rFonts w:eastAsia="宋体" w:hAnsi="宋体" w:cs="宋体" w:hint="eastAsia"/>
          <w:sz w:val="24"/>
          <w:highlight w:val="white"/>
        </w:rPr>
        <w:t xml:space="preserve"> in </w:t>
      </w:r>
      <w:r>
        <w:rPr>
          <w:rFonts w:eastAsia="宋体" w:hAnsi="宋体" w:cs="宋体" w:hint="eastAsia"/>
          <w:b/>
          <w:sz w:val="24"/>
          <w:highlight w:val="white"/>
        </w:rPr>
        <w:t>SRI JAYARAM ENGINEERING COLLEGE</w:t>
      </w:r>
      <w:r>
        <w:rPr>
          <w:rFonts w:eastAsia="宋体" w:hAnsi="宋体" w:cs="宋体" w:hint="eastAsia"/>
          <w:sz w:val="24"/>
          <w:highlight w:val="white"/>
        </w:rPr>
        <w:t xml:space="preserve"> (BE/CSE), </w:t>
      </w:r>
      <w:r>
        <w:rPr>
          <w:rFonts w:eastAsia="宋体" w:hAnsi="宋体" w:cs="宋体" w:hint="eastAsia"/>
          <w:color w:val="222222"/>
          <w:sz w:val="24"/>
        </w:rPr>
        <w:t>Cuddalore</w:t>
      </w:r>
      <w:r>
        <w:rPr>
          <w:rFonts w:eastAsia="宋体" w:hAnsi="宋体" w:cs="宋体"/>
          <w:color w:val="222222"/>
          <w:sz w:val="24"/>
        </w:rPr>
        <w:t xml:space="preserve">, </w:t>
      </w:r>
    </w:p>
    <w:p w:rsidR="00892B31" w:rsidRDefault="00333AAC">
      <w:pPr>
        <w:pStyle w:val="Normal1"/>
        <w:spacing w:before="240" w:after="0" w:line="240" w:lineRule="auto"/>
        <w:rPr>
          <w:rFonts w:eastAsia="宋体" w:hAnsi="宋体" w:cs="宋体"/>
          <w:color w:val="222222"/>
          <w:sz w:val="24"/>
        </w:rPr>
      </w:pPr>
      <w:r>
        <w:rPr>
          <w:rFonts w:eastAsia="宋体" w:hAnsi="宋体" w:cs="宋体"/>
          <w:color w:val="222222"/>
          <w:sz w:val="24"/>
        </w:rPr>
        <w:t>Tamil Nadu...</w:t>
      </w:r>
    </w:p>
    <w:p w:rsidR="00892B31" w:rsidRDefault="00333AAC">
      <w:pPr>
        <w:pStyle w:val="Normal1"/>
        <w:numPr>
          <w:ilvl w:val="0"/>
          <w:numId w:val="1"/>
        </w:numPr>
        <w:spacing w:before="240" w:after="0" w:line="240" w:lineRule="auto"/>
        <w:ind w:left="0" w:hanging="358"/>
        <w:rPr>
          <w:rFonts w:eastAsia="宋体" w:hAnsi="宋体" w:cs="宋体"/>
          <w:sz w:val="24"/>
          <w:highlight w:val="white"/>
        </w:rPr>
      </w:pPr>
      <w:r>
        <w:rPr>
          <w:rFonts w:eastAsia="宋体" w:hAnsi="宋体" w:cs="宋体" w:hint="eastAsia"/>
          <w:sz w:val="24"/>
          <w:highlight w:val="white"/>
        </w:rPr>
        <w:t>PUC in VIVEKANANDHA HIGHER SECONDARY SCHOOL, Pondicherry.</w:t>
      </w:r>
    </w:p>
    <w:p w:rsidR="00892B31" w:rsidRDefault="00892B31">
      <w:pPr>
        <w:pStyle w:val="Normal1"/>
        <w:spacing w:before="20" w:line="4" w:lineRule="atLeast"/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</w:pPr>
    </w:p>
    <w:p w:rsidR="00892B31" w:rsidRDefault="00333AAC">
      <w:pPr>
        <w:pStyle w:val="Normal1"/>
        <w:spacing w:before="20" w:line="4" w:lineRule="atLeast"/>
        <w:ind w:left="-90"/>
        <w:rPr>
          <w:rFonts w:eastAsia="Times New Roman" w:cs="Times New Roman"/>
          <w:b/>
          <w:sz w:val="24"/>
          <w:highlight w:val="white"/>
          <w:u w:val="single"/>
        </w:rPr>
      </w:pPr>
      <w:r>
        <w:rPr>
          <w:rFonts w:eastAsia="Times New Roman" w:cs="Times New Roman"/>
          <w:b/>
          <w:sz w:val="24"/>
          <w:highlight w:val="white"/>
          <w:u w:val="single"/>
        </w:rPr>
        <w:t>ADDITIONAL SKILLS:</w:t>
      </w:r>
    </w:p>
    <w:p w:rsidR="00892B31" w:rsidRDefault="00333AAC">
      <w:pPr>
        <w:pStyle w:val="Normal1"/>
        <w:numPr>
          <w:ilvl w:val="0"/>
          <w:numId w:val="4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Communications skills and work ethics. </w:t>
      </w:r>
    </w:p>
    <w:p w:rsidR="00892B31" w:rsidRDefault="00333AAC">
      <w:pPr>
        <w:pStyle w:val="Normal1"/>
        <w:numPr>
          <w:ilvl w:val="0"/>
          <w:numId w:val="4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 Tamil, Telugu, English, Hindi, and Urdu to speak.</w:t>
      </w:r>
    </w:p>
    <w:p w:rsidR="00892B31" w:rsidRDefault="00333AAC">
      <w:pPr>
        <w:pStyle w:val="Normal1"/>
        <w:numPr>
          <w:ilvl w:val="0"/>
          <w:numId w:val="4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Team Handling(Team Strength 15)</w:t>
      </w:r>
    </w:p>
    <w:p w:rsidR="00892B31" w:rsidRDefault="00333AAC">
      <w:pPr>
        <w:pStyle w:val="Normal1"/>
        <w:numPr>
          <w:ilvl w:val="0"/>
          <w:numId w:val="4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in Typing(100 to 120 words per minute)</w:t>
      </w:r>
    </w:p>
    <w:p w:rsidR="00892B31" w:rsidRDefault="00333AAC">
      <w:pPr>
        <w:pStyle w:val="Normal1"/>
        <w:numPr>
          <w:ilvl w:val="0"/>
          <w:numId w:val="4"/>
        </w:numPr>
        <w:spacing w:after="0" w:line="240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in Excel </w:t>
      </w:r>
    </w:p>
    <w:p w:rsidR="00892B31" w:rsidRDefault="00892B31">
      <w:pPr>
        <w:pStyle w:val="Normal1"/>
        <w:spacing w:before="240" w:after="0" w:line="240" w:lineRule="auto"/>
        <w:rPr>
          <w:rFonts w:eastAsia="宋体" w:hAnsi="宋体" w:cs="宋体"/>
          <w:sz w:val="24"/>
          <w:highlight w:val="white"/>
        </w:rPr>
      </w:pPr>
    </w:p>
    <w:p w:rsidR="00333AAC" w:rsidRDefault="00333AAC">
      <w:pPr>
        <w:pStyle w:val="Normal1"/>
        <w:spacing w:before="240" w:after="169" w:line="240" w:lineRule="auto"/>
        <w:rPr>
          <w:rFonts w:eastAsia="宋体" w:hAnsi="宋体" w:cs="宋体"/>
          <w:b/>
          <w:sz w:val="24"/>
          <w:u w:val="single"/>
        </w:rPr>
      </w:pPr>
    </w:p>
    <w:p w:rsidR="00892B31" w:rsidRDefault="00333AAC">
      <w:pPr>
        <w:pStyle w:val="Normal1"/>
        <w:spacing w:before="240" w:after="169" w:line="240" w:lineRule="auto"/>
        <w:rPr>
          <w:rFonts w:eastAsia="宋体" w:hAnsi="宋体" w:cs="宋体"/>
          <w:b/>
          <w:sz w:val="24"/>
          <w:u w:val="single"/>
        </w:rPr>
      </w:pPr>
      <w:r>
        <w:rPr>
          <w:rFonts w:eastAsia="宋体" w:hAnsi="宋体" w:cs="宋体" w:hint="eastAsia"/>
          <w:b/>
          <w:sz w:val="24"/>
          <w:u w:val="single"/>
        </w:rPr>
        <w:t>PROFESSIONAL EXPERIENCE</w:t>
      </w:r>
    </w:p>
    <w:p w:rsidR="00892B31" w:rsidRDefault="00333AAC">
      <w:pPr>
        <w:pStyle w:val="Normal1"/>
        <w:numPr>
          <w:ilvl w:val="0"/>
          <w:numId w:val="2"/>
        </w:numPr>
        <w:spacing w:after="0" w:line="240" w:lineRule="auto"/>
        <w:rPr>
          <w:rFonts w:eastAsia="宋体" w:hAnsi="宋体" w:cs="宋体"/>
          <w:b/>
          <w:sz w:val="24"/>
        </w:rPr>
      </w:pPr>
      <w:r>
        <w:rPr>
          <w:rFonts w:eastAsia="宋体" w:hAnsi="宋体" w:cs="宋体" w:hint="eastAsia"/>
          <w:sz w:val="24"/>
        </w:rPr>
        <w:t>Company Name</w:t>
      </w:r>
      <w:r>
        <w:rPr>
          <w:rFonts w:eastAsia="宋体" w:hAnsi="宋体" w:cs="宋体" w:hint="eastAsia"/>
          <w:sz w:val="24"/>
        </w:rPr>
        <w:tab/>
      </w:r>
      <w:r>
        <w:rPr>
          <w:rFonts w:eastAsia="宋体" w:hAnsi="宋体" w:cs="宋体" w:hint="eastAsia"/>
          <w:sz w:val="24"/>
        </w:rPr>
        <w:tab/>
        <w:t xml:space="preserve">: </w:t>
      </w:r>
      <w:r>
        <w:rPr>
          <w:rFonts w:eastAsia="宋体" w:hAnsi="宋体" w:cs="宋体" w:hint="eastAsia"/>
          <w:b/>
          <w:sz w:val="24"/>
        </w:rPr>
        <w:t>Emphasis</w:t>
      </w:r>
      <w:r>
        <w:rPr>
          <w:rFonts w:eastAsia="宋体" w:hAnsi="宋体" w:cs="宋体"/>
          <w:b/>
          <w:sz w:val="24"/>
        </w:rPr>
        <w:t>.</w:t>
      </w:r>
    </w:p>
    <w:p w:rsidR="00892B31" w:rsidRDefault="00333AAC">
      <w:pPr>
        <w:pStyle w:val="Normal1"/>
        <w:spacing w:after="0" w:line="240" w:lineRule="auto"/>
        <w:ind w:left="722"/>
        <w:rPr>
          <w:rFonts w:eastAsia="宋体" w:hAnsi="宋体" w:cs="宋体"/>
          <w:sz w:val="24"/>
        </w:rPr>
      </w:pPr>
      <w:r>
        <w:rPr>
          <w:rFonts w:eastAsia="宋体" w:hAnsi="宋体" w:cs="宋体" w:hint="eastAsia"/>
          <w:sz w:val="24"/>
        </w:rPr>
        <w:t>Position</w:t>
      </w:r>
      <w:r>
        <w:rPr>
          <w:rFonts w:eastAsia="宋体" w:hAnsi="宋体" w:cs="宋体" w:hint="eastAsia"/>
          <w:sz w:val="24"/>
        </w:rPr>
        <w:tab/>
      </w:r>
      <w:r>
        <w:rPr>
          <w:rFonts w:eastAsia="宋体" w:hAnsi="宋体" w:cs="宋体" w:hint="eastAsia"/>
          <w:sz w:val="24"/>
        </w:rPr>
        <w:tab/>
      </w:r>
      <w:r>
        <w:rPr>
          <w:rFonts w:eastAsia="宋体" w:hAnsi="宋体" w:cs="宋体" w:hint="eastAsia"/>
          <w:sz w:val="24"/>
        </w:rPr>
        <w:tab/>
        <w:t>: Customer Support Associate</w:t>
      </w:r>
    </w:p>
    <w:p w:rsidR="00892B31" w:rsidRDefault="00333AAC">
      <w:pPr>
        <w:pStyle w:val="Normal1"/>
        <w:tabs>
          <w:tab w:val="left" w:pos="3690"/>
        </w:tabs>
        <w:spacing w:after="0" w:line="240" w:lineRule="auto"/>
        <w:ind w:left="722"/>
        <w:rPr>
          <w:rFonts w:eastAsia="宋体" w:hAnsi="宋体" w:cs="宋体"/>
          <w:sz w:val="24"/>
        </w:rPr>
      </w:pPr>
      <w:r>
        <w:rPr>
          <w:rFonts w:eastAsia="宋体" w:hAnsi="宋体" w:cs="宋体" w:hint="eastAsia"/>
          <w:sz w:val="24"/>
        </w:rPr>
        <w:t>Business Domain</w:t>
      </w:r>
      <w:r>
        <w:rPr>
          <w:rFonts w:eastAsia="宋体" w:hAnsi="宋体" w:cs="宋体" w:hint="eastAsia"/>
          <w:sz w:val="24"/>
        </w:rPr>
        <w:tab/>
      </w:r>
      <w:r>
        <w:rPr>
          <w:rFonts w:eastAsia="宋体" w:hAnsi="宋体" w:cs="宋体" w:hint="eastAsia"/>
          <w:sz w:val="24"/>
        </w:rPr>
        <w:tab/>
        <w:t xml:space="preserve">: </w:t>
      </w:r>
      <w:r>
        <w:rPr>
          <w:rFonts w:eastAsia="宋体" w:hAnsi="宋体" w:cs="宋体"/>
          <w:sz w:val="24"/>
        </w:rPr>
        <w:t>Mobility (Airtel</w:t>
      </w:r>
      <w:r>
        <w:rPr>
          <w:rFonts w:eastAsia="宋体" w:hAnsi="宋体" w:cs="宋体" w:hint="eastAsia"/>
          <w:sz w:val="24"/>
        </w:rPr>
        <w:t xml:space="preserve"> Prepaid)</w:t>
      </w:r>
    </w:p>
    <w:p w:rsidR="00892B31" w:rsidRDefault="00333AAC">
      <w:pPr>
        <w:pStyle w:val="Normal1"/>
        <w:spacing w:after="0" w:line="240" w:lineRule="auto"/>
        <w:ind w:left="722"/>
        <w:rPr>
          <w:rFonts w:eastAsia="宋体" w:hAnsi="宋体" w:cs="宋体"/>
          <w:sz w:val="24"/>
        </w:rPr>
      </w:pPr>
      <w:r>
        <w:rPr>
          <w:rFonts w:eastAsia="宋体" w:hAnsi="宋体" w:cs="宋体" w:hint="eastAsia"/>
          <w:sz w:val="24"/>
        </w:rPr>
        <w:t>Reporting to: Team Leader</w:t>
      </w:r>
    </w:p>
    <w:p w:rsidR="00892B31" w:rsidRDefault="00333AAC">
      <w:pPr>
        <w:pStyle w:val="Normal1"/>
        <w:spacing w:after="0" w:line="240" w:lineRule="auto"/>
        <w:ind w:left="722"/>
        <w:rPr>
          <w:rFonts w:eastAsia="宋体" w:hAnsi="宋体" w:cs="宋体"/>
          <w:sz w:val="24"/>
        </w:rPr>
      </w:pPr>
      <w:r>
        <w:rPr>
          <w:rFonts w:eastAsia="宋体" w:hAnsi="宋体" w:cs="宋体" w:hint="eastAsia"/>
          <w:sz w:val="24"/>
        </w:rPr>
        <w:t>Place</w:t>
      </w:r>
      <w:r>
        <w:rPr>
          <w:rFonts w:eastAsia="宋体" w:hAnsi="宋体" w:cs="宋体" w:hint="eastAsia"/>
          <w:sz w:val="24"/>
        </w:rPr>
        <w:tab/>
      </w:r>
      <w:r>
        <w:rPr>
          <w:rFonts w:eastAsia="宋体" w:hAnsi="宋体" w:cs="宋体" w:hint="eastAsia"/>
          <w:sz w:val="24"/>
        </w:rPr>
        <w:tab/>
      </w:r>
      <w:r>
        <w:rPr>
          <w:rFonts w:eastAsia="宋体" w:hAnsi="宋体" w:cs="宋体" w:hint="eastAsia"/>
          <w:sz w:val="24"/>
        </w:rPr>
        <w:tab/>
      </w:r>
      <w:r>
        <w:rPr>
          <w:rFonts w:eastAsia="宋体" w:hAnsi="宋体" w:cs="宋体"/>
          <w:sz w:val="24"/>
        </w:rPr>
        <w:tab/>
      </w:r>
      <w:r>
        <w:rPr>
          <w:rFonts w:eastAsia="宋体" w:hAnsi="宋体" w:cs="宋体" w:hint="eastAsia"/>
          <w:sz w:val="24"/>
        </w:rPr>
        <w:t>:Pondicherry, India.</w:t>
      </w:r>
    </w:p>
    <w:p w:rsidR="00892B31" w:rsidRDefault="00333AAC">
      <w:pPr>
        <w:pStyle w:val="Normal1"/>
        <w:tabs>
          <w:tab w:val="left" w:pos="3600"/>
        </w:tabs>
        <w:spacing w:after="0" w:line="240" w:lineRule="auto"/>
        <w:ind w:left="722"/>
        <w:rPr>
          <w:rFonts w:eastAsia="宋体" w:hAnsi="宋体" w:cs="宋体"/>
          <w:color w:val="00000A"/>
          <w:sz w:val="24"/>
        </w:rPr>
      </w:pPr>
      <w:r>
        <w:rPr>
          <w:rFonts w:eastAsia="宋体" w:hAnsi="宋体" w:cs="宋体" w:hint="eastAsia"/>
          <w:sz w:val="24"/>
        </w:rPr>
        <w:t>Perio</w:t>
      </w:r>
      <w:r>
        <w:rPr>
          <w:rFonts w:eastAsia="宋体" w:hAnsi="宋体" w:cs="宋体"/>
          <w:sz w:val="24"/>
        </w:rPr>
        <w:t>d</w:t>
      </w:r>
      <w:r>
        <w:rPr>
          <w:rFonts w:eastAsia="宋体" w:hAnsi="宋体" w:cs="宋体" w:hint="eastAsia"/>
          <w:sz w:val="24"/>
        </w:rPr>
        <w:tab/>
        <w:t>: Jan 2010</w:t>
      </w:r>
      <w:r>
        <w:rPr>
          <w:rFonts w:eastAsia="宋体" w:hAnsi="宋体" w:cs="宋体" w:hint="eastAsia"/>
          <w:color w:val="00000A"/>
          <w:sz w:val="24"/>
        </w:rPr>
        <w:t xml:space="preserve"> to May 2011</w:t>
      </w:r>
    </w:p>
    <w:p w:rsidR="00892B31" w:rsidRDefault="00892B31">
      <w:pPr>
        <w:pStyle w:val="Normal1"/>
        <w:spacing w:after="0" w:line="240" w:lineRule="auto"/>
        <w:ind w:left="722"/>
        <w:rPr>
          <w:rFonts w:eastAsia="宋体" w:hAnsi="宋体" w:cs="宋体"/>
          <w:color w:val="00000A"/>
          <w:sz w:val="24"/>
        </w:rPr>
      </w:pPr>
    </w:p>
    <w:p w:rsidR="00892B31" w:rsidRDefault="00892B31">
      <w:pPr>
        <w:pStyle w:val="Normal1"/>
        <w:spacing w:after="0" w:line="240" w:lineRule="auto"/>
        <w:rPr>
          <w:rFonts w:eastAsia="宋体" w:hAnsi="宋体" w:cs="宋体"/>
          <w:sz w:val="24"/>
        </w:rPr>
      </w:pPr>
    </w:p>
    <w:p w:rsidR="00892B31" w:rsidRDefault="00333AAC">
      <w:pPr>
        <w:pStyle w:val="Normal1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Company Name:</w:t>
      </w:r>
      <w:r>
        <w:rPr>
          <w:rFonts w:ascii="Times New Roman" w:eastAsia="Times New Roman" w:hAnsi="Times New Roman" w:cs="Times New Roman"/>
          <w:b/>
          <w:sz w:val="24"/>
        </w:rPr>
        <w:t xml:space="preserve"> SPICE BPO PVT LTD.</w:t>
      </w:r>
    </w:p>
    <w:p w:rsidR="00892B31" w:rsidRDefault="00333AAC">
      <w:pPr>
        <w:pStyle w:val="Normal1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Position                                    : </w:t>
      </w:r>
      <w:r>
        <w:rPr>
          <w:rFonts w:ascii="Times New Roman" w:eastAsia="Times New Roman" w:hAnsi="Times New Roman" w:cs="Times New Roman"/>
          <w:sz w:val="24"/>
        </w:rPr>
        <w:t>Customer support Associate</w:t>
      </w:r>
    </w:p>
    <w:p w:rsidR="00892B31" w:rsidRDefault="00333AAC">
      <w:pPr>
        <w:pStyle w:val="Normal1"/>
        <w:tabs>
          <w:tab w:val="left" w:pos="63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Business Domain                    : Mobility (Airtel Broad band)</w:t>
      </w:r>
    </w:p>
    <w:p w:rsidR="00892B31" w:rsidRDefault="00333AAC">
      <w:pPr>
        <w:pStyle w:val="Normal1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Reporting to                             : Team Leader</w:t>
      </w:r>
    </w:p>
    <w:p w:rsidR="00892B31" w:rsidRDefault="00333AAC">
      <w:pPr>
        <w:pStyle w:val="Normal1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Place         : Bangalore (Silk Board)</w:t>
      </w:r>
    </w:p>
    <w:p w:rsidR="00892B31" w:rsidRDefault="00333AAC">
      <w:pPr>
        <w:pStyle w:val="Normal1"/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Period       : July 2011 to December 2011</w:t>
      </w:r>
    </w:p>
    <w:p w:rsidR="00892B31" w:rsidRDefault="00892B3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2B31" w:rsidRDefault="00892B31">
      <w:pPr>
        <w:pStyle w:val="Normal1"/>
        <w:spacing w:after="0" w:line="240" w:lineRule="auto"/>
        <w:rPr>
          <w:rFonts w:ascii="Times New Roman" w:eastAsia="Times New Roman" w:hAnsi="Times New Roman"/>
          <w:sz w:val="24"/>
        </w:rPr>
      </w:pPr>
    </w:p>
    <w:p w:rsidR="00892B31" w:rsidRDefault="00333AAC">
      <w:pPr>
        <w:pStyle w:val="Normal1"/>
        <w:tabs>
          <w:tab w:val="left" w:pos="3690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3)        Company Name</w:t>
      </w:r>
      <w:r>
        <w:rPr>
          <w:rFonts w:ascii="Times New Roman" w:eastAsia="Times New Roman" w:hAnsi="Times New Roman"/>
          <w:sz w:val="24"/>
        </w:rPr>
        <w:tab/>
        <w:t>:</w:t>
      </w: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>RP TELEBUY SKYSHOP PVT LTD.</w:t>
      </w:r>
    </w:p>
    <w:p w:rsidR="00892B31" w:rsidRDefault="00333AAC">
      <w:pPr>
        <w:pStyle w:val="Normal1"/>
        <w:spacing w:after="0" w:line="240" w:lineRule="auto"/>
        <w:ind w:firstLine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Position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:  Deputy Team Leader</w:t>
      </w:r>
    </w:p>
    <w:p w:rsidR="00892B31" w:rsidRDefault="00333AAC">
      <w:pPr>
        <w:pStyle w:val="Normal1"/>
        <w:spacing w:after="0" w:line="8" w:lineRule="atLeast"/>
        <w:ind w:firstLineChars="250" w:firstLine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Business Domain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:  Customer care</w:t>
      </w:r>
    </w:p>
    <w:p w:rsidR="00892B31" w:rsidRDefault="00333AAC">
      <w:pPr>
        <w:pStyle w:val="Normal1"/>
        <w:spacing w:after="0" w:line="8" w:lineRule="atLeast"/>
        <w:ind w:firstLineChars="250" w:firstLine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Reporting to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:  Manager</w:t>
      </w:r>
    </w:p>
    <w:p w:rsidR="00892B31" w:rsidRDefault="00333AAC">
      <w:pPr>
        <w:pStyle w:val="Normal1"/>
        <w:spacing w:after="0" w:line="8" w:lineRule="atLeast"/>
        <w:ind w:firstLineChars="250" w:firstLine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Place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:  Chennai, Tamilnadu, India.</w:t>
      </w:r>
    </w:p>
    <w:p w:rsidR="00892B31" w:rsidRDefault="00333AAC">
      <w:pPr>
        <w:pStyle w:val="Normal1"/>
        <w:tabs>
          <w:tab w:val="left" w:pos="3690"/>
        </w:tabs>
        <w:spacing w:after="0" w:line="8" w:lineRule="atLeast"/>
        <w:ind w:firstLineChars="250" w:firstLine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Period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:  Feb 2014 to Nov 2016</w:t>
      </w:r>
    </w:p>
    <w:p w:rsidR="00892B31" w:rsidRDefault="00892B31">
      <w:pPr>
        <w:pStyle w:val="Normal1"/>
        <w:spacing w:after="0" w:line="8" w:lineRule="atLeast"/>
        <w:rPr>
          <w:rFonts w:ascii="Times New Roman"/>
          <w:sz w:val="24"/>
        </w:rPr>
      </w:pP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4)      Company Name                : 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TABTREE IT 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>CONSULTING.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Position                           : Business Development Executive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Business Domain                     : Customer Care and Web Team (Sales)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Reporting to                             : Assistant General Manager</w:t>
      </w:r>
    </w:p>
    <w:p w:rsidR="00892B31" w:rsidRDefault="00333AAC">
      <w:pPr>
        <w:pStyle w:val="Normal1"/>
        <w:tabs>
          <w:tab w:val="left" w:pos="3690"/>
        </w:tabs>
        <w:spacing w:after="0" w:line="8" w:lineRule="atLeast"/>
        <w:rPr>
          <w:rFonts w:ascii="Times New Roman"/>
          <w:sz w:val="24"/>
          <w:highlight w:val="white"/>
        </w:rPr>
      </w:pPr>
      <w:r>
        <w:rPr>
          <w:rFonts w:ascii="Times New Roman"/>
          <w:sz w:val="24"/>
          <w:highlight w:val="white"/>
        </w:rPr>
        <w:t>Period                    : Jan 20</w:t>
      </w:r>
      <w:r>
        <w:rPr>
          <w:rFonts w:ascii="Times New Roman"/>
          <w:sz w:val="24"/>
          <w:highlight w:val="white"/>
        </w:rPr>
        <w:t>17 to Feb 2018</w:t>
      </w:r>
    </w:p>
    <w:p w:rsidR="00892B31" w:rsidRDefault="00892B31">
      <w:pPr>
        <w:pStyle w:val="Normal1"/>
        <w:spacing w:after="0" w:line="8" w:lineRule="atLeast"/>
        <w:rPr>
          <w:rFonts w:ascii="Times New Roman"/>
          <w:sz w:val="24"/>
          <w:highlight w:val="white"/>
        </w:rPr>
      </w:pPr>
    </w:p>
    <w:p w:rsidR="00892B31" w:rsidRDefault="00333AAC">
      <w:pPr>
        <w:pStyle w:val="Normal1"/>
        <w:tabs>
          <w:tab w:val="left" w:pos="3600"/>
        </w:tabs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5)      Company Name    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>RP TELEBUY SKYSHOP PVT LTD.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Position     : Senior Team Leader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Business Domain                     : Customer Care and Web Team (Sales)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Reporting to                             : Assistant General Mana</w:t>
      </w:r>
      <w:r>
        <w:rPr>
          <w:rFonts w:ascii="Times New Roman" w:eastAsia="Times New Roman" w:hAnsi="Times New Roman" w:cs="Times New Roman"/>
          <w:sz w:val="24"/>
          <w:highlight w:val="white"/>
        </w:rPr>
        <w:t>ger</w:t>
      </w:r>
    </w:p>
    <w:p w:rsidR="00892B31" w:rsidRDefault="00333AAC">
      <w:pPr>
        <w:pStyle w:val="Normal1"/>
        <w:tabs>
          <w:tab w:val="left" w:pos="540"/>
          <w:tab w:val="left" w:pos="630"/>
          <w:tab w:val="left" w:pos="720"/>
          <w:tab w:val="left" w:pos="3690"/>
        </w:tabs>
        <w:spacing w:after="0" w:line="8" w:lineRule="atLeast"/>
        <w:ind w:left="540" w:hanging="360"/>
        <w:rPr>
          <w:rFonts w:ascii="Times New Roman"/>
          <w:sz w:val="24"/>
          <w:highlight w:val="white"/>
        </w:rPr>
      </w:pPr>
      <w:r>
        <w:rPr>
          <w:rFonts w:ascii="Times New Roman"/>
          <w:sz w:val="24"/>
          <w:highlight w:val="white"/>
        </w:rPr>
        <w:t>Period         : Feb 2018 to June 2019</w:t>
      </w:r>
    </w:p>
    <w:p w:rsidR="00892B31" w:rsidRDefault="00892B31">
      <w:pPr>
        <w:pStyle w:val="Normal1"/>
        <w:tabs>
          <w:tab w:val="left" w:pos="450"/>
          <w:tab w:val="left" w:pos="630"/>
        </w:tabs>
        <w:spacing w:after="0" w:line="8" w:lineRule="atLeast"/>
        <w:ind w:left="540" w:hanging="360"/>
        <w:rPr>
          <w:rFonts w:ascii="Times New Roman"/>
          <w:sz w:val="24"/>
          <w:highlight w:val="white"/>
        </w:rPr>
      </w:pPr>
    </w:p>
    <w:p w:rsidR="00892B31" w:rsidRDefault="00892B31">
      <w:pPr>
        <w:pStyle w:val="Normal1"/>
        <w:spacing w:after="0" w:line="8" w:lineRule="atLeast"/>
        <w:rPr>
          <w:rFonts w:ascii="Times New Roman"/>
          <w:sz w:val="24"/>
          <w:highlight w:val="white"/>
        </w:rPr>
      </w:pPr>
    </w:p>
    <w:p w:rsidR="00892B31" w:rsidRDefault="00333AAC">
      <w:pPr>
        <w:pStyle w:val="Normal1"/>
        <w:spacing w:after="0" w:line="8" w:lineRule="atLeast"/>
        <w:jc w:val="both"/>
        <w:rPr>
          <w:rFonts w:ascii="Times New Roman"/>
          <w:b/>
          <w:sz w:val="24"/>
          <w:highlight w:val="white"/>
          <w:u w:val="single"/>
        </w:rPr>
      </w:pPr>
      <w:r>
        <w:rPr>
          <w:rFonts w:ascii="Times New Roman"/>
          <w:b/>
          <w:sz w:val="24"/>
          <w:highlight w:val="white"/>
          <w:u w:val="single"/>
        </w:rPr>
        <w:t xml:space="preserve">Responsibilities: </w:t>
      </w:r>
    </w:p>
    <w:p w:rsidR="00892B31" w:rsidRDefault="00892B31">
      <w:pPr>
        <w:pStyle w:val="Normal1"/>
        <w:spacing w:after="0" w:line="8" w:lineRule="atLeast"/>
        <w:jc w:val="both"/>
        <w:rPr>
          <w:rFonts w:ascii="Times New Roman"/>
          <w:b/>
          <w:sz w:val="24"/>
          <w:highlight w:val="white"/>
          <w:u w:val="single"/>
        </w:rPr>
      </w:pPr>
    </w:p>
    <w:p w:rsidR="00892B31" w:rsidRDefault="00333AAC">
      <w:pPr>
        <w:pStyle w:val="Normal1"/>
        <w:numPr>
          <w:ilvl w:val="0"/>
          <w:numId w:val="4"/>
        </w:numPr>
        <w:spacing w:after="0" w:line="8" w:lineRule="atLeast"/>
        <w:ind w:firstLine="0"/>
        <w:jc w:val="both"/>
        <w:rPr>
          <w:rFonts w:ascii="Times New Roman"/>
          <w:sz w:val="24"/>
          <w:highlight w:val="white"/>
        </w:rPr>
      </w:pPr>
      <w:r>
        <w:rPr>
          <w:rFonts w:ascii="Times New Roman"/>
          <w:sz w:val="24"/>
          <w:highlight w:val="white"/>
        </w:rPr>
        <w:t>Team Handling, Complaint closure, HL (Service Level), Attrition, Shrinkage Report Preparation, Damage to Good Conversion, Warehouse Stock Auditing, AHPMaintaining.</w:t>
      </w:r>
    </w:p>
    <w:p w:rsidR="00892B31" w:rsidRDefault="00892B31">
      <w:pPr>
        <w:pStyle w:val="Normal1"/>
        <w:spacing w:after="0" w:line="8" w:lineRule="atLeast"/>
        <w:rPr>
          <w:rFonts w:ascii="Times New Roman"/>
          <w:sz w:val="24"/>
          <w:highlight w:val="white"/>
        </w:rPr>
      </w:pPr>
    </w:p>
    <w:p w:rsidR="00892B31" w:rsidRDefault="00892B31">
      <w:pPr>
        <w:pStyle w:val="Normal1"/>
        <w:spacing w:after="0" w:line="8" w:lineRule="atLeast"/>
        <w:rPr>
          <w:rFonts w:ascii="Times New Roman"/>
          <w:sz w:val="24"/>
          <w:highlight w:val="white"/>
        </w:rPr>
      </w:pP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6) 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Position                                      : </w:t>
      </w:r>
      <w:r>
        <w:rPr>
          <w:rFonts w:ascii="Times New Roman" w:eastAsia="Times New Roman" w:hAnsi="Times New Roman" w:cs="Times New Roman"/>
          <w:sz w:val="24"/>
          <w:highlight w:val="white"/>
        </w:rPr>
        <w:t>Client Service Executive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Business Domain                        :</w:t>
      </w:r>
      <w:r>
        <w:rPr>
          <w:rFonts w:ascii="Times New Roman" w:eastAsia="Times New Roman" w:hAnsi="Times New Roman" w:cs="Times New Roman"/>
          <w:sz w:val="24"/>
          <w:highlight w:val="white"/>
        </w:rPr>
        <w:t>US Health care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Reporting to                                : </w:t>
      </w:r>
      <w:r>
        <w:rPr>
          <w:rFonts w:ascii="Times New Roman" w:eastAsia="Times New Roman" w:hAnsi="Times New Roman" w:cs="Times New Roman"/>
          <w:sz w:val="24"/>
          <w:highlight w:val="white"/>
        </w:rPr>
        <w:t>Senior Team Leader</w:t>
      </w:r>
    </w:p>
    <w:p w:rsidR="00892B31" w:rsidRDefault="00333AAC">
      <w:pPr>
        <w:pStyle w:val="Normal1"/>
        <w:spacing w:after="0" w:line="8" w:lineRule="atLeast"/>
        <w:rPr>
          <w:rFonts w:ascii="Times New Roman" w:eastAsia="Times New Roman" w:hAnsi="Times New Roman" w:cs="Times New Roman"/>
          <w:sz w:val="24"/>
          <w:highlight w:val="white"/>
          <w:u w:val="single"/>
        </w:rPr>
      </w:pPr>
      <w:r>
        <w:rPr>
          <w:rFonts w:ascii="Times New Roman"/>
          <w:sz w:val="24"/>
          <w:highlight w:val="white"/>
        </w:rPr>
        <w:t>Period                                          : Aug 2019 to Dec 2019</w:t>
      </w:r>
    </w:p>
    <w:p w:rsidR="00892B31" w:rsidRDefault="00892B31">
      <w:pPr>
        <w:pStyle w:val="Normal1"/>
        <w:spacing w:before="20" w:line="4" w:lineRule="atLeast"/>
        <w:ind w:left="360"/>
        <w:rPr>
          <w:rFonts w:ascii="Times New Roman" w:eastAsia="Times New Roman" w:hAnsi="Times New Roman" w:cs="Times New Roman"/>
          <w:b/>
          <w:sz w:val="24"/>
          <w:highlight w:val="white"/>
          <w:u w:val="single"/>
        </w:rPr>
      </w:pPr>
    </w:p>
    <w:p w:rsidR="00892B31" w:rsidRDefault="00892B3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33AAC" w:rsidRDefault="00333AAC">
      <w:pPr>
        <w:rPr>
          <w:rFonts w:eastAsia="宋体" w:hAnsi="宋体" w:cs="宋体"/>
          <w:b/>
          <w:sz w:val="24"/>
          <w:u w:val="single"/>
        </w:rPr>
      </w:pPr>
      <w:r>
        <w:rPr>
          <w:rFonts w:eastAsia="宋体" w:hAnsi="宋体" w:cs="宋体"/>
          <w:b/>
          <w:sz w:val="24"/>
          <w:u w:val="single"/>
        </w:rPr>
        <w:br w:type="page"/>
      </w:r>
    </w:p>
    <w:p w:rsidR="00892B31" w:rsidRDefault="00333AAC">
      <w:pPr>
        <w:pStyle w:val="Normal1"/>
        <w:spacing w:after="0" w:line="240" w:lineRule="auto"/>
        <w:rPr>
          <w:rFonts w:eastAsia="宋体" w:hAnsi="宋体" w:cs="宋体"/>
          <w:b/>
          <w:sz w:val="24"/>
          <w:u w:val="single"/>
        </w:rPr>
      </w:pPr>
      <w:r>
        <w:rPr>
          <w:rFonts w:eastAsia="宋体" w:hAnsi="宋体" w:cs="宋体" w:hint="eastAsia"/>
          <w:b/>
          <w:sz w:val="24"/>
          <w:u w:val="single"/>
        </w:rPr>
        <w:lastRenderedPageBreak/>
        <w:t>PERSONAL DETAILS:</w:t>
      </w:r>
    </w:p>
    <w:p w:rsidR="00892B31" w:rsidRDefault="00892B31">
      <w:pPr>
        <w:pStyle w:val="Normal1"/>
        <w:spacing w:after="0" w:line="240" w:lineRule="auto"/>
        <w:rPr>
          <w:rFonts w:eastAsia="宋体" w:hAnsi="宋体" w:cs="宋体"/>
        </w:rPr>
      </w:pPr>
    </w:p>
    <w:p w:rsidR="00892B31" w:rsidRDefault="00892B31">
      <w:pPr>
        <w:pStyle w:val="Normal1"/>
        <w:spacing w:after="0" w:line="240" w:lineRule="auto"/>
        <w:rPr>
          <w:rFonts w:eastAsia="宋体" w:hAnsi="宋体" w:cs="宋体"/>
          <w:sz w:val="24"/>
          <w:szCs w:val="24"/>
        </w:rPr>
      </w:pPr>
    </w:p>
    <w:p w:rsidR="00892B31" w:rsidRDefault="00333AAC">
      <w:pPr>
        <w:pStyle w:val="Normal1"/>
        <w:spacing w:line="24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Date of Birth </w:t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b/>
          <w:sz w:val="24"/>
          <w:szCs w:val="24"/>
        </w:rPr>
        <w:t>:</w:t>
      </w:r>
      <w:r>
        <w:rPr>
          <w:rFonts w:eastAsia="宋体" w:hAnsi="宋体" w:cs="宋体" w:hint="eastAsia"/>
          <w:b/>
          <w:sz w:val="24"/>
          <w:szCs w:val="24"/>
        </w:rPr>
        <w:tab/>
        <w:t xml:space="preserve">     7</w:t>
      </w:r>
      <w:r>
        <w:rPr>
          <w:rFonts w:eastAsia="宋体" w:hAnsi="宋体" w:cs="宋体" w:hint="eastAsia"/>
          <w:sz w:val="24"/>
          <w:szCs w:val="24"/>
          <w:vertAlign w:val="superscript"/>
        </w:rPr>
        <w:t>h</w:t>
      </w:r>
      <w:r>
        <w:rPr>
          <w:rFonts w:eastAsia="宋体" w:hAnsi="宋体" w:cs="宋体" w:hint="eastAsia"/>
          <w:sz w:val="24"/>
          <w:szCs w:val="24"/>
        </w:rPr>
        <w:t xml:space="preserve"> of Aug 1988</w:t>
      </w:r>
    </w:p>
    <w:p w:rsidR="00892B31" w:rsidRDefault="00333AAC">
      <w:pPr>
        <w:pStyle w:val="Normal1"/>
        <w:spacing w:line="24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Language Known                              </w:t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b/>
          <w:sz w:val="24"/>
          <w:szCs w:val="24"/>
        </w:rPr>
        <w:t>:</w:t>
      </w:r>
      <w:r>
        <w:rPr>
          <w:rFonts w:eastAsia="宋体" w:hAnsi="宋体" w:cs="宋体" w:hint="eastAsia"/>
          <w:sz w:val="24"/>
          <w:szCs w:val="24"/>
        </w:rPr>
        <w:t xml:space="preserve">          English, Tamil, Hindi</w:t>
      </w:r>
      <w:r>
        <w:rPr>
          <w:rFonts w:eastAsia="宋体" w:hAnsi="宋体" w:cs="宋体" w:hint="eastAsia"/>
          <w:sz w:val="24"/>
          <w:szCs w:val="24"/>
        </w:rPr>
        <w:t>, Urdu &amp; Telugu</w:t>
      </w:r>
    </w:p>
    <w:p w:rsidR="00892B31" w:rsidRDefault="00333AAC">
      <w:pPr>
        <w:pStyle w:val="Normal1"/>
        <w:spacing w:line="24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Marital Status                        </w:t>
      </w:r>
      <w:r>
        <w:rPr>
          <w:rFonts w:eastAsia="宋体" w:hAnsi="宋体" w:cs="宋体"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 xml:space="preserve">  </w:t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 w:hint="eastAsia"/>
          <w:b/>
          <w:sz w:val="24"/>
          <w:szCs w:val="24"/>
        </w:rPr>
        <w:t xml:space="preserve">: </w:t>
      </w:r>
      <w:r>
        <w:rPr>
          <w:rFonts w:eastAsia="宋体" w:hAnsi="宋体" w:cs="宋体"/>
          <w:b/>
          <w:sz w:val="24"/>
          <w:szCs w:val="24"/>
        </w:rPr>
        <w:tab/>
      </w:r>
      <w:r>
        <w:rPr>
          <w:rFonts w:eastAsia="宋体" w:hAnsi="宋体" w:cs="宋体"/>
          <w:sz w:val="24"/>
          <w:szCs w:val="24"/>
        </w:rPr>
        <w:t>Married</w:t>
      </w:r>
    </w:p>
    <w:p w:rsidR="00892B31" w:rsidRDefault="00333AAC">
      <w:pPr>
        <w:pStyle w:val="Normal1"/>
        <w:spacing w:line="240" w:lineRule="auto"/>
        <w:rPr>
          <w:rFonts w:eastAsia="宋体" w:hAnsi="宋体" w:cs="宋体"/>
          <w:sz w:val="24"/>
          <w:szCs w:val="24"/>
        </w:rPr>
      </w:pPr>
      <w:r>
        <w:rPr>
          <w:rFonts w:eastAsia="宋体" w:hAnsi="宋体" w:cs="宋体" w:hint="eastAsia"/>
          <w:sz w:val="24"/>
          <w:szCs w:val="24"/>
        </w:rPr>
        <w:t xml:space="preserve">Nationality                      </w:t>
      </w:r>
      <w:r>
        <w:rPr>
          <w:rFonts w:eastAsia="宋体" w:hAnsi="宋体" w:cs="宋体" w:hint="eastAsia"/>
          <w:sz w:val="24"/>
          <w:szCs w:val="24"/>
        </w:rPr>
        <w:tab/>
      </w:r>
      <w:r>
        <w:rPr>
          <w:rFonts w:eastAsia="宋体" w:hAnsi="宋体" w:cs="宋体"/>
          <w:sz w:val="24"/>
          <w:szCs w:val="24"/>
        </w:rPr>
        <w:tab/>
      </w:r>
      <w:r>
        <w:rPr>
          <w:rFonts w:eastAsia="宋体" w:hAnsi="宋体" w:cs="宋体" w:hint="eastAsia"/>
          <w:b/>
          <w:sz w:val="24"/>
          <w:szCs w:val="24"/>
        </w:rPr>
        <w:t>:</w:t>
      </w:r>
      <w:r>
        <w:rPr>
          <w:rFonts w:eastAsia="宋体" w:hAnsi="宋体" w:cs="宋体" w:hint="eastAsia"/>
          <w:b/>
          <w:sz w:val="24"/>
          <w:szCs w:val="24"/>
        </w:rPr>
        <w:tab/>
      </w:r>
      <w:r>
        <w:rPr>
          <w:rFonts w:eastAsia="宋体" w:hAnsi="宋体" w:cs="宋体" w:hint="eastAsia"/>
          <w:sz w:val="24"/>
          <w:szCs w:val="24"/>
        </w:rPr>
        <w:t>Indian</w:t>
      </w:r>
    </w:p>
    <w:sectPr w:rsidR="00892B31" w:rsidSect="00892B31">
      <w:pgSz w:w="12240" w:h="15840"/>
      <w:pgMar w:top="1080" w:right="1440" w:bottom="540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BF8D1FBB"/>
    <w:lvl w:ilvl="0">
      <w:start w:val="1"/>
      <w:numFmt w:val="decimal"/>
      <w:suff w:val="space"/>
      <w:lvlText w:val="%1)"/>
      <w:lvlJc w:val="left"/>
      <w:pPr>
        <w:ind w:left="120" w:firstLine="0"/>
      </w:pPr>
    </w:lvl>
  </w:abstractNum>
  <w:abstractNum w:abstractNumId="1">
    <w:nsid w:val="00000001"/>
    <w:multiLevelType w:val="multilevel"/>
    <w:tmpl w:val="0053208E"/>
    <w:lvl w:ilvl="0">
      <w:start w:val="1"/>
      <w:numFmt w:val="bullet"/>
      <w:lvlText w:val=""/>
      <w:lvlJc w:val="left"/>
      <w:pPr>
        <w:ind w:left="720" w:firstLine="180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hAnsi="Arial" w:cs="Arial" w:hint="default"/>
      </w:rPr>
    </w:lvl>
  </w:abstractNum>
  <w:abstractNum w:abstractNumId="2">
    <w:nsid w:val="00000002"/>
    <w:multiLevelType w:val="multilevel"/>
    <w:tmpl w:val="59ADCAB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>
    <w:nsid w:val="00000003"/>
    <w:multiLevelType w:val="singleLevel"/>
    <w:tmpl w:val="5A5F33C0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92B31"/>
    <w:rsid w:val="00333AAC"/>
    <w:rsid w:val="0089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31"/>
    <w:rPr>
      <w:color w:val="000000"/>
      <w:sz w:val="22"/>
    </w:rPr>
  </w:style>
  <w:style w:type="paragraph" w:styleId="Heading1">
    <w:name w:val="heading 1"/>
    <w:next w:val="Normal"/>
    <w:rsid w:val="00892B31"/>
    <w:pPr>
      <w:keepNext/>
      <w:keepLines/>
      <w:spacing w:before="480" w:after="120"/>
      <w:outlineLvl w:val="0"/>
    </w:pPr>
    <w:rPr>
      <w:b/>
      <w:color w:val="000000"/>
      <w:sz w:val="48"/>
    </w:rPr>
  </w:style>
  <w:style w:type="paragraph" w:styleId="Heading2">
    <w:name w:val="heading 2"/>
    <w:next w:val="Normal"/>
    <w:rsid w:val="00892B31"/>
    <w:pPr>
      <w:keepNext/>
      <w:keepLines/>
      <w:spacing w:before="360" w:after="80"/>
      <w:outlineLvl w:val="1"/>
    </w:pPr>
    <w:rPr>
      <w:b/>
      <w:color w:val="000000"/>
      <w:sz w:val="36"/>
    </w:rPr>
  </w:style>
  <w:style w:type="paragraph" w:styleId="Heading3">
    <w:name w:val="heading 3"/>
    <w:next w:val="Normal"/>
    <w:rsid w:val="00892B31"/>
    <w:pPr>
      <w:keepNext/>
      <w:keepLines/>
      <w:spacing w:before="280" w:after="80"/>
      <w:outlineLvl w:val="2"/>
    </w:pPr>
    <w:rPr>
      <w:b/>
      <w:color w:val="000000"/>
      <w:sz w:val="28"/>
    </w:rPr>
  </w:style>
  <w:style w:type="paragraph" w:styleId="Heading4">
    <w:name w:val="heading 4"/>
    <w:next w:val="Normal"/>
    <w:rsid w:val="00892B31"/>
    <w:pPr>
      <w:keepNext/>
      <w:keepLines/>
      <w:spacing w:before="240" w:after="40"/>
      <w:outlineLvl w:val="3"/>
    </w:pPr>
    <w:rPr>
      <w:b/>
      <w:color w:val="000000"/>
      <w:sz w:val="24"/>
    </w:rPr>
  </w:style>
  <w:style w:type="paragraph" w:styleId="Heading5">
    <w:name w:val="heading 5"/>
    <w:next w:val="Normal"/>
    <w:qFormat/>
    <w:rsid w:val="00892B31"/>
    <w:pPr>
      <w:keepNext/>
      <w:keepLines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u w:val="single"/>
    </w:rPr>
  </w:style>
  <w:style w:type="paragraph" w:styleId="Heading6">
    <w:name w:val="heading 6"/>
    <w:next w:val="Normal"/>
    <w:qFormat/>
    <w:rsid w:val="00892B31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92B31"/>
    <w:pPr>
      <w:spacing w:before="120" w:after="120"/>
    </w:pPr>
    <w:rPr>
      <w:rFonts w:cs="FreeSans"/>
      <w:i/>
      <w:sz w:val="24"/>
      <w:szCs w:val="24"/>
    </w:rPr>
  </w:style>
  <w:style w:type="paragraph" w:styleId="List">
    <w:name w:val="List"/>
    <w:basedOn w:val="TextBody"/>
    <w:qFormat/>
    <w:rsid w:val="00892B31"/>
    <w:rPr>
      <w:rFonts w:cs="FreeSans"/>
    </w:rPr>
  </w:style>
  <w:style w:type="paragraph" w:customStyle="1" w:styleId="TextBody">
    <w:name w:val="Text Body"/>
    <w:basedOn w:val="Normal"/>
    <w:qFormat/>
    <w:rsid w:val="00892B31"/>
    <w:pPr>
      <w:spacing w:after="140" w:line="288" w:lineRule="auto"/>
    </w:pPr>
  </w:style>
  <w:style w:type="paragraph" w:styleId="Subtitle">
    <w:name w:val="Subtitle"/>
    <w:basedOn w:val="Normal1"/>
    <w:qFormat/>
    <w:rsid w:val="00892B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Normal1">
    <w:name w:val="Normal1"/>
    <w:qFormat/>
    <w:rsid w:val="00892B31"/>
    <w:rPr>
      <w:color w:val="000000"/>
      <w:sz w:val="22"/>
    </w:rPr>
  </w:style>
  <w:style w:type="paragraph" w:styleId="Title">
    <w:name w:val="Title"/>
    <w:basedOn w:val="Normal1"/>
    <w:qFormat/>
    <w:rsid w:val="00892B31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u w:val="single"/>
    </w:rPr>
  </w:style>
  <w:style w:type="character" w:customStyle="1" w:styleId="apple-converted-space">
    <w:name w:val="apple-converted-space"/>
    <w:basedOn w:val="DefaultParagraphFont"/>
    <w:qFormat/>
    <w:rsid w:val="00892B31"/>
  </w:style>
  <w:style w:type="character" w:customStyle="1" w:styleId="ListLabel1">
    <w:name w:val="ListLabel 1"/>
    <w:qFormat/>
    <w:rsid w:val="00892B31"/>
    <w:rPr>
      <w:sz w:val="24"/>
    </w:rPr>
  </w:style>
  <w:style w:type="character" w:customStyle="1" w:styleId="ListLabel2">
    <w:name w:val="ListLabel 2"/>
    <w:qFormat/>
    <w:rsid w:val="00892B31"/>
    <w:rPr>
      <w:rFonts w:eastAsia="Arial" w:cs="Arial"/>
    </w:rPr>
  </w:style>
  <w:style w:type="character" w:customStyle="1" w:styleId="ListLabel3">
    <w:name w:val="ListLabel 3"/>
    <w:qFormat/>
    <w:rsid w:val="00892B31"/>
    <w:rPr>
      <w:sz w:val="20"/>
    </w:rPr>
  </w:style>
  <w:style w:type="character" w:customStyle="1" w:styleId="ListLabel4">
    <w:name w:val="ListLabel 4"/>
    <w:qFormat/>
    <w:rsid w:val="00892B31"/>
    <w:rPr>
      <w:rFonts w:cs="Courier New"/>
    </w:rPr>
  </w:style>
  <w:style w:type="paragraph" w:customStyle="1" w:styleId="Heading">
    <w:name w:val="Heading"/>
    <w:basedOn w:val="Normal"/>
    <w:qFormat/>
    <w:rsid w:val="00892B3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Normal"/>
    <w:qFormat/>
    <w:rsid w:val="00892B31"/>
    <w:rPr>
      <w:rFonts w:cs="FreeSans"/>
    </w:rPr>
  </w:style>
  <w:style w:type="paragraph" w:styleId="ListParagraph">
    <w:name w:val="List Paragraph"/>
    <w:basedOn w:val="Normal"/>
    <w:uiPriority w:val="34"/>
    <w:qFormat/>
    <w:rsid w:val="00892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liph-396953@gulfjobsee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Visitor1</cp:lastModifiedBy>
  <cp:revision>2</cp:revision>
  <cp:lastPrinted>2020-02-08T17:34:00Z</cp:lastPrinted>
  <dcterms:created xsi:type="dcterms:W3CDTF">2020-06-11T12:04:00Z</dcterms:created>
  <dcterms:modified xsi:type="dcterms:W3CDTF">2020-06-11T12:04:00Z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