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A" w:rsidRPr="008B2FEA" w:rsidRDefault="008B2FEA" w:rsidP="008B2FEA">
      <w:pPr>
        <w:spacing w:line="360" w:lineRule="auto"/>
        <w:contextualSpacing/>
        <w:jc w:val="both"/>
        <w:rPr>
          <w:rFonts w:ascii="Times New Roman" w:eastAsiaTheme="minorEastAsia" w:hAnsi="Times New Roman" w:cs="Times New Roman"/>
        </w:rPr>
      </w:pPr>
      <w:r w:rsidRPr="008B2FEA">
        <w:rPr>
          <w:rFonts w:ascii="Times New Roman" w:eastAsiaTheme="minorEastAsia" w:hAnsi="Times New Roman" w:cs="Times New Roman"/>
        </w:rPr>
        <w:t xml:space="preserve">To join a dynamic research institution offering ample opportunities for a researcher to gain diversified research experience and knowledge to achieve novel research objectives which leads to deliver advance research techniques to future generation for their sustainable learning in the field of environment.   </w:t>
      </w:r>
    </w:p>
    <w:p w:rsidR="008B2FEA" w:rsidRPr="007F1907" w:rsidRDefault="008B2FEA" w:rsidP="007F1907">
      <w:pPr>
        <w:spacing w:line="360" w:lineRule="auto"/>
        <w:contextualSpacing/>
        <w:jc w:val="center"/>
        <w:rPr>
          <w:rFonts w:ascii="Times New Roman" w:eastAsiaTheme="minorEastAsia" w:hAnsi="Times New Roman" w:cs="Times New Roman"/>
          <w:b/>
          <w:sz w:val="24"/>
        </w:rPr>
      </w:pPr>
    </w:p>
    <w:p w:rsidR="004F6C59" w:rsidRPr="00B9743E" w:rsidRDefault="004849A7" w:rsidP="007F1907">
      <w:pPr>
        <w:keepNext/>
        <w:pBdr>
          <w:bottom w:val="single" w:sz="6" w:space="1" w:color="800000"/>
        </w:pBdr>
        <w:shd w:val="pct20" w:color="auto" w:fill="auto"/>
        <w:tabs>
          <w:tab w:val="right" w:pos="9807"/>
        </w:tabs>
        <w:spacing w:after="0" w:line="360" w:lineRule="auto"/>
        <w:contextualSpacing/>
        <w:outlineLvl w:val="1"/>
        <w:rPr>
          <w:rFonts w:ascii="Times New Roman" w:eastAsia="Times New Roman" w:hAnsi="Times New Roman" w:cs="Times New Roman"/>
          <w:b/>
          <w:bCs/>
          <w:caps/>
          <w:u w:val="single"/>
          <w:shd w:val="clear" w:color="auto" w:fill="CCCCCC"/>
        </w:rPr>
      </w:pPr>
      <w:r w:rsidRPr="007F1907">
        <w:rPr>
          <w:rFonts w:ascii="Times New Roman" w:eastAsia="Times New Roman" w:hAnsi="Times New Roman" w:cs="Times New Roman"/>
          <w:b/>
          <w:caps/>
          <w:u w:val="single"/>
          <w:shd w:val="clear" w:color="auto" w:fill="CCCCCC"/>
        </w:rPr>
        <w:t>P</w:t>
      </w:r>
      <w:r w:rsidRPr="00B9743E">
        <w:rPr>
          <w:rFonts w:ascii="Times New Roman" w:eastAsia="Times New Roman" w:hAnsi="Times New Roman" w:cs="Times New Roman"/>
          <w:b/>
          <w:bCs/>
          <w:caps/>
          <w:u w:val="single"/>
          <w:shd w:val="clear" w:color="auto" w:fill="CCCCCC"/>
        </w:rPr>
        <w:t>ERSONAL INFORMATION</w:t>
      </w:r>
    </w:p>
    <w:p w:rsidR="008B2FEA" w:rsidRPr="008B2FEA" w:rsidRDefault="00456D3B" w:rsidP="008B2FEA">
      <w:pPr>
        <w:spacing w:line="360" w:lineRule="auto"/>
        <w:contextualSpacing/>
        <w:rPr>
          <w:rFonts w:ascii="Times New Roman" w:eastAsia="Times New Roman" w:hAnsi="Times New Roman" w:cs="Times New Roman"/>
          <w:b/>
          <w:noProof/>
          <w:color w:val="000080"/>
          <w:sz w:val="30"/>
          <w:szCs w:val="28"/>
        </w:rPr>
      </w:pPr>
      <w:r>
        <w:rPr>
          <w:noProof/>
          <w:color w:val="9FB8CD"/>
          <w:spacing w:val="10"/>
        </w:rPr>
        <w:drawing>
          <wp:anchor distT="0" distB="0" distL="114300" distR="114300" simplePos="0" relativeHeight="251658240" behindDoc="0" locked="0" layoutInCell="1" allowOverlap="1">
            <wp:simplePos x="0" y="0"/>
            <wp:positionH relativeFrom="margin">
              <wp:posOffset>5293995</wp:posOffset>
            </wp:positionH>
            <wp:positionV relativeFrom="margin">
              <wp:posOffset>1412875</wp:posOffset>
            </wp:positionV>
            <wp:extent cx="1104900" cy="1176655"/>
            <wp:effectExtent l="0" t="0" r="0" b="0"/>
            <wp:wrapSquare wrapText="bothSides"/>
            <wp:docPr id="1" name="Picture 1" descr="D:\Studies\aqeel\aqeel s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udies\aqeel\aqeel snap.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1176655"/>
                    </a:xfrm>
                    <a:prstGeom prst="rect">
                      <a:avLst/>
                    </a:prstGeom>
                    <a:noFill/>
                    <a:ln>
                      <a:noFill/>
                    </a:ln>
                  </pic:spPr>
                </pic:pic>
              </a:graphicData>
            </a:graphic>
          </wp:anchor>
        </w:drawing>
      </w:r>
      <w:r w:rsidR="008B2FEA">
        <w:rPr>
          <w:rFonts w:ascii="Times New Roman" w:eastAsia="Times New Roman" w:hAnsi="Times New Roman" w:cs="Times New Roman"/>
          <w:b/>
          <w:noProof/>
          <w:color w:val="000080"/>
          <w:sz w:val="30"/>
          <w:szCs w:val="28"/>
        </w:rPr>
        <w:t xml:space="preserve">Name: </w:t>
      </w:r>
      <w:r w:rsidR="008B2FEA">
        <w:rPr>
          <w:rFonts w:ascii="Times New Roman" w:eastAsia="Times New Roman" w:hAnsi="Times New Roman" w:cs="Times New Roman"/>
          <w:b/>
          <w:noProof/>
          <w:color w:val="000080"/>
          <w:sz w:val="30"/>
          <w:szCs w:val="28"/>
        </w:rPr>
        <w:tab/>
      </w:r>
      <w:r w:rsidR="008B2FEA">
        <w:rPr>
          <w:rFonts w:ascii="Times New Roman" w:eastAsia="Times New Roman" w:hAnsi="Times New Roman" w:cs="Times New Roman"/>
          <w:b/>
          <w:noProof/>
          <w:color w:val="000080"/>
          <w:sz w:val="30"/>
          <w:szCs w:val="28"/>
        </w:rPr>
        <w:tab/>
      </w:r>
      <w:r w:rsidR="008B2FEA">
        <w:rPr>
          <w:rFonts w:ascii="Times New Roman" w:eastAsia="Times New Roman" w:hAnsi="Times New Roman" w:cs="Times New Roman"/>
          <w:b/>
          <w:noProof/>
          <w:color w:val="000080"/>
          <w:sz w:val="30"/>
          <w:szCs w:val="28"/>
        </w:rPr>
        <w:tab/>
      </w:r>
      <w:r w:rsidR="008C2FC1">
        <w:rPr>
          <w:rFonts w:ascii="Times New Roman" w:eastAsia="Times New Roman" w:hAnsi="Times New Roman" w:cs="Times New Roman"/>
          <w:b/>
          <w:noProof/>
          <w:color w:val="000080"/>
          <w:sz w:val="30"/>
          <w:szCs w:val="28"/>
        </w:rPr>
        <w:tab/>
      </w:r>
      <w:r w:rsidR="008B2FEA" w:rsidRPr="008B2FEA">
        <w:rPr>
          <w:rFonts w:ascii="Times New Roman" w:eastAsia="Times New Roman" w:hAnsi="Times New Roman" w:cs="Times New Roman"/>
          <w:b/>
          <w:noProof/>
          <w:color w:val="000080"/>
          <w:sz w:val="30"/>
          <w:szCs w:val="28"/>
        </w:rPr>
        <w:t>AQEEL</w:t>
      </w:r>
    </w:p>
    <w:p w:rsidR="00061D96" w:rsidRPr="00B9743E" w:rsidRDefault="006B6412" w:rsidP="000A6C6B">
      <w:pPr>
        <w:tabs>
          <w:tab w:val="left" w:pos="3420"/>
        </w:tabs>
        <w:spacing w:line="360" w:lineRule="auto"/>
        <w:contextualSpacing/>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Date of Birth:</w:t>
      </w:r>
      <w:r>
        <w:rPr>
          <w:rFonts w:ascii="Times New Roman" w:eastAsiaTheme="minorEastAsia" w:hAnsi="Times New Roman" w:cs="Times New Roman"/>
          <w:sz w:val="24"/>
          <w:szCs w:val="24"/>
          <w:lang w:eastAsia="zh-CN"/>
        </w:rPr>
        <w:tab/>
        <w:t>17-12-1990</w:t>
      </w:r>
    </w:p>
    <w:p w:rsidR="004849A7" w:rsidRPr="00B9743E" w:rsidRDefault="004849A7" w:rsidP="00466EFB">
      <w:pPr>
        <w:tabs>
          <w:tab w:val="left" w:pos="2003"/>
          <w:tab w:val="left" w:pos="3420"/>
        </w:tabs>
        <w:spacing w:line="360" w:lineRule="auto"/>
        <w:contextualSpacing/>
        <w:jc w:val="both"/>
        <w:rPr>
          <w:rFonts w:ascii="Times New Roman" w:eastAsiaTheme="minorEastAsia" w:hAnsi="Times New Roman" w:cs="Times New Roman"/>
          <w:bCs/>
          <w:sz w:val="24"/>
          <w:szCs w:val="24"/>
        </w:rPr>
      </w:pPr>
      <w:r w:rsidRPr="00B9743E">
        <w:rPr>
          <w:rFonts w:ascii="Times New Roman" w:eastAsiaTheme="minorEastAsia" w:hAnsi="Times New Roman" w:cs="Times New Roman"/>
          <w:bCs/>
          <w:sz w:val="24"/>
          <w:szCs w:val="24"/>
        </w:rPr>
        <w:t>Nationality:</w:t>
      </w:r>
      <w:r w:rsidRPr="00B9743E">
        <w:rPr>
          <w:rFonts w:ascii="Times New Roman" w:eastAsiaTheme="minorEastAsia" w:hAnsi="Times New Roman" w:cs="Times New Roman"/>
          <w:bCs/>
          <w:sz w:val="24"/>
          <w:szCs w:val="24"/>
        </w:rPr>
        <w:tab/>
      </w:r>
      <w:r w:rsidR="00466EFB">
        <w:rPr>
          <w:rFonts w:ascii="Times New Roman" w:eastAsiaTheme="minorEastAsia" w:hAnsi="Times New Roman" w:cs="Times New Roman"/>
          <w:bCs/>
          <w:sz w:val="24"/>
          <w:szCs w:val="24"/>
        </w:rPr>
        <w:tab/>
      </w:r>
      <w:r w:rsidRPr="00B9743E">
        <w:rPr>
          <w:rFonts w:ascii="Times New Roman" w:eastAsiaTheme="minorEastAsia" w:hAnsi="Times New Roman" w:cs="Times New Roman"/>
          <w:bCs/>
          <w:sz w:val="24"/>
          <w:szCs w:val="24"/>
        </w:rPr>
        <w:t xml:space="preserve">Pakistani                                                        </w:t>
      </w:r>
    </w:p>
    <w:p w:rsidR="004849A7" w:rsidRPr="00B9743E" w:rsidRDefault="004849A7" w:rsidP="000A6C6B">
      <w:pPr>
        <w:tabs>
          <w:tab w:val="left" w:pos="3420"/>
        </w:tabs>
        <w:spacing w:line="360" w:lineRule="auto"/>
        <w:contextualSpacing/>
        <w:jc w:val="both"/>
        <w:rPr>
          <w:rFonts w:ascii="Times New Roman" w:eastAsiaTheme="minorEastAsia" w:hAnsi="Times New Roman" w:cs="Times New Roman"/>
          <w:bCs/>
          <w:sz w:val="24"/>
          <w:szCs w:val="24"/>
        </w:rPr>
      </w:pPr>
      <w:r w:rsidRPr="00B9743E">
        <w:rPr>
          <w:rFonts w:ascii="Times New Roman" w:eastAsiaTheme="minorEastAsia" w:hAnsi="Times New Roman" w:cs="Times New Roman"/>
          <w:bCs/>
          <w:sz w:val="24"/>
          <w:szCs w:val="24"/>
        </w:rPr>
        <w:t>Marital Status</w:t>
      </w:r>
      <w:r w:rsidR="007A0D00" w:rsidRPr="00B9743E">
        <w:rPr>
          <w:rFonts w:ascii="Times New Roman" w:eastAsiaTheme="minorEastAsia" w:hAnsi="Times New Roman" w:cs="Times New Roman"/>
          <w:bCs/>
          <w:sz w:val="24"/>
          <w:szCs w:val="24"/>
        </w:rPr>
        <w:t>:</w:t>
      </w:r>
      <w:r w:rsidRPr="00B9743E">
        <w:rPr>
          <w:rFonts w:ascii="Times New Roman" w:eastAsiaTheme="minorEastAsia" w:hAnsi="Times New Roman" w:cs="Times New Roman"/>
          <w:bCs/>
          <w:sz w:val="24"/>
          <w:szCs w:val="24"/>
        </w:rPr>
        <w:tab/>
      </w:r>
      <w:r w:rsidR="00D26BD1">
        <w:rPr>
          <w:rFonts w:ascii="Times New Roman" w:eastAsiaTheme="minorEastAsia" w:hAnsi="Times New Roman" w:cs="Times New Roman"/>
          <w:bCs/>
          <w:sz w:val="24"/>
          <w:szCs w:val="24"/>
        </w:rPr>
        <w:t>Marr</w:t>
      </w:r>
      <w:r w:rsidR="005836CD">
        <w:rPr>
          <w:rFonts w:ascii="Times New Roman" w:eastAsiaTheme="minorEastAsia" w:hAnsi="Times New Roman" w:cs="Times New Roman"/>
          <w:bCs/>
          <w:sz w:val="24"/>
          <w:szCs w:val="24"/>
        </w:rPr>
        <w:t>ied</w:t>
      </w:r>
    </w:p>
    <w:p w:rsidR="004849A7" w:rsidRDefault="00DD2505" w:rsidP="008C2FC1">
      <w:pPr>
        <w:tabs>
          <w:tab w:val="left" w:pos="3420"/>
        </w:tabs>
        <w:spacing w:line="360" w:lineRule="auto"/>
        <w:contextualSpacing/>
        <w:jc w:val="both"/>
        <w:rPr>
          <w:rFonts w:ascii="Times New Roman" w:eastAsiaTheme="minorEastAsia" w:hAnsi="Times New Roman" w:cs="Times New Roman"/>
          <w:b/>
          <w:bCs/>
          <w:sz w:val="24"/>
          <w:szCs w:val="24"/>
        </w:rPr>
      </w:pPr>
      <w:r w:rsidRPr="00B9743E">
        <w:rPr>
          <w:rFonts w:ascii="Times New Roman" w:eastAsiaTheme="minorEastAsia" w:hAnsi="Times New Roman" w:cs="Times New Roman"/>
          <w:sz w:val="24"/>
          <w:szCs w:val="24"/>
        </w:rPr>
        <w:t>Email Address:</w:t>
      </w:r>
      <w:r w:rsidRPr="00B9743E">
        <w:rPr>
          <w:rFonts w:ascii="Times New Roman" w:eastAsiaTheme="minorEastAsia" w:hAnsi="Times New Roman" w:cs="Times New Roman"/>
          <w:sz w:val="24"/>
          <w:szCs w:val="24"/>
        </w:rPr>
        <w:tab/>
      </w:r>
      <w:hyperlink r:id="rId8" w:history="1">
        <w:r w:rsidR="008C2FC1" w:rsidRPr="008C2FC1">
          <w:rPr>
            <w:rStyle w:val="Hyperlink"/>
            <w:rFonts w:ascii="Times New Roman" w:hAnsi="Times New Roman" w:cs="Times New Roman"/>
          </w:rPr>
          <w:t>aqeel-397021@gulfjobseeker.com</w:t>
        </w:r>
      </w:hyperlink>
      <w:r w:rsidR="008C2FC1">
        <w:t xml:space="preserve"> </w:t>
      </w:r>
    </w:p>
    <w:p w:rsidR="00DD3BA6" w:rsidRDefault="00DD3BA6" w:rsidP="004849A7">
      <w:pPr>
        <w:tabs>
          <w:tab w:val="left" w:pos="3420"/>
        </w:tabs>
        <w:spacing w:line="360" w:lineRule="auto"/>
        <w:contextualSpacing/>
        <w:jc w:val="both"/>
        <w:rPr>
          <w:rFonts w:ascii="Times New Roman" w:eastAsiaTheme="minorEastAsia" w:hAnsi="Times New Roman" w:cs="Times New Roman"/>
          <w:b/>
          <w:bCs/>
          <w:sz w:val="24"/>
          <w:szCs w:val="24"/>
        </w:rPr>
      </w:pPr>
    </w:p>
    <w:p w:rsidR="00DD3BA6" w:rsidRPr="00DD3BA6" w:rsidRDefault="004849A7" w:rsidP="00DD3BA6">
      <w:pPr>
        <w:keepNext/>
        <w:pBdr>
          <w:bottom w:val="single" w:sz="6" w:space="1" w:color="800000"/>
        </w:pBdr>
        <w:shd w:val="pct20" w:color="auto" w:fill="auto"/>
        <w:tabs>
          <w:tab w:val="right" w:pos="9648"/>
        </w:tabs>
        <w:spacing w:after="0" w:line="360" w:lineRule="auto"/>
        <w:contextualSpacing/>
        <w:jc w:val="both"/>
        <w:outlineLvl w:val="1"/>
        <w:rPr>
          <w:rFonts w:ascii="Times New Roman" w:eastAsia="Times New Roman" w:hAnsi="Times New Roman" w:cs="Times New Roman"/>
          <w:b/>
          <w:bCs/>
          <w:caps/>
          <w:u w:val="single"/>
          <w:shd w:val="clear" w:color="auto" w:fill="CCCCCC"/>
        </w:rPr>
      </w:pPr>
      <w:r w:rsidRPr="00B9743E">
        <w:rPr>
          <w:rFonts w:ascii="Times New Roman" w:eastAsia="Times New Roman" w:hAnsi="Times New Roman" w:cs="Times New Roman"/>
          <w:b/>
          <w:bCs/>
          <w:caps/>
          <w:u w:val="single"/>
          <w:shd w:val="clear" w:color="auto" w:fill="CCCCCC"/>
        </w:rPr>
        <w:t>QUALIFICATIONS</w:t>
      </w:r>
    </w:p>
    <w:tbl>
      <w:tblPr>
        <w:tblStyle w:val="TableGrid"/>
        <w:tblW w:w="10186"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shd w:val="clear" w:color="auto" w:fill="FFFFFF" w:themeFill="background1"/>
        <w:tblLook w:val="01E0"/>
      </w:tblPr>
      <w:tblGrid>
        <w:gridCol w:w="2492"/>
        <w:gridCol w:w="1188"/>
        <w:gridCol w:w="1900"/>
        <w:gridCol w:w="56"/>
        <w:gridCol w:w="1998"/>
        <w:gridCol w:w="56"/>
        <w:gridCol w:w="2496"/>
      </w:tblGrid>
      <w:tr w:rsidR="00935FA0" w:rsidRPr="009E6F71" w:rsidTr="00BE2CA0">
        <w:trPr>
          <w:trHeight w:val="471"/>
        </w:trPr>
        <w:tc>
          <w:tcPr>
            <w:tcW w:w="2492" w:type="dxa"/>
            <w:shd w:val="clear" w:color="auto" w:fill="FFFFFF" w:themeFill="background1"/>
          </w:tcPr>
          <w:p w:rsidR="00935FA0" w:rsidRPr="009E6F71" w:rsidRDefault="00935FA0" w:rsidP="00611D77">
            <w:pPr>
              <w:spacing w:line="360" w:lineRule="auto"/>
              <w:ind w:firstLine="360"/>
              <w:contextualSpacing/>
              <w:rPr>
                <w:rFonts w:ascii="Times New Roman" w:eastAsiaTheme="minorEastAsia" w:hAnsi="Times New Roman" w:cs="Times New Roman"/>
                <w:b/>
                <w:sz w:val="24"/>
                <w:szCs w:val="24"/>
              </w:rPr>
            </w:pPr>
            <w:r w:rsidRPr="009E6F71">
              <w:rPr>
                <w:rFonts w:ascii="Times New Roman" w:eastAsiaTheme="minorEastAsia" w:hAnsi="Times New Roman" w:cs="Times New Roman"/>
                <w:b/>
                <w:sz w:val="24"/>
                <w:szCs w:val="24"/>
              </w:rPr>
              <w:t>Degree</w:t>
            </w:r>
          </w:p>
        </w:tc>
        <w:tc>
          <w:tcPr>
            <w:tcW w:w="1188" w:type="dxa"/>
            <w:shd w:val="clear" w:color="auto" w:fill="FFFFFF" w:themeFill="background1"/>
          </w:tcPr>
          <w:p w:rsidR="00935FA0" w:rsidRPr="009E6F71" w:rsidRDefault="00935FA0" w:rsidP="00611D77">
            <w:pPr>
              <w:spacing w:line="360" w:lineRule="auto"/>
              <w:contextualSpacing/>
              <w:rPr>
                <w:rFonts w:ascii="Times New Roman" w:eastAsiaTheme="minorEastAsia" w:hAnsi="Times New Roman" w:cs="Times New Roman"/>
                <w:b/>
                <w:sz w:val="24"/>
                <w:szCs w:val="24"/>
              </w:rPr>
            </w:pPr>
            <w:r w:rsidRPr="009E6F71">
              <w:rPr>
                <w:rFonts w:ascii="Times New Roman" w:eastAsiaTheme="minorEastAsia" w:hAnsi="Times New Roman" w:cs="Times New Roman"/>
                <w:b/>
                <w:sz w:val="24"/>
                <w:szCs w:val="24"/>
              </w:rPr>
              <w:t>Session</w:t>
            </w:r>
          </w:p>
        </w:tc>
        <w:tc>
          <w:tcPr>
            <w:tcW w:w="1900" w:type="dxa"/>
            <w:shd w:val="clear" w:color="auto" w:fill="FFFFFF" w:themeFill="background1"/>
          </w:tcPr>
          <w:p w:rsidR="00935FA0" w:rsidRPr="009E6F71" w:rsidRDefault="00935FA0" w:rsidP="00611D77">
            <w:pPr>
              <w:spacing w:line="360" w:lineRule="auto"/>
              <w:contextualSpacing/>
              <w:jc w:val="center"/>
              <w:rPr>
                <w:rFonts w:ascii="Times New Roman" w:eastAsiaTheme="minorEastAsia" w:hAnsi="Times New Roman" w:cs="Times New Roman"/>
                <w:b/>
                <w:sz w:val="24"/>
                <w:szCs w:val="24"/>
              </w:rPr>
            </w:pPr>
            <w:r w:rsidRPr="009E6F71">
              <w:rPr>
                <w:rFonts w:ascii="Times New Roman" w:eastAsiaTheme="minorEastAsia" w:hAnsi="Times New Roman" w:cs="Times New Roman"/>
                <w:b/>
                <w:sz w:val="24"/>
                <w:szCs w:val="24"/>
              </w:rPr>
              <w:t>Marks</w:t>
            </w:r>
          </w:p>
        </w:tc>
        <w:tc>
          <w:tcPr>
            <w:tcW w:w="2054" w:type="dxa"/>
            <w:gridSpan w:val="2"/>
            <w:shd w:val="clear" w:color="auto" w:fill="FFFFFF" w:themeFill="background1"/>
          </w:tcPr>
          <w:p w:rsidR="00935FA0" w:rsidRPr="009E6F71" w:rsidRDefault="00BE2CA0" w:rsidP="00611D77">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Division</w:t>
            </w:r>
          </w:p>
        </w:tc>
        <w:tc>
          <w:tcPr>
            <w:tcW w:w="2552" w:type="dxa"/>
            <w:gridSpan w:val="2"/>
            <w:shd w:val="clear" w:color="auto" w:fill="FFFFFF" w:themeFill="background1"/>
          </w:tcPr>
          <w:p w:rsidR="00935FA0" w:rsidRPr="009E6F71" w:rsidRDefault="00935FA0" w:rsidP="00611D77">
            <w:pPr>
              <w:spacing w:line="360" w:lineRule="auto"/>
              <w:contextualSpacing/>
              <w:rPr>
                <w:rFonts w:ascii="Times New Roman" w:eastAsiaTheme="minorEastAsia" w:hAnsi="Times New Roman" w:cs="Times New Roman"/>
                <w:b/>
                <w:sz w:val="24"/>
                <w:szCs w:val="24"/>
              </w:rPr>
            </w:pPr>
            <w:r w:rsidRPr="009E6F71">
              <w:rPr>
                <w:rFonts w:ascii="Times New Roman" w:eastAsiaTheme="minorEastAsia" w:hAnsi="Times New Roman" w:cs="Times New Roman"/>
                <w:b/>
                <w:sz w:val="24"/>
                <w:szCs w:val="24"/>
              </w:rPr>
              <w:t>Board/University</w:t>
            </w:r>
          </w:p>
        </w:tc>
      </w:tr>
      <w:tr w:rsidR="00935FA0" w:rsidRPr="009E6F71" w:rsidTr="00BE2CA0">
        <w:trPr>
          <w:trHeight w:val="471"/>
        </w:trPr>
        <w:tc>
          <w:tcPr>
            <w:tcW w:w="2492" w:type="dxa"/>
            <w:shd w:val="clear" w:color="auto" w:fill="FFFFFF" w:themeFill="background1"/>
          </w:tcPr>
          <w:p w:rsidR="00935FA0" w:rsidRPr="009E6F71" w:rsidRDefault="00935FA0" w:rsidP="00611D77">
            <w:pPr>
              <w:contextualSpacing/>
              <w:rPr>
                <w:rFonts w:ascii="Times New Roman" w:eastAsiaTheme="minorEastAsia" w:hAnsi="Times New Roman" w:cs="Times New Roman"/>
                <w:b/>
                <w:sz w:val="24"/>
                <w:szCs w:val="24"/>
              </w:rPr>
            </w:pPr>
            <w:r w:rsidRPr="009E6F71">
              <w:rPr>
                <w:rFonts w:ascii="Times New Roman" w:eastAsiaTheme="minorEastAsia" w:hAnsi="Times New Roman" w:cs="Times New Roman"/>
                <w:b/>
                <w:sz w:val="24"/>
                <w:szCs w:val="24"/>
              </w:rPr>
              <w:t>B.Sc. (Hons.)</w:t>
            </w:r>
          </w:p>
          <w:p w:rsidR="00935FA0" w:rsidRPr="009E6F71" w:rsidRDefault="00935FA0" w:rsidP="00611D77">
            <w:pPr>
              <w:contextualSpacing/>
              <w:rPr>
                <w:rFonts w:ascii="Times New Roman" w:eastAsiaTheme="minorEastAsia" w:hAnsi="Times New Roman" w:cs="Times New Roman"/>
                <w:b/>
                <w:sz w:val="24"/>
                <w:szCs w:val="24"/>
              </w:rPr>
            </w:pPr>
            <w:r w:rsidRPr="009E6F71">
              <w:rPr>
                <w:rFonts w:ascii="Times New Roman" w:eastAsiaTheme="minorEastAsia" w:hAnsi="Times New Roman" w:cs="Times New Roman"/>
                <w:b/>
                <w:sz w:val="24"/>
                <w:szCs w:val="24"/>
              </w:rPr>
              <w:t>Environmental Science</w:t>
            </w:r>
            <w:r w:rsidR="00BE2CA0">
              <w:rPr>
                <w:rFonts w:ascii="Times New Roman" w:eastAsiaTheme="minorEastAsia" w:hAnsi="Times New Roman" w:cs="Times New Roman"/>
                <w:b/>
                <w:sz w:val="24"/>
                <w:szCs w:val="24"/>
              </w:rPr>
              <w:t>s</w:t>
            </w:r>
          </w:p>
        </w:tc>
        <w:tc>
          <w:tcPr>
            <w:tcW w:w="1188" w:type="dxa"/>
            <w:shd w:val="clear" w:color="auto" w:fill="FFFFFF" w:themeFill="background1"/>
          </w:tcPr>
          <w:p w:rsidR="00242BCA" w:rsidRDefault="00242BCA" w:rsidP="00611D77">
            <w:pPr>
              <w:tabs>
                <w:tab w:val="left" w:pos="2038"/>
              </w:tabs>
              <w:contextualSpacing/>
              <w:rPr>
                <w:rFonts w:ascii="Times New Roman" w:eastAsiaTheme="minorEastAsia" w:hAnsi="Times New Roman" w:cs="Times New Roman"/>
                <w:sz w:val="24"/>
                <w:szCs w:val="24"/>
              </w:rPr>
            </w:pPr>
          </w:p>
          <w:p w:rsidR="00935FA0" w:rsidRPr="009E6F71" w:rsidRDefault="00242BCA" w:rsidP="00611D77">
            <w:pPr>
              <w:tabs>
                <w:tab w:val="left" w:pos="2038"/>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2009-</w:t>
            </w:r>
            <w:r w:rsidR="00935FA0" w:rsidRPr="009E6F71">
              <w:rPr>
                <w:rFonts w:ascii="Times New Roman" w:eastAsiaTheme="minorEastAsia" w:hAnsi="Times New Roman" w:cs="Times New Roman"/>
                <w:sz w:val="24"/>
                <w:szCs w:val="24"/>
              </w:rPr>
              <w:t>13</w:t>
            </w:r>
          </w:p>
        </w:tc>
        <w:tc>
          <w:tcPr>
            <w:tcW w:w="1956" w:type="dxa"/>
            <w:gridSpan w:val="2"/>
            <w:shd w:val="clear" w:color="auto" w:fill="FFFFFF" w:themeFill="background1"/>
          </w:tcPr>
          <w:p w:rsidR="00935FA0" w:rsidRDefault="00935FA0" w:rsidP="00935FA0">
            <w:pPr>
              <w:contextualSpacing/>
              <w:rPr>
                <w:rFonts w:ascii="Times New Roman" w:eastAsiaTheme="minorEastAsia" w:hAnsi="Times New Roman" w:cs="Times New Roman"/>
                <w:sz w:val="24"/>
                <w:szCs w:val="24"/>
              </w:rPr>
            </w:pPr>
          </w:p>
          <w:p w:rsidR="00242BCA" w:rsidRPr="009E6F71" w:rsidRDefault="00242BCA" w:rsidP="00935FA0">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2.86/4.00</w:t>
            </w:r>
          </w:p>
        </w:tc>
        <w:tc>
          <w:tcPr>
            <w:tcW w:w="2054" w:type="dxa"/>
            <w:gridSpan w:val="2"/>
            <w:shd w:val="clear" w:color="auto" w:fill="FFFFFF" w:themeFill="background1"/>
          </w:tcPr>
          <w:p w:rsidR="00935FA0" w:rsidRDefault="00935FA0" w:rsidP="00611D77">
            <w:pPr>
              <w:contextualSpacing/>
              <w:jc w:val="center"/>
              <w:rPr>
                <w:rFonts w:ascii="Times New Roman" w:eastAsiaTheme="minorEastAsia" w:hAnsi="Times New Roman" w:cs="Times New Roman"/>
                <w:sz w:val="24"/>
                <w:szCs w:val="24"/>
              </w:rPr>
            </w:pPr>
          </w:p>
          <w:p w:rsidR="00242BCA" w:rsidRPr="009E6F71" w:rsidRDefault="008F0D99" w:rsidP="00611D77">
            <w:pPr>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8F0D99">
              <w:rPr>
                <w:rFonts w:ascii="Times New Roman" w:eastAsiaTheme="minorEastAsia" w:hAnsi="Times New Roman" w:cs="Times New Roman"/>
                <w:sz w:val="24"/>
                <w:szCs w:val="24"/>
                <w:vertAlign w:val="superscript"/>
              </w:rPr>
              <w:t>nd</w:t>
            </w:r>
          </w:p>
        </w:tc>
        <w:tc>
          <w:tcPr>
            <w:tcW w:w="2496" w:type="dxa"/>
            <w:shd w:val="clear" w:color="auto" w:fill="FFFFFF" w:themeFill="background1"/>
          </w:tcPr>
          <w:p w:rsidR="00935FA0" w:rsidRPr="009E6F71" w:rsidRDefault="00935FA0" w:rsidP="0064110A">
            <w:pPr>
              <w:contextualSpacing/>
              <w:rPr>
                <w:rFonts w:ascii="Times New Roman" w:eastAsiaTheme="minorEastAsia" w:hAnsi="Times New Roman" w:cs="Times New Roman"/>
                <w:sz w:val="24"/>
                <w:szCs w:val="24"/>
              </w:rPr>
            </w:pPr>
            <w:r w:rsidRPr="009E6F71">
              <w:rPr>
                <w:rFonts w:ascii="Times New Roman" w:eastAsiaTheme="minorEastAsia" w:hAnsi="Times New Roman" w:cs="Times New Roman"/>
                <w:sz w:val="24"/>
                <w:szCs w:val="24"/>
              </w:rPr>
              <w:t>University of Agriculture,Faisalabad</w:t>
            </w:r>
          </w:p>
        </w:tc>
      </w:tr>
      <w:tr w:rsidR="00935FA0" w:rsidRPr="009E6F71" w:rsidTr="00BE2CA0">
        <w:trPr>
          <w:trHeight w:val="471"/>
        </w:trPr>
        <w:tc>
          <w:tcPr>
            <w:tcW w:w="2492" w:type="dxa"/>
            <w:shd w:val="clear" w:color="auto" w:fill="FFFFFF" w:themeFill="background1"/>
          </w:tcPr>
          <w:p w:rsidR="00935FA0" w:rsidRPr="009E6F71" w:rsidRDefault="00935FA0" w:rsidP="00BE2CA0">
            <w:pPr>
              <w:contextualSpacing/>
              <w:rPr>
                <w:rFonts w:ascii="Times New Roman" w:eastAsiaTheme="minorEastAsia" w:hAnsi="Times New Roman" w:cs="Times New Roman"/>
                <w:b/>
                <w:sz w:val="24"/>
                <w:szCs w:val="24"/>
              </w:rPr>
            </w:pPr>
            <w:r w:rsidRPr="009E6F71">
              <w:rPr>
                <w:rFonts w:ascii="Times New Roman" w:eastAsiaTheme="minorEastAsia" w:hAnsi="Times New Roman" w:cs="Times New Roman"/>
                <w:b/>
                <w:sz w:val="24"/>
                <w:szCs w:val="24"/>
              </w:rPr>
              <w:t>F.Sc.</w:t>
            </w:r>
            <w:r w:rsidR="00BE2CA0">
              <w:rPr>
                <w:rFonts w:ascii="Times New Roman" w:eastAsiaTheme="minorEastAsia" w:hAnsi="Times New Roman" w:cs="Times New Roman"/>
                <w:b/>
                <w:sz w:val="24"/>
                <w:szCs w:val="24"/>
              </w:rPr>
              <w:t>(Pre-M</w:t>
            </w:r>
            <w:r w:rsidRPr="009E6F71">
              <w:rPr>
                <w:rFonts w:ascii="Times New Roman" w:eastAsiaTheme="minorEastAsia" w:hAnsi="Times New Roman" w:cs="Times New Roman"/>
                <w:b/>
                <w:sz w:val="24"/>
                <w:szCs w:val="24"/>
              </w:rPr>
              <w:t>edical)</w:t>
            </w:r>
          </w:p>
        </w:tc>
        <w:tc>
          <w:tcPr>
            <w:tcW w:w="1188" w:type="dxa"/>
            <w:shd w:val="clear" w:color="auto" w:fill="FFFFFF" w:themeFill="background1"/>
          </w:tcPr>
          <w:p w:rsidR="00935FA0" w:rsidRPr="009E6F71" w:rsidRDefault="00935FA0" w:rsidP="00611D77">
            <w:pPr>
              <w:tabs>
                <w:tab w:val="left" w:pos="2038"/>
              </w:tabs>
              <w:contextualSpacing/>
              <w:rPr>
                <w:rFonts w:ascii="Times New Roman" w:eastAsiaTheme="minorEastAsia" w:hAnsi="Times New Roman" w:cs="Times New Roman"/>
                <w:sz w:val="24"/>
                <w:szCs w:val="24"/>
              </w:rPr>
            </w:pPr>
            <w:r w:rsidRPr="009E6F71">
              <w:rPr>
                <w:rFonts w:ascii="Times New Roman" w:eastAsiaTheme="minorEastAsia" w:hAnsi="Times New Roman" w:cs="Times New Roman"/>
                <w:sz w:val="24"/>
                <w:szCs w:val="24"/>
              </w:rPr>
              <w:t>2009</w:t>
            </w:r>
          </w:p>
        </w:tc>
        <w:tc>
          <w:tcPr>
            <w:tcW w:w="1900" w:type="dxa"/>
            <w:shd w:val="clear" w:color="auto" w:fill="FFFFFF" w:themeFill="background1"/>
          </w:tcPr>
          <w:p w:rsidR="00935FA0" w:rsidRPr="009E6F71" w:rsidRDefault="00242BCA" w:rsidP="00242BCA">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749/1100</w:t>
            </w:r>
          </w:p>
        </w:tc>
        <w:tc>
          <w:tcPr>
            <w:tcW w:w="2054" w:type="dxa"/>
            <w:gridSpan w:val="2"/>
            <w:shd w:val="clear" w:color="auto" w:fill="FFFFFF" w:themeFill="background1"/>
          </w:tcPr>
          <w:p w:rsidR="00935FA0" w:rsidRPr="009E6F71" w:rsidRDefault="00242BCA" w:rsidP="00611D77">
            <w:pPr>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242BCA">
              <w:rPr>
                <w:rFonts w:ascii="Times New Roman" w:eastAsiaTheme="minorEastAsia" w:hAnsi="Times New Roman" w:cs="Times New Roman"/>
                <w:sz w:val="24"/>
                <w:szCs w:val="24"/>
                <w:vertAlign w:val="superscript"/>
              </w:rPr>
              <w:t>st</w:t>
            </w:r>
          </w:p>
        </w:tc>
        <w:tc>
          <w:tcPr>
            <w:tcW w:w="2552" w:type="dxa"/>
            <w:gridSpan w:val="2"/>
            <w:shd w:val="clear" w:color="auto" w:fill="FFFFFF" w:themeFill="background1"/>
          </w:tcPr>
          <w:p w:rsidR="00935FA0" w:rsidRPr="009E6F71" w:rsidRDefault="00935FA0" w:rsidP="00611D77">
            <w:pPr>
              <w:contextualSpacing/>
              <w:rPr>
                <w:rFonts w:ascii="Times New Roman" w:eastAsiaTheme="minorEastAsia" w:hAnsi="Times New Roman" w:cs="Times New Roman"/>
                <w:sz w:val="24"/>
                <w:szCs w:val="24"/>
              </w:rPr>
            </w:pPr>
            <w:r w:rsidRPr="009E6F71">
              <w:rPr>
                <w:rFonts w:ascii="Times New Roman" w:eastAsiaTheme="minorEastAsia" w:hAnsi="Times New Roman" w:cs="Times New Roman"/>
                <w:sz w:val="24"/>
                <w:szCs w:val="24"/>
              </w:rPr>
              <w:t>BISE</w:t>
            </w:r>
            <w:r w:rsidR="0064110A">
              <w:rPr>
                <w:rFonts w:ascii="Times New Roman" w:eastAsiaTheme="minorEastAsia" w:hAnsi="Times New Roman" w:cs="Times New Roman"/>
                <w:sz w:val="24"/>
                <w:szCs w:val="24"/>
              </w:rPr>
              <w:t>.</w:t>
            </w:r>
            <w:r w:rsidRPr="009E6F71">
              <w:rPr>
                <w:rFonts w:ascii="Times New Roman" w:eastAsiaTheme="minorEastAsia" w:hAnsi="Times New Roman" w:cs="Times New Roman"/>
                <w:sz w:val="24"/>
                <w:szCs w:val="24"/>
              </w:rPr>
              <w:t xml:space="preserve"> D.G Khan</w:t>
            </w:r>
          </w:p>
        </w:tc>
      </w:tr>
      <w:tr w:rsidR="0094753E" w:rsidRPr="009E6F71" w:rsidTr="00BE2CA0">
        <w:trPr>
          <w:trHeight w:val="471"/>
        </w:trPr>
        <w:tc>
          <w:tcPr>
            <w:tcW w:w="2492" w:type="dxa"/>
            <w:shd w:val="clear" w:color="auto" w:fill="FFFFFF" w:themeFill="background1"/>
          </w:tcPr>
          <w:p w:rsidR="0094753E" w:rsidRPr="009E6F71" w:rsidRDefault="0094753E" w:rsidP="00BE2CA0">
            <w:pPr>
              <w:contextual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Matric</w:t>
            </w:r>
          </w:p>
        </w:tc>
        <w:tc>
          <w:tcPr>
            <w:tcW w:w="1188" w:type="dxa"/>
            <w:shd w:val="clear" w:color="auto" w:fill="FFFFFF" w:themeFill="background1"/>
          </w:tcPr>
          <w:p w:rsidR="0094753E" w:rsidRPr="009E6F71" w:rsidRDefault="0094753E" w:rsidP="00611D77">
            <w:pPr>
              <w:tabs>
                <w:tab w:val="left" w:pos="2038"/>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2007</w:t>
            </w:r>
          </w:p>
        </w:tc>
        <w:tc>
          <w:tcPr>
            <w:tcW w:w="1900" w:type="dxa"/>
            <w:shd w:val="clear" w:color="auto" w:fill="FFFFFF" w:themeFill="background1"/>
          </w:tcPr>
          <w:p w:rsidR="0094753E" w:rsidRDefault="0094753E" w:rsidP="00242BCA">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497/850</w:t>
            </w:r>
          </w:p>
        </w:tc>
        <w:tc>
          <w:tcPr>
            <w:tcW w:w="2054" w:type="dxa"/>
            <w:gridSpan w:val="2"/>
            <w:shd w:val="clear" w:color="auto" w:fill="FFFFFF" w:themeFill="background1"/>
          </w:tcPr>
          <w:p w:rsidR="0094753E" w:rsidRDefault="0094753E" w:rsidP="0094753E">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w:t>
            </w:r>
            <w:r w:rsidRPr="0094753E">
              <w:rPr>
                <w:rFonts w:ascii="Times New Roman" w:eastAsiaTheme="minorEastAsia" w:hAnsi="Times New Roman" w:cs="Times New Roman"/>
                <w:sz w:val="24"/>
                <w:szCs w:val="24"/>
                <w:vertAlign w:val="superscript"/>
              </w:rPr>
              <w:t>nd</w:t>
            </w:r>
          </w:p>
        </w:tc>
        <w:tc>
          <w:tcPr>
            <w:tcW w:w="2552" w:type="dxa"/>
            <w:gridSpan w:val="2"/>
            <w:shd w:val="clear" w:color="auto" w:fill="FFFFFF" w:themeFill="background1"/>
          </w:tcPr>
          <w:p w:rsidR="0094753E" w:rsidRPr="009E6F71" w:rsidRDefault="0094753E" w:rsidP="00611D7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BISE Multan</w:t>
            </w:r>
          </w:p>
        </w:tc>
      </w:tr>
    </w:tbl>
    <w:p w:rsidR="00456D3B" w:rsidRPr="00F74216" w:rsidRDefault="00456D3B" w:rsidP="00456D3B">
      <w:pPr>
        <w:spacing w:after="120" w:line="240" w:lineRule="auto"/>
        <w:rPr>
          <w:rFonts w:ascii="Times New Roman" w:eastAsiaTheme="minorEastAsia" w:hAnsi="Times New Roman" w:cs="Times New Roman"/>
          <w:b/>
          <w:bCs/>
          <w:sz w:val="24"/>
          <w:szCs w:val="24"/>
        </w:rPr>
      </w:pPr>
    </w:p>
    <w:p w:rsidR="00456D3B" w:rsidRPr="00F74216" w:rsidRDefault="00456D3B" w:rsidP="00456D3B">
      <w:pPr>
        <w:widowControl w:val="0"/>
        <w:pBdr>
          <w:bottom w:val="single" w:sz="6" w:space="1" w:color="800000"/>
        </w:pBdr>
        <w:shd w:val="pct20" w:color="auto" w:fill="auto"/>
        <w:autoSpaceDE w:val="0"/>
        <w:autoSpaceDN w:val="0"/>
        <w:adjustRightInd w:val="0"/>
        <w:spacing w:after="0" w:line="360" w:lineRule="auto"/>
        <w:outlineLvl w:val="1"/>
        <w:rPr>
          <w:rFonts w:ascii="Times New Roman" w:eastAsia="Times New Roman" w:hAnsi="Times New Roman" w:cs="Times New Roman"/>
          <w:b/>
          <w:bCs/>
          <w:caps/>
          <w:sz w:val="24"/>
          <w:szCs w:val="24"/>
          <w:shd w:val="clear" w:color="auto" w:fill="CCCCCC"/>
        </w:rPr>
      </w:pPr>
      <w:r>
        <w:rPr>
          <w:rFonts w:ascii="Times New Roman" w:eastAsia="Times New Roman" w:hAnsi="Times New Roman" w:cs="Times New Roman"/>
          <w:b/>
          <w:bCs/>
          <w:caps/>
          <w:sz w:val="24"/>
          <w:szCs w:val="24"/>
          <w:shd w:val="clear" w:color="auto" w:fill="CCCCCC"/>
        </w:rPr>
        <w:t>certifications</w:t>
      </w:r>
    </w:p>
    <w:p w:rsidR="00456D3B" w:rsidRPr="00456D3B" w:rsidRDefault="00456D3B" w:rsidP="00456D3B">
      <w:pPr>
        <w:pStyle w:val="ListParagraph"/>
        <w:numPr>
          <w:ilvl w:val="0"/>
          <w:numId w:val="18"/>
        </w:numPr>
        <w:spacing w:after="120" w:line="240" w:lineRule="auto"/>
        <w:rPr>
          <w:rFonts w:ascii="Times New Roman" w:eastAsiaTheme="minorEastAsia" w:hAnsi="Times New Roman" w:cs="Times New Roman"/>
          <w:b/>
          <w:bCs/>
          <w:sz w:val="24"/>
          <w:szCs w:val="24"/>
        </w:rPr>
      </w:pPr>
      <w:bookmarkStart w:id="0" w:name="_GoBack"/>
      <w:bookmarkEnd w:id="0"/>
      <w:r w:rsidRPr="00456D3B">
        <w:rPr>
          <w:rFonts w:ascii="Times New Roman" w:eastAsiaTheme="minorEastAsia" w:hAnsi="Times New Roman" w:cs="Times New Roman"/>
          <w:b/>
          <w:bCs/>
          <w:sz w:val="24"/>
          <w:szCs w:val="24"/>
        </w:rPr>
        <w:t>IOSH certified 2014</w:t>
      </w:r>
    </w:p>
    <w:p w:rsidR="005836CD" w:rsidRDefault="005836CD" w:rsidP="00820ABE">
      <w:pPr>
        <w:spacing w:after="120" w:line="240" w:lineRule="auto"/>
        <w:rPr>
          <w:rFonts w:ascii="Times New Roman" w:eastAsiaTheme="minorEastAsia" w:hAnsi="Times New Roman" w:cs="Times New Roman"/>
          <w:b/>
          <w:bCs/>
          <w:sz w:val="24"/>
          <w:szCs w:val="24"/>
        </w:rPr>
      </w:pPr>
    </w:p>
    <w:p w:rsidR="005836CD" w:rsidRDefault="005836CD" w:rsidP="00820ABE">
      <w:pPr>
        <w:spacing w:after="120" w:line="240" w:lineRule="auto"/>
        <w:rPr>
          <w:rFonts w:ascii="Times New Roman" w:eastAsiaTheme="minorEastAsia" w:hAnsi="Times New Roman" w:cs="Times New Roman"/>
          <w:b/>
          <w:bCs/>
          <w:sz w:val="24"/>
          <w:szCs w:val="24"/>
        </w:rPr>
      </w:pPr>
    </w:p>
    <w:p w:rsidR="00F74216" w:rsidRDefault="00F74216" w:rsidP="00820ABE">
      <w:pPr>
        <w:spacing w:after="120" w:line="240" w:lineRule="auto"/>
        <w:rPr>
          <w:rFonts w:ascii="Times New Roman" w:eastAsiaTheme="minorEastAsia" w:hAnsi="Times New Roman" w:cs="Times New Roman"/>
          <w:b/>
          <w:bCs/>
          <w:sz w:val="24"/>
          <w:szCs w:val="24"/>
        </w:rPr>
      </w:pPr>
    </w:p>
    <w:p w:rsidR="00F74216" w:rsidRPr="00F74216" w:rsidRDefault="00F74216" w:rsidP="00F74216">
      <w:pPr>
        <w:spacing w:after="120" w:line="240" w:lineRule="auto"/>
        <w:rPr>
          <w:rFonts w:ascii="Times New Roman" w:eastAsiaTheme="minorEastAsia" w:hAnsi="Times New Roman" w:cs="Times New Roman"/>
          <w:b/>
          <w:bCs/>
          <w:sz w:val="24"/>
          <w:szCs w:val="24"/>
        </w:rPr>
      </w:pPr>
    </w:p>
    <w:p w:rsidR="00844DFA" w:rsidRPr="00844DFA" w:rsidRDefault="00844DFA" w:rsidP="0064110A">
      <w:pPr>
        <w:pStyle w:val="ListParagraph"/>
        <w:tabs>
          <w:tab w:val="left" w:pos="0"/>
        </w:tabs>
        <w:spacing w:line="360" w:lineRule="auto"/>
        <w:ind w:left="0"/>
        <w:rPr>
          <w:rFonts w:ascii="Times New Roman" w:hAnsi="Times New Roman" w:cs="Times New Roman"/>
          <w:b/>
          <w:bCs/>
        </w:rPr>
      </w:pPr>
      <w:r w:rsidRPr="00844DFA">
        <w:rPr>
          <w:rFonts w:ascii="Times New Roman" w:hAnsi="Times New Roman" w:cs="Times New Roman"/>
          <w:b/>
          <w:bCs/>
        </w:rPr>
        <w:t>Designation: ASSISTANT MANAGER OPERATIONS</w:t>
      </w:r>
      <w:r w:rsidR="0094753E">
        <w:rPr>
          <w:rFonts w:ascii="Times New Roman" w:hAnsi="Times New Roman" w:cs="Times New Roman"/>
          <w:b/>
          <w:bCs/>
        </w:rPr>
        <w:tab/>
      </w:r>
      <w:r w:rsidR="0094753E">
        <w:rPr>
          <w:rFonts w:ascii="Times New Roman" w:hAnsi="Times New Roman" w:cs="Times New Roman"/>
          <w:b/>
          <w:bCs/>
        </w:rPr>
        <w:tab/>
      </w:r>
      <w:r w:rsidR="0094753E">
        <w:rPr>
          <w:rFonts w:ascii="Times New Roman" w:hAnsi="Times New Roman" w:cs="Times New Roman"/>
          <w:b/>
          <w:bCs/>
        </w:rPr>
        <w:tab/>
      </w:r>
      <w:r w:rsidR="0094753E">
        <w:rPr>
          <w:rFonts w:ascii="Times New Roman" w:hAnsi="Times New Roman" w:cs="Times New Roman"/>
          <w:b/>
          <w:bCs/>
        </w:rPr>
        <w:tab/>
      </w:r>
      <w:r w:rsidR="0094753E" w:rsidRPr="00844DFA">
        <w:rPr>
          <w:rFonts w:ascii="Times New Roman" w:hAnsi="Times New Roman" w:cs="Times New Roman"/>
          <w:b/>
          <w:bCs/>
        </w:rPr>
        <w:t>31-01-2017 To Present</w:t>
      </w:r>
      <w:r w:rsidRPr="00844DFA">
        <w:rPr>
          <w:rFonts w:ascii="Times New Roman" w:hAnsi="Times New Roman" w:cs="Times New Roman"/>
        </w:rPr>
        <w:br/>
      </w:r>
      <w:r w:rsidRPr="00844DFA">
        <w:rPr>
          <w:rFonts w:ascii="Times New Roman" w:hAnsi="Times New Roman" w:cs="Times New Roman"/>
          <w:b/>
          <w:bCs/>
        </w:rPr>
        <w:t xml:space="preserve">JOB RESPONSIBILITIES/EXPERTISE </w:t>
      </w:r>
    </w:p>
    <w:p w:rsidR="00844DFA" w:rsidRPr="00844DFA" w:rsidRDefault="00844DFA" w:rsidP="00643F7B">
      <w:pPr>
        <w:pStyle w:val="ListParagraph"/>
        <w:numPr>
          <w:ilvl w:val="0"/>
          <w:numId w:val="17"/>
        </w:numPr>
        <w:tabs>
          <w:tab w:val="left" w:pos="0"/>
        </w:tabs>
        <w:spacing w:line="240" w:lineRule="auto"/>
        <w:jc w:val="both"/>
        <w:rPr>
          <w:rFonts w:ascii="Times New Roman" w:hAnsi="Times New Roman" w:cs="Times New Roman"/>
        </w:rPr>
      </w:pPr>
      <w:r w:rsidRPr="00844DFA">
        <w:rPr>
          <w:rFonts w:ascii="Times New Roman" w:hAnsi="Times New Roman" w:cs="Times New Roman"/>
        </w:rPr>
        <w:t xml:space="preserve">Preparation and implementation of HSE plan. </w:t>
      </w:r>
    </w:p>
    <w:p w:rsidR="00844DFA" w:rsidRPr="00844DFA" w:rsidRDefault="00844DFA" w:rsidP="00643F7B">
      <w:pPr>
        <w:pStyle w:val="ListParagraph"/>
        <w:numPr>
          <w:ilvl w:val="0"/>
          <w:numId w:val="17"/>
        </w:numPr>
        <w:tabs>
          <w:tab w:val="left" w:pos="0"/>
        </w:tabs>
        <w:spacing w:line="240" w:lineRule="auto"/>
        <w:jc w:val="both"/>
        <w:rPr>
          <w:rFonts w:ascii="Times New Roman" w:hAnsi="Times New Roman" w:cs="Times New Roman"/>
        </w:rPr>
      </w:pPr>
      <w:r w:rsidRPr="00844DFA">
        <w:rPr>
          <w:rFonts w:ascii="Times New Roman" w:hAnsi="Times New Roman" w:cs="Times New Roman"/>
        </w:rPr>
        <w:t>Preparation and Implementation of Emergency plan</w:t>
      </w:r>
    </w:p>
    <w:p w:rsidR="00844DFA" w:rsidRPr="00844DFA" w:rsidRDefault="00844DFA" w:rsidP="00643F7B">
      <w:pPr>
        <w:pStyle w:val="ListParagraph"/>
        <w:numPr>
          <w:ilvl w:val="0"/>
          <w:numId w:val="17"/>
        </w:numPr>
        <w:tabs>
          <w:tab w:val="left" w:pos="0"/>
        </w:tabs>
        <w:spacing w:line="240" w:lineRule="auto"/>
        <w:jc w:val="both"/>
        <w:rPr>
          <w:rFonts w:ascii="Times New Roman" w:hAnsi="Times New Roman" w:cs="Times New Roman"/>
        </w:rPr>
      </w:pPr>
      <w:r w:rsidRPr="00844DFA">
        <w:rPr>
          <w:rFonts w:ascii="Times New Roman" w:hAnsi="Times New Roman" w:cs="Times New Roman"/>
        </w:rPr>
        <w:t xml:space="preserve">Conduct Inter Audit of Health and safety </w:t>
      </w:r>
    </w:p>
    <w:p w:rsidR="00844DFA" w:rsidRPr="00844DFA" w:rsidRDefault="00844DFA" w:rsidP="00643F7B">
      <w:pPr>
        <w:pStyle w:val="ListParagraph"/>
        <w:numPr>
          <w:ilvl w:val="0"/>
          <w:numId w:val="17"/>
        </w:numPr>
        <w:tabs>
          <w:tab w:val="left" w:pos="0"/>
        </w:tabs>
        <w:spacing w:line="240" w:lineRule="auto"/>
        <w:jc w:val="both"/>
        <w:rPr>
          <w:rFonts w:ascii="Times New Roman" w:hAnsi="Times New Roman" w:cs="Times New Roman"/>
        </w:rPr>
      </w:pPr>
      <w:r w:rsidRPr="00844DFA">
        <w:rPr>
          <w:rFonts w:ascii="Times New Roman" w:hAnsi="Times New Roman" w:cs="Times New Roman"/>
        </w:rPr>
        <w:t>Responsible for implementing, ensuring, monitoring and evaluating the quality of cleanliness and janitorial services at MBS stations as per the SOP’s and reporting to Manager Operations MBS</w:t>
      </w:r>
    </w:p>
    <w:p w:rsidR="00844DFA" w:rsidRPr="00844DFA" w:rsidRDefault="00844DFA" w:rsidP="00643F7B">
      <w:pPr>
        <w:pStyle w:val="ListParagraph"/>
        <w:numPr>
          <w:ilvl w:val="0"/>
          <w:numId w:val="17"/>
        </w:numPr>
        <w:tabs>
          <w:tab w:val="left" w:pos="0"/>
        </w:tabs>
        <w:spacing w:line="240" w:lineRule="auto"/>
        <w:jc w:val="both"/>
        <w:rPr>
          <w:rFonts w:ascii="Times New Roman" w:hAnsi="Times New Roman" w:cs="Times New Roman"/>
        </w:rPr>
      </w:pPr>
      <w:r w:rsidRPr="00844DFA">
        <w:rPr>
          <w:rFonts w:ascii="Times New Roman" w:hAnsi="Times New Roman" w:cs="Times New Roman"/>
        </w:rPr>
        <w:t xml:space="preserve">Implement and Ensure the supply/Install/refill/Maintain all items and equipment’s and their storage in proper allocated places established for this purpose. </w:t>
      </w:r>
    </w:p>
    <w:p w:rsidR="00844DFA" w:rsidRDefault="00844DFA" w:rsidP="00643F7B">
      <w:pPr>
        <w:pStyle w:val="ListParagraph"/>
        <w:numPr>
          <w:ilvl w:val="0"/>
          <w:numId w:val="17"/>
        </w:numPr>
        <w:tabs>
          <w:tab w:val="left" w:pos="0"/>
        </w:tabs>
        <w:spacing w:line="240" w:lineRule="auto"/>
        <w:jc w:val="both"/>
        <w:rPr>
          <w:rFonts w:ascii="Times New Roman" w:hAnsi="Times New Roman" w:cs="Times New Roman"/>
        </w:rPr>
      </w:pPr>
      <w:r w:rsidRPr="00844DFA">
        <w:rPr>
          <w:rFonts w:ascii="Times New Roman" w:hAnsi="Times New Roman" w:cs="Times New Roman"/>
        </w:rPr>
        <w:lastRenderedPageBreak/>
        <w:t>Daily ensure the workers strength as per the contract and certify their proper monitoring by Physical visits and attendance checking daily.</w:t>
      </w:r>
    </w:p>
    <w:p w:rsidR="001E72C7" w:rsidRDefault="001E72C7" w:rsidP="00643F7B">
      <w:pPr>
        <w:pStyle w:val="ListParagraph"/>
        <w:numPr>
          <w:ilvl w:val="0"/>
          <w:numId w:val="17"/>
        </w:numPr>
        <w:tabs>
          <w:tab w:val="left" w:pos="0"/>
        </w:tabs>
        <w:spacing w:line="240" w:lineRule="auto"/>
        <w:jc w:val="both"/>
        <w:rPr>
          <w:rFonts w:ascii="Times New Roman" w:hAnsi="Times New Roman" w:cs="Times New Roman"/>
        </w:rPr>
      </w:pPr>
      <w:r>
        <w:rPr>
          <w:rFonts w:ascii="Times New Roman" w:hAnsi="Times New Roman" w:cs="Times New Roman"/>
        </w:rPr>
        <w:t xml:space="preserve">Daily issuance of fuel to operational vehicle and their tracking monitoring </w:t>
      </w:r>
    </w:p>
    <w:p w:rsidR="001E72C7" w:rsidRPr="00844DFA" w:rsidRDefault="001E72C7" w:rsidP="00643F7B">
      <w:pPr>
        <w:pStyle w:val="ListParagraph"/>
        <w:numPr>
          <w:ilvl w:val="0"/>
          <w:numId w:val="17"/>
        </w:numPr>
        <w:tabs>
          <w:tab w:val="left" w:pos="0"/>
        </w:tabs>
        <w:spacing w:line="240" w:lineRule="auto"/>
        <w:jc w:val="both"/>
        <w:rPr>
          <w:rFonts w:ascii="Times New Roman" w:hAnsi="Times New Roman" w:cs="Times New Roman"/>
        </w:rPr>
      </w:pPr>
      <w:r>
        <w:rPr>
          <w:rFonts w:ascii="Times New Roman" w:hAnsi="Times New Roman" w:cs="Times New Roman"/>
        </w:rPr>
        <w:t xml:space="preserve">Preparation of mobilization plan of operational vehicle and their Keeping record of daily routine operational activities </w:t>
      </w:r>
    </w:p>
    <w:p w:rsidR="00844DFA" w:rsidRPr="00844DFA" w:rsidRDefault="00844DFA" w:rsidP="00643F7B">
      <w:pPr>
        <w:pStyle w:val="ListParagraph"/>
        <w:numPr>
          <w:ilvl w:val="0"/>
          <w:numId w:val="17"/>
        </w:numPr>
        <w:tabs>
          <w:tab w:val="left" w:pos="0"/>
        </w:tabs>
        <w:spacing w:line="240" w:lineRule="auto"/>
        <w:jc w:val="both"/>
        <w:rPr>
          <w:rFonts w:ascii="Times New Roman" w:hAnsi="Times New Roman" w:cs="Times New Roman"/>
        </w:rPr>
      </w:pPr>
      <w:r w:rsidRPr="00844DFA">
        <w:rPr>
          <w:rFonts w:ascii="Times New Roman" w:hAnsi="Times New Roman" w:cs="Times New Roman"/>
        </w:rPr>
        <w:t xml:space="preserve">Dealing with the issues of un educated labor and their on time solution. </w:t>
      </w:r>
    </w:p>
    <w:p w:rsidR="00844DFA" w:rsidRPr="00844DFA" w:rsidRDefault="00844DFA" w:rsidP="00643F7B">
      <w:pPr>
        <w:pStyle w:val="ListParagraph"/>
        <w:numPr>
          <w:ilvl w:val="0"/>
          <w:numId w:val="17"/>
        </w:numPr>
        <w:tabs>
          <w:tab w:val="left" w:pos="0"/>
        </w:tabs>
        <w:spacing w:line="240" w:lineRule="auto"/>
        <w:jc w:val="both"/>
        <w:rPr>
          <w:rFonts w:ascii="Times New Roman" w:hAnsi="Times New Roman" w:cs="Times New Roman"/>
        </w:rPr>
      </w:pPr>
      <w:r w:rsidRPr="00844DFA">
        <w:rPr>
          <w:rFonts w:ascii="Times New Roman" w:hAnsi="Times New Roman" w:cs="Times New Roman"/>
        </w:rPr>
        <w:t xml:space="preserve">Dealing with the 3P contractor &amp; monitoring 3P ensuring labor law. </w:t>
      </w:r>
    </w:p>
    <w:p w:rsidR="00844DFA" w:rsidRPr="00844DFA" w:rsidRDefault="00844DFA" w:rsidP="00643F7B">
      <w:pPr>
        <w:pStyle w:val="ListParagraph"/>
        <w:numPr>
          <w:ilvl w:val="0"/>
          <w:numId w:val="17"/>
        </w:numPr>
        <w:tabs>
          <w:tab w:val="left" w:pos="0"/>
        </w:tabs>
        <w:spacing w:line="240" w:lineRule="auto"/>
        <w:jc w:val="both"/>
        <w:rPr>
          <w:rFonts w:ascii="Times New Roman" w:hAnsi="Times New Roman" w:cs="Times New Roman"/>
        </w:rPr>
      </w:pPr>
      <w:r w:rsidRPr="00844DFA">
        <w:rPr>
          <w:rFonts w:ascii="Times New Roman" w:hAnsi="Times New Roman" w:cs="Times New Roman"/>
        </w:rPr>
        <w:t xml:space="preserve">Monitoring drinking water quality and water filters ensure water testing twice in a six months. </w:t>
      </w:r>
    </w:p>
    <w:p w:rsidR="00844DFA" w:rsidRPr="00844DFA" w:rsidRDefault="00844DFA" w:rsidP="00643F7B">
      <w:pPr>
        <w:pStyle w:val="ListParagraph"/>
        <w:numPr>
          <w:ilvl w:val="0"/>
          <w:numId w:val="17"/>
        </w:numPr>
        <w:tabs>
          <w:tab w:val="left" w:pos="0"/>
        </w:tabs>
        <w:spacing w:line="240" w:lineRule="auto"/>
        <w:jc w:val="both"/>
        <w:rPr>
          <w:rFonts w:ascii="Times New Roman" w:hAnsi="Times New Roman" w:cs="Times New Roman"/>
        </w:rPr>
      </w:pPr>
      <w:r w:rsidRPr="00844DFA">
        <w:rPr>
          <w:rFonts w:ascii="Times New Roman" w:hAnsi="Times New Roman" w:cs="Times New Roman"/>
        </w:rPr>
        <w:t>Coordinates with MBS (PMA) Surveillance officers and PMA representative to timely resolve any issue raised by the authorities of PMA or any Higher Authority.</w:t>
      </w:r>
    </w:p>
    <w:p w:rsidR="0064110A" w:rsidRPr="00844DFA" w:rsidRDefault="00844DFA" w:rsidP="00643F7B">
      <w:pPr>
        <w:pStyle w:val="ListParagraph"/>
        <w:numPr>
          <w:ilvl w:val="0"/>
          <w:numId w:val="17"/>
        </w:numPr>
        <w:tabs>
          <w:tab w:val="left" w:pos="0"/>
        </w:tabs>
        <w:spacing w:after="0" w:line="240" w:lineRule="auto"/>
        <w:jc w:val="both"/>
        <w:rPr>
          <w:rFonts w:ascii="Times New Roman" w:hAnsi="Times New Roman" w:cs="Times New Roman"/>
          <w:sz w:val="24"/>
        </w:rPr>
      </w:pPr>
      <w:r w:rsidRPr="00844DFA">
        <w:rPr>
          <w:rFonts w:ascii="Times New Roman" w:hAnsi="Times New Roman" w:cs="Times New Roman"/>
        </w:rPr>
        <w:t>Scaling and Preparation of monthly incentive on the basis of their performance. - Any other task assigned by Management.</w:t>
      </w:r>
    </w:p>
    <w:p w:rsidR="00844DFA" w:rsidRDefault="00844DFA" w:rsidP="00667472">
      <w:pPr>
        <w:widowControl w:val="0"/>
        <w:pBdr>
          <w:bottom w:val="single" w:sz="6" w:space="1" w:color="800000"/>
        </w:pBdr>
        <w:shd w:val="pct20" w:color="auto" w:fill="auto"/>
        <w:autoSpaceDE w:val="0"/>
        <w:autoSpaceDN w:val="0"/>
        <w:adjustRightInd w:val="0"/>
        <w:spacing w:after="0" w:line="360" w:lineRule="auto"/>
        <w:outlineLvl w:val="1"/>
        <w:rPr>
          <w:rFonts w:ascii="Times New Roman" w:eastAsia="Times New Roman" w:hAnsi="Times New Roman" w:cs="Times New Roman"/>
          <w:b/>
          <w:bCs/>
          <w:caps/>
          <w:sz w:val="24"/>
          <w:szCs w:val="24"/>
          <w:shd w:val="clear" w:color="auto" w:fill="CCCCCC"/>
        </w:rPr>
      </w:pPr>
      <w:r>
        <w:rPr>
          <w:rFonts w:ascii="Times New Roman" w:eastAsia="Times New Roman" w:hAnsi="Times New Roman" w:cs="Times New Roman"/>
          <w:b/>
          <w:bCs/>
          <w:caps/>
          <w:sz w:val="24"/>
          <w:szCs w:val="24"/>
          <w:shd w:val="clear" w:color="auto" w:fill="CCCCCC"/>
        </w:rPr>
        <w:t>former employee</w:t>
      </w:r>
    </w:p>
    <w:p w:rsidR="00667472" w:rsidRPr="0064110A" w:rsidRDefault="0064110A" w:rsidP="00667472">
      <w:pPr>
        <w:widowControl w:val="0"/>
        <w:pBdr>
          <w:bottom w:val="single" w:sz="6" w:space="1" w:color="800000"/>
        </w:pBdr>
        <w:shd w:val="pct20" w:color="auto" w:fill="auto"/>
        <w:autoSpaceDE w:val="0"/>
        <w:autoSpaceDN w:val="0"/>
        <w:adjustRightInd w:val="0"/>
        <w:spacing w:after="0" w:line="360" w:lineRule="auto"/>
        <w:outlineLvl w:val="1"/>
        <w:rPr>
          <w:rFonts w:ascii="Times New Roman" w:eastAsia="Times New Roman" w:hAnsi="Times New Roman" w:cs="Times New Roman"/>
          <w:b/>
          <w:bCs/>
          <w:caps/>
          <w:sz w:val="24"/>
          <w:szCs w:val="24"/>
          <w:shd w:val="clear" w:color="auto" w:fill="CCCCCC"/>
        </w:rPr>
      </w:pPr>
      <w:r w:rsidRPr="0064110A">
        <w:rPr>
          <w:rFonts w:ascii="Times New Roman" w:eastAsia="Times New Roman" w:hAnsi="Times New Roman" w:cs="Times New Roman"/>
          <w:b/>
          <w:bCs/>
          <w:caps/>
          <w:sz w:val="24"/>
          <w:szCs w:val="24"/>
          <w:shd w:val="clear" w:color="auto" w:fill="CCCCCC"/>
        </w:rPr>
        <w:t xml:space="preserve"> ectech environmet institute </w:t>
      </w:r>
    </w:p>
    <w:p w:rsidR="0094753E" w:rsidRDefault="0094753E" w:rsidP="0094753E">
      <w:pPr>
        <w:spacing w:after="120" w:line="240" w:lineRule="auto"/>
        <w:ind w:firstLine="720"/>
        <w:rPr>
          <w:rFonts w:ascii="Times New Roman" w:hAnsi="Times New Roman" w:cs="Times New Roman"/>
          <w:b/>
          <w:sz w:val="24"/>
          <w:szCs w:val="24"/>
        </w:rPr>
      </w:pPr>
    </w:p>
    <w:p w:rsidR="0094753E" w:rsidRPr="0094753E" w:rsidRDefault="0064110A" w:rsidP="0094753E">
      <w:pPr>
        <w:spacing w:after="120" w:line="240" w:lineRule="auto"/>
        <w:ind w:firstLine="720"/>
        <w:rPr>
          <w:rFonts w:ascii="Times New Roman" w:hAnsi="Times New Roman" w:cs="Times New Roman"/>
          <w:bCs/>
          <w:sz w:val="24"/>
          <w:szCs w:val="24"/>
        </w:rPr>
      </w:pPr>
      <w:r w:rsidRPr="005A247E">
        <w:rPr>
          <w:rFonts w:ascii="Times New Roman" w:hAnsi="Times New Roman" w:cs="Times New Roman"/>
          <w:b/>
          <w:sz w:val="24"/>
          <w:szCs w:val="24"/>
        </w:rPr>
        <w:t xml:space="preserve">Designation: </w:t>
      </w:r>
      <w:r w:rsidRPr="00125503">
        <w:rPr>
          <w:rFonts w:ascii="Times New Roman" w:hAnsi="Times New Roman" w:cs="Times New Roman"/>
          <w:b/>
          <w:sz w:val="24"/>
          <w:szCs w:val="24"/>
          <w:u w:val="single"/>
        </w:rPr>
        <w:t xml:space="preserve">Senior </w:t>
      </w:r>
      <w:r w:rsidRPr="005A247E">
        <w:rPr>
          <w:rFonts w:ascii="Times New Roman" w:hAnsi="Times New Roman" w:cs="Times New Roman"/>
          <w:b/>
          <w:bCs/>
          <w:sz w:val="24"/>
          <w:szCs w:val="24"/>
          <w:u w:val="single"/>
        </w:rPr>
        <w:t>Environmentalist</w:t>
      </w:r>
      <w:r w:rsidR="0094753E">
        <w:rPr>
          <w:rFonts w:ascii="Times New Roman" w:hAnsi="Times New Roman" w:cs="Times New Roman"/>
          <w:b/>
          <w:bCs/>
          <w:sz w:val="24"/>
          <w:szCs w:val="24"/>
          <w:u w:val="single"/>
        </w:rPr>
        <w:tab/>
      </w:r>
      <w:r w:rsidR="0094753E">
        <w:rPr>
          <w:rFonts w:ascii="Times New Roman" w:hAnsi="Times New Roman" w:cs="Times New Roman"/>
          <w:b/>
          <w:sz w:val="24"/>
          <w:szCs w:val="24"/>
        </w:rPr>
        <w:tab/>
      </w:r>
      <w:r w:rsidR="0094753E" w:rsidRPr="0094753E">
        <w:rPr>
          <w:rFonts w:ascii="Times New Roman" w:hAnsi="Times New Roman" w:cs="Times New Roman"/>
          <w:bCs/>
          <w:sz w:val="24"/>
          <w:szCs w:val="24"/>
        </w:rPr>
        <w:t xml:space="preserve"> 21 May 2013 To 30 January 2017</w:t>
      </w:r>
    </w:p>
    <w:p w:rsidR="0064110A" w:rsidRPr="005A247E" w:rsidRDefault="0064110A" w:rsidP="0064110A">
      <w:pPr>
        <w:spacing w:after="120" w:line="240" w:lineRule="auto"/>
        <w:rPr>
          <w:rFonts w:ascii="Times New Roman" w:hAnsi="Times New Roman" w:cs="Times New Roman"/>
          <w:b/>
          <w:bCs/>
          <w:i/>
          <w:iCs/>
          <w:sz w:val="24"/>
          <w:szCs w:val="24"/>
          <w:u w:val="single"/>
        </w:rPr>
      </w:pPr>
    </w:p>
    <w:p w:rsidR="00667472" w:rsidRPr="005A247E" w:rsidRDefault="00667472" w:rsidP="00A83B1F">
      <w:pPr>
        <w:pStyle w:val="ListParagraph"/>
        <w:numPr>
          <w:ilvl w:val="0"/>
          <w:numId w:val="2"/>
        </w:numPr>
        <w:spacing w:after="240" w:line="240" w:lineRule="auto"/>
        <w:jc w:val="both"/>
        <w:rPr>
          <w:rFonts w:ascii="Times New Roman" w:hAnsi="Times New Roman" w:cs="Times New Roman"/>
          <w:b/>
          <w:bCs/>
          <w:sz w:val="22"/>
          <w:szCs w:val="22"/>
        </w:rPr>
      </w:pPr>
      <w:r w:rsidRPr="005A247E">
        <w:rPr>
          <w:rFonts w:ascii="Times New Roman" w:eastAsia="Times New Roman" w:hAnsi="Times New Roman" w:cs="Times New Roman"/>
          <w:b/>
          <w:bCs/>
          <w:sz w:val="22"/>
          <w:szCs w:val="22"/>
        </w:rPr>
        <w:t>E</w:t>
      </w:r>
      <w:r w:rsidR="0080253B">
        <w:rPr>
          <w:rFonts w:ascii="Times New Roman" w:eastAsia="Times New Roman" w:hAnsi="Times New Roman" w:cs="Times New Roman"/>
          <w:b/>
          <w:bCs/>
          <w:sz w:val="22"/>
          <w:szCs w:val="22"/>
        </w:rPr>
        <w:t xml:space="preserve">nvironmental </w:t>
      </w:r>
      <w:r w:rsidRPr="005A247E">
        <w:rPr>
          <w:rFonts w:ascii="Times New Roman" w:eastAsia="Times New Roman" w:hAnsi="Times New Roman" w:cs="Times New Roman"/>
          <w:b/>
          <w:bCs/>
          <w:sz w:val="22"/>
          <w:szCs w:val="22"/>
        </w:rPr>
        <w:t>I</w:t>
      </w:r>
      <w:r w:rsidR="0080253B">
        <w:rPr>
          <w:rFonts w:ascii="Times New Roman" w:eastAsia="Times New Roman" w:hAnsi="Times New Roman" w:cs="Times New Roman"/>
          <w:b/>
          <w:bCs/>
          <w:sz w:val="22"/>
          <w:szCs w:val="22"/>
        </w:rPr>
        <w:t xml:space="preserve">mpact </w:t>
      </w:r>
      <w:r w:rsidRPr="005A247E">
        <w:rPr>
          <w:rFonts w:ascii="Times New Roman" w:eastAsia="Times New Roman" w:hAnsi="Times New Roman" w:cs="Times New Roman"/>
          <w:b/>
          <w:bCs/>
          <w:sz w:val="22"/>
          <w:szCs w:val="22"/>
        </w:rPr>
        <w:t>A</w:t>
      </w:r>
      <w:r w:rsidR="0080253B">
        <w:rPr>
          <w:rFonts w:ascii="Times New Roman" w:eastAsia="Times New Roman" w:hAnsi="Times New Roman" w:cs="Times New Roman"/>
          <w:b/>
          <w:bCs/>
          <w:sz w:val="22"/>
          <w:szCs w:val="22"/>
        </w:rPr>
        <w:t xml:space="preserve">ssessment of </w:t>
      </w:r>
      <w:r w:rsidRPr="005A247E">
        <w:rPr>
          <w:rFonts w:ascii="Times New Roman" w:eastAsia="Times New Roman" w:hAnsi="Times New Roman" w:cs="Times New Roman"/>
          <w:sz w:val="22"/>
          <w:szCs w:val="22"/>
        </w:rPr>
        <w:t xml:space="preserve">Gharibwal Cement Limited, </w:t>
      </w:r>
      <w:r w:rsidR="0080253B">
        <w:rPr>
          <w:rFonts w:ascii="Times New Roman" w:eastAsia="Times New Roman" w:hAnsi="Times New Roman" w:cs="Times New Roman"/>
          <w:sz w:val="22"/>
          <w:szCs w:val="22"/>
        </w:rPr>
        <w:t xml:space="preserve">to evaluate the environmental parameter affecting due to its operations.  </w:t>
      </w:r>
    </w:p>
    <w:p w:rsidR="00667472" w:rsidRPr="005A247E" w:rsidRDefault="0080253B" w:rsidP="00A83B1F">
      <w:pPr>
        <w:pStyle w:val="ListParagraph"/>
        <w:numPr>
          <w:ilvl w:val="0"/>
          <w:numId w:val="2"/>
        </w:numPr>
        <w:spacing w:after="240" w:line="240" w:lineRule="auto"/>
        <w:jc w:val="both"/>
        <w:rPr>
          <w:rFonts w:ascii="Times New Roman" w:eastAsia="Yu Gothic UI Semibold" w:hAnsi="Times New Roman" w:cs="Times New Roman"/>
          <w:sz w:val="22"/>
          <w:szCs w:val="22"/>
        </w:rPr>
      </w:pPr>
      <w:r w:rsidRPr="005A247E">
        <w:rPr>
          <w:rFonts w:ascii="Times New Roman" w:eastAsia="Times New Roman" w:hAnsi="Times New Roman" w:cs="Times New Roman"/>
          <w:b/>
          <w:bCs/>
          <w:sz w:val="22"/>
          <w:szCs w:val="22"/>
        </w:rPr>
        <w:t>E</w:t>
      </w:r>
      <w:r>
        <w:rPr>
          <w:rFonts w:ascii="Times New Roman" w:eastAsia="Times New Roman" w:hAnsi="Times New Roman" w:cs="Times New Roman"/>
          <w:b/>
          <w:bCs/>
          <w:sz w:val="22"/>
          <w:szCs w:val="22"/>
        </w:rPr>
        <w:t xml:space="preserve">nvironmental </w:t>
      </w:r>
      <w:r w:rsidRPr="005A247E">
        <w:rPr>
          <w:rFonts w:ascii="Times New Roman" w:eastAsia="Times New Roman" w:hAnsi="Times New Roman" w:cs="Times New Roman"/>
          <w:b/>
          <w:bCs/>
          <w:sz w:val="22"/>
          <w:szCs w:val="22"/>
        </w:rPr>
        <w:t>I</w:t>
      </w:r>
      <w:r>
        <w:rPr>
          <w:rFonts w:ascii="Times New Roman" w:eastAsia="Times New Roman" w:hAnsi="Times New Roman" w:cs="Times New Roman"/>
          <w:b/>
          <w:bCs/>
          <w:sz w:val="22"/>
          <w:szCs w:val="22"/>
        </w:rPr>
        <w:t xml:space="preserve">mpact </w:t>
      </w:r>
      <w:r w:rsidRPr="005A247E">
        <w:rPr>
          <w:rFonts w:ascii="Times New Roman" w:eastAsia="Times New Roman" w:hAnsi="Times New Roman" w:cs="Times New Roman"/>
          <w:b/>
          <w:bCs/>
          <w:sz w:val="22"/>
          <w:szCs w:val="22"/>
        </w:rPr>
        <w:t>A</w:t>
      </w:r>
      <w:r>
        <w:rPr>
          <w:rFonts w:ascii="Times New Roman" w:eastAsia="Times New Roman" w:hAnsi="Times New Roman" w:cs="Times New Roman"/>
          <w:b/>
          <w:bCs/>
          <w:sz w:val="22"/>
          <w:szCs w:val="22"/>
        </w:rPr>
        <w:t>ssessment</w:t>
      </w:r>
      <w:r w:rsidR="00667472" w:rsidRPr="005A247E">
        <w:rPr>
          <w:rFonts w:ascii="Times New Roman" w:eastAsia="Yu Gothic UI Semibold" w:hAnsi="Times New Roman" w:cs="Times New Roman"/>
          <w:sz w:val="22"/>
          <w:szCs w:val="22"/>
        </w:rPr>
        <w:t xml:space="preserve"> Olympia Chemicals Limited (OCL),</w:t>
      </w:r>
      <w:r w:rsidR="00FC5A3D">
        <w:rPr>
          <w:rFonts w:ascii="Times New Roman" w:eastAsia="Yu Gothic UI Semibold" w:hAnsi="Times New Roman" w:cs="Times New Roman"/>
          <w:sz w:val="22"/>
          <w:szCs w:val="22"/>
        </w:rPr>
        <w:t xml:space="preserve"> To access the chemical parameters specially soda ash contributing wastes to environment comprehensive study.</w:t>
      </w:r>
    </w:p>
    <w:p w:rsidR="00667472" w:rsidRPr="005A247E" w:rsidRDefault="0080253B" w:rsidP="00A83B1F">
      <w:pPr>
        <w:pStyle w:val="ListParagraph"/>
        <w:numPr>
          <w:ilvl w:val="0"/>
          <w:numId w:val="2"/>
        </w:numPr>
        <w:spacing w:line="240" w:lineRule="auto"/>
        <w:jc w:val="both"/>
        <w:rPr>
          <w:rFonts w:ascii="Times New Roman" w:eastAsia="Times New Roman" w:hAnsi="Times New Roman" w:cs="Times New Roman"/>
          <w:b/>
          <w:bCs/>
          <w:sz w:val="22"/>
          <w:szCs w:val="22"/>
        </w:rPr>
      </w:pPr>
      <w:r w:rsidRPr="005A247E">
        <w:rPr>
          <w:rFonts w:ascii="Times New Roman" w:eastAsia="Times New Roman" w:hAnsi="Times New Roman" w:cs="Times New Roman"/>
          <w:b/>
          <w:bCs/>
          <w:sz w:val="22"/>
          <w:szCs w:val="22"/>
        </w:rPr>
        <w:t>E</w:t>
      </w:r>
      <w:r>
        <w:rPr>
          <w:rFonts w:ascii="Times New Roman" w:eastAsia="Times New Roman" w:hAnsi="Times New Roman" w:cs="Times New Roman"/>
          <w:b/>
          <w:bCs/>
          <w:sz w:val="22"/>
          <w:szCs w:val="22"/>
        </w:rPr>
        <w:t xml:space="preserve">nvironmental </w:t>
      </w:r>
      <w:r w:rsidRPr="005A247E">
        <w:rPr>
          <w:rFonts w:ascii="Times New Roman" w:eastAsia="Times New Roman" w:hAnsi="Times New Roman" w:cs="Times New Roman"/>
          <w:b/>
          <w:bCs/>
          <w:sz w:val="22"/>
          <w:szCs w:val="22"/>
        </w:rPr>
        <w:t>I</w:t>
      </w:r>
      <w:r>
        <w:rPr>
          <w:rFonts w:ascii="Times New Roman" w:eastAsia="Times New Roman" w:hAnsi="Times New Roman" w:cs="Times New Roman"/>
          <w:b/>
          <w:bCs/>
          <w:sz w:val="22"/>
          <w:szCs w:val="22"/>
        </w:rPr>
        <w:t xml:space="preserve">mpact </w:t>
      </w:r>
      <w:r w:rsidRPr="005A247E">
        <w:rPr>
          <w:rFonts w:ascii="Times New Roman" w:eastAsia="Times New Roman" w:hAnsi="Times New Roman" w:cs="Times New Roman"/>
          <w:b/>
          <w:bCs/>
          <w:sz w:val="22"/>
          <w:szCs w:val="22"/>
        </w:rPr>
        <w:t>A</w:t>
      </w:r>
      <w:r>
        <w:rPr>
          <w:rFonts w:ascii="Times New Roman" w:eastAsia="Times New Roman" w:hAnsi="Times New Roman" w:cs="Times New Roman"/>
          <w:b/>
          <w:bCs/>
          <w:sz w:val="22"/>
          <w:szCs w:val="22"/>
        </w:rPr>
        <w:t>ssessment</w:t>
      </w:r>
      <w:r w:rsidR="002B2DBB">
        <w:rPr>
          <w:rFonts w:ascii="Times New Roman" w:hAnsi="Times New Roman" w:cs="Times New Roman"/>
          <w:sz w:val="22"/>
          <w:szCs w:val="22"/>
        </w:rPr>
        <w:t xml:space="preserve">on how </w:t>
      </w:r>
      <w:r w:rsidR="00667472" w:rsidRPr="005A247E">
        <w:rPr>
          <w:rFonts w:ascii="Times New Roman" w:hAnsi="Times New Roman" w:cs="Times New Roman"/>
          <w:sz w:val="22"/>
          <w:szCs w:val="22"/>
        </w:rPr>
        <w:t>Installation of transmission line</w:t>
      </w:r>
      <w:r w:rsidR="002B2DBB">
        <w:rPr>
          <w:rFonts w:ascii="Times New Roman" w:hAnsi="Times New Roman" w:cs="Times New Roman"/>
          <w:sz w:val="22"/>
          <w:szCs w:val="22"/>
        </w:rPr>
        <w:t xml:space="preserve"> in </w:t>
      </w:r>
      <w:r w:rsidR="00667472" w:rsidRPr="005A247E">
        <w:rPr>
          <w:rFonts w:ascii="Times New Roman" w:hAnsi="Times New Roman" w:cs="Times New Roman"/>
          <w:sz w:val="22"/>
          <w:szCs w:val="22"/>
        </w:rPr>
        <w:t xml:space="preserve"> DHA Phase IX</w:t>
      </w:r>
      <w:r w:rsidR="00667472" w:rsidRPr="005A247E">
        <w:rPr>
          <w:rFonts w:ascii="Times New Roman" w:eastAsia="Times New Roman" w:hAnsi="Times New Roman" w:cs="Times New Roman"/>
          <w:sz w:val="22"/>
          <w:szCs w:val="22"/>
        </w:rPr>
        <w:t>and VIII</w:t>
      </w:r>
      <w:r w:rsidR="002B2DBB">
        <w:rPr>
          <w:rFonts w:ascii="Times New Roman" w:eastAsia="Times New Roman" w:hAnsi="Times New Roman" w:cs="Times New Roman"/>
          <w:sz w:val="22"/>
          <w:szCs w:val="22"/>
        </w:rPr>
        <w:t xml:space="preserve"> will effect the social and environmental parameter</w:t>
      </w:r>
      <w:r w:rsidR="00667472" w:rsidRPr="005A247E">
        <w:rPr>
          <w:rFonts w:ascii="Times New Roman" w:eastAsia="Times New Roman" w:hAnsi="Times New Roman" w:cs="Times New Roman"/>
          <w:b/>
          <w:bCs/>
          <w:sz w:val="22"/>
          <w:szCs w:val="22"/>
        </w:rPr>
        <w:t>.</w:t>
      </w:r>
    </w:p>
    <w:p w:rsidR="00667472" w:rsidRPr="005A247E" w:rsidRDefault="00667472" w:rsidP="00A83B1F">
      <w:pPr>
        <w:pStyle w:val="ListParagraph"/>
        <w:numPr>
          <w:ilvl w:val="0"/>
          <w:numId w:val="2"/>
        </w:numPr>
        <w:spacing w:line="240" w:lineRule="auto"/>
        <w:jc w:val="both"/>
        <w:rPr>
          <w:rFonts w:ascii="Times New Roman" w:eastAsia="Times New Roman" w:hAnsi="Times New Roman" w:cs="Times New Roman"/>
          <w:b/>
          <w:bCs/>
          <w:sz w:val="22"/>
          <w:szCs w:val="22"/>
        </w:rPr>
      </w:pPr>
      <w:r w:rsidRPr="005A247E">
        <w:rPr>
          <w:rFonts w:ascii="Times New Roman" w:hAnsi="Times New Roman" w:cs="Times New Roman"/>
          <w:b/>
          <w:bCs/>
          <w:sz w:val="22"/>
          <w:szCs w:val="22"/>
        </w:rPr>
        <w:t>I</w:t>
      </w:r>
      <w:r w:rsidR="0080253B">
        <w:rPr>
          <w:rFonts w:ascii="Times New Roman" w:hAnsi="Times New Roman" w:cs="Times New Roman"/>
          <w:b/>
          <w:bCs/>
          <w:sz w:val="22"/>
          <w:szCs w:val="22"/>
        </w:rPr>
        <w:t xml:space="preserve">nitial </w:t>
      </w:r>
      <w:r w:rsidR="0080253B" w:rsidRPr="005A247E">
        <w:rPr>
          <w:rFonts w:ascii="Times New Roman" w:hAnsi="Times New Roman" w:cs="Times New Roman"/>
          <w:b/>
          <w:bCs/>
          <w:sz w:val="22"/>
          <w:szCs w:val="22"/>
        </w:rPr>
        <w:t>E</w:t>
      </w:r>
      <w:r w:rsidR="0080253B">
        <w:rPr>
          <w:rFonts w:ascii="Times New Roman" w:hAnsi="Times New Roman" w:cs="Times New Roman"/>
          <w:b/>
          <w:bCs/>
          <w:sz w:val="22"/>
          <w:szCs w:val="22"/>
        </w:rPr>
        <w:t xml:space="preserve">nvironmental </w:t>
      </w:r>
      <w:r w:rsidR="0080253B" w:rsidRPr="005A247E">
        <w:rPr>
          <w:rFonts w:ascii="Times New Roman" w:hAnsi="Times New Roman" w:cs="Times New Roman"/>
          <w:b/>
          <w:bCs/>
          <w:sz w:val="22"/>
          <w:szCs w:val="22"/>
        </w:rPr>
        <w:t>E</w:t>
      </w:r>
      <w:r w:rsidR="0080253B">
        <w:rPr>
          <w:rFonts w:ascii="Times New Roman" w:hAnsi="Times New Roman" w:cs="Times New Roman"/>
          <w:b/>
          <w:bCs/>
          <w:sz w:val="22"/>
          <w:szCs w:val="22"/>
        </w:rPr>
        <w:t>xamination</w:t>
      </w:r>
      <w:r w:rsidRPr="005A247E">
        <w:rPr>
          <w:rFonts w:ascii="Times New Roman" w:hAnsi="Times New Roman" w:cs="Times New Roman"/>
          <w:sz w:val="22"/>
          <w:szCs w:val="22"/>
        </w:rPr>
        <w:t xml:space="preserve"> for installation of 15 MW Cogen power plant based upon bagasse at Jauharabad sugar mills limited district Khoshab.</w:t>
      </w:r>
    </w:p>
    <w:p w:rsidR="00667472" w:rsidRPr="005A247E" w:rsidRDefault="0080253B" w:rsidP="00A83B1F">
      <w:pPr>
        <w:pStyle w:val="ListParagraph"/>
        <w:numPr>
          <w:ilvl w:val="0"/>
          <w:numId w:val="2"/>
        </w:numPr>
        <w:spacing w:line="240" w:lineRule="auto"/>
        <w:jc w:val="both"/>
        <w:rPr>
          <w:rFonts w:ascii="Times New Roman" w:hAnsi="Times New Roman" w:cs="Times New Roman"/>
          <w:bCs/>
          <w:sz w:val="22"/>
          <w:szCs w:val="22"/>
        </w:rPr>
      </w:pPr>
      <w:r w:rsidRPr="005A247E">
        <w:rPr>
          <w:rFonts w:ascii="Times New Roman" w:hAnsi="Times New Roman" w:cs="Times New Roman"/>
          <w:b/>
          <w:bCs/>
          <w:sz w:val="22"/>
          <w:szCs w:val="22"/>
        </w:rPr>
        <w:t>I</w:t>
      </w:r>
      <w:r>
        <w:rPr>
          <w:rFonts w:ascii="Times New Roman" w:hAnsi="Times New Roman" w:cs="Times New Roman"/>
          <w:b/>
          <w:bCs/>
          <w:sz w:val="22"/>
          <w:szCs w:val="22"/>
        </w:rPr>
        <w:t xml:space="preserve">nitial </w:t>
      </w:r>
      <w:r w:rsidRPr="005A247E">
        <w:rPr>
          <w:rFonts w:ascii="Times New Roman" w:hAnsi="Times New Roman" w:cs="Times New Roman"/>
          <w:b/>
          <w:bCs/>
          <w:sz w:val="22"/>
          <w:szCs w:val="22"/>
        </w:rPr>
        <w:t>E</w:t>
      </w:r>
      <w:r>
        <w:rPr>
          <w:rFonts w:ascii="Times New Roman" w:hAnsi="Times New Roman" w:cs="Times New Roman"/>
          <w:b/>
          <w:bCs/>
          <w:sz w:val="22"/>
          <w:szCs w:val="22"/>
        </w:rPr>
        <w:t xml:space="preserve">nvironmental </w:t>
      </w:r>
      <w:r w:rsidRPr="005A247E">
        <w:rPr>
          <w:rFonts w:ascii="Times New Roman" w:hAnsi="Times New Roman" w:cs="Times New Roman"/>
          <w:b/>
          <w:bCs/>
          <w:sz w:val="22"/>
          <w:szCs w:val="22"/>
        </w:rPr>
        <w:t>E</w:t>
      </w:r>
      <w:r>
        <w:rPr>
          <w:rFonts w:ascii="Times New Roman" w:hAnsi="Times New Roman" w:cs="Times New Roman"/>
          <w:b/>
          <w:bCs/>
          <w:sz w:val="22"/>
          <w:szCs w:val="22"/>
        </w:rPr>
        <w:t>xamination</w:t>
      </w:r>
      <w:r w:rsidR="002B2DBB">
        <w:rPr>
          <w:rFonts w:ascii="Times New Roman" w:hAnsi="Times New Roman" w:cs="Times New Roman"/>
          <w:b/>
          <w:sz w:val="22"/>
          <w:szCs w:val="22"/>
        </w:rPr>
        <w:t xml:space="preserve">for </w:t>
      </w:r>
      <w:r w:rsidR="00667472" w:rsidRPr="005A247E">
        <w:rPr>
          <w:rFonts w:ascii="Times New Roman" w:hAnsi="Times New Roman" w:cs="Times New Roman"/>
          <w:bCs/>
          <w:sz w:val="22"/>
          <w:szCs w:val="22"/>
        </w:rPr>
        <w:t xml:space="preserve">Gharibwal Cement Limited, Capacity Enhancement of under construction 9 MW Waste Heat Recovery power plant to 20 MW Power Plant. </w:t>
      </w:r>
    </w:p>
    <w:p w:rsidR="00667472" w:rsidRPr="005A247E" w:rsidRDefault="0080253B" w:rsidP="00A83B1F">
      <w:pPr>
        <w:pStyle w:val="ListParagraph"/>
        <w:numPr>
          <w:ilvl w:val="0"/>
          <w:numId w:val="2"/>
        </w:numPr>
        <w:spacing w:after="240" w:line="240" w:lineRule="auto"/>
        <w:jc w:val="both"/>
        <w:rPr>
          <w:rFonts w:ascii="Times New Roman" w:hAnsi="Times New Roman" w:cs="Times New Roman"/>
          <w:b/>
          <w:bCs/>
          <w:sz w:val="22"/>
          <w:szCs w:val="22"/>
        </w:rPr>
      </w:pPr>
      <w:r w:rsidRPr="005A247E">
        <w:rPr>
          <w:rFonts w:ascii="Times New Roman" w:hAnsi="Times New Roman" w:cs="Times New Roman"/>
          <w:b/>
          <w:bCs/>
          <w:sz w:val="22"/>
          <w:szCs w:val="22"/>
        </w:rPr>
        <w:t>I</w:t>
      </w:r>
      <w:r>
        <w:rPr>
          <w:rFonts w:ascii="Times New Roman" w:hAnsi="Times New Roman" w:cs="Times New Roman"/>
          <w:b/>
          <w:bCs/>
          <w:sz w:val="22"/>
          <w:szCs w:val="22"/>
        </w:rPr>
        <w:t xml:space="preserve">nitial </w:t>
      </w:r>
      <w:r w:rsidRPr="005A247E">
        <w:rPr>
          <w:rFonts w:ascii="Times New Roman" w:hAnsi="Times New Roman" w:cs="Times New Roman"/>
          <w:b/>
          <w:bCs/>
          <w:sz w:val="22"/>
          <w:szCs w:val="22"/>
        </w:rPr>
        <w:t>E</w:t>
      </w:r>
      <w:r>
        <w:rPr>
          <w:rFonts w:ascii="Times New Roman" w:hAnsi="Times New Roman" w:cs="Times New Roman"/>
          <w:b/>
          <w:bCs/>
          <w:sz w:val="22"/>
          <w:szCs w:val="22"/>
        </w:rPr>
        <w:t xml:space="preserve">nvironmental </w:t>
      </w:r>
      <w:r w:rsidRPr="005A247E">
        <w:rPr>
          <w:rFonts w:ascii="Times New Roman" w:hAnsi="Times New Roman" w:cs="Times New Roman"/>
          <w:b/>
          <w:bCs/>
          <w:sz w:val="22"/>
          <w:szCs w:val="22"/>
        </w:rPr>
        <w:t>E</w:t>
      </w:r>
      <w:r>
        <w:rPr>
          <w:rFonts w:ascii="Times New Roman" w:hAnsi="Times New Roman" w:cs="Times New Roman"/>
          <w:b/>
          <w:bCs/>
          <w:sz w:val="22"/>
          <w:szCs w:val="22"/>
        </w:rPr>
        <w:t>xamination</w:t>
      </w:r>
      <w:r w:rsidR="00667472" w:rsidRPr="005A247E">
        <w:rPr>
          <w:rFonts w:ascii="Times New Roman" w:eastAsia="Times New Roman" w:hAnsi="Times New Roman" w:cs="Times New Roman"/>
          <w:sz w:val="22"/>
          <w:szCs w:val="22"/>
        </w:rPr>
        <w:t xml:space="preserve">Gharibwal Cement Limited, Ismailwal, District Chakwal, </w:t>
      </w:r>
      <w:r w:rsidR="00667472" w:rsidRPr="005A247E">
        <w:rPr>
          <w:rFonts w:ascii="Times New Roman" w:hAnsi="Times New Roman" w:cs="Times New Roman"/>
          <w:sz w:val="22"/>
          <w:szCs w:val="22"/>
        </w:rPr>
        <w:t>for Conveyer Belt</w:t>
      </w:r>
    </w:p>
    <w:p w:rsidR="00BE2CA0" w:rsidRDefault="0080253B" w:rsidP="00A83B1F">
      <w:pPr>
        <w:pStyle w:val="ListParagraph"/>
        <w:numPr>
          <w:ilvl w:val="0"/>
          <w:numId w:val="2"/>
        </w:numPr>
        <w:spacing w:line="240" w:lineRule="auto"/>
        <w:jc w:val="both"/>
        <w:rPr>
          <w:rFonts w:ascii="Times New Roman" w:eastAsia="Times New Roman" w:hAnsi="Times New Roman" w:cs="Times New Roman"/>
          <w:sz w:val="22"/>
          <w:szCs w:val="22"/>
        </w:rPr>
      </w:pPr>
      <w:r w:rsidRPr="005A247E">
        <w:rPr>
          <w:rFonts w:ascii="Times New Roman" w:hAnsi="Times New Roman" w:cs="Times New Roman"/>
          <w:b/>
          <w:bCs/>
          <w:sz w:val="22"/>
          <w:szCs w:val="22"/>
        </w:rPr>
        <w:t>I</w:t>
      </w:r>
      <w:r>
        <w:rPr>
          <w:rFonts w:ascii="Times New Roman" w:hAnsi="Times New Roman" w:cs="Times New Roman"/>
          <w:b/>
          <w:bCs/>
          <w:sz w:val="22"/>
          <w:szCs w:val="22"/>
        </w:rPr>
        <w:t xml:space="preserve">nitial </w:t>
      </w:r>
      <w:r w:rsidRPr="005A247E">
        <w:rPr>
          <w:rFonts w:ascii="Times New Roman" w:hAnsi="Times New Roman" w:cs="Times New Roman"/>
          <w:b/>
          <w:bCs/>
          <w:sz w:val="22"/>
          <w:szCs w:val="22"/>
        </w:rPr>
        <w:t>E</w:t>
      </w:r>
      <w:r>
        <w:rPr>
          <w:rFonts w:ascii="Times New Roman" w:hAnsi="Times New Roman" w:cs="Times New Roman"/>
          <w:b/>
          <w:bCs/>
          <w:sz w:val="22"/>
          <w:szCs w:val="22"/>
        </w:rPr>
        <w:t xml:space="preserve">nvironmental </w:t>
      </w:r>
      <w:r w:rsidRPr="005A247E">
        <w:rPr>
          <w:rFonts w:ascii="Times New Roman" w:hAnsi="Times New Roman" w:cs="Times New Roman"/>
          <w:b/>
          <w:bCs/>
          <w:sz w:val="22"/>
          <w:szCs w:val="22"/>
        </w:rPr>
        <w:t>E</w:t>
      </w:r>
      <w:r>
        <w:rPr>
          <w:rFonts w:ascii="Times New Roman" w:hAnsi="Times New Roman" w:cs="Times New Roman"/>
          <w:b/>
          <w:bCs/>
          <w:sz w:val="22"/>
          <w:szCs w:val="22"/>
        </w:rPr>
        <w:t>xamination</w:t>
      </w:r>
      <w:r w:rsidR="00667472" w:rsidRPr="005A247E">
        <w:rPr>
          <w:rFonts w:ascii="Times New Roman" w:hAnsi="Times New Roman" w:cs="Times New Roman"/>
          <w:sz w:val="22"/>
          <w:szCs w:val="22"/>
        </w:rPr>
        <w:t>Everfresh Farms Private Limited Bhera, District Sargodha</w:t>
      </w:r>
      <w:r w:rsidR="00667472" w:rsidRPr="005A247E">
        <w:rPr>
          <w:rFonts w:ascii="Times New Roman" w:eastAsia="Times New Roman" w:hAnsi="Times New Roman" w:cs="Times New Roman"/>
          <w:sz w:val="22"/>
          <w:szCs w:val="22"/>
        </w:rPr>
        <w:t>.</w:t>
      </w:r>
    </w:p>
    <w:p w:rsidR="00916FF7" w:rsidRPr="005A247E" w:rsidRDefault="00916FF7" w:rsidP="00A83B1F">
      <w:pPr>
        <w:pStyle w:val="ListParagraph"/>
        <w:numPr>
          <w:ilvl w:val="0"/>
          <w:numId w:val="3"/>
        </w:numPr>
        <w:spacing w:line="240" w:lineRule="auto"/>
        <w:jc w:val="both"/>
        <w:rPr>
          <w:rFonts w:ascii="Times New Roman" w:hAnsi="Times New Roman" w:cs="Times New Roman"/>
          <w:sz w:val="22"/>
          <w:szCs w:val="22"/>
        </w:rPr>
      </w:pPr>
      <w:r w:rsidRPr="005A247E">
        <w:rPr>
          <w:rFonts w:ascii="Times New Roman" w:hAnsi="Times New Roman" w:cs="Times New Roman"/>
          <w:sz w:val="22"/>
          <w:szCs w:val="22"/>
        </w:rPr>
        <w:t xml:space="preserve">Baseline </w:t>
      </w:r>
      <w:r w:rsidR="002B2DBB">
        <w:rPr>
          <w:rFonts w:ascii="Times New Roman" w:hAnsi="Times New Roman" w:cs="Times New Roman"/>
          <w:sz w:val="22"/>
          <w:szCs w:val="22"/>
        </w:rPr>
        <w:t xml:space="preserve">Environmental </w:t>
      </w:r>
      <w:r w:rsidRPr="005A247E">
        <w:rPr>
          <w:rFonts w:ascii="Times New Roman" w:hAnsi="Times New Roman" w:cs="Times New Roman"/>
          <w:sz w:val="22"/>
          <w:szCs w:val="22"/>
        </w:rPr>
        <w:t>study</w:t>
      </w:r>
      <w:r w:rsidR="002B2DBB">
        <w:rPr>
          <w:rFonts w:ascii="Times New Roman" w:hAnsi="Times New Roman" w:cs="Times New Roman"/>
          <w:sz w:val="22"/>
          <w:szCs w:val="22"/>
        </w:rPr>
        <w:t xml:space="preserve"> (Ambient air sampling, drinking water sampling &amp; Testing, Waste water sampling  &amp; Testing)</w:t>
      </w:r>
      <w:r w:rsidRPr="005A247E">
        <w:rPr>
          <w:rFonts w:ascii="Times New Roman" w:hAnsi="Times New Roman" w:cs="Times New Roman"/>
          <w:sz w:val="22"/>
          <w:szCs w:val="22"/>
        </w:rPr>
        <w:t xml:space="preserve"> of Laying of Sewage system from Larech Colony to Gulshan-E-Ravi, Lahore.</w:t>
      </w:r>
    </w:p>
    <w:p w:rsidR="00BE2CA0" w:rsidRPr="005A247E" w:rsidRDefault="00916FF7" w:rsidP="00A83B1F">
      <w:pPr>
        <w:pStyle w:val="ListParagraph"/>
        <w:numPr>
          <w:ilvl w:val="0"/>
          <w:numId w:val="3"/>
        </w:numPr>
        <w:spacing w:line="240" w:lineRule="auto"/>
        <w:jc w:val="both"/>
        <w:rPr>
          <w:rFonts w:ascii="Times New Roman" w:hAnsi="Times New Roman" w:cs="Times New Roman"/>
          <w:sz w:val="22"/>
          <w:szCs w:val="22"/>
        </w:rPr>
      </w:pPr>
      <w:r w:rsidRPr="005A247E">
        <w:rPr>
          <w:rFonts w:ascii="Times New Roman" w:hAnsi="Times New Roman" w:cs="Times New Roman"/>
          <w:sz w:val="22"/>
          <w:szCs w:val="22"/>
        </w:rPr>
        <w:t xml:space="preserve">Baseline </w:t>
      </w:r>
      <w:r w:rsidR="002B2DBB">
        <w:rPr>
          <w:rFonts w:ascii="Times New Roman" w:hAnsi="Times New Roman" w:cs="Times New Roman"/>
          <w:sz w:val="22"/>
          <w:szCs w:val="22"/>
        </w:rPr>
        <w:t xml:space="preserve">Environmental </w:t>
      </w:r>
      <w:r w:rsidRPr="005A247E">
        <w:rPr>
          <w:rFonts w:ascii="Times New Roman" w:hAnsi="Times New Roman" w:cs="Times New Roman"/>
          <w:sz w:val="22"/>
          <w:szCs w:val="22"/>
        </w:rPr>
        <w:t xml:space="preserve">study </w:t>
      </w:r>
      <w:r w:rsidR="002B2DBB">
        <w:rPr>
          <w:rFonts w:ascii="Times New Roman" w:hAnsi="Times New Roman" w:cs="Times New Roman"/>
          <w:sz w:val="22"/>
          <w:szCs w:val="22"/>
        </w:rPr>
        <w:t>(Ambient air sampling, drinking water sampling &amp; Testing, Waste water sampling  &amp; Testing)</w:t>
      </w:r>
      <w:r w:rsidRPr="005A247E">
        <w:rPr>
          <w:rFonts w:ascii="Times New Roman" w:hAnsi="Times New Roman" w:cs="Times New Roman"/>
          <w:sz w:val="22"/>
          <w:szCs w:val="22"/>
        </w:rPr>
        <w:t>of Sialkot Ring Road Project.</w:t>
      </w:r>
    </w:p>
    <w:p w:rsidR="00BE2CA0" w:rsidRPr="00A83B1F" w:rsidRDefault="00916FF7" w:rsidP="00A83B1F">
      <w:pPr>
        <w:pStyle w:val="ListParagraph"/>
        <w:numPr>
          <w:ilvl w:val="0"/>
          <w:numId w:val="3"/>
        </w:numPr>
        <w:spacing w:line="240" w:lineRule="auto"/>
        <w:jc w:val="both"/>
        <w:rPr>
          <w:sz w:val="22"/>
          <w:szCs w:val="22"/>
        </w:rPr>
      </w:pPr>
      <w:r w:rsidRPr="005A247E">
        <w:rPr>
          <w:rFonts w:ascii="Times New Roman" w:hAnsi="Times New Roman" w:cs="Times New Roman"/>
          <w:sz w:val="22"/>
          <w:szCs w:val="22"/>
        </w:rPr>
        <w:t>Baseline Environmental S</w:t>
      </w:r>
      <w:r w:rsidR="00BE2CA0" w:rsidRPr="005A247E">
        <w:rPr>
          <w:rFonts w:ascii="Times New Roman" w:hAnsi="Times New Roman" w:cs="Times New Roman"/>
          <w:sz w:val="22"/>
          <w:szCs w:val="22"/>
        </w:rPr>
        <w:t>tud</w:t>
      </w:r>
      <w:r w:rsidR="008D7713">
        <w:rPr>
          <w:rFonts w:ascii="Times New Roman" w:hAnsi="Times New Roman" w:cs="Times New Roman"/>
          <w:sz w:val="22"/>
          <w:szCs w:val="22"/>
        </w:rPr>
        <w:t>y (Ambient air sampling, drinking water sampling &amp; Testing, Waste water sampling  &amp; Testing)</w:t>
      </w:r>
      <w:r w:rsidR="00BE2CA0" w:rsidRPr="005A247E">
        <w:rPr>
          <w:rFonts w:ascii="Times New Roman" w:hAnsi="Times New Roman" w:cs="Times New Roman"/>
          <w:sz w:val="22"/>
          <w:szCs w:val="22"/>
        </w:rPr>
        <w:t>, Chunian Industrial Estate, Lahore.</w:t>
      </w:r>
    </w:p>
    <w:p w:rsidR="00A83B1F" w:rsidRPr="00A83B1F" w:rsidRDefault="00A83B1F" w:rsidP="00A83B1F">
      <w:pPr>
        <w:spacing w:line="240" w:lineRule="auto"/>
        <w:jc w:val="both"/>
      </w:pPr>
    </w:p>
    <w:p w:rsidR="000E67D6" w:rsidRPr="0064110A" w:rsidRDefault="000E67D6" w:rsidP="000E67D6">
      <w:pPr>
        <w:keepNext/>
        <w:pBdr>
          <w:bottom w:val="single" w:sz="6" w:space="1" w:color="800000"/>
        </w:pBdr>
        <w:shd w:val="pct20" w:color="auto" w:fill="auto"/>
        <w:tabs>
          <w:tab w:val="right" w:pos="9807"/>
        </w:tabs>
        <w:spacing w:after="0" w:line="360" w:lineRule="auto"/>
        <w:contextualSpacing/>
        <w:outlineLvl w:val="1"/>
        <w:rPr>
          <w:rFonts w:ascii="Times New Roman" w:eastAsia="Times New Roman" w:hAnsi="Times New Roman" w:cs="Times New Roman"/>
          <w:b/>
          <w:bCs/>
          <w:iCs/>
          <w:caps/>
          <w:shd w:val="clear" w:color="auto" w:fill="CCCCCC"/>
        </w:rPr>
      </w:pPr>
      <w:r w:rsidRPr="0064110A">
        <w:rPr>
          <w:rFonts w:ascii="Times New Roman" w:eastAsia="Times New Roman" w:hAnsi="Times New Roman" w:cs="Times New Roman"/>
          <w:b/>
          <w:bCs/>
          <w:iCs/>
          <w:caps/>
          <w:shd w:val="clear" w:color="auto" w:fill="CCCCCC"/>
        </w:rPr>
        <w:t xml:space="preserve">INTERNATIONAL </w:t>
      </w:r>
      <w:r w:rsidR="00146DF0" w:rsidRPr="0064110A">
        <w:rPr>
          <w:rFonts w:ascii="Times New Roman" w:eastAsia="Times New Roman" w:hAnsi="Times New Roman" w:cs="Times New Roman"/>
          <w:b/>
          <w:bCs/>
          <w:iCs/>
          <w:caps/>
          <w:shd w:val="clear" w:color="auto" w:fill="CCCCCC"/>
        </w:rPr>
        <w:t>Confrence &amp; events</w:t>
      </w:r>
    </w:p>
    <w:p w:rsidR="000E67D6" w:rsidRDefault="000E67D6" w:rsidP="000E67D6">
      <w:pPr>
        <w:pStyle w:val="ListParagraph"/>
        <w:rPr>
          <w:rFonts w:ascii="Times New Roman" w:hAnsi="Times New Roman" w:cs="Times New Roman"/>
          <w:sz w:val="24"/>
          <w:szCs w:val="24"/>
        </w:rPr>
      </w:pPr>
    </w:p>
    <w:p w:rsidR="000E67D6" w:rsidRPr="005A247E" w:rsidRDefault="000E67D6" w:rsidP="009C5A5A">
      <w:pPr>
        <w:pStyle w:val="ListParagraph"/>
        <w:numPr>
          <w:ilvl w:val="0"/>
          <w:numId w:val="6"/>
        </w:numPr>
        <w:rPr>
          <w:rFonts w:ascii="Times New Roman" w:hAnsi="Times New Roman" w:cs="Times New Roman"/>
          <w:sz w:val="22"/>
          <w:szCs w:val="22"/>
        </w:rPr>
      </w:pPr>
      <w:r w:rsidRPr="005A247E">
        <w:rPr>
          <w:rFonts w:ascii="Times New Roman" w:hAnsi="Times New Roman" w:cs="Times New Roman"/>
          <w:sz w:val="22"/>
          <w:szCs w:val="22"/>
        </w:rPr>
        <w:t xml:space="preserve">Participation in International Conference on </w:t>
      </w:r>
      <w:r w:rsidRPr="005A247E">
        <w:rPr>
          <w:rFonts w:ascii="Times New Roman" w:hAnsi="Times New Roman" w:cs="Times New Roman"/>
          <w:b/>
          <w:sz w:val="22"/>
          <w:szCs w:val="22"/>
        </w:rPr>
        <w:t>“Soil Sustainability for Food Security”</w:t>
      </w:r>
      <w:r w:rsidRPr="005A247E">
        <w:rPr>
          <w:rFonts w:ascii="Times New Roman" w:hAnsi="Times New Roman" w:cs="Times New Roman"/>
          <w:sz w:val="22"/>
          <w:szCs w:val="22"/>
        </w:rPr>
        <w:t xml:space="preserve"> organized by University of Agriculture, Faisalabad (15-17 Nov. 2015).</w:t>
      </w:r>
    </w:p>
    <w:p w:rsidR="000E67D6" w:rsidRPr="005A247E" w:rsidRDefault="000E67D6" w:rsidP="009C5A5A">
      <w:pPr>
        <w:pStyle w:val="ListParagraph"/>
        <w:numPr>
          <w:ilvl w:val="0"/>
          <w:numId w:val="6"/>
        </w:numPr>
        <w:rPr>
          <w:rFonts w:ascii="Times New Roman" w:hAnsi="Times New Roman" w:cs="Times New Roman"/>
          <w:sz w:val="22"/>
          <w:szCs w:val="22"/>
        </w:rPr>
      </w:pPr>
      <w:r w:rsidRPr="005A247E">
        <w:rPr>
          <w:rFonts w:ascii="Times New Roman" w:hAnsi="Times New Roman" w:cs="Times New Roman"/>
          <w:sz w:val="22"/>
          <w:szCs w:val="22"/>
        </w:rPr>
        <w:t xml:space="preserve">International Seminar on Climate Change </w:t>
      </w:r>
      <w:r w:rsidRPr="005A247E">
        <w:rPr>
          <w:rFonts w:ascii="Times New Roman" w:hAnsi="Times New Roman" w:cs="Times New Roman"/>
          <w:b/>
          <w:sz w:val="22"/>
          <w:szCs w:val="22"/>
        </w:rPr>
        <w:t>“Climate Water and agriculture nexus: a futuristic approach to fight hunger</w:t>
      </w:r>
      <w:r w:rsidRPr="005A247E">
        <w:rPr>
          <w:rFonts w:ascii="Times New Roman" w:hAnsi="Times New Roman" w:cs="Times New Roman"/>
          <w:sz w:val="22"/>
          <w:szCs w:val="22"/>
        </w:rPr>
        <w:t>” organized by UAF. (14 Sep, 2014).</w:t>
      </w:r>
    </w:p>
    <w:p w:rsidR="000E67D6" w:rsidRPr="005A247E" w:rsidRDefault="000E67D6" w:rsidP="009C5A5A">
      <w:pPr>
        <w:pStyle w:val="ListParagraph"/>
        <w:numPr>
          <w:ilvl w:val="0"/>
          <w:numId w:val="6"/>
        </w:numPr>
        <w:rPr>
          <w:rFonts w:ascii="Times New Roman" w:hAnsi="Times New Roman" w:cs="Times New Roman"/>
          <w:sz w:val="22"/>
          <w:szCs w:val="22"/>
        </w:rPr>
      </w:pPr>
      <w:r w:rsidRPr="005A247E">
        <w:rPr>
          <w:rFonts w:ascii="Times New Roman" w:hAnsi="Times New Roman" w:cs="Times New Roman"/>
          <w:sz w:val="22"/>
          <w:szCs w:val="22"/>
        </w:rPr>
        <w:lastRenderedPageBreak/>
        <w:t xml:space="preserve">Participation in </w:t>
      </w:r>
      <w:r w:rsidRPr="005A247E">
        <w:rPr>
          <w:rFonts w:ascii="Times New Roman" w:hAnsi="Times New Roman" w:cs="Times New Roman"/>
          <w:b/>
          <w:sz w:val="22"/>
          <w:szCs w:val="22"/>
        </w:rPr>
        <w:t>“14</w:t>
      </w:r>
      <w:r w:rsidRPr="005A247E">
        <w:rPr>
          <w:rFonts w:ascii="Times New Roman" w:hAnsi="Times New Roman" w:cs="Times New Roman"/>
          <w:b/>
          <w:sz w:val="22"/>
          <w:szCs w:val="22"/>
          <w:vertAlign w:val="superscript"/>
        </w:rPr>
        <w:t>th</w:t>
      </w:r>
      <w:r w:rsidRPr="005A247E">
        <w:rPr>
          <w:rFonts w:ascii="Times New Roman" w:hAnsi="Times New Roman" w:cs="Times New Roman"/>
          <w:b/>
          <w:sz w:val="22"/>
          <w:szCs w:val="22"/>
        </w:rPr>
        <w:t xml:space="preserve"> National and 2</w:t>
      </w:r>
      <w:r w:rsidRPr="005A247E">
        <w:rPr>
          <w:rFonts w:ascii="Times New Roman" w:hAnsi="Times New Roman" w:cs="Times New Roman"/>
          <w:b/>
          <w:sz w:val="22"/>
          <w:szCs w:val="22"/>
          <w:vertAlign w:val="superscript"/>
        </w:rPr>
        <w:t>nd</w:t>
      </w:r>
      <w:r w:rsidRPr="005A247E">
        <w:rPr>
          <w:rFonts w:ascii="Times New Roman" w:hAnsi="Times New Roman" w:cs="Times New Roman"/>
          <w:b/>
          <w:sz w:val="22"/>
          <w:szCs w:val="22"/>
        </w:rPr>
        <w:t xml:space="preserve"> SAANSO Scout Jamboree” </w:t>
      </w:r>
      <w:r w:rsidRPr="005A247E">
        <w:rPr>
          <w:rFonts w:ascii="Times New Roman" w:hAnsi="Times New Roman" w:cs="Times New Roman"/>
          <w:sz w:val="22"/>
          <w:szCs w:val="22"/>
        </w:rPr>
        <w:t xml:space="preserve">as </w:t>
      </w:r>
      <w:r w:rsidRPr="005A247E">
        <w:rPr>
          <w:rFonts w:ascii="Times New Roman" w:hAnsi="Times New Roman" w:cs="Times New Roman"/>
          <w:b/>
          <w:sz w:val="22"/>
          <w:szCs w:val="22"/>
        </w:rPr>
        <w:t xml:space="preserve">Program Committee Member </w:t>
      </w:r>
      <w:r w:rsidRPr="005A247E">
        <w:rPr>
          <w:rFonts w:ascii="Times New Roman" w:hAnsi="Times New Roman" w:cs="Times New Roman"/>
          <w:sz w:val="22"/>
          <w:szCs w:val="22"/>
        </w:rPr>
        <w:t>(16-21 Dec. 2014).</w:t>
      </w:r>
    </w:p>
    <w:p w:rsidR="000E67D6" w:rsidRPr="005A247E" w:rsidRDefault="000E67D6" w:rsidP="009C5A5A">
      <w:pPr>
        <w:pStyle w:val="ListParagraph"/>
        <w:numPr>
          <w:ilvl w:val="0"/>
          <w:numId w:val="6"/>
        </w:numPr>
        <w:rPr>
          <w:rFonts w:ascii="Times New Roman" w:hAnsi="Times New Roman" w:cs="Times New Roman"/>
          <w:sz w:val="22"/>
          <w:szCs w:val="22"/>
        </w:rPr>
      </w:pPr>
      <w:r w:rsidRPr="005A247E">
        <w:rPr>
          <w:rFonts w:ascii="Times New Roman" w:hAnsi="Times New Roman" w:cs="Times New Roman"/>
          <w:b/>
          <w:sz w:val="22"/>
          <w:szCs w:val="22"/>
        </w:rPr>
        <w:t>“Messenger of Peace Ambassador-Pakistan”</w:t>
      </w:r>
      <w:r w:rsidRPr="005A247E">
        <w:rPr>
          <w:rFonts w:ascii="Times New Roman" w:hAnsi="Times New Roman" w:cs="Times New Roman"/>
          <w:sz w:val="22"/>
          <w:szCs w:val="22"/>
        </w:rPr>
        <w:t xml:space="preserve"> under initiative of Messengers of Peace, Asia Pacific region held at National Head Quarter, Islamabad-Pak (07-11 Dec. 2014). </w:t>
      </w:r>
    </w:p>
    <w:p w:rsidR="002F5195" w:rsidRPr="002F5195" w:rsidRDefault="000E67D6" w:rsidP="009C5A5A">
      <w:pPr>
        <w:pStyle w:val="ListParagraph"/>
        <w:numPr>
          <w:ilvl w:val="0"/>
          <w:numId w:val="6"/>
        </w:numPr>
        <w:rPr>
          <w:rFonts w:ascii="Times New Roman" w:hAnsi="Times New Roman" w:cs="Times New Roman"/>
          <w:sz w:val="24"/>
          <w:szCs w:val="24"/>
        </w:rPr>
      </w:pPr>
      <w:r w:rsidRPr="005A247E">
        <w:rPr>
          <w:rFonts w:ascii="Times New Roman" w:hAnsi="Times New Roman" w:cs="Times New Roman"/>
          <w:sz w:val="22"/>
          <w:szCs w:val="22"/>
        </w:rPr>
        <w:t>Participated in “</w:t>
      </w:r>
      <w:r w:rsidRPr="005A247E">
        <w:rPr>
          <w:rFonts w:ascii="Times New Roman" w:hAnsi="Times New Roman" w:cs="Times New Roman"/>
          <w:b/>
          <w:sz w:val="22"/>
          <w:szCs w:val="22"/>
        </w:rPr>
        <w:t>2</w:t>
      </w:r>
      <w:r w:rsidRPr="005A247E">
        <w:rPr>
          <w:rFonts w:ascii="Times New Roman" w:hAnsi="Times New Roman" w:cs="Times New Roman"/>
          <w:b/>
          <w:sz w:val="22"/>
          <w:szCs w:val="22"/>
          <w:vertAlign w:val="superscript"/>
        </w:rPr>
        <w:t>nd</w:t>
      </w:r>
      <w:r w:rsidRPr="005A247E">
        <w:rPr>
          <w:rFonts w:ascii="Times New Roman" w:hAnsi="Times New Roman" w:cs="Times New Roman"/>
          <w:b/>
          <w:sz w:val="22"/>
          <w:szCs w:val="22"/>
        </w:rPr>
        <w:t xml:space="preserve"> SAARC Scout Friendship Camp” </w:t>
      </w:r>
      <w:r w:rsidRPr="005A247E">
        <w:rPr>
          <w:rFonts w:ascii="Times New Roman" w:hAnsi="Times New Roman" w:cs="Times New Roman"/>
          <w:sz w:val="22"/>
          <w:szCs w:val="22"/>
        </w:rPr>
        <w:t>held at National Head Quarter Islamabad.  (17-21 October, 2012)</w:t>
      </w:r>
    </w:p>
    <w:p w:rsidR="00471B32" w:rsidRPr="005A247E" w:rsidRDefault="000E67D6" w:rsidP="009C5A5A">
      <w:pPr>
        <w:pStyle w:val="ListParagraph"/>
        <w:numPr>
          <w:ilvl w:val="0"/>
          <w:numId w:val="6"/>
        </w:numPr>
        <w:rPr>
          <w:rFonts w:ascii="Times New Roman" w:hAnsi="Times New Roman" w:cs="Times New Roman"/>
          <w:sz w:val="24"/>
          <w:szCs w:val="24"/>
        </w:rPr>
      </w:pPr>
      <w:r w:rsidRPr="005A247E">
        <w:rPr>
          <w:rFonts w:ascii="Times New Roman" w:eastAsiaTheme="minorEastAsia" w:hAnsi="Times New Roman" w:cs="Times New Roman"/>
          <w:sz w:val="24"/>
          <w:szCs w:val="24"/>
        </w:rPr>
        <w:tab/>
      </w:r>
    </w:p>
    <w:p w:rsidR="00471B32" w:rsidRPr="0064110A" w:rsidRDefault="002F5195" w:rsidP="002F5195">
      <w:pPr>
        <w:keepNext/>
        <w:pBdr>
          <w:bottom w:val="single" w:sz="6" w:space="1" w:color="800000"/>
        </w:pBdr>
        <w:shd w:val="pct20" w:color="auto" w:fill="auto"/>
        <w:tabs>
          <w:tab w:val="right" w:pos="9807"/>
        </w:tabs>
        <w:spacing w:after="0" w:line="360" w:lineRule="auto"/>
        <w:outlineLvl w:val="1"/>
        <w:rPr>
          <w:rFonts w:ascii="Times New Roman" w:eastAsia="Times New Roman" w:hAnsi="Times New Roman" w:cs="Times New Roman"/>
          <w:b/>
          <w:bCs/>
          <w:iCs/>
          <w:caps/>
          <w:shd w:val="clear" w:color="auto" w:fill="CCCCCC"/>
        </w:rPr>
      </w:pPr>
      <w:r w:rsidRPr="0064110A">
        <w:rPr>
          <w:rFonts w:ascii="Times New Roman" w:eastAsia="Times New Roman" w:hAnsi="Times New Roman" w:cs="Times New Roman"/>
          <w:b/>
          <w:bCs/>
          <w:iCs/>
          <w:caps/>
          <w:shd w:val="clear" w:color="auto" w:fill="CCCCCC"/>
        </w:rPr>
        <w:t>wards and honours</w:t>
      </w:r>
    </w:p>
    <w:p w:rsidR="00892CD6" w:rsidRPr="005A247E" w:rsidRDefault="002F5195" w:rsidP="009C5A5A">
      <w:pPr>
        <w:pStyle w:val="ListParagraph"/>
        <w:numPr>
          <w:ilvl w:val="0"/>
          <w:numId w:val="7"/>
        </w:numPr>
        <w:rPr>
          <w:rFonts w:ascii="Times New Roman" w:eastAsiaTheme="minorEastAsia" w:hAnsi="Times New Roman" w:cs="Times New Roman"/>
          <w:sz w:val="22"/>
          <w:szCs w:val="24"/>
        </w:rPr>
      </w:pPr>
      <w:r w:rsidRPr="002F5195">
        <w:rPr>
          <w:rFonts w:ascii="Times New Roman" w:eastAsiaTheme="minorEastAsia" w:hAnsi="Times New Roman" w:cs="Times New Roman"/>
          <w:b/>
          <w:sz w:val="22"/>
          <w:szCs w:val="24"/>
        </w:rPr>
        <w:t>Gold Medalist</w:t>
      </w:r>
      <w:r>
        <w:rPr>
          <w:rFonts w:ascii="Times New Roman" w:eastAsiaTheme="minorEastAsia" w:hAnsi="Times New Roman" w:cs="Times New Roman"/>
          <w:sz w:val="22"/>
          <w:szCs w:val="24"/>
        </w:rPr>
        <w:t xml:space="preserve"> W</w:t>
      </w:r>
      <w:r w:rsidR="00892CD6" w:rsidRPr="005A247E">
        <w:rPr>
          <w:rFonts w:ascii="Times New Roman" w:eastAsiaTheme="minorEastAsia" w:hAnsi="Times New Roman" w:cs="Times New Roman"/>
          <w:b/>
          <w:bCs/>
          <w:sz w:val="22"/>
          <w:szCs w:val="24"/>
        </w:rPr>
        <w:t xml:space="preserve">on All </w:t>
      </w:r>
      <w:r w:rsidR="00E45B55" w:rsidRPr="005A247E">
        <w:rPr>
          <w:rFonts w:ascii="Times New Roman" w:eastAsiaTheme="minorEastAsia" w:hAnsi="Times New Roman" w:cs="Times New Roman"/>
          <w:b/>
          <w:bCs/>
          <w:sz w:val="22"/>
          <w:szCs w:val="24"/>
        </w:rPr>
        <w:t xml:space="preserve">Pakistan </w:t>
      </w:r>
      <w:r w:rsidR="00892CD6" w:rsidRPr="005A247E">
        <w:rPr>
          <w:rFonts w:ascii="Times New Roman" w:eastAsiaTheme="minorEastAsia" w:hAnsi="Times New Roman" w:cs="Times New Roman"/>
          <w:b/>
          <w:bCs/>
          <w:sz w:val="22"/>
          <w:szCs w:val="24"/>
        </w:rPr>
        <w:t>Int</w:t>
      </w:r>
      <w:r w:rsidR="00667472" w:rsidRPr="005A247E">
        <w:rPr>
          <w:rFonts w:ascii="Times New Roman" w:eastAsiaTheme="minorEastAsia" w:hAnsi="Times New Roman" w:cs="Times New Roman"/>
          <w:b/>
          <w:bCs/>
          <w:sz w:val="22"/>
          <w:szCs w:val="24"/>
        </w:rPr>
        <w:t xml:space="preserve">ervarsity Rovering Champion, </w:t>
      </w:r>
      <w:r w:rsidR="00892CD6" w:rsidRPr="005A247E">
        <w:rPr>
          <w:rFonts w:ascii="Times New Roman" w:eastAsiaTheme="minorEastAsia" w:hAnsi="Times New Roman" w:cs="Times New Roman"/>
          <w:sz w:val="22"/>
          <w:szCs w:val="24"/>
        </w:rPr>
        <w:t xml:space="preserve"> held at University of Poonch AJK</w:t>
      </w:r>
      <w:r w:rsidR="00667472" w:rsidRPr="005A247E">
        <w:rPr>
          <w:rFonts w:ascii="Times New Roman" w:eastAsiaTheme="minorEastAsia" w:hAnsi="Times New Roman" w:cs="Times New Roman"/>
          <w:sz w:val="22"/>
          <w:szCs w:val="24"/>
        </w:rPr>
        <w:t xml:space="preserve"> 2015</w:t>
      </w:r>
      <w:r w:rsidR="00892CD6" w:rsidRPr="005A247E">
        <w:rPr>
          <w:rFonts w:ascii="Times New Roman" w:eastAsiaTheme="minorEastAsia" w:hAnsi="Times New Roman" w:cs="Times New Roman"/>
          <w:sz w:val="22"/>
          <w:szCs w:val="24"/>
        </w:rPr>
        <w:t>.</w:t>
      </w:r>
    </w:p>
    <w:p w:rsidR="002F5195" w:rsidRPr="005A247E" w:rsidRDefault="002F5195" w:rsidP="002F5195">
      <w:pPr>
        <w:pStyle w:val="ListParagraph"/>
        <w:numPr>
          <w:ilvl w:val="0"/>
          <w:numId w:val="7"/>
        </w:numPr>
        <w:rPr>
          <w:rFonts w:ascii="Times New Roman" w:hAnsi="Times New Roman" w:cs="Times New Roman"/>
          <w:sz w:val="22"/>
          <w:szCs w:val="24"/>
        </w:rPr>
      </w:pPr>
      <w:r w:rsidRPr="005A247E">
        <w:rPr>
          <w:rFonts w:ascii="Times New Roman" w:hAnsi="Times New Roman" w:cs="Times New Roman"/>
          <w:b/>
          <w:sz w:val="22"/>
          <w:szCs w:val="24"/>
        </w:rPr>
        <w:t>“Third Position”</w:t>
      </w:r>
      <w:r w:rsidRPr="005A247E">
        <w:rPr>
          <w:rFonts w:ascii="Times New Roman" w:hAnsi="Times New Roman" w:cs="Times New Roman"/>
          <w:sz w:val="22"/>
          <w:szCs w:val="24"/>
        </w:rPr>
        <w:t xml:space="preserve"> in Scientific Model Competition organized by Institute of Soil and Environmental Science, UAF-Pakistan.   </w:t>
      </w:r>
    </w:p>
    <w:p w:rsidR="002F5195" w:rsidRPr="002F5195" w:rsidRDefault="002F5195" w:rsidP="002F5195">
      <w:pPr>
        <w:pStyle w:val="ListParagraph"/>
        <w:numPr>
          <w:ilvl w:val="0"/>
          <w:numId w:val="7"/>
        </w:numPr>
        <w:rPr>
          <w:rFonts w:ascii="Times New Roman" w:eastAsia="Times New Roman" w:hAnsi="Times New Roman" w:cs="Times New Roman"/>
          <w:b/>
          <w:bCs/>
          <w:iCs/>
          <w:caps/>
          <w:sz w:val="22"/>
          <w:szCs w:val="24"/>
          <w:u w:val="single"/>
          <w:shd w:val="clear" w:color="auto" w:fill="CCCCCC"/>
        </w:rPr>
      </w:pPr>
      <w:r w:rsidRPr="005A247E">
        <w:rPr>
          <w:rFonts w:ascii="Times New Roman" w:eastAsiaTheme="minorEastAsia" w:hAnsi="Times New Roman" w:cs="Times New Roman"/>
          <w:b/>
          <w:sz w:val="22"/>
          <w:szCs w:val="24"/>
        </w:rPr>
        <w:t>Presidential Rover Scout Award</w:t>
      </w:r>
      <w:r w:rsidRPr="005A247E">
        <w:rPr>
          <w:rFonts w:ascii="Times New Roman" w:eastAsiaTheme="minorEastAsia" w:hAnsi="Times New Roman" w:cs="Times New Roman"/>
          <w:sz w:val="22"/>
          <w:szCs w:val="24"/>
        </w:rPr>
        <w:t xml:space="preserve"> 2013 from Pakistan Boy Scouts Association, Islamabad.</w:t>
      </w:r>
    </w:p>
    <w:p w:rsidR="00667472" w:rsidRPr="005A247E" w:rsidRDefault="00667472" w:rsidP="009C5A5A">
      <w:pPr>
        <w:pStyle w:val="ListParagraph"/>
        <w:numPr>
          <w:ilvl w:val="0"/>
          <w:numId w:val="7"/>
        </w:numPr>
        <w:rPr>
          <w:rFonts w:ascii="Times New Roman" w:eastAsiaTheme="minorEastAsia" w:hAnsi="Times New Roman" w:cs="Times New Roman"/>
          <w:sz w:val="22"/>
          <w:szCs w:val="24"/>
        </w:rPr>
      </w:pPr>
      <w:r w:rsidRPr="005A247E">
        <w:rPr>
          <w:rFonts w:ascii="Times New Roman" w:eastAsiaTheme="minorEastAsia" w:hAnsi="Times New Roman" w:cs="Times New Roman"/>
          <w:sz w:val="22"/>
          <w:szCs w:val="24"/>
        </w:rPr>
        <w:t>Participated in “</w:t>
      </w:r>
      <w:r w:rsidRPr="005A247E">
        <w:rPr>
          <w:rFonts w:ascii="Times New Roman" w:eastAsiaTheme="minorEastAsia" w:hAnsi="Times New Roman" w:cs="Times New Roman"/>
          <w:b/>
          <w:sz w:val="22"/>
          <w:szCs w:val="24"/>
        </w:rPr>
        <w:t>21</w:t>
      </w:r>
      <w:r w:rsidRPr="005A247E">
        <w:rPr>
          <w:rFonts w:ascii="Times New Roman" w:eastAsiaTheme="minorEastAsia" w:hAnsi="Times New Roman" w:cs="Times New Roman"/>
          <w:b/>
          <w:sz w:val="22"/>
          <w:szCs w:val="24"/>
          <w:vertAlign w:val="superscript"/>
        </w:rPr>
        <w:t>th</w:t>
      </w:r>
      <w:r w:rsidRPr="005A247E">
        <w:rPr>
          <w:rFonts w:ascii="Times New Roman" w:eastAsiaTheme="minorEastAsia" w:hAnsi="Times New Roman" w:cs="Times New Roman"/>
          <w:b/>
          <w:sz w:val="22"/>
          <w:szCs w:val="24"/>
        </w:rPr>
        <w:t xml:space="preserve"> National Hike for Rover Scouts”</w:t>
      </w:r>
      <w:r w:rsidRPr="005A247E">
        <w:rPr>
          <w:rFonts w:ascii="Times New Roman" w:eastAsiaTheme="minorEastAsia" w:hAnsi="Times New Roman" w:cs="Times New Roman"/>
          <w:sz w:val="22"/>
          <w:szCs w:val="24"/>
        </w:rPr>
        <w:t xml:space="preserve"> from 26</w:t>
      </w:r>
      <w:r w:rsidRPr="005A247E">
        <w:rPr>
          <w:rFonts w:ascii="Times New Roman" w:eastAsiaTheme="minorEastAsia" w:hAnsi="Times New Roman" w:cs="Times New Roman"/>
          <w:sz w:val="22"/>
          <w:szCs w:val="24"/>
          <w:vertAlign w:val="superscript"/>
        </w:rPr>
        <w:t>th</w:t>
      </w:r>
      <w:r w:rsidRPr="005A247E">
        <w:rPr>
          <w:rFonts w:ascii="Times New Roman" w:eastAsiaTheme="minorEastAsia" w:hAnsi="Times New Roman" w:cs="Times New Roman"/>
          <w:sz w:val="22"/>
          <w:szCs w:val="24"/>
        </w:rPr>
        <w:t xml:space="preserve"> June to 3</w:t>
      </w:r>
      <w:r w:rsidRPr="005A247E">
        <w:rPr>
          <w:rFonts w:ascii="Times New Roman" w:eastAsiaTheme="minorEastAsia" w:hAnsi="Times New Roman" w:cs="Times New Roman"/>
          <w:sz w:val="22"/>
          <w:szCs w:val="24"/>
          <w:vertAlign w:val="superscript"/>
        </w:rPr>
        <w:t>rd</w:t>
      </w:r>
      <w:r w:rsidRPr="005A247E">
        <w:rPr>
          <w:rFonts w:ascii="Times New Roman" w:eastAsiaTheme="minorEastAsia" w:hAnsi="Times New Roman" w:cs="Times New Roman"/>
          <w:sz w:val="22"/>
          <w:szCs w:val="24"/>
        </w:rPr>
        <w:t xml:space="preserve"> July, 2013.</w:t>
      </w:r>
    </w:p>
    <w:p w:rsidR="00471B32" w:rsidRDefault="00471B32" w:rsidP="009C5A5A">
      <w:pPr>
        <w:pStyle w:val="ListParagraph"/>
        <w:numPr>
          <w:ilvl w:val="0"/>
          <w:numId w:val="7"/>
        </w:numPr>
        <w:rPr>
          <w:rFonts w:ascii="Times New Roman" w:eastAsiaTheme="minorEastAsia" w:hAnsi="Times New Roman" w:cs="Times New Roman"/>
          <w:sz w:val="22"/>
          <w:szCs w:val="24"/>
        </w:rPr>
      </w:pPr>
      <w:r w:rsidRPr="005A247E">
        <w:rPr>
          <w:rFonts w:ascii="Times New Roman" w:eastAsiaTheme="minorEastAsia" w:hAnsi="Times New Roman" w:cs="Times New Roman"/>
          <w:sz w:val="22"/>
          <w:szCs w:val="24"/>
        </w:rPr>
        <w:t>Participated in “</w:t>
      </w:r>
      <w:r w:rsidRPr="005A247E">
        <w:rPr>
          <w:rFonts w:ascii="Times New Roman" w:eastAsiaTheme="minorEastAsia" w:hAnsi="Times New Roman" w:cs="Times New Roman"/>
          <w:b/>
          <w:sz w:val="22"/>
          <w:szCs w:val="24"/>
        </w:rPr>
        <w:t>19</w:t>
      </w:r>
      <w:r w:rsidRPr="005A247E">
        <w:rPr>
          <w:rFonts w:ascii="Times New Roman" w:eastAsiaTheme="minorEastAsia" w:hAnsi="Times New Roman" w:cs="Times New Roman"/>
          <w:b/>
          <w:sz w:val="22"/>
          <w:szCs w:val="24"/>
          <w:vertAlign w:val="superscript"/>
        </w:rPr>
        <w:t>th</w:t>
      </w:r>
      <w:r w:rsidRPr="005A247E">
        <w:rPr>
          <w:rFonts w:ascii="Times New Roman" w:eastAsiaTheme="minorEastAsia" w:hAnsi="Times New Roman" w:cs="Times New Roman"/>
          <w:b/>
          <w:sz w:val="22"/>
          <w:szCs w:val="24"/>
        </w:rPr>
        <w:t xml:space="preserve"> National Hike for Rover Scouts”</w:t>
      </w:r>
      <w:r w:rsidRPr="005A247E">
        <w:rPr>
          <w:rFonts w:ascii="Times New Roman" w:eastAsiaTheme="minorEastAsia" w:hAnsi="Times New Roman" w:cs="Times New Roman"/>
          <w:sz w:val="22"/>
          <w:szCs w:val="24"/>
        </w:rPr>
        <w:t xml:space="preserve"> from 12-18 July, 2011.</w:t>
      </w:r>
    </w:p>
    <w:p w:rsidR="002F5195" w:rsidRPr="005A247E" w:rsidRDefault="002F5195" w:rsidP="002F5195">
      <w:pPr>
        <w:pStyle w:val="ListParagraph"/>
        <w:numPr>
          <w:ilvl w:val="0"/>
          <w:numId w:val="7"/>
        </w:numPr>
        <w:rPr>
          <w:rFonts w:ascii="Times New Roman" w:hAnsi="Times New Roman" w:cs="Times New Roman"/>
          <w:sz w:val="22"/>
          <w:szCs w:val="24"/>
        </w:rPr>
      </w:pPr>
      <w:r w:rsidRPr="005A247E">
        <w:rPr>
          <w:rFonts w:ascii="Times New Roman" w:eastAsiaTheme="minorEastAsia" w:hAnsi="Times New Roman" w:cs="Times New Roman"/>
          <w:sz w:val="22"/>
          <w:szCs w:val="24"/>
        </w:rPr>
        <w:t>Got training from Rifah Laboratories regarding Blood Grouping, at UAF, 2010.</w:t>
      </w:r>
    </w:p>
    <w:p w:rsidR="002F5195" w:rsidRPr="005A247E" w:rsidRDefault="002F5195" w:rsidP="002F5195">
      <w:pPr>
        <w:pStyle w:val="ListParagraph"/>
        <w:numPr>
          <w:ilvl w:val="0"/>
          <w:numId w:val="7"/>
        </w:numPr>
        <w:rPr>
          <w:rFonts w:ascii="Times New Roman" w:hAnsi="Times New Roman" w:cs="Times New Roman"/>
          <w:sz w:val="22"/>
          <w:szCs w:val="24"/>
        </w:rPr>
      </w:pPr>
      <w:r w:rsidRPr="005A247E">
        <w:rPr>
          <w:rFonts w:ascii="Times New Roman" w:eastAsiaTheme="minorEastAsia" w:hAnsi="Times New Roman" w:cs="Times New Roman"/>
          <w:sz w:val="22"/>
          <w:szCs w:val="24"/>
        </w:rPr>
        <w:t xml:space="preserve">Got </w:t>
      </w:r>
      <w:r w:rsidRPr="005A247E">
        <w:rPr>
          <w:rFonts w:ascii="Times New Roman" w:eastAsiaTheme="minorEastAsia" w:hAnsi="Times New Roman" w:cs="Times New Roman"/>
          <w:b/>
          <w:sz w:val="22"/>
          <w:szCs w:val="24"/>
        </w:rPr>
        <w:t>Scout Wood Badge Training</w:t>
      </w:r>
      <w:r w:rsidRPr="005A247E">
        <w:rPr>
          <w:rFonts w:ascii="Times New Roman" w:eastAsiaTheme="minorEastAsia" w:hAnsi="Times New Roman" w:cs="Times New Roman"/>
          <w:sz w:val="22"/>
          <w:szCs w:val="24"/>
        </w:rPr>
        <w:t xml:space="preserve"> Course, 2012.</w:t>
      </w:r>
    </w:p>
    <w:p w:rsidR="002F5195" w:rsidRPr="005A247E" w:rsidRDefault="002F5195" w:rsidP="002F5195">
      <w:pPr>
        <w:pStyle w:val="ListParagraph"/>
        <w:numPr>
          <w:ilvl w:val="0"/>
          <w:numId w:val="7"/>
        </w:numPr>
        <w:rPr>
          <w:rFonts w:ascii="Times New Roman" w:hAnsi="Times New Roman" w:cs="Times New Roman"/>
          <w:sz w:val="22"/>
          <w:szCs w:val="24"/>
        </w:rPr>
      </w:pPr>
      <w:r w:rsidRPr="005A247E">
        <w:rPr>
          <w:rFonts w:ascii="Times New Roman" w:hAnsi="Times New Roman" w:cs="Times New Roman"/>
          <w:sz w:val="22"/>
          <w:szCs w:val="24"/>
        </w:rPr>
        <w:t xml:space="preserve">Got </w:t>
      </w:r>
      <w:r w:rsidRPr="005A247E">
        <w:rPr>
          <w:rFonts w:ascii="Times New Roman" w:hAnsi="Times New Roman" w:cs="Times New Roman"/>
          <w:b/>
          <w:sz w:val="22"/>
          <w:szCs w:val="24"/>
        </w:rPr>
        <w:t xml:space="preserve">“Laptop” </w:t>
      </w:r>
      <w:r w:rsidRPr="005A247E">
        <w:rPr>
          <w:rFonts w:ascii="Times New Roman" w:hAnsi="Times New Roman" w:cs="Times New Roman"/>
          <w:sz w:val="22"/>
          <w:szCs w:val="24"/>
        </w:rPr>
        <w:t>in Prime Minister’s Laptop Scheme from Government of Pakistan.</w:t>
      </w:r>
    </w:p>
    <w:p w:rsidR="002F5195" w:rsidRPr="005A247E" w:rsidRDefault="002F5195" w:rsidP="002F5195">
      <w:pPr>
        <w:pStyle w:val="ListParagraph"/>
        <w:numPr>
          <w:ilvl w:val="0"/>
          <w:numId w:val="7"/>
        </w:numPr>
        <w:rPr>
          <w:rFonts w:ascii="Times New Roman" w:hAnsi="Times New Roman" w:cs="Times New Roman"/>
          <w:sz w:val="22"/>
          <w:szCs w:val="24"/>
        </w:rPr>
      </w:pPr>
      <w:r w:rsidRPr="005A247E">
        <w:rPr>
          <w:rFonts w:ascii="Times New Roman" w:hAnsi="Times New Roman" w:cs="Times New Roman"/>
          <w:sz w:val="22"/>
          <w:szCs w:val="24"/>
        </w:rPr>
        <w:t xml:space="preserve">Volunteer Services at Punjab Boys Scouts Association, Murree.  </w:t>
      </w:r>
    </w:p>
    <w:p w:rsidR="002F5195" w:rsidRPr="005A247E" w:rsidRDefault="002F5195" w:rsidP="002F5195">
      <w:pPr>
        <w:pStyle w:val="ListParagraph"/>
        <w:numPr>
          <w:ilvl w:val="0"/>
          <w:numId w:val="7"/>
        </w:numPr>
        <w:rPr>
          <w:rFonts w:ascii="Times New Roman" w:hAnsi="Times New Roman" w:cs="Times New Roman"/>
          <w:sz w:val="22"/>
          <w:szCs w:val="24"/>
        </w:rPr>
      </w:pPr>
      <w:r w:rsidRPr="005A247E">
        <w:rPr>
          <w:rFonts w:ascii="Times New Roman" w:hAnsi="Times New Roman" w:cs="Times New Roman"/>
          <w:sz w:val="22"/>
          <w:szCs w:val="24"/>
        </w:rPr>
        <w:t>Haji Camp services, during Hajj Operations, Multan 2015.</w:t>
      </w:r>
    </w:p>
    <w:p w:rsidR="002F5195" w:rsidRPr="002F5195" w:rsidRDefault="002F5195" w:rsidP="003C6A70">
      <w:pPr>
        <w:pStyle w:val="ListParagraph"/>
        <w:numPr>
          <w:ilvl w:val="0"/>
          <w:numId w:val="7"/>
        </w:numPr>
        <w:rPr>
          <w:rFonts w:ascii="Times New Roman" w:hAnsi="Times New Roman" w:cs="Times New Roman"/>
          <w:sz w:val="22"/>
          <w:szCs w:val="24"/>
        </w:rPr>
      </w:pPr>
      <w:r w:rsidRPr="002F5195">
        <w:rPr>
          <w:rFonts w:ascii="Times New Roman" w:hAnsi="Times New Roman" w:cs="Times New Roman"/>
          <w:sz w:val="22"/>
          <w:szCs w:val="24"/>
        </w:rPr>
        <w:t>Services at Flood Relief Camp from 15 September to 2 October 2014</w:t>
      </w:r>
    </w:p>
    <w:p w:rsidR="00662788" w:rsidRPr="0064110A" w:rsidRDefault="00662788" w:rsidP="00662788">
      <w:pPr>
        <w:keepNext/>
        <w:pBdr>
          <w:bottom w:val="single" w:sz="6" w:space="1" w:color="800000"/>
        </w:pBdr>
        <w:shd w:val="pct20" w:color="auto" w:fill="auto"/>
        <w:tabs>
          <w:tab w:val="right" w:pos="9807"/>
        </w:tabs>
        <w:spacing w:after="0" w:line="360" w:lineRule="auto"/>
        <w:ind w:left="360"/>
        <w:contextualSpacing/>
        <w:outlineLvl w:val="1"/>
        <w:rPr>
          <w:rFonts w:ascii="Times New Roman" w:eastAsia="Times New Roman" w:hAnsi="Times New Roman" w:cs="Times New Roman"/>
          <w:b/>
          <w:bCs/>
          <w:iCs/>
          <w:caps/>
          <w:sz w:val="24"/>
          <w:szCs w:val="24"/>
          <w:shd w:val="clear" w:color="auto" w:fill="CCCCCC"/>
        </w:rPr>
      </w:pPr>
      <w:r w:rsidRPr="0064110A">
        <w:rPr>
          <w:rFonts w:ascii="Times New Roman" w:eastAsia="Times New Roman" w:hAnsi="Times New Roman" w:cs="Times New Roman"/>
          <w:b/>
          <w:bCs/>
          <w:iCs/>
          <w:caps/>
          <w:sz w:val="24"/>
          <w:szCs w:val="24"/>
          <w:shd w:val="clear" w:color="auto" w:fill="CCCCCC"/>
        </w:rPr>
        <w:t xml:space="preserve">Computer &amp; Others Skils </w:t>
      </w:r>
    </w:p>
    <w:p w:rsidR="00662788" w:rsidRPr="005A247E" w:rsidRDefault="00662788" w:rsidP="009C5A5A">
      <w:pPr>
        <w:pStyle w:val="ListParagraph"/>
        <w:numPr>
          <w:ilvl w:val="0"/>
          <w:numId w:val="9"/>
        </w:numPr>
        <w:spacing w:after="0" w:line="360" w:lineRule="auto"/>
        <w:rPr>
          <w:rFonts w:ascii="Times New Roman" w:eastAsiaTheme="minorEastAsia" w:hAnsi="Times New Roman" w:cs="Times New Roman"/>
          <w:sz w:val="22"/>
          <w:szCs w:val="22"/>
        </w:rPr>
      </w:pPr>
      <w:r w:rsidRPr="005A247E">
        <w:rPr>
          <w:rFonts w:ascii="Times New Roman" w:eastAsiaTheme="minorEastAsia" w:hAnsi="Times New Roman" w:cs="Times New Roman"/>
          <w:sz w:val="22"/>
          <w:szCs w:val="22"/>
        </w:rPr>
        <w:t xml:space="preserve">MS </w:t>
      </w:r>
      <w:r w:rsidR="00553D97" w:rsidRPr="005A247E">
        <w:rPr>
          <w:rFonts w:ascii="Times New Roman" w:eastAsiaTheme="minorEastAsia" w:hAnsi="Times New Roman" w:cs="Times New Roman"/>
          <w:sz w:val="22"/>
          <w:szCs w:val="22"/>
        </w:rPr>
        <w:t>Office (</w:t>
      </w:r>
      <w:r w:rsidRPr="005A247E">
        <w:rPr>
          <w:rFonts w:ascii="Times New Roman" w:eastAsiaTheme="minorEastAsia" w:hAnsi="Times New Roman" w:cs="Times New Roman"/>
          <w:sz w:val="22"/>
          <w:szCs w:val="22"/>
        </w:rPr>
        <w:t>Word, Excel, Power Point)</w:t>
      </w:r>
    </w:p>
    <w:p w:rsidR="00662788" w:rsidRPr="005A247E" w:rsidRDefault="00662788" w:rsidP="009C5A5A">
      <w:pPr>
        <w:pStyle w:val="ListParagraph"/>
        <w:numPr>
          <w:ilvl w:val="0"/>
          <w:numId w:val="9"/>
        </w:numPr>
        <w:spacing w:after="0" w:line="360" w:lineRule="auto"/>
        <w:rPr>
          <w:rFonts w:ascii="Times New Roman" w:hAnsi="Times New Roman" w:cs="Times New Roman"/>
          <w:sz w:val="22"/>
          <w:szCs w:val="22"/>
        </w:rPr>
      </w:pPr>
      <w:r w:rsidRPr="005A247E">
        <w:rPr>
          <w:rFonts w:ascii="Times New Roman" w:eastAsiaTheme="minorEastAsia" w:hAnsi="Times New Roman" w:cs="Times New Roman"/>
          <w:sz w:val="22"/>
          <w:szCs w:val="22"/>
        </w:rPr>
        <w:t>Internet</w:t>
      </w:r>
    </w:p>
    <w:p w:rsidR="00662788" w:rsidRPr="005A247E" w:rsidRDefault="00662788" w:rsidP="009C5A5A">
      <w:pPr>
        <w:pStyle w:val="ListParagraph"/>
        <w:numPr>
          <w:ilvl w:val="0"/>
          <w:numId w:val="9"/>
        </w:numPr>
        <w:spacing w:after="0" w:line="360" w:lineRule="auto"/>
        <w:rPr>
          <w:rFonts w:ascii="Times New Roman" w:hAnsi="Times New Roman" w:cs="Times New Roman"/>
          <w:sz w:val="22"/>
          <w:szCs w:val="22"/>
        </w:rPr>
      </w:pPr>
      <w:r w:rsidRPr="005A247E">
        <w:rPr>
          <w:rFonts w:ascii="Times New Roman" w:eastAsiaTheme="minorEastAsia" w:hAnsi="Times New Roman" w:cs="Times New Roman"/>
          <w:sz w:val="22"/>
          <w:szCs w:val="22"/>
        </w:rPr>
        <w:t>Web hosting</w:t>
      </w:r>
    </w:p>
    <w:p w:rsidR="00471B32" w:rsidRPr="0064110A" w:rsidRDefault="00471B32" w:rsidP="00471B32">
      <w:pPr>
        <w:keepNext/>
        <w:pBdr>
          <w:bottom w:val="single" w:sz="6" w:space="1" w:color="800000"/>
        </w:pBdr>
        <w:shd w:val="pct20" w:color="auto" w:fill="auto"/>
        <w:tabs>
          <w:tab w:val="left" w:pos="5415"/>
        </w:tabs>
        <w:spacing w:after="0" w:line="360" w:lineRule="auto"/>
        <w:ind w:left="360"/>
        <w:jc w:val="both"/>
        <w:outlineLvl w:val="1"/>
        <w:rPr>
          <w:rFonts w:ascii="Times New Roman" w:eastAsia="Times New Roman" w:hAnsi="Times New Roman" w:cs="Times New Roman"/>
          <w:b/>
          <w:bCs/>
          <w:iCs/>
          <w:caps/>
          <w:sz w:val="24"/>
          <w:shd w:val="clear" w:color="auto" w:fill="CCCCCC"/>
        </w:rPr>
      </w:pPr>
      <w:r w:rsidRPr="0064110A">
        <w:rPr>
          <w:rFonts w:ascii="Times New Roman" w:eastAsia="Times New Roman" w:hAnsi="Times New Roman" w:cs="Times New Roman"/>
          <w:b/>
          <w:bCs/>
          <w:iCs/>
          <w:caps/>
          <w:sz w:val="24"/>
          <w:shd w:val="clear" w:color="auto" w:fill="CCCCCC"/>
        </w:rPr>
        <w:t>Sports</w:t>
      </w:r>
    </w:p>
    <w:p w:rsidR="00E31E63" w:rsidRPr="005A247E" w:rsidRDefault="00027D45" w:rsidP="009C5A5A">
      <w:pPr>
        <w:pStyle w:val="ListParagraph"/>
        <w:numPr>
          <w:ilvl w:val="0"/>
          <w:numId w:val="10"/>
        </w:numPr>
        <w:spacing w:line="360" w:lineRule="auto"/>
        <w:rPr>
          <w:rFonts w:ascii="Times New Roman" w:eastAsiaTheme="minorEastAsia" w:hAnsi="Times New Roman" w:cs="Times New Roman"/>
          <w:sz w:val="22"/>
          <w:szCs w:val="22"/>
        </w:rPr>
      </w:pPr>
      <w:r w:rsidRPr="005A247E">
        <w:rPr>
          <w:rFonts w:ascii="Times New Roman" w:eastAsiaTheme="minorEastAsia" w:hAnsi="Times New Roman" w:cs="Times New Roman"/>
          <w:sz w:val="22"/>
          <w:szCs w:val="22"/>
        </w:rPr>
        <w:t>Rovering</w:t>
      </w:r>
      <w:r w:rsidR="00662788" w:rsidRPr="005A247E">
        <w:rPr>
          <w:rFonts w:ascii="Times New Roman" w:eastAsiaTheme="minorEastAsia" w:hAnsi="Times New Roman" w:cs="Times New Roman"/>
          <w:sz w:val="22"/>
          <w:szCs w:val="22"/>
        </w:rPr>
        <w:t xml:space="preserve">, </w:t>
      </w:r>
      <w:r w:rsidR="00E31E63" w:rsidRPr="005A247E">
        <w:rPr>
          <w:rFonts w:ascii="Times New Roman" w:eastAsiaTheme="minorEastAsia" w:hAnsi="Times New Roman" w:cs="Times New Roman"/>
          <w:sz w:val="22"/>
          <w:szCs w:val="22"/>
        </w:rPr>
        <w:t>Hiking</w:t>
      </w:r>
      <w:r w:rsidR="00471B32" w:rsidRPr="005A247E">
        <w:rPr>
          <w:rFonts w:ascii="Times New Roman" w:eastAsiaTheme="minorEastAsia" w:hAnsi="Times New Roman" w:cs="Times New Roman"/>
          <w:sz w:val="22"/>
          <w:szCs w:val="22"/>
        </w:rPr>
        <w:t xml:space="preserve">&amp; Trekking </w:t>
      </w:r>
    </w:p>
    <w:p w:rsidR="0064110A" w:rsidRPr="0064110A" w:rsidRDefault="00401B9E" w:rsidP="0064110A">
      <w:pPr>
        <w:pStyle w:val="ListParagraph"/>
        <w:numPr>
          <w:ilvl w:val="0"/>
          <w:numId w:val="10"/>
        </w:numPr>
        <w:spacing w:line="360" w:lineRule="auto"/>
        <w:rPr>
          <w:rFonts w:ascii="Times New Roman" w:hAnsi="Times New Roman" w:cs="Times New Roman"/>
          <w:bCs/>
          <w:color w:val="auto"/>
          <w:sz w:val="16"/>
        </w:rPr>
      </w:pPr>
      <w:r w:rsidRPr="005A247E">
        <w:rPr>
          <w:rFonts w:ascii="Times New Roman" w:eastAsiaTheme="minorEastAsia" w:hAnsi="Times New Roman" w:cs="Times New Roman"/>
          <w:sz w:val="22"/>
          <w:szCs w:val="22"/>
        </w:rPr>
        <w:t>Football</w:t>
      </w:r>
      <w:r w:rsidR="00803BE2" w:rsidRPr="005A247E">
        <w:rPr>
          <w:rFonts w:ascii="Times New Roman" w:eastAsiaTheme="minorEastAsia" w:hAnsi="Times New Roman" w:cs="Times New Roman"/>
          <w:sz w:val="22"/>
          <w:szCs w:val="22"/>
        </w:rPr>
        <w:tab/>
      </w:r>
    </w:p>
    <w:p w:rsidR="0064110A" w:rsidRPr="0064110A" w:rsidRDefault="0064110A" w:rsidP="0064110A">
      <w:pPr>
        <w:keepNext/>
        <w:pBdr>
          <w:bottom w:val="single" w:sz="6" w:space="1" w:color="800000"/>
        </w:pBdr>
        <w:shd w:val="pct20" w:color="auto" w:fill="auto"/>
        <w:tabs>
          <w:tab w:val="left" w:pos="5415"/>
        </w:tabs>
        <w:spacing w:after="0" w:line="360" w:lineRule="auto"/>
        <w:ind w:left="360"/>
        <w:jc w:val="both"/>
        <w:outlineLvl w:val="1"/>
        <w:rPr>
          <w:rFonts w:ascii="Times New Roman" w:eastAsia="Times New Roman" w:hAnsi="Times New Roman" w:cs="Times New Roman"/>
          <w:b/>
          <w:bCs/>
          <w:iCs/>
          <w:caps/>
          <w:sz w:val="24"/>
          <w:shd w:val="clear" w:color="auto" w:fill="CCCCCC"/>
        </w:rPr>
      </w:pPr>
      <w:r>
        <w:rPr>
          <w:rFonts w:ascii="Times New Roman" w:eastAsia="Times New Roman" w:hAnsi="Times New Roman" w:cs="Times New Roman"/>
          <w:b/>
          <w:bCs/>
          <w:iCs/>
          <w:caps/>
          <w:sz w:val="24"/>
          <w:shd w:val="clear" w:color="auto" w:fill="CCCCCC"/>
        </w:rPr>
        <w:t>References</w:t>
      </w:r>
    </w:p>
    <w:p w:rsidR="0064110A" w:rsidRPr="0064110A" w:rsidRDefault="0064110A" w:rsidP="0064110A">
      <w:pPr>
        <w:spacing w:line="360" w:lineRule="auto"/>
        <w:rPr>
          <w:rFonts w:ascii="Times New Roman" w:hAnsi="Times New Roman" w:cs="Times New Roman"/>
          <w:bCs/>
        </w:rPr>
      </w:pPr>
    </w:p>
    <w:p w:rsidR="00662788" w:rsidRPr="0064110A" w:rsidRDefault="0064110A" w:rsidP="0064110A">
      <w:pPr>
        <w:pStyle w:val="ListParagraph"/>
        <w:numPr>
          <w:ilvl w:val="0"/>
          <w:numId w:val="15"/>
        </w:numPr>
        <w:spacing w:after="0" w:line="360" w:lineRule="auto"/>
        <w:jc w:val="both"/>
        <w:rPr>
          <w:rFonts w:ascii="Times New Roman" w:hAnsi="Times New Roman" w:cs="Times New Roman"/>
          <w:bCs/>
          <w:sz w:val="18"/>
        </w:rPr>
      </w:pPr>
      <w:r w:rsidRPr="0064110A">
        <w:rPr>
          <w:rFonts w:ascii="Times New Roman" w:hAnsi="Times New Roman" w:cs="Times New Roman"/>
          <w:bCs/>
          <w:sz w:val="22"/>
        </w:rPr>
        <w:t xml:space="preserve">All the references will be </w:t>
      </w:r>
      <w:r w:rsidR="00553D97" w:rsidRPr="0064110A">
        <w:rPr>
          <w:rFonts w:ascii="Times New Roman" w:hAnsi="Times New Roman" w:cs="Times New Roman"/>
          <w:bCs/>
          <w:sz w:val="22"/>
        </w:rPr>
        <w:t>provided</w:t>
      </w:r>
      <w:r w:rsidRPr="0064110A">
        <w:rPr>
          <w:rFonts w:ascii="Times New Roman" w:hAnsi="Times New Roman" w:cs="Times New Roman"/>
          <w:bCs/>
          <w:sz w:val="22"/>
        </w:rPr>
        <w:t xml:space="preserve"> on demand</w:t>
      </w:r>
    </w:p>
    <w:sectPr w:rsidR="00662788" w:rsidRPr="0064110A" w:rsidSect="007F1907">
      <w:headerReference w:type="default" r:id="rId9"/>
      <w:headerReference w:type="first" r:id="rId10"/>
      <w:pgSz w:w="12240" w:h="15840" w:code="1"/>
      <w:pgMar w:top="163" w:right="1296" w:bottom="720" w:left="1296" w:header="57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95A" w:rsidRDefault="00A7095A" w:rsidP="004F6C59">
      <w:pPr>
        <w:spacing w:after="0" w:line="240" w:lineRule="auto"/>
      </w:pPr>
      <w:r>
        <w:separator/>
      </w:r>
    </w:p>
  </w:endnote>
  <w:endnote w:type="continuationSeparator" w:id="1">
    <w:p w:rsidR="00A7095A" w:rsidRDefault="00A7095A" w:rsidP="004F6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Yu Gothic UI Semibold">
    <w:panose1 w:val="020B0700000000000000"/>
    <w:charset w:val="80"/>
    <w:family w:val="swiss"/>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95A" w:rsidRDefault="00A7095A" w:rsidP="004F6C59">
      <w:pPr>
        <w:spacing w:after="0" w:line="240" w:lineRule="auto"/>
      </w:pPr>
      <w:r>
        <w:separator/>
      </w:r>
    </w:p>
  </w:footnote>
  <w:footnote w:type="continuationSeparator" w:id="1">
    <w:p w:rsidR="00A7095A" w:rsidRDefault="00A7095A" w:rsidP="004F6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77" w:rsidRDefault="00611D77">
    <w:pPr>
      <w:rPr>
        <w:rFonts w:ascii="Courier New" w:hAnsi="Courier New"/>
        <w:noProof/>
        <w:sz w:val="16"/>
      </w:rPr>
    </w:pPr>
  </w:p>
  <w:p w:rsidR="00611D77" w:rsidRDefault="00611D77">
    <w:pPr>
      <w:rPr>
        <w:rFonts w:ascii="Courier New" w:hAnsi="Courier New"/>
        <w:noProof/>
        <w:sz w:val="16"/>
      </w:rPr>
    </w:pPr>
  </w:p>
  <w:p w:rsidR="00611D77" w:rsidRDefault="00611D77">
    <w:pPr>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77" w:rsidRDefault="005E41BB">
    <w:pPr>
      <w:jc w:val="center"/>
      <w:rPr>
        <w:rFonts w:ascii="Courier New" w:hAnsi="Courier New"/>
        <w:b/>
        <w:noProof/>
        <w:sz w:val="32"/>
      </w:rPr>
    </w:pPr>
    <w:r>
      <w:rPr>
        <w:rFonts w:ascii="Courier New" w:hAnsi="Courier New"/>
        <w:b/>
        <w:noProof/>
        <w:sz w:val="32"/>
      </w:rPr>
      <w:pict>
        <v:group id="_x0000_s2052" style="position:absolute;left:0;text-align:left;margin-left:190.8pt;margin-top:14.4pt;width:58.5pt;height:57.6pt;z-index:251658240" coordorigin="4890,637" coordsize="1170,1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5196;top:1162;width:864;height:1034" o:allowincell="f" fillcolor="#339" stroked="f">
            <v:shadow on="t" color="silver" offset="3pt"/>
            <v:textpath style="font-family:&quot;Times New Roman&quot;;font-weight:bold;font-style:italic;v-text-kern:t" trim="t" fitpath="t" string="v"/>
          </v:shape>
          <v:shape id="_x0000_s2054" type="#_x0000_t136" style="position:absolute;left:4890;top:637;width:744;height:890" o:allowincell="f" fillcolor="#339" stroked="f">
            <v:shadow on="t" color="silver" offset="3pt"/>
            <v:textpath style="font-family:&quot;Times New Roman&quot;;font-weight:bold;font-style:italic;v-text-kern:t" trim="t" fitpath="t" string="c"/>
          </v:shape>
        </v:group>
      </w:pict>
    </w:r>
  </w:p>
  <w:p w:rsidR="00611D77" w:rsidRPr="00BE2CA0" w:rsidRDefault="00611D77">
    <w:pPr>
      <w:pStyle w:val="Heading5"/>
      <w:ind w:left="4500" w:firstLine="270"/>
      <w:rPr>
        <w:i/>
        <w:sz w:val="20"/>
        <w:szCs w:val="20"/>
      </w:rPr>
    </w:pPr>
    <w:r w:rsidRPr="00BE2CA0">
      <w:rPr>
        <w:i/>
        <w:sz w:val="20"/>
        <w:szCs w:val="20"/>
      </w:rPr>
      <w:t>URRICULUM</w:t>
    </w:r>
  </w:p>
  <w:p w:rsidR="00611D77" w:rsidRPr="00BE2CA0" w:rsidRDefault="00611D77">
    <w:pPr>
      <w:tabs>
        <w:tab w:val="left" w:pos="1287"/>
        <w:tab w:val="left" w:pos="5040"/>
        <w:tab w:val="left" w:pos="5130"/>
      </w:tabs>
      <w:rPr>
        <w:b/>
        <w:i/>
        <w:noProof/>
        <w:color w:val="000080"/>
        <w:sz w:val="20"/>
        <w:szCs w:val="20"/>
      </w:rPr>
    </w:pPr>
    <w:r w:rsidRPr="00BE2CA0">
      <w:rPr>
        <w:b/>
        <w:noProof/>
        <w:sz w:val="20"/>
        <w:szCs w:val="20"/>
      </w:rPr>
      <w:tab/>
    </w:r>
    <w:r w:rsidRPr="00BE2CA0">
      <w:rPr>
        <w:b/>
        <w:noProof/>
        <w:sz w:val="20"/>
        <w:szCs w:val="20"/>
      </w:rPr>
      <w:tab/>
    </w:r>
    <w:r w:rsidRPr="00BE2CA0">
      <w:rPr>
        <w:b/>
        <w:i/>
        <w:noProof/>
        <w:color w:val="000080"/>
        <w:sz w:val="20"/>
        <w:szCs w:val="20"/>
      </w:rPr>
      <w:t>ITAE</w:t>
    </w:r>
  </w:p>
  <w:p w:rsidR="00611D77" w:rsidRDefault="00611D77" w:rsidP="00BE2CA0">
    <w:pPr>
      <w:pStyle w:val="BodyText2"/>
      <w:pBdr>
        <w:bottom w:val="single" w:sz="12" w:space="0" w:color="800000"/>
      </w:pBdr>
      <w:tabs>
        <w:tab w:val="right" w:pos="9180"/>
      </w:tabs>
      <w:rPr>
        <w:sz w:val="2"/>
      </w:rPr>
    </w:pPr>
  </w:p>
  <w:p w:rsidR="00611D77" w:rsidRDefault="00611D77">
    <w:pPr>
      <w:pStyle w:val="BodyText2"/>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829E4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77C1E"/>
    <w:multiLevelType w:val="hybridMultilevel"/>
    <w:tmpl w:val="C3900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2F1EA0"/>
    <w:multiLevelType w:val="hybridMultilevel"/>
    <w:tmpl w:val="29CCE67A"/>
    <w:lvl w:ilvl="0" w:tplc="9B5494D6">
      <w:start w:val="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F6BE4"/>
    <w:multiLevelType w:val="hybridMultilevel"/>
    <w:tmpl w:val="B3264322"/>
    <w:lvl w:ilvl="0" w:tplc="00000006">
      <w:start w:val="8"/>
      <w:numFmt w:val="bullet"/>
      <w:lvlText w:val="-"/>
      <w:lvlJc w:val="left"/>
      <w:pPr>
        <w:ind w:left="1080" w:hanging="360"/>
      </w:pPr>
      <w:rPr>
        <w:rFonts w:ascii="Times New Roman" w:hAnsi="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406B34"/>
    <w:multiLevelType w:val="hybridMultilevel"/>
    <w:tmpl w:val="0F6E41B2"/>
    <w:lvl w:ilvl="0" w:tplc="9B5494D6">
      <w:start w:val="8"/>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A86962"/>
    <w:multiLevelType w:val="hybridMultilevel"/>
    <w:tmpl w:val="285E1F14"/>
    <w:lvl w:ilvl="0" w:tplc="00000006">
      <w:start w:val="8"/>
      <w:numFmt w:val="bullet"/>
      <w:lvlText w:val="-"/>
      <w:lvlJc w:val="left"/>
      <w:pPr>
        <w:ind w:left="1080" w:hanging="360"/>
      </w:pPr>
      <w:rPr>
        <w:rFonts w:ascii="Times New Roman" w:hAnsi="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AF002C"/>
    <w:multiLevelType w:val="hybridMultilevel"/>
    <w:tmpl w:val="AEF0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055B5"/>
    <w:multiLevelType w:val="hybridMultilevel"/>
    <w:tmpl w:val="AF4ECB98"/>
    <w:lvl w:ilvl="0" w:tplc="9B5494D6">
      <w:start w:val="8"/>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9B313D"/>
    <w:multiLevelType w:val="hybridMultilevel"/>
    <w:tmpl w:val="42D8E132"/>
    <w:lvl w:ilvl="0" w:tplc="9B5494D6">
      <w:start w:val="8"/>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C760EA"/>
    <w:multiLevelType w:val="hybridMultilevel"/>
    <w:tmpl w:val="1DD03A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C35F5E"/>
    <w:multiLevelType w:val="hybridMultilevel"/>
    <w:tmpl w:val="C7547426"/>
    <w:lvl w:ilvl="0" w:tplc="00000006">
      <w:start w:val="8"/>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9A491D"/>
    <w:multiLevelType w:val="hybridMultilevel"/>
    <w:tmpl w:val="5C3C06C8"/>
    <w:lvl w:ilvl="0" w:tplc="00000006">
      <w:start w:val="8"/>
      <w:numFmt w:val="bullet"/>
      <w:lvlText w:val="-"/>
      <w:lvlJc w:val="left"/>
      <w:pPr>
        <w:ind w:left="1080" w:hanging="360"/>
      </w:pPr>
      <w:rPr>
        <w:rFonts w:ascii="Times New Roman" w:hAnsi="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2F6741"/>
    <w:multiLevelType w:val="hybridMultilevel"/>
    <w:tmpl w:val="EB7EF436"/>
    <w:lvl w:ilvl="0" w:tplc="9B5494D6">
      <w:start w:val="8"/>
      <w:numFmt w:val="bullet"/>
      <w:lvlText w:val="-"/>
      <w:lvlJc w:val="left"/>
      <w:pPr>
        <w:ind w:left="1140" w:hanging="360"/>
      </w:pPr>
      <w:rPr>
        <w:rFonts w:ascii="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5B8B2025"/>
    <w:multiLevelType w:val="hybridMultilevel"/>
    <w:tmpl w:val="D020D9F8"/>
    <w:lvl w:ilvl="0" w:tplc="9B5494D6">
      <w:start w:val="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25667E"/>
    <w:multiLevelType w:val="hybridMultilevel"/>
    <w:tmpl w:val="96EA335A"/>
    <w:lvl w:ilvl="0" w:tplc="00000006">
      <w:start w:val="8"/>
      <w:numFmt w:val="bullet"/>
      <w:lvlText w:val="-"/>
      <w:lvlJc w:val="left"/>
      <w:pPr>
        <w:ind w:left="1080" w:hanging="360"/>
      </w:pPr>
      <w:rPr>
        <w:rFonts w:ascii="Times New Roman" w:hAnsi="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87604A"/>
    <w:multiLevelType w:val="hybridMultilevel"/>
    <w:tmpl w:val="83B8C9D2"/>
    <w:lvl w:ilvl="0" w:tplc="9B5494D6">
      <w:start w:val="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D3E77"/>
    <w:multiLevelType w:val="hybridMultilevel"/>
    <w:tmpl w:val="3558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35328E"/>
    <w:multiLevelType w:val="hybridMultilevel"/>
    <w:tmpl w:val="5ABC4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6"/>
  </w:num>
  <w:num w:numId="6">
    <w:abstractNumId w:val="10"/>
  </w:num>
  <w:num w:numId="7">
    <w:abstractNumId w:val="5"/>
  </w:num>
  <w:num w:numId="8">
    <w:abstractNumId w:val="11"/>
  </w:num>
  <w:num w:numId="9">
    <w:abstractNumId w:val="14"/>
  </w:num>
  <w:num w:numId="10">
    <w:abstractNumId w:val="3"/>
  </w:num>
  <w:num w:numId="11">
    <w:abstractNumId w:val="0"/>
  </w:num>
  <w:num w:numId="12">
    <w:abstractNumId w:val="17"/>
  </w:num>
  <w:num w:numId="13">
    <w:abstractNumId w:val="15"/>
  </w:num>
  <w:num w:numId="14">
    <w:abstractNumId w:val="13"/>
  </w:num>
  <w:num w:numId="15">
    <w:abstractNumId w:val="12"/>
  </w:num>
  <w:num w:numId="16">
    <w:abstractNumId w:val="2"/>
  </w:num>
  <w:num w:numId="17">
    <w:abstractNumId w:val="1"/>
  </w:num>
  <w:num w:numId="18">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849A7"/>
    <w:rsid w:val="000067DD"/>
    <w:rsid w:val="00027D45"/>
    <w:rsid w:val="00040825"/>
    <w:rsid w:val="000451BE"/>
    <w:rsid w:val="00046D4E"/>
    <w:rsid w:val="00061D96"/>
    <w:rsid w:val="00064F2B"/>
    <w:rsid w:val="00075B7B"/>
    <w:rsid w:val="000837B8"/>
    <w:rsid w:val="00092418"/>
    <w:rsid w:val="00094E34"/>
    <w:rsid w:val="00095796"/>
    <w:rsid w:val="000A157A"/>
    <w:rsid w:val="000A6C6B"/>
    <w:rsid w:val="000B6C36"/>
    <w:rsid w:val="000C25A7"/>
    <w:rsid w:val="000D2C55"/>
    <w:rsid w:val="000D33B2"/>
    <w:rsid w:val="000E67D6"/>
    <w:rsid w:val="000F218E"/>
    <w:rsid w:val="0010215D"/>
    <w:rsid w:val="0011465E"/>
    <w:rsid w:val="00115C1F"/>
    <w:rsid w:val="00116B00"/>
    <w:rsid w:val="0012373B"/>
    <w:rsid w:val="00125503"/>
    <w:rsid w:val="00131B01"/>
    <w:rsid w:val="00144628"/>
    <w:rsid w:val="00146DF0"/>
    <w:rsid w:val="001812CB"/>
    <w:rsid w:val="001824A9"/>
    <w:rsid w:val="00194C7E"/>
    <w:rsid w:val="001C2AD9"/>
    <w:rsid w:val="001D3572"/>
    <w:rsid w:val="001D52D2"/>
    <w:rsid w:val="001D5B3B"/>
    <w:rsid w:val="001D61BD"/>
    <w:rsid w:val="001D7919"/>
    <w:rsid w:val="001E72C7"/>
    <w:rsid w:val="001F1660"/>
    <w:rsid w:val="00222DB2"/>
    <w:rsid w:val="00223E96"/>
    <w:rsid w:val="0023284C"/>
    <w:rsid w:val="002333C2"/>
    <w:rsid w:val="00242BCA"/>
    <w:rsid w:val="002B15A2"/>
    <w:rsid w:val="002B2DBB"/>
    <w:rsid w:val="002C1EF3"/>
    <w:rsid w:val="002D1481"/>
    <w:rsid w:val="002D6804"/>
    <w:rsid w:val="002E53A8"/>
    <w:rsid w:val="002E6394"/>
    <w:rsid w:val="002F0EBF"/>
    <w:rsid w:val="002F5195"/>
    <w:rsid w:val="00322CDC"/>
    <w:rsid w:val="00322F7D"/>
    <w:rsid w:val="00375A0E"/>
    <w:rsid w:val="0038484F"/>
    <w:rsid w:val="003A2BDC"/>
    <w:rsid w:val="003B60AB"/>
    <w:rsid w:val="003F1899"/>
    <w:rsid w:val="003F65F7"/>
    <w:rsid w:val="00401B9E"/>
    <w:rsid w:val="0040244B"/>
    <w:rsid w:val="00412FD4"/>
    <w:rsid w:val="00430401"/>
    <w:rsid w:val="00433D81"/>
    <w:rsid w:val="00454DA6"/>
    <w:rsid w:val="00456D3B"/>
    <w:rsid w:val="00466EFB"/>
    <w:rsid w:val="00471B32"/>
    <w:rsid w:val="004849A7"/>
    <w:rsid w:val="004A43F2"/>
    <w:rsid w:val="004A5417"/>
    <w:rsid w:val="004B57A0"/>
    <w:rsid w:val="004D2C2A"/>
    <w:rsid w:val="004D7AD9"/>
    <w:rsid w:val="004E35D5"/>
    <w:rsid w:val="004F497C"/>
    <w:rsid w:val="004F4E83"/>
    <w:rsid w:val="004F6C59"/>
    <w:rsid w:val="0051415F"/>
    <w:rsid w:val="00521F64"/>
    <w:rsid w:val="0053293D"/>
    <w:rsid w:val="0053661A"/>
    <w:rsid w:val="0053757E"/>
    <w:rsid w:val="00543B33"/>
    <w:rsid w:val="00543D16"/>
    <w:rsid w:val="00553D97"/>
    <w:rsid w:val="0055624A"/>
    <w:rsid w:val="0056583D"/>
    <w:rsid w:val="00570134"/>
    <w:rsid w:val="005829CF"/>
    <w:rsid w:val="005836CD"/>
    <w:rsid w:val="005A247E"/>
    <w:rsid w:val="005B2B44"/>
    <w:rsid w:val="005B535B"/>
    <w:rsid w:val="005B5AEB"/>
    <w:rsid w:val="005C1D47"/>
    <w:rsid w:val="005D7E31"/>
    <w:rsid w:val="005E41BB"/>
    <w:rsid w:val="005F11F9"/>
    <w:rsid w:val="006055E9"/>
    <w:rsid w:val="00611D77"/>
    <w:rsid w:val="0063140D"/>
    <w:rsid w:val="00631699"/>
    <w:rsid w:val="0064110A"/>
    <w:rsid w:val="00643F7B"/>
    <w:rsid w:val="00662788"/>
    <w:rsid w:val="00667472"/>
    <w:rsid w:val="00671585"/>
    <w:rsid w:val="00685848"/>
    <w:rsid w:val="006B0888"/>
    <w:rsid w:val="006B6412"/>
    <w:rsid w:val="006E48CB"/>
    <w:rsid w:val="006F4502"/>
    <w:rsid w:val="00706C97"/>
    <w:rsid w:val="00716386"/>
    <w:rsid w:val="00722777"/>
    <w:rsid w:val="00723AD2"/>
    <w:rsid w:val="00724F8B"/>
    <w:rsid w:val="007436E4"/>
    <w:rsid w:val="0076749D"/>
    <w:rsid w:val="00775E3B"/>
    <w:rsid w:val="00776DA4"/>
    <w:rsid w:val="00781215"/>
    <w:rsid w:val="007A0D00"/>
    <w:rsid w:val="007A4911"/>
    <w:rsid w:val="007A6696"/>
    <w:rsid w:val="007B48F3"/>
    <w:rsid w:val="007F1907"/>
    <w:rsid w:val="007F1FEA"/>
    <w:rsid w:val="0080253B"/>
    <w:rsid w:val="00802974"/>
    <w:rsid w:val="00803BE2"/>
    <w:rsid w:val="008129D4"/>
    <w:rsid w:val="00820ABE"/>
    <w:rsid w:val="00842FDC"/>
    <w:rsid w:val="00844DFA"/>
    <w:rsid w:val="00846961"/>
    <w:rsid w:val="00850C44"/>
    <w:rsid w:val="00854E5E"/>
    <w:rsid w:val="008558F9"/>
    <w:rsid w:val="00856DFF"/>
    <w:rsid w:val="00877437"/>
    <w:rsid w:val="00892CD6"/>
    <w:rsid w:val="008B12D1"/>
    <w:rsid w:val="008B2FEA"/>
    <w:rsid w:val="008C2FC1"/>
    <w:rsid w:val="008D7713"/>
    <w:rsid w:val="008F0D99"/>
    <w:rsid w:val="008F11AC"/>
    <w:rsid w:val="008F3EA8"/>
    <w:rsid w:val="00910544"/>
    <w:rsid w:val="00916C54"/>
    <w:rsid w:val="00916FF7"/>
    <w:rsid w:val="00922456"/>
    <w:rsid w:val="00935FA0"/>
    <w:rsid w:val="009425C5"/>
    <w:rsid w:val="0094753E"/>
    <w:rsid w:val="0099447D"/>
    <w:rsid w:val="00997FAA"/>
    <w:rsid w:val="009C5A5A"/>
    <w:rsid w:val="009E5480"/>
    <w:rsid w:val="009E5A23"/>
    <w:rsid w:val="009F2DE8"/>
    <w:rsid w:val="00A05A66"/>
    <w:rsid w:val="00A1044B"/>
    <w:rsid w:val="00A25B2F"/>
    <w:rsid w:val="00A25C90"/>
    <w:rsid w:val="00A538E6"/>
    <w:rsid w:val="00A56187"/>
    <w:rsid w:val="00A648CF"/>
    <w:rsid w:val="00A707AC"/>
    <w:rsid w:val="00A7095A"/>
    <w:rsid w:val="00A83B1F"/>
    <w:rsid w:val="00A87A5D"/>
    <w:rsid w:val="00AA77F5"/>
    <w:rsid w:val="00AB7ABF"/>
    <w:rsid w:val="00AE434A"/>
    <w:rsid w:val="00AF0455"/>
    <w:rsid w:val="00B033C7"/>
    <w:rsid w:val="00B20767"/>
    <w:rsid w:val="00B3341E"/>
    <w:rsid w:val="00B34D8C"/>
    <w:rsid w:val="00B46814"/>
    <w:rsid w:val="00B635DE"/>
    <w:rsid w:val="00B90546"/>
    <w:rsid w:val="00B9743E"/>
    <w:rsid w:val="00BA1714"/>
    <w:rsid w:val="00BA4BE2"/>
    <w:rsid w:val="00BD4194"/>
    <w:rsid w:val="00BE2CA0"/>
    <w:rsid w:val="00BE70B8"/>
    <w:rsid w:val="00BF48CF"/>
    <w:rsid w:val="00C052B7"/>
    <w:rsid w:val="00C101D7"/>
    <w:rsid w:val="00C14936"/>
    <w:rsid w:val="00C1641E"/>
    <w:rsid w:val="00C22E32"/>
    <w:rsid w:val="00C2428D"/>
    <w:rsid w:val="00C25371"/>
    <w:rsid w:val="00C52AFA"/>
    <w:rsid w:val="00C57BD2"/>
    <w:rsid w:val="00C7726B"/>
    <w:rsid w:val="00C84540"/>
    <w:rsid w:val="00CB0FA2"/>
    <w:rsid w:val="00CC3279"/>
    <w:rsid w:val="00CC50E0"/>
    <w:rsid w:val="00CC7129"/>
    <w:rsid w:val="00CC74E4"/>
    <w:rsid w:val="00CE4B2C"/>
    <w:rsid w:val="00D14E7C"/>
    <w:rsid w:val="00D22C39"/>
    <w:rsid w:val="00D26BD1"/>
    <w:rsid w:val="00D45A40"/>
    <w:rsid w:val="00D4761C"/>
    <w:rsid w:val="00D67A9C"/>
    <w:rsid w:val="00D73794"/>
    <w:rsid w:val="00D74B79"/>
    <w:rsid w:val="00D77D18"/>
    <w:rsid w:val="00D83E3D"/>
    <w:rsid w:val="00DA518C"/>
    <w:rsid w:val="00DB49CE"/>
    <w:rsid w:val="00DD2505"/>
    <w:rsid w:val="00DD3BA6"/>
    <w:rsid w:val="00DD6331"/>
    <w:rsid w:val="00DE394B"/>
    <w:rsid w:val="00DE6E75"/>
    <w:rsid w:val="00E12748"/>
    <w:rsid w:val="00E31E63"/>
    <w:rsid w:val="00E45B55"/>
    <w:rsid w:val="00E63970"/>
    <w:rsid w:val="00E73804"/>
    <w:rsid w:val="00E93B9D"/>
    <w:rsid w:val="00EA26C9"/>
    <w:rsid w:val="00EA400E"/>
    <w:rsid w:val="00EB68CF"/>
    <w:rsid w:val="00EB707E"/>
    <w:rsid w:val="00EE57A6"/>
    <w:rsid w:val="00EF2FB7"/>
    <w:rsid w:val="00EF6318"/>
    <w:rsid w:val="00F00B7D"/>
    <w:rsid w:val="00F30495"/>
    <w:rsid w:val="00F56A74"/>
    <w:rsid w:val="00F63D78"/>
    <w:rsid w:val="00F66673"/>
    <w:rsid w:val="00F74216"/>
    <w:rsid w:val="00F77787"/>
    <w:rsid w:val="00F8486E"/>
    <w:rsid w:val="00F86350"/>
    <w:rsid w:val="00FC0891"/>
    <w:rsid w:val="00FC5A3D"/>
    <w:rsid w:val="00FC69E4"/>
    <w:rsid w:val="00FE052A"/>
    <w:rsid w:val="00FE1FAF"/>
    <w:rsid w:val="00FE3F6E"/>
    <w:rsid w:val="00FE72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B7"/>
  </w:style>
  <w:style w:type="paragraph" w:styleId="Heading5">
    <w:name w:val="heading 5"/>
    <w:basedOn w:val="Normal"/>
    <w:next w:val="Normal"/>
    <w:link w:val="Heading5Char"/>
    <w:uiPriority w:val="9"/>
    <w:semiHidden/>
    <w:unhideWhenUsed/>
    <w:qFormat/>
    <w:rsid w:val="004849A7"/>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849A7"/>
    <w:rPr>
      <w:rFonts w:asciiTheme="majorHAnsi" w:eastAsiaTheme="majorEastAsia" w:hAnsiTheme="majorHAnsi" w:cstheme="majorBidi"/>
      <w:color w:val="6E6E6E" w:themeColor="accent1" w:themeShade="7F"/>
    </w:rPr>
  </w:style>
  <w:style w:type="paragraph" w:styleId="BodyText2">
    <w:name w:val="Body Text 2"/>
    <w:basedOn w:val="Normal"/>
    <w:link w:val="BodyText2Char"/>
    <w:uiPriority w:val="99"/>
    <w:semiHidden/>
    <w:unhideWhenUsed/>
    <w:rsid w:val="004849A7"/>
    <w:pPr>
      <w:spacing w:after="120" w:line="480" w:lineRule="auto"/>
    </w:pPr>
  </w:style>
  <w:style w:type="character" w:customStyle="1" w:styleId="BodyText2Char">
    <w:name w:val="Body Text 2 Char"/>
    <w:basedOn w:val="DefaultParagraphFont"/>
    <w:link w:val="BodyText2"/>
    <w:uiPriority w:val="99"/>
    <w:semiHidden/>
    <w:rsid w:val="004849A7"/>
  </w:style>
  <w:style w:type="table" w:styleId="TableGrid">
    <w:name w:val="Table Grid"/>
    <w:basedOn w:val="TableNormal"/>
    <w:uiPriority w:val="59"/>
    <w:rsid w:val="00194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aliases w:val=" Char"/>
    <w:basedOn w:val="Normal"/>
    <w:link w:val="HeaderChar"/>
    <w:uiPriority w:val="99"/>
    <w:unhideWhenUsed/>
    <w:rsid w:val="004F6C59"/>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rsid w:val="004F6C59"/>
  </w:style>
  <w:style w:type="paragraph" w:styleId="Footer">
    <w:name w:val="footer"/>
    <w:basedOn w:val="Normal"/>
    <w:link w:val="FooterChar"/>
    <w:uiPriority w:val="99"/>
    <w:unhideWhenUsed/>
    <w:rsid w:val="004F6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59"/>
  </w:style>
  <w:style w:type="table" w:styleId="MediumShading2-Accent5">
    <w:name w:val="Medium Shading 2 Accent 5"/>
    <w:basedOn w:val="TableNormal"/>
    <w:uiPriority w:val="64"/>
    <w:rsid w:val="00B468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B6412"/>
    <w:rPr>
      <w:color w:val="5F5F5F" w:themeColor="hyperlink"/>
      <w:u w:val="single"/>
    </w:rPr>
  </w:style>
  <w:style w:type="paragraph" w:styleId="BalloonText">
    <w:name w:val="Balloon Text"/>
    <w:basedOn w:val="Normal"/>
    <w:link w:val="BalloonTextChar"/>
    <w:uiPriority w:val="99"/>
    <w:semiHidden/>
    <w:unhideWhenUsed/>
    <w:rsid w:val="00E3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63"/>
    <w:rPr>
      <w:rFonts w:ascii="Tahoma" w:hAnsi="Tahoma" w:cs="Tahoma"/>
      <w:sz w:val="16"/>
      <w:szCs w:val="16"/>
    </w:rPr>
  </w:style>
  <w:style w:type="paragraph" w:customStyle="1" w:styleId="Section">
    <w:name w:val="Section"/>
    <w:basedOn w:val="Normal"/>
    <w:next w:val="Normal"/>
    <w:link w:val="SectionChar"/>
    <w:uiPriority w:val="99"/>
    <w:rsid w:val="00E31E63"/>
    <w:pPr>
      <w:spacing w:after="120" w:line="240" w:lineRule="auto"/>
    </w:pPr>
    <w:rPr>
      <w:rFonts w:ascii="Bookman Old Style" w:eastAsia="Gill Sans MT" w:hAnsi="Bookman Old Style" w:cs="Bookman Old Style"/>
      <w:b/>
      <w:bCs/>
      <w:color w:val="9FB8CD"/>
      <w:sz w:val="24"/>
      <w:szCs w:val="24"/>
      <w:lang w:eastAsia="ja-JP"/>
    </w:rPr>
  </w:style>
  <w:style w:type="character" w:customStyle="1" w:styleId="SectionChar">
    <w:name w:val="Section Char"/>
    <w:basedOn w:val="DefaultParagraphFont"/>
    <w:link w:val="Section"/>
    <w:uiPriority w:val="99"/>
    <w:rsid w:val="00E31E63"/>
    <w:rPr>
      <w:rFonts w:ascii="Bookman Old Style" w:eastAsia="Gill Sans MT" w:hAnsi="Bookman Old Style" w:cs="Bookman Old Style"/>
      <w:b/>
      <w:bCs/>
      <w:color w:val="9FB8CD"/>
      <w:sz w:val="24"/>
      <w:szCs w:val="24"/>
      <w:lang w:eastAsia="ja-JP"/>
    </w:rPr>
  </w:style>
  <w:style w:type="paragraph" w:styleId="ListParagraph">
    <w:name w:val="List Paragraph"/>
    <w:basedOn w:val="Normal"/>
    <w:uiPriority w:val="34"/>
    <w:qFormat/>
    <w:rsid w:val="00E31E63"/>
    <w:pPr>
      <w:ind w:left="720"/>
      <w:contextualSpacing/>
    </w:pPr>
    <w:rPr>
      <w:rFonts w:ascii="Gill Sans MT" w:eastAsia="Gill Sans MT" w:hAnsi="Gill Sans MT" w:cs="Gill Sans MT"/>
      <w:color w:val="000000"/>
      <w:sz w:val="20"/>
      <w:szCs w:val="20"/>
      <w:lang w:eastAsia="ja-JP"/>
    </w:rPr>
  </w:style>
  <w:style w:type="character" w:styleId="SubtleEmphasis">
    <w:name w:val="Subtle Emphasis"/>
    <w:basedOn w:val="DefaultParagraphFont"/>
    <w:uiPriority w:val="19"/>
    <w:qFormat/>
    <w:rsid w:val="0064110A"/>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9771445">
      <w:bodyDiv w:val="1"/>
      <w:marLeft w:val="0"/>
      <w:marRight w:val="0"/>
      <w:marTop w:val="0"/>
      <w:marBottom w:val="0"/>
      <w:divBdr>
        <w:top w:val="none" w:sz="0" w:space="0" w:color="auto"/>
        <w:left w:val="none" w:sz="0" w:space="0" w:color="auto"/>
        <w:bottom w:val="none" w:sz="0" w:space="0" w:color="auto"/>
        <w:right w:val="none" w:sz="0" w:space="0" w:color="auto"/>
      </w:divBdr>
    </w:div>
    <w:div w:id="192352216">
      <w:bodyDiv w:val="1"/>
      <w:marLeft w:val="0"/>
      <w:marRight w:val="0"/>
      <w:marTop w:val="0"/>
      <w:marBottom w:val="0"/>
      <w:divBdr>
        <w:top w:val="none" w:sz="0" w:space="0" w:color="auto"/>
        <w:left w:val="none" w:sz="0" w:space="0" w:color="auto"/>
        <w:bottom w:val="none" w:sz="0" w:space="0" w:color="auto"/>
        <w:right w:val="none" w:sz="0" w:space="0" w:color="auto"/>
      </w:divBdr>
    </w:div>
    <w:div w:id="1238202201">
      <w:bodyDiv w:val="1"/>
      <w:marLeft w:val="0"/>
      <w:marRight w:val="0"/>
      <w:marTop w:val="0"/>
      <w:marBottom w:val="0"/>
      <w:divBdr>
        <w:top w:val="none" w:sz="0" w:space="0" w:color="auto"/>
        <w:left w:val="none" w:sz="0" w:space="0" w:color="auto"/>
        <w:bottom w:val="none" w:sz="0" w:space="0" w:color="auto"/>
        <w:right w:val="none" w:sz="0" w:space="0" w:color="auto"/>
      </w:divBdr>
    </w:div>
    <w:div w:id="1518426303">
      <w:bodyDiv w:val="1"/>
      <w:marLeft w:val="0"/>
      <w:marRight w:val="0"/>
      <w:marTop w:val="0"/>
      <w:marBottom w:val="0"/>
      <w:divBdr>
        <w:top w:val="none" w:sz="0" w:space="0" w:color="auto"/>
        <w:left w:val="none" w:sz="0" w:space="0" w:color="auto"/>
        <w:bottom w:val="none" w:sz="0" w:space="0" w:color="auto"/>
        <w:right w:val="none" w:sz="0" w:space="0" w:color="auto"/>
      </w:divBdr>
    </w:div>
    <w:div w:id="20248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eel-397021@gulfjobseek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Visitor1</cp:lastModifiedBy>
  <cp:revision>2</cp:revision>
  <cp:lastPrinted>2016-08-23T08:16:00Z</cp:lastPrinted>
  <dcterms:created xsi:type="dcterms:W3CDTF">2020-06-11T12:48:00Z</dcterms:created>
  <dcterms:modified xsi:type="dcterms:W3CDTF">2020-06-11T12:48:00Z</dcterms:modified>
</cp:coreProperties>
</file>