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C" w:rsidRDefault="00B016AC">
      <w:pPr>
        <w:spacing w:line="3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828675</wp:posOffset>
            </wp:positionV>
            <wp:extent cx="929640" cy="1043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B016AC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Kishor </w:t>
      </w:r>
    </w:p>
    <w:p w:rsidR="004510EC" w:rsidRDefault="004510EC">
      <w:pPr>
        <w:spacing w:line="104" w:lineRule="exact"/>
        <w:rPr>
          <w:sz w:val="24"/>
          <w:szCs w:val="24"/>
        </w:rPr>
      </w:pPr>
    </w:p>
    <w:p w:rsidR="004510EC" w:rsidRDefault="00B016AC">
      <w:pPr>
        <w:ind w:lef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Mechanical Engineer (M&amp;P ENGINEER)</w:t>
      </w:r>
    </w:p>
    <w:p w:rsidR="004510EC" w:rsidRDefault="004510EC">
      <w:pPr>
        <w:spacing w:line="95" w:lineRule="exact"/>
        <w:rPr>
          <w:sz w:val="24"/>
          <w:szCs w:val="24"/>
        </w:rPr>
      </w:pPr>
    </w:p>
    <w:p w:rsidR="004510EC" w:rsidRDefault="00B016AC" w:rsidP="00B016AC">
      <w:pPr>
        <w:ind w:left="2660"/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F51E7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kishor-397264@gulfjobseeker.com</w:t>
        </w:r>
      </w:hyperlink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</w:p>
    <w:p w:rsidR="00B016AC" w:rsidRDefault="00B016AC" w:rsidP="00B016AC">
      <w:pPr>
        <w:ind w:left="2660"/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</w:p>
    <w:p w:rsidR="00B016AC" w:rsidRPr="00B016AC" w:rsidRDefault="00B016AC" w:rsidP="00B016AC">
      <w:pPr>
        <w:ind w:left="2660"/>
        <w:rPr>
          <w:sz w:val="20"/>
          <w:szCs w:val="20"/>
        </w:rPr>
        <w:sectPr w:rsidR="00B016AC" w:rsidRPr="00B016AC">
          <w:pgSz w:w="12240" w:h="15840"/>
          <w:pgMar w:top="1440" w:right="500" w:bottom="1440" w:left="1440" w:header="0" w:footer="0" w:gutter="0"/>
          <w:cols w:space="720" w:equalWidth="0">
            <w:col w:w="10300"/>
          </w:cols>
        </w:sectPr>
      </w:pPr>
    </w:p>
    <w:p w:rsidR="004510EC" w:rsidRDefault="004510EC">
      <w:pPr>
        <w:spacing w:line="155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Mechanical Engineer with 7 yrs.</w:t>
      </w:r>
    </w:p>
    <w:p w:rsidR="004510EC" w:rsidRDefault="004510EC">
      <w:pPr>
        <w:spacing w:line="35" w:lineRule="exact"/>
        <w:rPr>
          <w:sz w:val="24"/>
          <w:szCs w:val="24"/>
        </w:rPr>
      </w:pPr>
    </w:p>
    <w:p w:rsidR="004510EC" w:rsidRDefault="00B016AC">
      <w:pPr>
        <w:spacing w:line="268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experience in:</w:t>
      </w:r>
      <w:r>
        <w:rPr>
          <w:rFonts w:ascii="Arial" w:eastAsia="Arial" w:hAnsi="Arial" w:cs="Arial"/>
          <w:sz w:val="16"/>
          <w:szCs w:val="16"/>
        </w:rPr>
        <w:t xml:space="preserve"> PLUMBING &amp; QA/QC ENGINEER in UAE.</w:t>
      </w:r>
    </w:p>
    <w:p w:rsidR="004510EC" w:rsidRDefault="004510EC">
      <w:pPr>
        <w:spacing w:line="4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Education:</w:t>
      </w:r>
    </w:p>
    <w:p w:rsidR="004510EC" w:rsidRDefault="00B016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510EC" w:rsidRDefault="004510EC">
      <w:pPr>
        <w:rPr>
          <w:sz w:val="20"/>
          <w:szCs w:val="20"/>
        </w:rPr>
      </w:pPr>
    </w:p>
    <w:p w:rsidR="004510EC" w:rsidRDefault="004510EC">
      <w:pPr>
        <w:spacing w:line="841" w:lineRule="exact"/>
        <w:rPr>
          <w:sz w:val="24"/>
          <w:szCs w:val="24"/>
        </w:rPr>
      </w:pPr>
    </w:p>
    <w:p w:rsidR="004510EC" w:rsidRDefault="004510EC">
      <w:pPr>
        <w:sectPr w:rsidR="004510EC">
          <w:type w:val="continuous"/>
          <w:pgSz w:w="12240" w:h="15840"/>
          <w:pgMar w:top="1440" w:right="500" w:bottom="1440" w:left="1440" w:header="0" w:footer="0" w:gutter="0"/>
          <w:cols w:num="2" w:space="720" w:equalWidth="0">
            <w:col w:w="3200" w:space="720"/>
            <w:col w:w="6380"/>
          </w:cols>
        </w:sect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Bachelor degree in Mechanical</w:t>
      </w:r>
    </w:p>
    <w:p w:rsidR="004510EC" w:rsidRDefault="00B016A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Engineering. </w:t>
      </w:r>
      <w:r>
        <w:rPr>
          <w:rFonts w:ascii="Arial" w:eastAsia="Arial" w:hAnsi="Arial" w:cs="Arial"/>
          <w:sz w:val="16"/>
          <w:szCs w:val="16"/>
          <w:u w:val="single"/>
        </w:rPr>
        <w:t>Driving license: have valid</w:t>
      </w:r>
    </w:p>
    <w:p w:rsidR="004510EC" w:rsidRDefault="004510EC">
      <w:pPr>
        <w:spacing w:line="2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driving license manua</w:t>
      </w:r>
      <w:r>
        <w:rPr>
          <w:rFonts w:ascii="Arial" w:eastAsia="Arial" w:hAnsi="Arial" w:cs="Arial"/>
          <w:sz w:val="16"/>
          <w:szCs w:val="16"/>
        </w:rPr>
        <w:t>l UAE , INDIA</w:t>
      </w:r>
    </w:p>
    <w:p w:rsidR="004510EC" w:rsidRDefault="004510EC">
      <w:pPr>
        <w:spacing w:line="354" w:lineRule="exact"/>
        <w:rPr>
          <w:sz w:val="24"/>
          <w:szCs w:val="24"/>
        </w:rPr>
      </w:pPr>
    </w:p>
    <w:p w:rsidR="004510EC" w:rsidRDefault="00B016AC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Projects completed:</w:t>
      </w:r>
    </w:p>
    <w:p w:rsidR="004510EC" w:rsidRDefault="004510EC">
      <w:pPr>
        <w:spacing w:line="100" w:lineRule="exact"/>
        <w:rPr>
          <w:sz w:val="24"/>
          <w:szCs w:val="24"/>
        </w:rPr>
      </w:pPr>
    </w:p>
    <w:p w:rsidR="004510EC" w:rsidRDefault="00B016AC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Hydra tower (G+28) in Alreem island as a QA/QC engineer</w:t>
      </w:r>
    </w:p>
    <w:p w:rsidR="004510EC" w:rsidRDefault="004510EC">
      <w:pPr>
        <w:spacing w:line="89" w:lineRule="exact"/>
        <w:rPr>
          <w:rFonts w:ascii="Arial" w:eastAsia="Arial" w:hAnsi="Arial" w:cs="Arial"/>
          <w:sz w:val="16"/>
          <w:szCs w:val="16"/>
        </w:rPr>
      </w:pPr>
    </w:p>
    <w:p w:rsidR="004510EC" w:rsidRDefault="00B016AC">
      <w:pPr>
        <w:numPr>
          <w:ilvl w:val="0"/>
          <w:numId w:val="1"/>
        </w:numPr>
        <w:tabs>
          <w:tab w:val="left" w:pos="1040"/>
        </w:tabs>
        <w:ind w:left="1040" w:hanging="3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AJAYL INTERNATIONAL SCHOOL </w:t>
      </w:r>
      <w:r>
        <w:rPr>
          <w:rFonts w:ascii="Arial" w:eastAsia="Arial" w:hAnsi="Arial" w:cs="Arial"/>
          <w:sz w:val="15"/>
          <w:szCs w:val="15"/>
        </w:rPr>
        <w:t xml:space="preserve">in Abu Dhabi as a </w:t>
      </w:r>
      <w:r>
        <w:rPr>
          <w:rFonts w:ascii="Arial" w:eastAsia="Arial" w:hAnsi="Arial" w:cs="Arial"/>
          <w:sz w:val="15"/>
          <w:szCs w:val="15"/>
        </w:rPr>
        <w:t>Site Engineer ( plumbing&amp; QA/QC )</w:t>
      </w:r>
    </w:p>
    <w:p w:rsidR="004510EC" w:rsidRDefault="004510EC">
      <w:pPr>
        <w:spacing w:line="92" w:lineRule="exact"/>
        <w:rPr>
          <w:rFonts w:ascii="Arial" w:eastAsia="Arial" w:hAnsi="Arial" w:cs="Arial"/>
          <w:sz w:val="16"/>
          <w:szCs w:val="16"/>
        </w:rPr>
      </w:pPr>
    </w:p>
    <w:p w:rsidR="004510EC" w:rsidRDefault="00B016AC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 + 10 luxury villas in Jumerah Golf Estate as a Project Engineer ( plumbing &amp; QA/QC )</w:t>
      </w:r>
    </w:p>
    <w:p w:rsidR="004510EC" w:rsidRDefault="004510EC">
      <w:pPr>
        <w:spacing w:line="92" w:lineRule="exact"/>
        <w:rPr>
          <w:rFonts w:ascii="Arial" w:eastAsia="Arial" w:hAnsi="Arial" w:cs="Arial"/>
          <w:sz w:val="16"/>
          <w:szCs w:val="16"/>
        </w:rPr>
      </w:pPr>
    </w:p>
    <w:p w:rsidR="004510EC" w:rsidRDefault="00B016AC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G+4 Labour accommodation in DIP 2. As a Project Engineer ( hvac &amp; plumbing )</w:t>
      </w:r>
    </w:p>
    <w:p w:rsidR="004510EC" w:rsidRDefault="004510EC">
      <w:pPr>
        <w:spacing w:line="92" w:lineRule="exact"/>
        <w:rPr>
          <w:rFonts w:ascii="Arial" w:eastAsia="Arial" w:hAnsi="Arial" w:cs="Arial"/>
          <w:sz w:val="16"/>
          <w:szCs w:val="16"/>
        </w:rPr>
      </w:pPr>
    </w:p>
    <w:p w:rsidR="004510EC" w:rsidRDefault="00B016AC">
      <w:pPr>
        <w:numPr>
          <w:ilvl w:val="0"/>
          <w:numId w:val="1"/>
        </w:numPr>
        <w:tabs>
          <w:tab w:val="left" w:pos="1020"/>
        </w:tabs>
        <w:ind w:left="1020" w:hanging="3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Offices &amp; warehouse in DIC. As a Project Engineer ( hv</w:t>
      </w:r>
      <w:r>
        <w:rPr>
          <w:rFonts w:ascii="Arial" w:eastAsia="Arial" w:hAnsi="Arial" w:cs="Arial"/>
          <w:sz w:val="16"/>
          <w:szCs w:val="16"/>
        </w:rPr>
        <w:t>ac &amp; plumbing &amp; QA/QC)</w:t>
      </w:r>
    </w:p>
    <w:p w:rsidR="004510EC" w:rsidRDefault="004510EC">
      <w:pPr>
        <w:spacing w:line="99" w:lineRule="exact"/>
        <w:rPr>
          <w:rFonts w:ascii="Arial" w:eastAsia="Arial" w:hAnsi="Arial" w:cs="Arial"/>
          <w:sz w:val="16"/>
          <w:szCs w:val="16"/>
        </w:rPr>
      </w:pPr>
    </w:p>
    <w:p w:rsidR="004510EC" w:rsidRDefault="00B016AC">
      <w:pPr>
        <w:numPr>
          <w:ilvl w:val="0"/>
          <w:numId w:val="1"/>
        </w:numPr>
        <w:tabs>
          <w:tab w:val="left" w:pos="1060"/>
        </w:tabs>
        <w:ind w:left="1060" w:hanging="4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Fore point 4 star hotel (G+2P+12) in Ras Al Khaimah. As a MEP COORDINATOR and Plumbing Engineer.</w:t>
      </w:r>
    </w:p>
    <w:p w:rsidR="004510EC" w:rsidRDefault="004510EC">
      <w:pPr>
        <w:spacing w:line="95" w:lineRule="exact"/>
        <w:rPr>
          <w:rFonts w:ascii="Arial" w:eastAsia="Arial" w:hAnsi="Arial" w:cs="Arial"/>
          <w:sz w:val="15"/>
          <w:szCs w:val="15"/>
        </w:rPr>
      </w:pPr>
    </w:p>
    <w:p w:rsidR="004510EC" w:rsidRDefault="00B016AC">
      <w:pPr>
        <w:numPr>
          <w:ilvl w:val="0"/>
          <w:numId w:val="1"/>
        </w:numPr>
        <w:tabs>
          <w:tab w:val="left" w:pos="1060"/>
        </w:tabs>
        <w:ind w:left="1060" w:hanging="4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G+2P+12 residential buildings green phase 2 sobha hartland llc. (Sr. PLUMBING PROJECT ENGINEER)</w:t>
      </w:r>
    </w:p>
    <w:p w:rsidR="004510EC" w:rsidRDefault="004510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824;visibility:visible;mso-wrap-distance-left:0;mso-wrap-distance-right:0" from="525.5pt,39pt" to="525.5pt,349.15pt" o:allowincell="f" strokeweight=".16936mm"/>
        </w:pict>
      </w:r>
      <w:r>
        <w:rPr>
          <w:sz w:val="24"/>
          <w:szCs w:val="24"/>
        </w:rPr>
        <w:pict>
          <v:line id="Shape 3" o:spid="_x0000_s1028" style="position:absolute;z-index:251662848;visibility:visible;mso-wrap-distance-left:0;mso-wrap-distance-right:0" from="159.05pt,39.25pt" to="525.7pt,39.25pt" o:allowincell="f" strokeweight=".16936mm"/>
        </w:pict>
      </w:r>
      <w:r>
        <w:rPr>
          <w:sz w:val="24"/>
          <w:szCs w:val="24"/>
        </w:rPr>
        <w:pict>
          <v:line id="Shape 4" o:spid="_x0000_s1029" style="position:absolute;z-index:251663872;visibility:visible;mso-wrap-distance-left:0;mso-wrap-distance-right:0" from="159.3pt,39pt" to="159.3pt,349.15pt" o:allowincell="f" strokeweight=".16936mm"/>
        </w:pict>
      </w:r>
      <w:r>
        <w:rPr>
          <w:sz w:val="24"/>
          <w:szCs w:val="24"/>
        </w:rPr>
        <w:pict>
          <v:line id="Shape 5" o:spid="_x0000_s1030" style="position:absolute;z-index:251664896;visibility:visible;mso-wrap-distance-left:0;mso-wrap-distance-right:0" from="159.05pt,348.9pt" to="525.7pt,348.9pt" o:allowincell="f" strokeweight=".16936mm"/>
        </w:pict>
      </w:r>
    </w:p>
    <w:p w:rsidR="004510EC" w:rsidRDefault="004510EC">
      <w:pPr>
        <w:sectPr w:rsidR="004510EC">
          <w:type w:val="continuous"/>
          <w:pgSz w:w="12240" w:h="15840"/>
          <w:pgMar w:top="1440" w:right="500" w:bottom="1440" w:left="1440" w:header="0" w:footer="0" w:gutter="0"/>
          <w:cols w:space="720" w:equalWidth="0">
            <w:col w:w="10300"/>
          </w:cols>
        </w:sectPr>
      </w:pP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261" w:lineRule="exact"/>
        <w:rPr>
          <w:sz w:val="24"/>
          <w:szCs w:val="24"/>
        </w:rPr>
      </w:pPr>
    </w:p>
    <w:p w:rsidR="004510EC" w:rsidRDefault="00B016AC">
      <w:pPr>
        <w:spacing w:line="236" w:lineRule="auto"/>
        <w:ind w:firstLine="1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G+2P+12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BUILDINGS SHOBHA HARTLAND GREEN PHASE -2</w:t>
      </w:r>
    </w:p>
    <w:p w:rsidR="004510EC" w:rsidRDefault="004510EC">
      <w:pPr>
        <w:spacing w:line="235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2017 TO TILL DATE</w:t>
      </w:r>
    </w:p>
    <w:p w:rsidR="004510EC" w:rsidRDefault="00B016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273685</wp:posOffset>
            </wp:positionV>
            <wp:extent cx="1724660" cy="2137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B016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200" w:lineRule="exact"/>
        <w:rPr>
          <w:sz w:val="24"/>
          <w:szCs w:val="24"/>
        </w:rPr>
      </w:pPr>
    </w:p>
    <w:p w:rsidR="004510EC" w:rsidRDefault="004510EC">
      <w:pPr>
        <w:spacing w:line="364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Duties and Responsibilities (Sr.Plumbing engineer )</w:t>
      </w:r>
    </w:p>
    <w:p w:rsidR="004510EC" w:rsidRDefault="004510EC">
      <w:pPr>
        <w:spacing w:line="209" w:lineRule="exact"/>
        <w:rPr>
          <w:sz w:val="24"/>
          <w:szCs w:val="24"/>
        </w:rPr>
      </w:pPr>
    </w:p>
    <w:p w:rsidR="004510EC" w:rsidRDefault="00B016AC">
      <w:pPr>
        <w:spacing w:line="233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Prepare and execution of detail layout plans for all drainage and water supply systems for all residential and official buildings.</w:t>
      </w:r>
    </w:p>
    <w:p w:rsidR="004510EC" w:rsidRDefault="004510EC">
      <w:pPr>
        <w:spacing w:line="162" w:lineRule="exact"/>
        <w:rPr>
          <w:sz w:val="24"/>
          <w:szCs w:val="24"/>
        </w:rPr>
      </w:pPr>
    </w:p>
    <w:p w:rsidR="004510EC" w:rsidRDefault="00B016AC">
      <w:pPr>
        <w:spacing w:line="233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Perform regular inspection on all equipment’s and materials and assist in fabrication of same if required.</w:t>
      </w:r>
    </w:p>
    <w:p w:rsidR="004510EC" w:rsidRDefault="004510EC">
      <w:pPr>
        <w:spacing w:line="162" w:lineRule="exact"/>
        <w:rPr>
          <w:sz w:val="24"/>
          <w:szCs w:val="24"/>
        </w:rPr>
      </w:pPr>
    </w:p>
    <w:p w:rsidR="004510EC" w:rsidRDefault="00B016AC">
      <w:pPr>
        <w:spacing w:line="255" w:lineRule="auto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7"/>
          <w:szCs w:val="17"/>
        </w:rPr>
        <w:t>Manage and perform tests on various materials and equipment’s and maintain knowledge on all product specifications and ensure adherence to all req</w:t>
      </w:r>
      <w:r>
        <w:rPr>
          <w:rFonts w:ascii="Arial" w:eastAsia="Arial" w:hAnsi="Arial" w:cs="Arial"/>
          <w:color w:val="3A3A3A"/>
          <w:sz w:val="17"/>
          <w:szCs w:val="17"/>
        </w:rPr>
        <w:t>uired standards.</w:t>
      </w:r>
    </w:p>
    <w:p w:rsidR="004510EC" w:rsidRDefault="004510EC">
      <w:pPr>
        <w:spacing w:line="149" w:lineRule="exact"/>
        <w:rPr>
          <w:sz w:val="24"/>
          <w:szCs w:val="24"/>
        </w:rPr>
      </w:pPr>
    </w:p>
    <w:p w:rsidR="004510EC" w:rsidRDefault="00B016AC">
      <w:pPr>
        <w:spacing w:line="23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Collaborate with various teams to design all architectural and electrical requirements for all plumbing projects.</w:t>
      </w:r>
    </w:p>
    <w:p w:rsidR="004510EC" w:rsidRDefault="004510EC">
      <w:pPr>
        <w:spacing w:line="162" w:lineRule="exact"/>
        <w:rPr>
          <w:sz w:val="24"/>
          <w:szCs w:val="24"/>
        </w:rPr>
      </w:pPr>
    </w:p>
    <w:p w:rsidR="004510EC" w:rsidRDefault="00B016AC">
      <w:pPr>
        <w:spacing w:line="233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Assist to allocate appropriate CAD design for all activities and ensure compliance to all client timeframe.</w:t>
      </w:r>
    </w:p>
    <w:p w:rsidR="004510EC" w:rsidRDefault="004510EC">
      <w:pPr>
        <w:spacing w:line="153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 xml:space="preserve">Evaluate all </w:t>
      </w:r>
      <w:r>
        <w:rPr>
          <w:rFonts w:ascii="Arial" w:eastAsia="Arial" w:hAnsi="Arial" w:cs="Arial"/>
          <w:color w:val="3A3A3A"/>
          <w:sz w:val="18"/>
          <w:szCs w:val="18"/>
        </w:rPr>
        <w:t>design drawings according to required quality regulations.</w:t>
      </w:r>
    </w:p>
    <w:p w:rsidR="004510EC" w:rsidRDefault="004510EC">
      <w:pPr>
        <w:spacing w:line="158" w:lineRule="exact"/>
        <w:rPr>
          <w:sz w:val="24"/>
          <w:szCs w:val="24"/>
        </w:rPr>
      </w:pPr>
    </w:p>
    <w:p w:rsidR="004510EC" w:rsidRDefault="00B016AC">
      <w:pPr>
        <w:spacing w:line="235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Monitor installation and perform tests on various water and sewage lines for all residential and commercial buildings.</w:t>
      </w:r>
    </w:p>
    <w:p w:rsidR="004510EC" w:rsidRDefault="004510EC">
      <w:pPr>
        <w:spacing w:line="151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Install various commission pumps.</w:t>
      </w:r>
    </w:p>
    <w:p w:rsidR="004510EC" w:rsidRDefault="004510EC">
      <w:pPr>
        <w:spacing w:line="151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 xml:space="preserve">Administer all plumbing work and provide </w:t>
      </w:r>
      <w:r>
        <w:rPr>
          <w:rFonts w:ascii="Arial" w:eastAsia="Arial" w:hAnsi="Arial" w:cs="Arial"/>
          <w:color w:val="3A3A3A"/>
          <w:sz w:val="18"/>
          <w:szCs w:val="18"/>
        </w:rPr>
        <w:t>certification to all contractor bills.</w:t>
      </w:r>
    </w:p>
    <w:p w:rsidR="004510EC" w:rsidRDefault="004510EC">
      <w:pPr>
        <w:spacing w:line="151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Perform regular inspection al materials and works for all plumbing activities.</w:t>
      </w:r>
    </w:p>
    <w:p w:rsidR="004510EC" w:rsidRDefault="004510EC">
      <w:pPr>
        <w:spacing w:line="148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Collaborate with all consultants and contractors for all plumbing associated work.</w:t>
      </w:r>
    </w:p>
    <w:p w:rsidR="004510EC" w:rsidRDefault="004510EC">
      <w:pPr>
        <w:spacing w:line="146" w:lineRule="exact"/>
        <w:rPr>
          <w:sz w:val="24"/>
          <w:szCs w:val="24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Follow up material availability on site .</w:t>
      </w:r>
    </w:p>
    <w:p w:rsidR="004510EC" w:rsidRDefault="004510EC">
      <w:pPr>
        <w:sectPr w:rsidR="004510EC">
          <w:type w:val="continuous"/>
          <w:pgSz w:w="12240" w:h="15840"/>
          <w:pgMar w:top="1440" w:right="500" w:bottom="1440" w:left="1440" w:header="0" w:footer="0" w:gutter="0"/>
          <w:cols w:num="2" w:space="720" w:equalWidth="0">
            <w:col w:w="2800" w:space="500"/>
            <w:col w:w="7000"/>
          </w:cols>
        </w:sect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lastRenderedPageBreak/>
        <w:t>Fore point 4 star hotel (G+2P+12) in Ras Al Khaimah. As a MEP COORDINATOR &amp; Plumbing Engineer .</w:t>
      </w:r>
    </w:p>
    <w:p w:rsidR="004510EC" w:rsidRDefault="004510EC">
      <w:pPr>
        <w:spacing w:line="4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jan 2016-MARCH 2017</w:t>
      </w:r>
    </w:p>
    <w:p w:rsidR="004510EC" w:rsidRDefault="004510EC">
      <w:pPr>
        <w:spacing w:line="115" w:lineRule="exact"/>
        <w:rPr>
          <w:sz w:val="20"/>
          <w:szCs w:val="20"/>
        </w:rPr>
      </w:pPr>
    </w:p>
    <w:p w:rsidR="004510EC" w:rsidRDefault="00B016AC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Short Description:</w:t>
      </w:r>
    </w:p>
    <w:p w:rsidR="004510EC" w:rsidRDefault="004510EC">
      <w:pPr>
        <w:spacing w:line="24" w:lineRule="exact"/>
        <w:rPr>
          <w:sz w:val="20"/>
          <w:szCs w:val="20"/>
        </w:rPr>
      </w:pPr>
    </w:p>
    <w:p w:rsidR="004510EC" w:rsidRDefault="00B016AC">
      <w:pPr>
        <w:ind w:left="36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4510EC" w:rsidRDefault="004510EC">
      <w:pPr>
        <w:spacing w:line="249" w:lineRule="exact"/>
        <w:rPr>
          <w:sz w:val="20"/>
          <w:szCs w:val="20"/>
        </w:rPr>
      </w:pPr>
    </w:p>
    <w:p w:rsidR="004510EC" w:rsidRDefault="00B016AC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MEP contractor shop drawing prior to submittal for service</w:t>
      </w:r>
    </w:p>
    <w:p w:rsidR="004510EC" w:rsidRDefault="004510EC">
      <w:pPr>
        <w:spacing w:line="17" w:lineRule="exact"/>
        <w:rPr>
          <w:sz w:val="20"/>
          <w:szCs w:val="20"/>
        </w:rPr>
      </w:pPr>
    </w:p>
    <w:p w:rsidR="004510EC" w:rsidRDefault="00B016AC">
      <w:pPr>
        <w:spacing w:line="237" w:lineRule="auto"/>
        <w:ind w:left="3560" w:righ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co-ordination and co-ordination with other construction elements. To advice on any impact on services caused by Architectural changes and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-191135</wp:posOffset>
            </wp:positionH>
            <wp:positionV relativeFrom="paragraph">
              <wp:posOffset>-144145</wp:posOffset>
            </wp:positionV>
            <wp:extent cx="1755775" cy="221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B016AC">
      <w:pPr>
        <w:tabs>
          <w:tab w:val="left" w:pos="756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raise Query to MEP Manager Consultant.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Review</w:t>
      </w:r>
    </w:p>
    <w:p w:rsidR="004510EC" w:rsidRDefault="004510EC">
      <w:pPr>
        <w:spacing w:line="8" w:lineRule="exact"/>
        <w:rPr>
          <w:sz w:val="20"/>
          <w:szCs w:val="20"/>
        </w:rPr>
      </w:pPr>
    </w:p>
    <w:p w:rsidR="004510EC" w:rsidRDefault="00B016AC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material/equipment’s technical submittals from MEP contractor</w:t>
      </w:r>
    </w:p>
    <w:p w:rsidR="004510EC" w:rsidRDefault="004510EC">
      <w:pPr>
        <w:spacing w:line="5" w:lineRule="exact"/>
        <w:rPr>
          <w:sz w:val="20"/>
          <w:szCs w:val="20"/>
        </w:rPr>
      </w:pPr>
    </w:p>
    <w:p w:rsidR="004510EC" w:rsidRDefault="00B016AC">
      <w:pPr>
        <w:tabs>
          <w:tab w:val="left" w:pos="646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>specification compliance.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Produce equipment’s &amp; builder-</w:t>
      </w:r>
    </w:p>
    <w:p w:rsidR="004510EC" w:rsidRDefault="004510EC">
      <w:pPr>
        <w:spacing w:line="8" w:lineRule="exact"/>
        <w:rPr>
          <w:sz w:val="20"/>
          <w:szCs w:val="20"/>
        </w:rPr>
      </w:pPr>
    </w:p>
    <w:p w:rsidR="004510EC" w:rsidRDefault="00B016AC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 </w:t>
      </w:r>
      <w:r>
        <w:rPr>
          <w:rFonts w:ascii="Arial" w:eastAsia="Arial" w:hAnsi="Arial" w:cs="Arial"/>
          <w:sz w:val="18"/>
          <w:szCs w:val="18"/>
        </w:rPr>
        <w:t>scope Schedule for all MEP equipment detailing construction and</w:t>
      </w:r>
    </w:p>
    <w:p w:rsidR="004510EC" w:rsidRDefault="004510EC">
      <w:pPr>
        <w:spacing w:line="12" w:lineRule="exact"/>
        <w:rPr>
          <w:sz w:val="20"/>
          <w:szCs w:val="20"/>
        </w:rPr>
      </w:pPr>
    </w:p>
    <w:p w:rsidR="004510EC" w:rsidRDefault="00B016AC">
      <w:pPr>
        <w:spacing w:line="258" w:lineRule="auto"/>
        <w:ind w:left="3560" w:righ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maintenance requirement for equipment’s Review of method statements from MEP contractor with respect to installation works and </w:t>
      </w:r>
      <w:r>
        <w:rPr>
          <w:rFonts w:ascii="Arial" w:eastAsia="Arial" w:hAnsi="Arial" w:cs="Arial"/>
          <w:sz w:val="18"/>
          <w:szCs w:val="18"/>
        </w:rPr>
        <w:t>logistics for equipment positioning. To liaise with MEP Manager on</w:t>
      </w:r>
    </w:p>
    <w:p w:rsidR="004510EC" w:rsidRDefault="00B016AC">
      <w:pPr>
        <w:tabs>
          <w:tab w:val="left" w:pos="772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matter seeking advice/requiring assistance.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To assist internally QS</w:t>
      </w:r>
    </w:p>
    <w:p w:rsidR="004510EC" w:rsidRDefault="004510EC">
      <w:pPr>
        <w:spacing w:line="4" w:lineRule="exact"/>
        <w:rPr>
          <w:sz w:val="20"/>
          <w:szCs w:val="20"/>
        </w:rPr>
      </w:pPr>
    </w:p>
    <w:p w:rsidR="004510EC" w:rsidRDefault="00B016AC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Planning department for update MEP system</w:t>
      </w:r>
    </w:p>
    <w:p w:rsidR="004510EC" w:rsidRDefault="004510EC">
      <w:pPr>
        <w:spacing w:line="5" w:lineRule="exact"/>
        <w:rPr>
          <w:sz w:val="20"/>
          <w:szCs w:val="20"/>
        </w:rPr>
      </w:pPr>
    </w:p>
    <w:p w:rsidR="004510EC" w:rsidRDefault="00B016AC">
      <w:pPr>
        <w:tabs>
          <w:tab w:val="left" w:pos="648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progress. Construction Phase: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Ensuring that services provisions</w:t>
      </w:r>
    </w:p>
    <w:p w:rsidR="004510EC" w:rsidRDefault="00B016AC">
      <w:pPr>
        <w:tabs>
          <w:tab w:val="left" w:pos="760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clearance</w:t>
      </w:r>
      <w:r>
        <w:rPr>
          <w:rFonts w:ascii="Arial" w:eastAsia="Arial" w:hAnsi="Arial" w:cs="Arial"/>
          <w:sz w:val="20"/>
          <w:szCs w:val="20"/>
        </w:rPr>
        <w:t xml:space="preserve"> is provided in time for structure.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To provide technical</w:t>
      </w:r>
    </w:p>
    <w:p w:rsidR="004510EC" w:rsidRDefault="004510EC">
      <w:pPr>
        <w:spacing w:line="3" w:lineRule="exact"/>
        <w:rPr>
          <w:sz w:val="20"/>
          <w:szCs w:val="20"/>
        </w:rPr>
      </w:pPr>
    </w:p>
    <w:p w:rsidR="004510EC" w:rsidRDefault="00B016AC">
      <w:pPr>
        <w:tabs>
          <w:tab w:val="left" w:pos="638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advice to construction team.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To oversee MEP service installation</w:t>
      </w:r>
    </w:p>
    <w:p w:rsidR="004510EC" w:rsidRDefault="004510EC">
      <w:pPr>
        <w:spacing w:line="3" w:lineRule="exact"/>
        <w:rPr>
          <w:sz w:val="20"/>
          <w:szCs w:val="20"/>
        </w:rPr>
      </w:pPr>
    </w:p>
    <w:p w:rsidR="004510EC" w:rsidRDefault="00B016AC">
      <w:pPr>
        <w:tabs>
          <w:tab w:val="left" w:pos="718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 civil contractor scope of works.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Close inspection for</w:t>
      </w:r>
    </w:p>
    <w:p w:rsidR="004510EC" w:rsidRDefault="00B016AC">
      <w:pPr>
        <w:tabs>
          <w:tab w:val="left" w:pos="6900"/>
        </w:tabs>
        <w:spacing w:line="237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MEP contractor installation works.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Carry out site walks and</w:t>
      </w:r>
    </w:p>
    <w:p w:rsidR="004510EC" w:rsidRDefault="00B016AC">
      <w:pPr>
        <w:spacing w:line="238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inspection f</w:t>
      </w:r>
      <w:r>
        <w:rPr>
          <w:rFonts w:ascii="Arial" w:eastAsia="Arial" w:hAnsi="Arial" w:cs="Arial"/>
          <w:sz w:val="20"/>
          <w:szCs w:val="20"/>
        </w:rPr>
        <w:t>or service installation, identifying poor quality elements and</w:t>
      </w:r>
    </w:p>
    <w:p w:rsidR="004510EC" w:rsidRDefault="00B016AC">
      <w:pPr>
        <w:tabs>
          <w:tab w:val="left" w:pos="794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advise construction team and MEP Manager.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Carry out</w:t>
      </w:r>
    </w:p>
    <w:p w:rsidR="004510EC" w:rsidRDefault="00B016AC">
      <w:pPr>
        <w:spacing w:line="230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inspection </w:t>
      </w:r>
      <w:r>
        <w:rPr>
          <w:rFonts w:ascii="Arial" w:eastAsia="Arial" w:hAnsi="Arial" w:cs="Arial"/>
          <w:sz w:val="18"/>
          <w:szCs w:val="18"/>
        </w:rPr>
        <w:t>for MEP Contractor material along with QA/QC and</w:t>
      </w:r>
    </w:p>
    <w:p w:rsidR="004510EC" w:rsidRDefault="00B016AC">
      <w:pPr>
        <w:tabs>
          <w:tab w:val="left" w:pos="4960"/>
        </w:tabs>
        <w:spacing w:line="238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Consultant.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Ensure that MEP site instruction/NCR are closed</w:t>
      </w:r>
    </w:p>
    <w:p w:rsidR="004510EC" w:rsidRDefault="004510EC">
      <w:pPr>
        <w:spacing w:line="14" w:lineRule="exact"/>
        <w:rPr>
          <w:sz w:val="20"/>
          <w:szCs w:val="20"/>
        </w:rPr>
      </w:pPr>
    </w:p>
    <w:p w:rsidR="004510EC" w:rsidRDefault="00B016AC">
      <w:pPr>
        <w:tabs>
          <w:tab w:val="left" w:pos="4220"/>
        </w:tabs>
        <w:ind w:left="35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out.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To inspect </w:t>
      </w:r>
      <w:r>
        <w:rPr>
          <w:rFonts w:ascii="Arial" w:eastAsia="Arial" w:hAnsi="Arial" w:cs="Arial"/>
          <w:sz w:val="19"/>
          <w:szCs w:val="19"/>
        </w:rPr>
        <w:t>concealed MEP service installation prior to closure of</w:t>
      </w:r>
    </w:p>
    <w:p w:rsidR="004510EC" w:rsidRDefault="004510EC">
      <w:pPr>
        <w:spacing w:line="8" w:lineRule="exact"/>
        <w:rPr>
          <w:sz w:val="20"/>
          <w:szCs w:val="20"/>
        </w:rPr>
      </w:pPr>
    </w:p>
    <w:p w:rsidR="004510EC" w:rsidRDefault="00B016AC">
      <w:pPr>
        <w:spacing w:line="235" w:lineRule="auto"/>
        <w:ind w:left="3560" w:righ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void /riser etc in conjunction with QA/QC and obtaining consultant sign off. Ensure that Company HSE policies are implemented at site in coordination with HSE department.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5262245</wp:posOffset>
            </wp:positionH>
            <wp:positionV relativeFrom="paragraph">
              <wp:posOffset>33655</wp:posOffset>
            </wp:positionV>
            <wp:extent cx="76200" cy="83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352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G+4 BUILDING Labor Camp 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Dubai Industrial city(DIP) </w:t>
      </w:r>
      <w:r>
        <w:rPr>
          <w:rFonts w:ascii="Arial" w:eastAsia="Arial" w:hAnsi="Arial" w:cs="Arial"/>
        </w:rPr>
        <w:t>(M&amp;P project Engineer)</w:t>
      </w: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060"/>
        <w:gridCol w:w="280"/>
        <w:gridCol w:w="6020"/>
        <w:gridCol w:w="30"/>
      </w:tblGrid>
      <w:tr w:rsidR="004510EC">
        <w:trPr>
          <w:trHeight w:val="237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Short dicription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28"/>
        </w:trPr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feb-2015 to may 2016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Contract basis :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22"/>
        </w:trPr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sz w:val="19"/>
                <w:szCs w:val="19"/>
              </w:rPr>
              <w:t>full m &amp; p work up to handing over.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93"/>
        </w:trPr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4510EC" w:rsidRDefault="004510EC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28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paper work follow up with client, consultant, authorities.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31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full material </w:t>
            </w:r>
            <w:r>
              <w:rPr>
                <w:rFonts w:ascii="Arial" w:eastAsia="Arial" w:hAnsi="Arial" w:cs="Arial"/>
                <w:sz w:val="20"/>
                <w:szCs w:val="20"/>
              </w:rPr>
              <w:t>follow up.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33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site coordination’s and daily base production reports.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456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Client: AL RAKHA GENERAL CONTRACTING LLC.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30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Consultant: PARADISE HOME CONSULTANCY.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33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 of Project: 1.5 Years. With ALRAKHA CONTRACTING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26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4510EC" w:rsidRDefault="00B016A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LLC. DUBAI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241"/>
        </w:trPr>
        <w:tc>
          <w:tcPr>
            <w:tcW w:w="2120" w:type="dxa"/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</w:tbl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-230505</wp:posOffset>
            </wp:positionH>
            <wp:positionV relativeFrom="paragraph">
              <wp:posOffset>-1217930</wp:posOffset>
            </wp:positionV>
            <wp:extent cx="1882140" cy="1755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4510EC">
      <w:pPr>
        <w:sectPr w:rsidR="004510EC">
          <w:pgSz w:w="12240" w:h="15840"/>
          <w:pgMar w:top="1432" w:right="940" w:bottom="1440" w:left="1440" w:header="0" w:footer="0" w:gutter="0"/>
          <w:cols w:space="720" w:equalWidth="0">
            <w:col w:w="9860"/>
          </w:cols>
        </w:sectPr>
      </w:pPr>
    </w:p>
    <w:p w:rsidR="004510EC" w:rsidRDefault="00B016AC">
      <w:pPr>
        <w:tabs>
          <w:tab w:val="left" w:pos="6620"/>
        </w:tabs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3056890</wp:posOffset>
            </wp:positionH>
            <wp:positionV relativeFrom="page">
              <wp:posOffset>279400</wp:posOffset>
            </wp:positionV>
            <wp:extent cx="4204970" cy="381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Short Description: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single"/>
        </w:rPr>
        <w:t>DEC 2014-JAN 2016</w:t>
      </w:r>
    </w:p>
    <w:p w:rsidR="004510EC" w:rsidRDefault="004510EC">
      <w:pPr>
        <w:spacing w:line="122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ALRAKHA CONTRACTING LLC.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DAMAC AKOYA Villas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Location: Dubai Investment Park, Dubai, UAE</w:t>
      </w:r>
    </w:p>
    <w:p w:rsidR="004510EC" w:rsidRDefault="00B016AC">
      <w:pPr>
        <w:spacing w:line="234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&amp;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725930" cy="1511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B016AC">
      <w:pPr>
        <w:spacing w:line="236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PRIVATE LUXURY VILLAS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33 VILLAS WITH DAMAC in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JGE</w:t>
      </w:r>
    </w:p>
    <w:p w:rsidR="004510EC" w:rsidRDefault="004510EC">
      <w:pPr>
        <w:spacing w:line="18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1.FULL Plumbing &amp; hvac WORK UP TO HANDING OVER.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2.One </w:t>
      </w:r>
      <w:r>
        <w:rPr>
          <w:rFonts w:ascii="Arial" w:eastAsia="Arial" w:hAnsi="Arial" w:cs="Arial"/>
          <w:sz w:val="16"/>
          <w:szCs w:val="16"/>
        </w:rPr>
        <w:t>year maintenance as per agreement.</w:t>
      </w:r>
    </w:p>
    <w:p w:rsidR="004510EC" w:rsidRDefault="004510EC">
      <w:pPr>
        <w:spacing w:line="183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Responsibilities:</w:t>
      </w:r>
    </w:p>
    <w:p w:rsidR="004510EC" w:rsidRDefault="00B016AC">
      <w:pPr>
        <w:spacing w:line="234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Handle all paper work example: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Dealing with clients.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Dealing with authorities</w:t>
      </w:r>
    </w:p>
    <w:p w:rsidR="004510EC" w:rsidRDefault="004510EC">
      <w:pPr>
        <w:spacing w:line="6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Material supplier finalization.</w:t>
      </w:r>
    </w:p>
    <w:p w:rsidR="004510EC" w:rsidRDefault="00B016AC">
      <w:pPr>
        <w:spacing w:line="237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Material approval from consultant.</w:t>
      </w:r>
    </w:p>
    <w:p w:rsidR="004510EC" w:rsidRDefault="004510EC">
      <w:pPr>
        <w:spacing w:line="2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MEP coordination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All site QA/QC work.</w:t>
      </w:r>
    </w:p>
    <w:p w:rsidR="004510EC" w:rsidRDefault="004510EC">
      <w:pPr>
        <w:spacing w:line="1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Consultant: E</w:t>
      </w:r>
      <w:r>
        <w:rPr>
          <w:rFonts w:ascii="Arial" w:eastAsia="Arial" w:hAnsi="Arial" w:cs="Arial"/>
          <w:sz w:val="16"/>
          <w:szCs w:val="16"/>
        </w:rPr>
        <w:t>CC International</w:t>
      </w:r>
    </w:p>
    <w:p w:rsidR="004510EC" w:rsidRDefault="004510EC">
      <w:pPr>
        <w:spacing w:line="3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Duration of Project: 2 Years. WITH ALRAKHA CONTRACTING LLC. DUBAI (JGE)</w:t>
      </w:r>
    </w:p>
    <w:p w:rsidR="004510EC" w:rsidRDefault="004510EC">
      <w:pPr>
        <w:spacing w:line="6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10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PRIVATE LUXURY VILLAS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Short Description:</w:t>
      </w:r>
    </w:p>
    <w:p w:rsidR="004510EC" w:rsidRDefault="004510EC">
      <w:pPr>
        <w:spacing w:line="3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Consultant: PARADISE</w:t>
      </w:r>
    </w:p>
    <w:p w:rsidR="004510EC" w:rsidRDefault="00B016AC">
      <w:pPr>
        <w:spacing w:line="237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CONSULTANCY Consultant:</w:t>
      </w:r>
    </w:p>
    <w:p w:rsidR="004510EC" w:rsidRDefault="004510EC">
      <w:pPr>
        <w:spacing w:line="2" w:lineRule="exact"/>
        <w:rPr>
          <w:sz w:val="20"/>
          <w:szCs w:val="20"/>
        </w:rPr>
      </w:pPr>
    </w:p>
    <w:p w:rsidR="004510EC" w:rsidRDefault="00B016AC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DESIGN &amp; HOUSE</w:t>
      </w:r>
    </w:p>
    <w:p w:rsidR="004510EC" w:rsidRDefault="00B016AC">
      <w:pPr>
        <w:spacing w:line="237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CONSULANCY</w:t>
      </w:r>
    </w:p>
    <w:p w:rsidR="004510EC" w:rsidRDefault="00B016AC">
      <w:pPr>
        <w:spacing w:line="199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Duration of Project: 2 Years WITH ALRAKHA </w:t>
      </w:r>
      <w:r>
        <w:rPr>
          <w:rFonts w:ascii="Arial" w:eastAsia="Arial" w:hAnsi="Arial" w:cs="Arial"/>
          <w:sz w:val="16"/>
          <w:szCs w:val="16"/>
        </w:rPr>
        <w:t>CONTRACTING LLC. DUBAI (JGE)</w:t>
      </w:r>
    </w:p>
    <w:p w:rsidR="004510EC" w:rsidRDefault="00B016AC">
      <w:pPr>
        <w:spacing w:line="234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Responsibilities: FIREFIGHTINGS, PLUMBING, </w:t>
      </w:r>
      <w:r>
        <w:rPr>
          <w:rFonts w:ascii="Arial" w:eastAsia="Arial" w:hAnsi="Arial" w:cs="Arial"/>
          <w:sz w:val="19"/>
          <w:szCs w:val="19"/>
        </w:rPr>
        <w:t>HVAC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2156460</wp:posOffset>
            </wp:positionH>
            <wp:positionV relativeFrom="paragraph">
              <wp:posOffset>342900</wp:posOffset>
            </wp:positionV>
            <wp:extent cx="3801110" cy="38404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580"/>
        <w:gridCol w:w="1280"/>
        <w:gridCol w:w="140"/>
        <w:gridCol w:w="20"/>
      </w:tblGrid>
      <w:tr w:rsidR="004510EC">
        <w:trPr>
          <w:trHeight w:val="287"/>
        </w:trPr>
        <w:tc>
          <w:tcPr>
            <w:tcW w:w="2920" w:type="dxa"/>
            <w:vAlign w:val="bottom"/>
          </w:tcPr>
          <w:p w:rsidR="004510EC" w:rsidRDefault="00B016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FEB 2014 TO 30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000" w:type="dxa"/>
            <w:gridSpan w:val="3"/>
            <w:vAlign w:val="bottom"/>
          </w:tcPr>
          <w:p w:rsidR="004510EC" w:rsidRDefault="00B016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 RKHA GENRAL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76"/>
        </w:trPr>
        <w:tc>
          <w:tcPr>
            <w:tcW w:w="2920" w:type="dxa"/>
            <w:vMerge w:val="restart"/>
            <w:vAlign w:val="bottom"/>
          </w:tcPr>
          <w:p w:rsidR="004510EC" w:rsidRDefault="00B016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2000" w:type="dxa"/>
            <w:gridSpan w:val="3"/>
            <w:vAlign w:val="bottom"/>
          </w:tcPr>
          <w:p w:rsidR="004510EC" w:rsidRDefault="00B016AC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CONTRACTING LLC.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61"/>
        </w:trPr>
        <w:tc>
          <w:tcPr>
            <w:tcW w:w="2920" w:type="dxa"/>
            <w:vMerge/>
            <w:vAlign w:val="bottom"/>
          </w:tcPr>
          <w:p w:rsidR="004510EC" w:rsidRDefault="004510E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4510EC" w:rsidRDefault="004510E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510EC" w:rsidRDefault="004510E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510EC" w:rsidRDefault="004510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61"/>
        </w:trPr>
        <w:tc>
          <w:tcPr>
            <w:tcW w:w="2920" w:type="dxa"/>
            <w:vAlign w:val="bottom"/>
          </w:tcPr>
          <w:p w:rsidR="004510EC" w:rsidRDefault="00B016AC">
            <w:pPr>
              <w:spacing w:line="161" w:lineRule="exact"/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2000" w:type="dxa"/>
            <w:gridSpan w:val="3"/>
            <w:vAlign w:val="bottom"/>
          </w:tcPr>
          <w:p w:rsidR="004510EC" w:rsidRDefault="00B016AC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AJAYL INTERNATIONAL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38"/>
        </w:trPr>
        <w:tc>
          <w:tcPr>
            <w:tcW w:w="2920" w:type="dxa"/>
            <w:vAlign w:val="bottom"/>
          </w:tcPr>
          <w:p w:rsidR="004510EC" w:rsidRDefault="004510EC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4510EC" w:rsidRDefault="00B016AC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140" w:type="dxa"/>
            <w:vAlign w:val="bottom"/>
          </w:tcPr>
          <w:p w:rsidR="004510EC" w:rsidRDefault="004510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73"/>
        </w:trPr>
        <w:tc>
          <w:tcPr>
            <w:tcW w:w="2920" w:type="dxa"/>
            <w:vAlign w:val="bottom"/>
          </w:tcPr>
          <w:p w:rsidR="004510EC" w:rsidRDefault="004510E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510EC" w:rsidRDefault="00B016AC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16"/>
                <w:szCs w:val="16"/>
              </w:rPr>
              <w:t>Location:</w:t>
            </w:r>
          </w:p>
        </w:tc>
        <w:tc>
          <w:tcPr>
            <w:tcW w:w="1420" w:type="dxa"/>
            <w:gridSpan w:val="2"/>
            <w:vAlign w:val="bottom"/>
          </w:tcPr>
          <w:p w:rsidR="004510EC" w:rsidRDefault="00B016AC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ABUDHABI (UAE)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</w:tbl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-488315</wp:posOffset>
            </wp:positionV>
            <wp:extent cx="1192530" cy="1645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4510EC">
      <w:pPr>
        <w:spacing w:line="3" w:lineRule="exact"/>
        <w:rPr>
          <w:sz w:val="20"/>
          <w:szCs w:val="20"/>
        </w:rPr>
      </w:pPr>
    </w:p>
    <w:p w:rsidR="004510EC" w:rsidRDefault="00B016AC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PLUMBING ENGINEER</w:t>
      </w:r>
    </w:p>
    <w:p w:rsidR="004510EC" w:rsidRDefault="004510EC">
      <w:pPr>
        <w:spacing w:line="299" w:lineRule="exact"/>
        <w:rPr>
          <w:sz w:val="20"/>
          <w:szCs w:val="20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31" w:lineRule="auto"/>
        <w:ind w:left="3900" w:right="48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Working </w:t>
      </w:r>
      <w:r>
        <w:rPr>
          <w:rFonts w:eastAsia="Times New Roman"/>
          <w:sz w:val="20"/>
          <w:szCs w:val="20"/>
        </w:rPr>
        <w:t>closely with other discipline engineers, architects, designers and project managers as a key team player within an integrated multi-disciplinary project delivery team</w:t>
      </w:r>
    </w:p>
    <w:p w:rsidR="004510EC" w:rsidRDefault="004510EC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30" w:lineRule="auto"/>
        <w:ind w:left="3900" w:right="14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Communicating effectively with clients and internal team members in the design and speci</w:t>
      </w:r>
      <w:r>
        <w:rPr>
          <w:rFonts w:eastAsia="Times New Roman"/>
          <w:sz w:val="20"/>
          <w:szCs w:val="20"/>
        </w:rPr>
        <w:t>fication development of plumbing building systems</w:t>
      </w:r>
    </w:p>
    <w:p w:rsidR="004510EC" w:rsidRDefault="004510EC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31" w:lineRule="auto"/>
        <w:ind w:left="3900" w:right="24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Communicating effectively with clients and internal team members in the design and specification development of building plumbing systems</w:t>
      </w:r>
    </w:p>
    <w:p w:rsidR="004510EC" w:rsidRDefault="004510E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43" w:lineRule="auto"/>
        <w:ind w:left="3900" w:right="500" w:hanging="35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Perform building plumbing design and prepare construction </w:t>
      </w:r>
      <w:r>
        <w:rPr>
          <w:rFonts w:eastAsia="Times New Roman"/>
          <w:sz w:val="19"/>
          <w:szCs w:val="19"/>
        </w:rPr>
        <w:t>documents for various commercial buildings. Systems include water, sewer, storm, compressed air, natural gas and fuel oil</w:t>
      </w:r>
    </w:p>
    <w:p w:rsidR="004510EC" w:rsidRDefault="004510EC">
      <w:pPr>
        <w:spacing w:line="25" w:lineRule="exact"/>
        <w:rPr>
          <w:rFonts w:ascii="Symbol" w:eastAsia="Symbol" w:hAnsi="Symbol" w:cs="Symbol"/>
          <w:sz w:val="19"/>
          <w:szCs w:val="19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27" w:lineRule="auto"/>
        <w:ind w:left="3900" w:right="46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Contributing significantly to the successful design, production, coordination and management of projects</w:t>
      </w:r>
    </w:p>
    <w:p w:rsidR="004510EC" w:rsidRDefault="004510E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510EC" w:rsidRDefault="00B016AC">
      <w:pPr>
        <w:numPr>
          <w:ilvl w:val="0"/>
          <w:numId w:val="2"/>
        </w:numPr>
        <w:tabs>
          <w:tab w:val="left" w:pos="3900"/>
        </w:tabs>
        <w:ind w:left="39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fire protection sys</w:t>
      </w:r>
      <w:r>
        <w:rPr>
          <w:rFonts w:eastAsia="Times New Roman"/>
          <w:sz w:val="20"/>
          <w:szCs w:val="20"/>
        </w:rPr>
        <w:t>tem performance specifications</w:t>
      </w:r>
    </w:p>
    <w:p w:rsidR="004510EC" w:rsidRDefault="00B016AC">
      <w:pPr>
        <w:numPr>
          <w:ilvl w:val="0"/>
          <w:numId w:val="2"/>
        </w:numPr>
        <w:tabs>
          <w:tab w:val="left" w:pos="3900"/>
        </w:tabs>
        <w:spacing w:line="237" w:lineRule="auto"/>
        <w:ind w:left="39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Perform existing building analysis and condition assessments</w:t>
      </w:r>
    </w:p>
    <w:p w:rsidR="004510EC" w:rsidRDefault="004510EC">
      <w:pPr>
        <w:sectPr w:rsidR="004510EC">
          <w:pgSz w:w="12240" w:h="15840"/>
          <w:pgMar w:top="462" w:right="1440" w:bottom="1440" w:left="1440" w:header="0" w:footer="0" w:gutter="0"/>
          <w:cols w:space="720" w:equalWidth="0">
            <w:col w:w="9360"/>
          </w:cols>
        </w:sectPr>
      </w:pPr>
    </w:p>
    <w:p w:rsidR="004510EC" w:rsidRDefault="004510EC">
      <w:pPr>
        <w:spacing w:line="56" w:lineRule="exact"/>
        <w:rPr>
          <w:sz w:val="20"/>
          <w:szCs w:val="20"/>
        </w:rPr>
      </w:pPr>
    </w:p>
    <w:p w:rsidR="004510EC" w:rsidRDefault="00B016AC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2013 to April 2014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704850</wp:posOffset>
            </wp:positionV>
            <wp:extent cx="1087755" cy="2213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Short Description: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Responsibilities: (QA/QC ENGINEER )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-227965</wp:posOffset>
            </wp:positionV>
            <wp:extent cx="4658995" cy="5473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547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0EC" w:rsidRDefault="004510EC">
      <w:pPr>
        <w:spacing w:line="89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  <w:u w:val="single"/>
        </w:rPr>
        <w:t>Short Description</w:t>
      </w:r>
      <w:r>
        <w:rPr>
          <w:rFonts w:ascii="Arial" w:eastAsia="Arial" w:hAnsi="Arial" w:cs="Arial"/>
          <w:sz w:val="16"/>
          <w:szCs w:val="16"/>
        </w:rPr>
        <w:t xml:space="preserve">: -Perform specialist QA/QC techniques on </w:t>
      </w:r>
      <w:r>
        <w:rPr>
          <w:rFonts w:ascii="Arial" w:eastAsia="Arial" w:hAnsi="Arial" w:cs="Arial"/>
          <w:sz w:val="16"/>
          <w:szCs w:val="16"/>
        </w:rPr>
        <w:t>critical structures and processes.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Prepare all necessary documents and attachments for the inspection and testing requirement.</w:t>
      </w:r>
    </w:p>
    <w:p w:rsidR="004510EC" w:rsidRDefault="004510EC">
      <w:pPr>
        <w:spacing w:line="33" w:lineRule="exact"/>
        <w:rPr>
          <w:sz w:val="20"/>
          <w:szCs w:val="20"/>
        </w:rPr>
      </w:pPr>
    </w:p>
    <w:p w:rsidR="004510EC" w:rsidRDefault="00B016AC">
      <w:pPr>
        <w:spacing w:line="230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Review the mechanical/electrical works check list, as built drawing and related quality control documents for final drossier.</w:t>
      </w:r>
    </w:p>
    <w:p w:rsidR="004510EC" w:rsidRDefault="004510EC">
      <w:pPr>
        <w:spacing w:line="34" w:lineRule="exact"/>
        <w:rPr>
          <w:sz w:val="20"/>
          <w:szCs w:val="20"/>
        </w:rPr>
      </w:pPr>
    </w:p>
    <w:p w:rsidR="004510EC" w:rsidRDefault="00B016AC">
      <w:pPr>
        <w:spacing w:line="234" w:lineRule="auto"/>
        <w:ind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Site inspection and co-ordinate to construction to implement the work completed in complies with code in accordance with specification. Coordinate inspections with Consultant / Client and to communicate with project team</w:t>
      </w:r>
    </w:p>
    <w:p w:rsidR="004510EC" w:rsidRDefault="004510EC">
      <w:pPr>
        <w:spacing w:line="14" w:lineRule="exact"/>
        <w:rPr>
          <w:sz w:val="20"/>
          <w:szCs w:val="20"/>
        </w:rPr>
      </w:pPr>
    </w:p>
    <w:p w:rsidR="004510EC" w:rsidRDefault="00B016AC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Coordinate with client for inspect</w:t>
      </w:r>
      <w:r>
        <w:rPr>
          <w:rFonts w:ascii="Arial" w:eastAsia="Arial" w:hAnsi="Arial" w:cs="Arial"/>
          <w:sz w:val="16"/>
          <w:szCs w:val="16"/>
        </w:rPr>
        <w:t>ion activities issued RFI (Request for inspection) for witness/hold point etc.</w:t>
      </w:r>
    </w:p>
    <w:p w:rsidR="004510EC" w:rsidRDefault="004510EC">
      <w:pPr>
        <w:spacing w:line="14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Report deviations from approved plans and specifications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Review all materials received on the site, inspecting them, ensuring they are as per approval.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Conduct testing within</w:t>
      </w:r>
      <w:r>
        <w:rPr>
          <w:rFonts w:ascii="Arial" w:eastAsia="Arial" w:hAnsi="Arial" w:cs="Arial"/>
          <w:sz w:val="16"/>
          <w:szCs w:val="16"/>
        </w:rPr>
        <w:t xml:space="preserve"> the required specification and to monitor frequency of testing.</w:t>
      </w:r>
    </w:p>
    <w:p w:rsidR="004510EC" w:rsidRDefault="004510EC">
      <w:pPr>
        <w:spacing w:line="8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Attend and participate in QA/QC meetings.</w:t>
      </w:r>
    </w:p>
    <w:p w:rsidR="004510EC" w:rsidRDefault="004510EC">
      <w:pPr>
        <w:spacing w:line="1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Proactively supervise the closure of NCRs, suggesting innovative ideas for improvement.</w:t>
      </w:r>
    </w:p>
    <w:p w:rsidR="004510EC" w:rsidRDefault="004510EC">
      <w:pPr>
        <w:spacing w:line="21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Liaise with the construction execution team management </w:t>
      </w:r>
      <w:r>
        <w:rPr>
          <w:rFonts w:ascii="Arial" w:eastAsia="Arial" w:hAnsi="Arial" w:cs="Arial"/>
          <w:sz w:val="15"/>
          <w:szCs w:val="15"/>
        </w:rPr>
        <w:t>resolving problems quickly and efficiently.</w:t>
      </w:r>
    </w:p>
    <w:p w:rsidR="004510EC" w:rsidRDefault="004510EC">
      <w:pPr>
        <w:spacing w:line="15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Overall quality supervision for MEP works.</w:t>
      </w:r>
    </w:p>
    <w:p w:rsidR="004510EC" w:rsidRDefault="004510EC">
      <w:pPr>
        <w:spacing w:line="1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At site inspection time, follow safety rules &amp; regulation at different hazards area</w:t>
      </w:r>
    </w:p>
    <w:p w:rsidR="004510EC" w:rsidRDefault="004510EC">
      <w:pPr>
        <w:spacing w:line="35" w:lineRule="exact"/>
        <w:rPr>
          <w:sz w:val="20"/>
          <w:szCs w:val="20"/>
        </w:rPr>
      </w:pPr>
    </w:p>
    <w:p w:rsidR="004510EC" w:rsidRDefault="00B016AC">
      <w:pPr>
        <w:spacing w:line="232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Comply, implement and participate in the improvement of established ISO QMS &amp; EHSM</w:t>
      </w:r>
      <w:r>
        <w:rPr>
          <w:rFonts w:ascii="Arial" w:eastAsia="Arial" w:hAnsi="Arial" w:cs="Arial"/>
          <w:sz w:val="16"/>
          <w:szCs w:val="16"/>
        </w:rPr>
        <w:t>S procedures/ documentations and maintain recordskeeping.</w:t>
      </w:r>
    </w:p>
    <w:p w:rsidR="004510EC" w:rsidRDefault="004510EC">
      <w:pPr>
        <w:spacing w:line="31" w:lineRule="exact"/>
        <w:rPr>
          <w:sz w:val="20"/>
          <w:szCs w:val="20"/>
        </w:rPr>
      </w:pPr>
    </w:p>
    <w:p w:rsidR="004510EC" w:rsidRDefault="00B016AC">
      <w:pPr>
        <w:spacing w:line="230" w:lineRule="auto"/>
        <w:ind w:right="1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Ensuring that construction, installation, and operational testing conform to functional specifications and customer requirements.</w:t>
      </w:r>
    </w:p>
    <w:p w:rsidR="004510EC" w:rsidRDefault="004510EC">
      <w:pPr>
        <w:spacing w:line="14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Supporting and promoting all QHSE policies and procedures implemen</w:t>
      </w:r>
      <w:r>
        <w:rPr>
          <w:rFonts w:ascii="Arial" w:eastAsia="Arial" w:hAnsi="Arial" w:cs="Arial"/>
          <w:sz w:val="16"/>
          <w:szCs w:val="16"/>
        </w:rPr>
        <w:t>ted by the company.</w:t>
      </w:r>
    </w:p>
    <w:p w:rsidR="004510EC" w:rsidRDefault="004510EC">
      <w:pPr>
        <w:spacing w:line="1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Preparing PQP, ITP, and other QA/QC documents that may be requested by Project Manager.</w:t>
      </w:r>
    </w:p>
    <w:p w:rsidR="004510EC" w:rsidRDefault="004510EC">
      <w:pPr>
        <w:spacing w:line="18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Reviewing material submittal and its compliance statement before forwarding to consultant’s approval.</w:t>
      </w:r>
    </w:p>
    <w:p w:rsidR="004510EC" w:rsidRDefault="004510EC">
      <w:pPr>
        <w:spacing w:line="44" w:lineRule="exact"/>
        <w:rPr>
          <w:sz w:val="20"/>
          <w:szCs w:val="20"/>
        </w:rPr>
      </w:pPr>
    </w:p>
    <w:p w:rsidR="004510EC" w:rsidRDefault="00B016AC">
      <w:pPr>
        <w:spacing w:line="227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Reviewing shop drawings before submission t</w:t>
      </w:r>
      <w:r>
        <w:rPr>
          <w:rFonts w:ascii="Arial" w:eastAsia="Arial" w:hAnsi="Arial" w:cs="Arial"/>
          <w:sz w:val="16"/>
          <w:szCs w:val="16"/>
        </w:rPr>
        <w:t>o consultant* Preparing of O &amp; M Manuals in coordination with site management team.</w:t>
      </w:r>
    </w:p>
    <w:p w:rsidR="004510EC" w:rsidRDefault="004510EC">
      <w:pPr>
        <w:spacing w:line="9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Inspecting sites daily with consultants.</w:t>
      </w:r>
    </w:p>
    <w:p w:rsidR="004510EC" w:rsidRDefault="004510EC">
      <w:pPr>
        <w:spacing w:line="15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Maintaining a log and visiting store with consultant for permanent material inspection.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Coordinating for internal quality audit.</w:t>
      </w:r>
    </w:p>
    <w:p w:rsidR="004510EC" w:rsidRDefault="004510EC">
      <w:pPr>
        <w:spacing w:line="8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Closing the NCR's in coordination with Management Representative/Quality Manager.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Interacting with the project team in Quality requirements.</w:t>
      </w:r>
    </w:p>
    <w:p w:rsidR="004510EC" w:rsidRDefault="004510EC">
      <w:pPr>
        <w:spacing w:line="1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Completing the testing and commissioning tasks at project(s) as per project progress.</w:t>
      </w:r>
    </w:p>
    <w:p w:rsidR="004510EC" w:rsidRDefault="004510EC">
      <w:pPr>
        <w:spacing w:line="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Maintaining all QA and Q</w:t>
      </w:r>
      <w:r>
        <w:rPr>
          <w:rFonts w:ascii="Arial" w:eastAsia="Arial" w:hAnsi="Arial" w:cs="Arial"/>
          <w:sz w:val="16"/>
          <w:szCs w:val="16"/>
        </w:rPr>
        <w:t>C documents legible.</w:t>
      </w:r>
    </w:p>
    <w:p w:rsidR="004510EC" w:rsidRDefault="004510EC">
      <w:pPr>
        <w:spacing w:line="33" w:lineRule="exact"/>
        <w:rPr>
          <w:sz w:val="20"/>
          <w:szCs w:val="20"/>
        </w:rPr>
      </w:pPr>
    </w:p>
    <w:p w:rsidR="004510EC" w:rsidRDefault="00B016AC">
      <w:pPr>
        <w:spacing w:line="230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Conducting the factory visit for testing of different equipment such as Stand by Generator, Fire Fighting Pumps, etc. before dispatching tosite.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780"/>
        <w:gridCol w:w="20"/>
      </w:tblGrid>
      <w:tr w:rsidR="004510EC">
        <w:trPr>
          <w:trHeight w:val="168"/>
        </w:trPr>
        <w:tc>
          <w:tcPr>
            <w:tcW w:w="4620" w:type="dxa"/>
            <w:vAlign w:val="bottom"/>
          </w:tcPr>
          <w:p w:rsidR="004510EC" w:rsidRDefault="00B016AC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Supervising work of quality service providers and inspectors.</w:t>
            </w:r>
          </w:p>
        </w:tc>
        <w:tc>
          <w:tcPr>
            <w:tcW w:w="780" w:type="dxa"/>
            <w:vAlign w:val="bottom"/>
          </w:tcPr>
          <w:p w:rsidR="004510EC" w:rsidRDefault="004510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76"/>
        </w:trPr>
        <w:tc>
          <w:tcPr>
            <w:tcW w:w="4620" w:type="dxa"/>
            <w:vAlign w:val="bottom"/>
          </w:tcPr>
          <w:p w:rsidR="004510EC" w:rsidRDefault="00B016AC">
            <w:pPr>
              <w:spacing w:line="176" w:lineRule="exact"/>
              <w:ind w:left="1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Client: Musanada</w:t>
            </w:r>
          </w:p>
        </w:tc>
        <w:tc>
          <w:tcPr>
            <w:tcW w:w="780" w:type="dxa"/>
            <w:vMerge w:val="restart"/>
            <w:vAlign w:val="bottom"/>
          </w:tcPr>
          <w:p w:rsidR="004510EC" w:rsidRDefault="00B016A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 of 5</w:t>
            </w: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  <w:tr w:rsidR="004510EC">
        <w:trPr>
          <w:trHeight w:val="196"/>
        </w:trPr>
        <w:tc>
          <w:tcPr>
            <w:tcW w:w="4620" w:type="dxa"/>
            <w:vAlign w:val="bottom"/>
          </w:tcPr>
          <w:p w:rsidR="004510EC" w:rsidRDefault="00B016AC">
            <w:pPr>
              <w:ind w:left="1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Consultant: ACE International</w:t>
            </w:r>
          </w:p>
        </w:tc>
        <w:tc>
          <w:tcPr>
            <w:tcW w:w="780" w:type="dxa"/>
            <w:vMerge/>
            <w:vAlign w:val="bottom"/>
          </w:tcPr>
          <w:p w:rsidR="004510EC" w:rsidRDefault="004510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10EC" w:rsidRDefault="004510EC">
            <w:pPr>
              <w:rPr>
                <w:sz w:val="1"/>
                <w:szCs w:val="1"/>
              </w:rPr>
            </w:pPr>
          </w:p>
        </w:tc>
      </w:tr>
    </w:tbl>
    <w:p w:rsidR="004510EC" w:rsidRDefault="004510EC">
      <w:pPr>
        <w:spacing w:line="16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Duration of Project : 2 Years National Projects &amp; Construction, Abu Dhabi, UAE</w:t>
      </w: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ectPr w:rsidR="004510EC">
          <w:pgSz w:w="12240" w:h="15840"/>
          <w:pgMar w:top="1391" w:right="1100" w:bottom="1440" w:left="1440" w:header="0" w:footer="0" w:gutter="0"/>
          <w:cols w:num="2" w:space="720" w:equalWidth="0">
            <w:col w:w="2080" w:space="620"/>
            <w:col w:w="7000"/>
          </w:cols>
        </w:sect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24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E5395"/>
          <w:sz w:val="32"/>
          <w:szCs w:val="32"/>
          <w:u w:val="single"/>
        </w:rPr>
        <w:t>Personal Strength:</w:t>
      </w:r>
    </w:p>
    <w:p w:rsidR="004510EC" w:rsidRDefault="004510EC">
      <w:pPr>
        <w:spacing w:line="327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Can-do ability</w:t>
      </w:r>
    </w:p>
    <w:p w:rsidR="004510EC" w:rsidRDefault="004510EC">
      <w:pPr>
        <w:spacing w:line="8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Hard working, punctual, responsible and honest.</w:t>
      </w:r>
    </w:p>
    <w:p w:rsidR="004510EC" w:rsidRDefault="004510EC">
      <w:pPr>
        <w:spacing w:line="313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Attributes:</w:t>
      </w:r>
    </w:p>
    <w:p w:rsidR="004510EC" w:rsidRDefault="004510EC">
      <w:pPr>
        <w:spacing w:line="196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Good </w:t>
      </w:r>
      <w:r>
        <w:rPr>
          <w:rFonts w:ascii="Arial" w:eastAsia="Arial" w:hAnsi="Arial" w:cs="Arial"/>
        </w:rPr>
        <w:t>analytical skills with problem solving capabilities.</w:t>
      </w:r>
    </w:p>
    <w:p w:rsidR="004510EC" w:rsidRDefault="004510EC">
      <w:pPr>
        <w:spacing w:line="40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Sincere and Commitment to excel in a given field.</w:t>
      </w:r>
    </w:p>
    <w:p w:rsidR="004510EC" w:rsidRDefault="004510EC">
      <w:pPr>
        <w:spacing w:line="59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Ability to deal with people diplomatically, Willingness to learn.</w:t>
      </w:r>
    </w:p>
    <w:p w:rsidR="004510EC" w:rsidRDefault="004510EC">
      <w:pPr>
        <w:spacing w:line="59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Calm, Confident and ready to face challenges.</w:t>
      </w:r>
    </w:p>
    <w:p w:rsidR="004510EC" w:rsidRDefault="004510EC">
      <w:pPr>
        <w:spacing w:line="78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Ability to Work Under pressure.</w:t>
      </w:r>
    </w:p>
    <w:p w:rsidR="004510EC" w:rsidRDefault="004510EC">
      <w:pPr>
        <w:sectPr w:rsidR="004510EC">
          <w:type w:val="continuous"/>
          <w:pgSz w:w="12240" w:h="15840"/>
          <w:pgMar w:top="1391" w:right="1100" w:bottom="1440" w:left="1440" w:header="0" w:footer="0" w:gutter="0"/>
          <w:cols w:space="720" w:equalWidth="0">
            <w:col w:w="9700"/>
          </w:cols>
        </w:sect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Vernacular Skill</w:t>
      </w:r>
      <w:r>
        <w:rPr>
          <w:rFonts w:ascii="Arial" w:eastAsia="Arial" w:hAnsi="Arial" w:cs="Arial"/>
          <w:u w:val="single"/>
        </w:rPr>
        <w:t>:</w:t>
      </w:r>
    </w:p>
    <w:p w:rsidR="004510EC" w:rsidRDefault="004510EC">
      <w:pPr>
        <w:spacing w:line="200" w:lineRule="exact"/>
        <w:rPr>
          <w:sz w:val="20"/>
          <w:szCs w:val="20"/>
        </w:rPr>
      </w:pPr>
    </w:p>
    <w:p w:rsidR="004510EC" w:rsidRDefault="004510EC">
      <w:pPr>
        <w:spacing w:line="308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</w:rPr>
        <w:t>English, Urdu, Hindi, Arabic</w:t>
      </w:r>
    </w:p>
    <w:p w:rsidR="004510EC" w:rsidRDefault="004510EC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80"/>
        <w:gridCol w:w="5860"/>
      </w:tblGrid>
      <w:tr w:rsidR="004510EC">
        <w:trPr>
          <w:trHeight w:val="26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10EC" w:rsidRDefault="004510E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510EC" w:rsidRDefault="004510EC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DETAIL</w:t>
            </w:r>
          </w:p>
        </w:tc>
      </w:tr>
      <w:tr w:rsidR="004510EC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0EC" w:rsidRDefault="004510E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510EC" w:rsidRDefault="004510EC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4510EC">
            <w:pPr>
              <w:rPr>
                <w:sz w:val="21"/>
                <w:szCs w:val="21"/>
              </w:rPr>
            </w:pPr>
          </w:p>
        </w:tc>
      </w:tr>
      <w:tr w:rsidR="004510EC">
        <w:trPr>
          <w:trHeight w:val="24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 w:rsidP="00B016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KISHOR </w:t>
            </w:r>
          </w:p>
        </w:tc>
      </w:tr>
      <w:tr w:rsidR="004510EC">
        <w:trPr>
          <w:trHeight w:val="23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05-09-1987</w:t>
            </w:r>
          </w:p>
        </w:tc>
      </w:tr>
      <w:tr w:rsidR="004510EC">
        <w:trPr>
          <w:trHeight w:val="24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4510EC">
        <w:trPr>
          <w:trHeight w:val="24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4510EC">
        <w:trPr>
          <w:trHeight w:val="24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</w:t>
            </w:r>
          </w:p>
        </w:tc>
      </w:tr>
      <w:tr w:rsidR="004510EC">
        <w:trPr>
          <w:trHeight w:val="24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Passport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Valid till 2021</w:t>
            </w:r>
          </w:p>
        </w:tc>
      </w:tr>
      <w:tr w:rsidR="004510EC">
        <w:trPr>
          <w:trHeight w:val="24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Notice Period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0EC" w:rsidRDefault="00B016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IMMIDIATE JOINING.</w:t>
            </w:r>
          </w:p>
        </w:tc>
      </w:tr>
    </w:tbl>
    <w:p w:rsidR="004510EC" w:rsidRDefault="004510EC">
      <w:pPr>
        <w:spacing w:line="191" w:lineRule="exact"/>
        <w:rPr>
          <w:sz w:val="20"/>
          <w:szCs w:val="20"/>
        </w:rPr>
      </w:pPr>
    </w:p>
    <w:p w:rsidR="004510EC" w:rsidRDefault="00B016A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Declaration:</w:t>
      </w:r>
    </w:p>
    <w:p w:rsidR="004510EC" w:rsidRDefault="004510EC">
      <w:pPr>
        <w:spacing w:line="328" w:lineRule="exact"/>
        <w:rPr>
          <w:sz w:val="20"/>
          <w:szCs w:val="20"/>
        </w:rPr>
      </w:pPr>
    </w:p>
    <w:p w:rsidR="004510EC" w:rsidRDefault="00B016AC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I hereby declare that the information furnished above is true to the best of my</w:t>
      </w:r>
    </w:p>
    <w:p w:rsidR="004510EC" w:rsidRDefault="004510EC">
      <w:pPr>
        <w:sectPr w:rsidR="004510EC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4510EC" w:rsidRDefault="004510EC">
      <w:pPr>
        <w:spacing w:line="324" w:lineRule="exact"/>
        <w:rPr>
          <w:sz w:val="20"/>
          <w:szCs w:val="20"/>
        </w:rPr>
      </w:pPr>
    </w:p>
    <w:p w:rsidR="004510EC" w:rsidRDefault="00B016A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knowledge. Place:</w:t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10EC" w:rsidRDefault="004510EC">
      <w:pPr>
        <w:spacing w:line="305" w:lineRule="exact"/>
        <w:rPr>
          <w:sz w:val="20"/>
          <w:szCs w:val="20"/>
        </w:rPr>
      </w:pP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DUBAI, UAE</w:t>
      </w:r>
    </w:p>
    <w:p w:rsidR="004510EC" w:rsidRDefault="004510EC">
      <w:pPr>
        <w:spacing w:line="14" w:lineRule="exact"/>
        <w:rPr>
          <w:sz w:val="20"/>
          <w:szCs w:val="20"/>
        </w:rPr>
      </w:pPr>
    </w:p>
    <w:p w:rsidR="004510EC" w:rsidRDefault="004510EC">
      <w:pPr>
        <w:sectPr w:rsidR="004510EC">
          <w:type w:val="continuous"/>
          <w:pgSz w:w="12240" w:h="15840"/>
          <w:pgMar w:top="1435" w:right="1440" w:bottom="1440" w:left="1440" w:header="0" w:footer="0" w:gutter="0"/>
          <w:cols w:num="2" w:space="720" w:equalWidth="0">
            <w:col w:w="2080" w:space="60"/>
            <w:col w:w="7220"/>
          </w:cols>
        </w:sectPr>
      </w:pPr>
    </w:p>
    <w:p w:rsidR="004510EC" w:rsidRDefault="00B016AC">
      <w:pPr>
        <w:tabs>
          <w:tab w:val="left" w:pos="102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Date:</w:t>
      </w:r>
      <w:r>
        <w:rPr>
          <w:rFonts w:ascii="Arial" w:eastAsia="Arial" w:hAnsi="Arial" w:cs="Arial"/>
          <w:sz w:val="21"/>
          <w:szCs w:val="21"/>
        </w:rPr>
        <w:tab/>
      </w:r>
    </w:p>
    <w:p w:rsidR="004510EC" w:rsidRDefault="00B016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10EC" w:rsidRDefault="00B016A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KISHOR </w:t>
      </w:r>
    </w:p>
    <w:sectPr w:rsidR="004510EC" w:rsidSect="004510EC">
      <w:type w:val="continuous"/>
      <w:pgSz w:w="12240" w:h="15840"/>
      <w:pgMar w:top="1435" w:right="1440" w:bottom="1440" w:left="1440" w:header="0" w:footer="0" w:gutter="0"/>
      <w:cols w:num="2" w:space="720" w:equalWidth="0">
        <w:col w:w="5360" w:space="720"/>
        <w:col w:w="3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2AC5E8C"/>
    <w:lvl w:ilvl="0" w:tplc="9BA0C098">
      <w:start w:val="1"/>
      <w:numFmt w:val="bullet"/>
      <w:lvlText w:val=""/>
      <w:lvlJc w:val="left"/>
    </w:lvl>
    <w:lvl w:ilvl="1" w:tplc="1CCAF8FA">
      <w:numFmt w:val="decimal"/>
      <w:lvlText w:val=""/>
      <w:lvlJc w:val="left"/>
    </w:lvl>
    <w:lvl w:ilvl="2" w:tplc="4A8C394C">
      <w:numFmt w:val="decimal"/>
      <w:lvlText w:val=""/>
      <w:lvlJc w:val="left"/>
    </w:lvl>
    <w:lvl w:ilvl="3" w:tplc="8486AD7E">
      <w:numFmt w:val="decimal"/>
      <w:lvlText w:val=""/>
      <w:lvlJc w:val="left"/>
    </w:lvl>
    <w:lvl w:ilvl="4" w:tplc="6AF831B8">
      <w:numFmt w:val="decimal"/>
      <w:lvlText w:val=""/>
      <w:lvlJc w:val="left"/>
    </w:lvl>
    <w:lvl w:ilvl="5" w:tplc="D6B200A8">
      <w:numFmt w:val="decimal"/>
      <w:lvlText w:val=""/>
      <w:lvlJc w:val="left"/>
    </w:lvl>
    <w:lvl w:ilvl="6" w:tplc="658E509A">
      <w:numFmt w:val="decimal"/>
      <w:lvlText w:val=""/>
      <w:lvlJc w:val="left"/>
    </w:lvl>
    <w:lvl w:ilvl="7" w:tplc="A9EEA1B8">
      <w:numFmt w:val="decimal"/>
      <w:lvlText w:val=""/>
      <w:lvlJc w:val="left"/>
    </w:lvl>
    <w:lvl w:ilvl="8" w:tplc="A4E208F8">
      <w:numFmt w:val="decimal"/>
      <w:lvlText w:val=""/>
      <w:lvlJc w:val="left"/>
    </w:lvl>
  </w:abstractNum>
  <w:abstractNum w:abstractNumId="1">
    <w:nsid w:val="00004AE1"/>
    <w:multiLevelType w:val="hybridMultilevel"/>
    <w:tmpl w:val="3DA681C8"/>
    <w:lvl w:ilvl="0" w:tplc="61F8C2F4">
      <w:start w:val="1"/>
      <w:numFmt w:val="decimal"/>
      <w:lvlText w:val="%1."/>
      <w:lvlJc w:val="left"/>
    </w:lvl>
    <w:lvl w:ilvl="1" w:tplc="AC88662E">
      <w:numFmt w:val="decimal"/>
      <w:lvlText w:val=""/>
      <w:lvlJc w:val="left"/>
    </w:lvl>
    <w:lvl w:ilvl="2" w:tplc="715C4F86">
      <w:numFmt w:val="decimal"/>
      <w:lvlText w:val=""/>
      <w:lvlJc w:val="left"/>
    </w:lvl>
    <w:lvl w:ilvl="3" w:tplc="4B80E516">
      <w:numFmt w:val="decimal"/>
      <w:lvlText w:val=""/>
      <w:lvlJc w:val="left"/>
    </w:lvl>
    <w:lvl w:ilvl="4" w:tplc="0E423B26">
      <w:numFmt w:val="decimal"/>
      <w:lvlText w:val=""/>
      <w:lvlJc w:val="left"/>
    </w:lvl>
    <w:lvl w:ilvl="5" w:tplc="8E80510C">
      <w:numFmt w:val="decimal"/>
      <w:lvlText w:val=""/>
      <w:lvlJc w:val="left"/>
    </w:lvl>
    <w:lvl w:ilvl="6" w:tplc="9E4C3330">
      <w:numFmt w:val="decimal"/>
      <w:lvlText w:val=""/>
      <w:lvlJc w:val="left"/>
    </w:lvl>
    <w:lvl w:ilvl="7" w:tplc="3A54F786">
      <w:numFmt w:val="decimal"/>
      <w:lvlText w:val=""/>
      <w:lvlJc w:val="left"/>
    </w:lvl>
    <w:lvl w:ilvl="8" w:tplc="8FA2AC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10EC"/>
    <w:rsid w:val="004510EC"/>
    <w:rsid w:val="00B0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kishor-397264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2020-06-06T14:30:00Z</dcterms:created>
  <dcterms:modified xsi:type="dcterms:W3CDTF">2020-06-06T14:30:00Z</dcterms:modified>
</cp:coreProperties>
</file>