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DD3" w:rsidRDefault="00DE4DD3">
      <w:pPr>
        <w:spacing w:line="200" w:lineRule="exact"/>
        <w:rPr>
          <w:sz w:val="24"/>
          <w:szCs w:val="24"/>
        </w:rPr>
      </w:pPr>
    </w:p>
    <w:p w:rsidR="00DE4DD3" w:rsidRDefault="00DE4DD3">
      <w:pPr>
        <w:spacing w:line="200" w:lineRule="exact"/>
        <w:rPr>
          <w:sz w:val="24"/>
          <w:szCs w:val="24"/>
        </w:rPr>
      </w:pPr>
    </w:p>
    <w:p w:rsidR="00DE4DD3" w:rsidRDefault="00DE4DD3">
      <w:pPr>
        <w:spacing w:line="200" w:lineRule="exact"/>
        <w:rPr>
          <w:sz w:val="24"/>
          <w:szCs w:val="24"/>
        </w:rPr>
      </w:pPr>
    </w:p>
    <w:p w:rsidR="00DE4DD3" w:rsidRDefault="00DE4DD3">
      <w:pPr>
        <w:spacing w:line="200" w:lineRule="exact"/>
        <w:rPr>
          <w:sz w:val="24"/>
          <w:szCs w:val="24"/>
        </w:rPr>
      </w:pPr>
    </w:p>
    <w:p w:rsidR="00DE4DD3" w:rsidRDefault="00DE4DD3">
      <w:pPr>
        <w:spacing w:line="200" w:lineRule="exact"/>
        <w:rPr>
          <w:sz w:val="24"/>
          <w:szCs w:val="24"/>
        </w:rPr>
      </w:pPr>
    </w:p>
    <w:p w:rsidR="00DE4DD3" w:rsidRDefault="00DE4DD3">
      <w:pPr>
        <w:spacing w:line="200" w:lineRule="exact"/>
        <w:rPr>
          <w:sz w:val="24"/>
          <w:szCs w:val="24"/>
        </w:rPr>
      </w:pPr>
    </w:p>
    <w:p w:rsidR="00DE4DD3" w:rsidRDefault="00DE4DD3">
      <w:pPr>
        <w:spacing w:line="200" w:lineRule="exact"/>
        <w:rPr>
          <w:sz w:val="24"/>
          <w:szCs w:val="24"/>
        </w:rPr>
      </w:pPr>
    </w:p>
    <w:p w:rsidR="00DE4DD3" w:rsidRDefault="00DE4DD3">
      <w:pPr>
        <w:spacing w:line="200" w:lineRule="exact"/>
        <w:rPr>
          <w:sz w:val="24"/>
          <w:szCs w:val="24"/>
        </w:rPr>
      </w:pPr>
    </w:p>
    <w:p w:rsidR="00DE4DD3" w:rsidRDefault="00DE4DD3">
      <w:pPr>
        <w:spacing w:line="200" w:lineRule="exact"/>
        <w:rPr>
          <w:sz w:val="24"/>
          <w:szCs w:val="24"/>
        </w:rPr>
      </w:pPr>
    </w:p>
    <w:p w:rsidR="00DE4DD3" w:rsidRDefault="00DE4DD3">
      <w:pPr>
        <w:spacing w:line="200" w:lineRule="exact"/>
        <w:rPr>
          <w:sz w:val="24"/>
          <w:szCs w:val="24"/>
        </w:rPr>
      </w:pPr>
    </w:p>
    <w:p w:rsidR="00DE4DD3" w:rsidRDefault="00DE4DD3">
      <w:pPr>
        <w:spacing w:line="200" w:lineRule="exact"/>
        <w:rPr>
          <w:sz w:val="24"/>
          <w:szCs w:val="24"/>
        </w:rPr>
      </w:pPr>
    </w:p>
    <w:p w:rsidR="00DE4DD3" w:rsidRDefault="00DE4DD3">
      <w:pPr>
        <w:spacing w:line="200" w:lineRule="exact"/>
        <w:rPr>
          <w:sz w:val="24"/>
          <w:szCs w:val="24"/>
        </w:rPr>
      </w:pPr>
    </w:p>
    <w:p w:rsidR="00DE4DD3" w:rsidRDefault="00DE4DD3">
      <w:pPr>
        <w:spacing w:line="200" w:lineRule="exact"/>
        <w:rPr>
          <w:sz w:val="24"/>
          <w:szCs w:val="24"/>
        </w:rPr>
      </w:pPr>
    </w:p>
    <w:p w:rsidR="00DE4DD3" w:rsidRDefault="00DE4DD3">
      <w:pPr>
        <w:spacing w:line="200" w:lineRule="exact"/>
        <w:rPr>
          <w:sz w:val="24"/>
          <w:szCs w:val="24"/>
        </w:rPr>
      </w:pPr>
    </w:p>
    <w:p w:rsidR="00DE4DD3" w:rsidRDefault="00DE4DD3">
      <w:pPr>
        <w:spacing w:line="200" w:lineRule="exact"/>
        <w:rPr>
          <w:sz w:val="24"/>
          <w:szCs w:val="24"/>
        </w:rPr>
      </w:pPr>
    </w:p>
    <w:p w:rsidR="00DE4DD3" w:rsidRDefault="00DE4DD3">
      <w:pPr>
        <w:spacing w:line="200" w:lineRule="exact"/>
        <w:rPr>
          <w:sz w:val="24"/>
          <w:szCs w:val="24"/>
        </w:rPr>
      </w:pPr>
    </w:p>
    <w:p w:rsidR="00DE4DD3" w:rsidRDefault="00DE4DD3">
      <w:pPr>
        <w:spacing w:line="200" w:lineRule="exact"/>
        <w:rPr>
          <w:sz w:val="24"/>
          <w:szCs w:val="24"/>
        </w:rPr>
      </w:pPr>
    </w:p>
    <w:p w:rsidR="00DE4DD3" w:rsidRDefault="00DE4DD3">
      <w:pPr>
        <w:spacing w:line="200" w:lineRule="exact"/>
        <w:rPr>
          <w:sz w:val="24"/>
          <w:szCs w:val="24"/>
        </w:rPr>
      </w:pPr>
    </w:p>
    <w:p w:rsidR="00DE4DD3" w:rsidRDefault="00DE4DD3">
      <w:pPr>
        <w:spacing w:line="200" w:lineRule="exact"/>
        <w:rPr>
          <w:sz w:val="24"/>
          <w:szCs w:val="24"/>
        </w:rPr>
      </w:pPr>
    </w:p>
    <w:p w:rsidR="00DE4DD3" w:rsidRDefault="00DE4DD3">
      <w:pPr>
        <w:spacing w:line="200" w:lineRule="exact"/>
        <w:rPr>
          <w:sz w:val="24"/>
          <w:szCs w:val="24"/>
        </w:rPr>
      </w:pPr>
    </w:p>
    <w:p w:rsidR="00DE4DD3" w:rsidRDefault="00DE4DD3">
      <w:pPr>
        <w:spacing w:line="392" w:lineRule="exact"/>
        <w:rPr>
          <w:sz w:val="24"/>
          <w:szCs w:val="24"/>
        </w:rPr>
      </w:pPr>
    </w:p>
    <w:p w:rsidR="00DE4DD3" w:rsidRDefault="00AE6FE6">
      <w:pPr>
        <w:rPr>
          <w:sz w:val="20"/>
          <w:szCs w:val="20"/>
        </w:rPr>
      </w:pPr>
      <w:r>
        <w:rPr>
          <w:rFonts w:ascii="Century Gothic" w:eastAsia="Century Gothic" w:hAnsi="Century Gothic" w:cs="Century Gothic"/>
          <w:b/>
          <w:bCs/>
          <w:color w:val="548AB7"/>
          <w:sz w:val="24"/>
          <w:szCs w:val="24"/>
        </w:rPr>
        <w:t>ADRESS</w:t>
      </w:r>
    </w:p>
    <w:p w:rsidR="00DE4DD3" w:rsidRDefault="00AE6FE6">
      <w:pPr>
        <w:rPr>
          <w:sz w:val="20"/>
          <w:szCs w:val="20"/>
        </w:rPr>
      </w:pPr>
      <w:r>
        <w:rPr>
          <w:rFonts w:ascii="Century Gothic" w:eastAsia="Century Gothic" w:hAnsi="Century Gothic" w:cs="Century Gothic"/>
          <w:b/>
          <w:bCs/>
        </w:rPr>
        <w:t>AL Ain, Abu Dhabi, UAE</w:t>
      </w:r>
    </w:p>
    <w:p w:rsidR="00DE4DD3" w:rsidRDefault="00DE4DD3">
      <w:pPr>
        <w:spacing w:line="200" w:lineRule="exact"/>
        <w:rPr>
          <w:sz w:val="24"/>
          <w:szCs w:val="24"/>
        </w:rPr>
      </w:pPr>
    </w:p>
    <w:p w:rsidR="00DE4DD3" w:rsidRDefault="00DE4DD3">
      <w:pPr>
        <w:spacing w:line="295" w:lineRule="exact"/>
        <w:rPr>
          <w:sz w:val="24"/>
          <w:szCs w:val="24"/>
        </w:rPr>
      </w:pPr>
    </w:p>
    <w:p w:rsidR="00DE4DD3" w:rsidRDefault="00AE6FE6">
      <w:pPr>
        <w:rPr>
          <w:sz w:val="20"/>
          <w:szCs w:val="20"/>
        </w:rPr>
      </w:pPr>
      <w:r>
        <w:rPr>
          <w:rFonts w:ascii="Century Gothic" w:eastAsia="Century Gothic" w:hAnsi="Century Gothic" w:cs="Century Gothic"/>
          <w:b/>
          <w:bCs/>
          <w:color w:val="548AB7"/>
          <w:sz w:val="24"/>
          <w:szCs w:val="24"/>
        </w:rPr>
        <w:t>EMAIL</w:t>
      </w:r>
    </w:p>
    <w:p w:rsidR="00DE4DD3" w:rsidRDefault="00DE4DD3">
      <w:pPr>
        <w:spacing w:line="5" w:lineRule="exact"/>
        <w:rPr>
          <w:sz w:val="24"/>
          <w:szCs w:val="24"/>
        </w:rPr>
      </w:pPr>
    </w:p>
    <w:p w:rsidR="00DE4DD3" w:rsidRDefault="00AE6FE6" w:rsidP="00AE6FE6">
      <w:pPr>
        <w:spacing w:line="257" w:lineRule="auto"/>
        <w:ind w:right="700"/>
        <w:rPr>
          <w:sz w:val="20"/>
          <w:szCs w:val="20"/>
        </w:rPr>
      </w:pPr>
      <w:hyperlink r:id="rId5" w:history="1">
        <w:r w:rsidRPr="00E37838">
          <w:rPr>
            <w:rStyle w:val="Hyperlink"/>
            <w:rFonts w:ascii="Century Gothic" w:eastAsia="Century Gothic" w:hAnsi="Century Gothic" w:cs="Century Gothic"/>
            <w:b/>
            <w:bCs/>
            <w:sz w:val="21"/>
            <w:szCs w:val="21"/>
          </w:rPr>
          <w:t>Reem-397448@gulfjobseeker.com</w:t>
        </w:r>
      </w:hyperlink>
      <w:r>
        <w:rPr>
          <w:rFonts w:ascii="Century Gothic" w:eastAsia="Century Gothic" w:hAnsi="Century Gothic" w:cs="Century Gothic"/>
          <w:b/>
          <w:bCs/>
          <w:sz w:val="21"/>
          <w:szCs w:val="21"/>
          <w:u w:val="single"/>
        </w:rPr>
        <w:t xml:space="preserve"> </w:t>
      </w:r>
    </w:p>
    <w:p w:rsidR="00DE4DD3" w:rsidRDefault="00DE4DD3">
      <w:pPr>
        <w:spacing w:line="200" w:lineRule="exact"/>
        <w:rPr>
          <w:sz w:val="24"/>
          <w:szCs w:val="24"/>
        </w:rPr>
      </w:pPr>
    </w:p>
    <w:p w:rsidR="00DE4DD3" w:rsidRDefault="00DE4DD3">
      <w:pPr>
        <w:spacing w:line="335" w:lineRule="exact"/>
        <w:rPr>
          <w:sz w:val="24"/>
          <w:szCs w:val="24"/>
        </w:rPr>
      </w:pPr>
    </w:p>
    <w:p w:rsidR="00DE4DD3" w:rsidRDefault="00AE6FE6">
      <w:pPr>
        <w:rPr>
          <w:sz w:val="20"/>
          <w:szCs w:val="20"/>
        </w:rPr>
      </w:pPr>
      <w:r>
        <w:rPr>
          <w:rFonts w:ascii="Century Gothic" w:eastAsia="Century Gothic" w:hAnsi="Century Gothic" w:cs="Century Gothic"/>
          <w:b/>
          <w:bCs/>
          <w:color w:val="548AB7"/>
        </w:rPr>
        <w:t>LANGUAGES</w:t>
      </w:r>
    </w:p>
    <w:p w:rsidR="00DE4DD3" w:rsidRDefault="00DE4DD3">
      <w:pPr>
        <w:spacing w:line="119" w:lineRule="exact"/>
        <w:rPr>
          <w:sz w:val="24"/>
          <w:szCs w:val="24"/>
        </w:rPr>
      </w:pPr>
    </w:p>
    <w:p w:rsidR="00DE4DD3" w:rsidRDefault="00AE6FE6">
      <w:pPr>
        <w:rPr>
          <w:sz w:val="20"/>
          <w:szCs w:val="20"/>
        </w:rPr>
      </w:pPr>
      <w:r>
        <w:rPr>
          <w:rFonts w:ascii="Century Gothic" w:eastAsia="Century Gothic" w:hAnsi="Century Gothic" w:cs="Century Gothic"/>
          <w:b/>
          <w:bCs/>
        </w:rPr>
        <w:t>Arabic</w:t>
      </w:r>
    </w:p>
    <w:p w:rsidR="00DE4DD3" w:rsidRDefault="00DE4DD3">
      <w:pPr>
        <w:spacing w:line="1" w:lineRule="exact"/>
        <w:rPr>
          <w:sz w:val="24"/>
          <w:szCs w:val="24"/>
        </w:rPr>
      </w:pPr>
    </w:p>
    <w:p w:rsidR="00DE4DD3" w:rsidRDefault="00AE6FE6">
      <w:pPr>
        <w:rPr>
          <w:sz w:val="20"/>
          <w:szCs w:val="20"/>
        </w:rPr>
      </w:pPr>
      <w:r>
        <w:rPr>
          <w:rFonts w:ascii="Century Gothic" w:eastAsia="Century Gothic" w:hAnsi="Century Gothic" w:cs="Century Gothic"/>
          <w:b/>
          <w:bCs/>
        </w:rPr>
        <w:t>English</w:t>
      </w:r>
    </w:p>
    <w:p w:rsidR="00DE4DD3" w:rsidRDefault="00DE4DD3">
      <w:pPr>
        <w:spacing w:line="200" w:lineRule="exact"/>
        <w:rPr>
          <w:sz w:val="24"/>
          <w:szCs w:val="24"/>
        </w:rPr>
      </w:pPr>
    </w:p>
    <w:p w:rsidR="00DE4DD3" w:rsidRDefault="00DE4DD3">
      <w:pPr>
        <w:spacing w:line="200" w:lineRule="exact"/>
        <w:rPr>
          <w:sz w:val="24"/>
          <w:szCs w:val="24"/>
        </w:rPr>
      </w:pPr>
    </w:p>
    <w:p w:rsidR="00DE4DD3" w:rsidRDefault="00DE4DD3">
      <w:pPr>
        <w:spacing w:line="386" w:lineRule="exact"/>
        <w:rPr>
          <w:sz w:val="24"/>
          <w:szCs w:val="24"/>
        </w:rPr>
      </w:pPr>
    </w:p>
    <w:p w:rsidR="00DE4DD3" w:rsidRDefault="00AE6FE6">
      <w:pPr>
        <w:rPr>
          <w:sz w:val="20"/>
          <w:szCs w:val="20"/>
        </w:rPr>
      </w:pPr>
      <w:r>
        <w:rPr>
          <w:rFonts w:ascii="Century Gothic" w:eastAsia="Century Gothic" w:hAnsi="Century Gothic" w:cs="Century Gothic"/>
          <w:b/>
          <w:bCs/>
          <w:color w:val="548AB7"/>
          <w:sz w:val="24"/>
          <w:szCs w:val="24"/>
        </w:rPr>
        <w:t>HOBBIES &amp; INTERESTS</w:t>
      </w:r>
    </w:p>
    <w:p w:rsidR="00DE4DD3" w:rsidRDefault="00DE4DD3">
      <w:pPr>
        <w:spacing w:line="245" w:lineRule="exact"/>
        <w:rPr>
          <w:sz w:val="24"/>
          <w:szCs w:val="24"/>
        </w:rPr>
      </w:pPr>
    </w:p>
    <w:p w:rsidR="00DE4DD3" w:rsidRDefault="00AE6FE6">
      <w:pPr>
        <w:rPr>
          <w:sz w:val="20"/>
          <w:szCs w:val="20"/>
        </w:rPr>
      </w:pPr>
      <w:r>
        <w:rPr>
          <w:rFonts w:ascii="Century Gothic" w:eastAsia="Century Gothic" w:hAnsi="Century Gothic" w:cs="Century Gothic"/>
          <w:b/>
          <w:bCs/>
        </w:rPr>
        <w:t>Reading</w:t>
      </w:r>
    </w:p>
    <w:p w:rsidR="00DE4DD3" w:rsidRDefault="00AE6FE6">
      <w:pPr>
        <w:rPr>
          <w:sz w:val="20"/>
          <w:szCs w:val="20"/>
        </w:rPr>
      </w:pPr>
      <w:r>
        <w:rPr>
          <w:rFonts w:ascii="Century Gothic" w:eastAsia="Century Gothic" w:hAnsi="Century Gothic" w:cs="Century Gothic"/>
          <w:b/>
          <w:bCs/>
        </w:rPr>
        <w:t>Sport</w:t>
      </w:r>
    </w:p>
    <w:p w:rsidR="00DE4DD3" w:rsidRDefault="00DE4DD3">
      <w:pPr>
        <w:spacing w:line="1" w:lineRule="exact"/>
        <w:rPr>
          <w:sz w:val="24"/>
          <w:szCs w:val="24"/>
        </w:rPr>
      </w:pPr>
    </w:p>
    <w:p w:rsidR="00DE4DD3" w:rsidRDefault="00AE6FE6">
      <w:pPr>
        <w:rPr>
          <w:sz w:val="20"/>
          <w:szCs w:val="20"/>
        </w:rPr>
      </w:pPr>
      <w:r>
        <w:rPr>
          <w:rFonts w:ascii="Century Gothic" w:eastAsia="Century Gothic" w:hAnsi="Century Gothic" w:cs="Century Gothic"/>
          <w:b/>
          <w:bCs/>
        </w:rPr>
        <w:t>Movies</w:t>
      </w:r>
    </w:p>
    <w:p w:rsidR="00DE4DD3" w:rsidRDefault="00AE6FE6">
      <w:pPr>
        <w:spacing w:line="20" w:lineRule="exact"/>
        <w:rPr>
          <w:sz w:val="24"/>
          <w:szCs w:val="24"/>
        </w:rPr>
      </w:pPr>
      <w:r>
        <w:rPr>
          <w:sz w:val="24"/>
          <w:szCs w:val="24"/>
        </w:rPr>
        <w:br w:type="column"/>
      </w:r>
    </w:p>
    <w:p w:rsidR="00DE4DD3" w:rsidRDefault="00DE4DD3">
      <w:pPr>
        <w:spacing w:line="200" w:lineRule="exact"/>
        <w:rPr>
          <w:sz w:val="24"/>
          <w:szCs w:val="24"/>
        </w:rPr>
      </w:pPr>
    </w:p>
    <w:p w:rsidR="00DE4DD3" w:rsidRDefault="00DE4DD3">
      <w:pPr>
        <w:spacing w:line="200" w:lineRule="exact"/>
        <w:rPr>
          <w:sz w:val="24"/>
          <w:szCs w:val="24"/>
        </w:rPr>
      </w:pPr>
    </w:p>
    <w:p w:rsidR="00DE4DD3" w:rsidRDefault="00DE4DD3">
      <w:pPr>
        <w:spacing w:line="200" w:lineRule="exact"/>
        <w:rPr>
          <w:sz w:val="24"/>
          <w:szCs w:val="24"/>
        </w:rPr>
      </w:pPr>
    </w:p>
    <w:p w:rsidR="00DE4DD3" w:rsidRDefault="00DE4DD3">
      <w:pPr>
        <w:spacing w:line="200" w:lineRule="exact"/>
        <w:rPr>
          <w:sz w:val="24"/>
          <w:szCs w:val="24"/>
        </w:rPr>
      </w:pPr>
    </w:p>
    <w:p w:rsidR="00DE4DD3" w:rsidRDefault="00DE4DD3">
      <w:pPr>
        <w:spacing w:line="373" w:lineRule="exact"/>
        <w:rPr>
          <w:sz w:val="24"/>
          <w:szCs w:val="24"/>
        </w:rPr>
      </w:pPr>
    </w:p>
    <w:p w:rsidR="00DE4DD3" w:rsidRDefault="00AE6FE6">
      <w:pPr>
        <w:rPr>
          <w:sz w:val="20"/>
          <w:szCs w:val="20"/>
        </w:rPr>
      </w:pPr>
      <w:r>
        <w:rPr>
          <w:rFonts w:ascii="Century Gothic" w:eastAsia="Century Gothic" w:hAnsi="Century Gothic" w:cs="Century Gothic"/>
          <w:b/>
          <w:bCs/>
          <w:sz w:val="36"/>
          <w:szCs w:val="36"/>
        </w:rPr>
        <w:t xml:space="preserve">REEM </w:t>
      </w:r>
    </w:p>
    <w:p w:rsidR="00DE4DD3" w:rsidRDefault="00AE6FE6">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-3006725</wp:posOffset>
            </wp:positionH>
            <wp:positionV relativeFrom="paragraph">
              <wp:posOffset>-1736090</wp:posOffset>
            </wp:positionV>
            <wp:extent cx="7258050" cy="96253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extLst>
                    </a:blip>
                    <a:srcRect/>
                    <a:stretch>
                      <a:fillRect/>
                    </a:stretch>
                  </pic:blipFill>
                  <pic:spPr bwMode="auto">
                    <a:xfrm>
                      <a:off x="0" y="0"/>
                      <a:ext cx="7258050" cy="9625330"/>
                    </a:xfrm>
                    <a:prstGeom prst="rect">
                      <a:avLst/>
                    </a:prstGeom>
                    <a:noFill/>
                  </pic:spPr>
                </pic:pic>
              </a:graphicData>
            </a:graphic>
          </wp:anchor>
        </w:drawing>
      </w:r>
    </w:p>
    <w:p w:rsidR="00DE4DD3" w:rsidRDefault="00DE4DD3">
      <w:pPr>
        <w:spacing w:line="89" w:lineRule="exact"/>
        <w:rPr>
          <w:sz w:val="24"/>
          <w:szCs w:val="24"/>
        </w:rPr>
      </w:pPr>
    </w:p>
    <w:p w:rsidR="00DE4DD3" w:rsidRDefault="00AE6FE6">
      <w:pPr>
        <w:rPr>
          <w:sz w:val="20"/>
          <w:szCs w:val="20"/>
        </w:rPr>
      </w:pPr>
      <w:r>
        <w:rPr>
          <w:rFonts w:ascii="Century Gothic" w:eastAsia="Century Gothic" w:hAnsi="Century Gothic" w:cs="Century Gothic"/>
          <w:b/>
          <w:bCs/>
          <w:color w:val="548AB7"/>
          <w:sz w:val="28"/>
          <w:szCs w:val="28"/>
        </w:rPr>
        <w:t>Pediatric Specialist</w:t>
      </w:r>
    </w:p>
    <w:p w:rsidR="00DE4DD3" w:rsidRDefault="00DE4DD3">
      <w:pPr>
        <w:spacing w:line="200" w:lineRule="exact"/>
        <w:rPr>
          <w:sz w:val="24"/>
          <w:szCs w:val="24"/>
        </w:rPr>
      </w:pPr>
    </w:p>
    <w:p w:rsidR="00DE4DD3" w:rsidRDefault="00DE4DD3">
      <w:pPr>
        <w:spacing w:line="200" w:lineRule="exact"/>
        <w:rPr>
          <w:sz w:val="24"/>
          <w:szCs w:val="24"/>
        </w:rPr>
      </w:pPr>
    </w:p>
    <w:p w:rsidR="00DE4DD3" w:rsidRDefault="00DE4DD3">
      <w:pPr>
        <w:spacing w:line="350" w:lineRule="exact"/>
        <w:rPr>
          <w:sz w:val="24"/>
          <w:szCs w:val="24"/>
        </w:rPr>
      </w:pPr>
    </w:p>
    <w:p w:rsidR="00DE4DD3" w:rsidRDefault="00AE6FE6">
      <w:pPr>
        <w:spacing w:line="238" w:lineRule="auto"/>
        <w:ind w:left="120" w:right="40"/>
        <w:rPr>
          <w:sz w:val="20"/>
          <w:szCs w:val="20"/>
        </w:rPr>
      </w:pPr>
      <w:r>
        <w:rPr>
          <w:rFonts w:ascii="Century Gothic" w:eastAsia="Century Gothic" w:hAnsi="Century Gothic" w:cs="Century Gothic"/>
          <w:b/>
          <w:bCs/>
          <w:sz w:val="18"/>
          <w:szCs w:val="18"/>
        </w:rPr>
        <w:t>Dedicated Pediatrician with HAAD license, Arab Board Certificate and Syrian Board Certificate. Aiming to Extend my ability to serve the community with my knowledge and skills.</w:t>
      </w:r>
    </w:p>
    <w:p w:rsidR="00DE4DD3" w:rsidRDefault="00DE4DD3">
      <w:pPr>
        <w:spacing w:line="200" w:lineRule="exact"/>
        <w:rPr>
          <w:sz w:val="24"/>
          <w:szCs w:val="24"/>
        </w:rPr>
      </w:pPr>
    </w:p>
    <w:p w:rsidR="00DE4DD3" w:rsidRDefault="00DE4DD3">
      <w:pPr>
        <w:spacing w:line="200" w:lineRule="exact"/>
        <w:rPr>
          <w:sz w:val="24"/>
          <w:szCs w:val="24"/>
        </w:rPr>
      </w:pPr>
    </w:p>
    <w:p w:rsidR="00DE4DD3" w:rsidRDefault="00DE4DD3">
      <w:pPr>
        <w:spacing w:line="200" w:lineRule="exact"/>
        <w:rPr>
          <w:sz w:val="24"/>
          <w:szCs w:val="24"/>
        </w:rPr>
      </w:pPr>
    </w:p>
    <w:p w:rsidR="00DE4DD3" w:rsidRDefault="00DE4DD3">
      <w:pPr>
        <w:spacing w:line="200" w:lineRule="exact"/>
        <w:rPr>
          <w:sz w:val="24"/>
          <w:szCs w:val="24"/>
        </w:rPr>
      </w:pPr>
    </w:p>
    <w:p w:rsidR="00DE4DD3" w:rsidRDefault="00DE4DD3">
      <w:pPr>
        <w:spacing w:line="247" w:lineRule="exact"/>
        <w:rPr>
          <w:sz w:val="24"/>
          <w:szCs w:val="24"/>
        </w:rPr>
      </w:pPr>
    </w:p>
    <w:p w:rsidR="00DE4DD3" w:rsidRDefault="00AE6FE6">
      <w:pPr>
        <w:ind w:left="20"/>
        <w:rPr>
          <w:sz w:val="20"/>
          <w:szCs w:val="20"/>
        </w:rPr>
      </w:pPr>
      <w:r>
        <w:rPr>
          <w:rFonts w:ascii="Century Gothic" w:eastAsia="Century Gothic" w:hAnsi="Century Gothic" w:cs="Century Gothic"/>
          <w:b/>
          <w:bCs/>
          <w:color w:val="548AB7"/>
          <w:sz w:val="24"/>
          <w:szCs w:val="24"/>
        </w:rPr>
        <w:t>EDUCATION</w:t>
      </w:r>
    </w:p>
    <w:p w:rsidR="00DE4DD3" w:rsidRDefault="00DE4DD3">
      <w:pPr>
        <w:spacing w:line="376" w:lineRule="exact"/>
        <w:rPr>
          <w:sz w:val="24"/>
          <w:szCs w:val="24"/>
        </w:rPr>
      </w:pPr>
    </w:p>
    <w:p w:rsidR="00DE4DD3" w:rsidRDefault="00AE6FE6">
      <w:pPr>
        <w:numPr>
          <w:ilvl w:val="0"/>
          <w:numId w:val="1"/>
        </w:numPr>
        <w:tabs>
          <w:tab w:val="left" w:pos="380"/>
        </w:tabs>
        <w:ind w:left="380" w:hanging="364"/>
        <w:rPr>
          <w:rFonts w:ascii="Symbol" w:eastAsia="Symbol" w:hAnsi="Symbol" w:cs="Symbol"/>
          <w:color w:val="548AB7"/>
          <w:sz w:val="24"/>
          <w:szCs w:val="24"/>
        </w:rPr>
      </w:pPr>
      <w:r>
        <w:rPr>
          <w:rFonts w:ascii="Century Gothic" w:eastAsia="Century Gothic" w:hAnsi="Century Gothic" w:cs="Century Gothic"/>
          <w:b/>
          <w:bCs/>
          <w:color w:val="548AB7"/>
        </w:rPr>
        <w:t xml:space="preserve">Master’s </w:t>
      </w:r>
      <w:r>
        <w:rPr>
          <w:rFonts w:ascii="Century Gothic" w:eastAsia="Century Gothic" w:hAnsi="Century Gothic" w:cs="Century Gothic"/>
          <w:b/>
          <w:bCs/>
          <w:color w:val="548AB7"/>
        </w:rPr>
        <w:t>Degree Certificate in Pediatrics</w:t>
      </w:r>
    </w:p>
    <w:p w:rsidR="00DE4DD3" w:rsidRDefault="00AE6FE6">
      <w:pPr>
        <w:ind w:left="420"/>
        <w:rPr>
          <w:sz w:val="20"/>
          <w:szCs w:val="20"/>
        </w:rPr>
      </w:pPr>
      <w:r>
        <w:rPr>
          <w:rFonts w:ascii="Century Gothic" w:eastAsia="Century Gothic" w:hAnsi="Century Gothic" w:cs="Century Gothic"/>
          <w:b/>
          <w:bCs/>
          <w:sz w:val="18"/>
          <w:szCs w:val="18"/>
        </w:rPr>
        <w:t>Damascus University, Faculty of Medicine</w:t>
      </w:r>
    </w:p>
    <w:p w:rsidR="00DE4DD3" w:rsidRDefault="00AE6FE6">
      <w:pPr>
        <w:ind w:left="420"/>
        <w:rPr>
          <w:sz w:val="20"/>
          <w:szCs w:val="20"/>
        </w:rPr>
      </w:pPr>
      <w:r>
        <w:rPr>
          <w:rFonts w:ascii="Century Gothic" w:eastAsia="Century Gothic" w:hAnsi="Century Gothic" w:cs="Century Gothic"/>
          <w:b/>
          <w:bCs/>
          <w:sz w:val="18"/>
          <w:szCs w:val="18"/>
        </w:rPr>
        <w:t>11/2010 – 11/ 2017</w:t>
      </w:r>
    </w:p>
    <w:p w:rsidR="00DE4DD3" w:rsidRDefault="00AE6FE6">
      <w:pPr>
        <w:numPr>
          <w:ilvl w:val="0"/>
          <w:numId w:val="2"/>
        </w:numPr>
        <w:tabs>
          <w:tab w:val="left" w:pos="380"/>
        </w:tabs>
        <w:spacing w:line="237" w:lineRule="auto"/>
        <w:ind w:left="380" w:hanging="364"/>
        <w:rPr>
          <w:rFonts w:ascii="Symbol" w:eastAsia="Symbol" w:hAnsi="Symbol" w:cs="Symbol"/>
          <w:color w:val="548AB7"/>
          <w:sz w:val="24"/>
          <w:szCs w:val="24"/>
        </w:rPr>
      </w:pPr>
      <w:r>
        <w:rPr>
          <w:rFonts w:ascii="Century Gothic" w:eastAsia="Century Gothic" w:hAnsi="Century Gothic" w:cs="Century Gothic"/>
          <w:b/>
          <w:bCs/>
          <w:color w:val="548AB7"/>
        </w:rPr>
        <w:t>Syrian Board certificate in Pediatrics</w:t>
      </w:r>
    </w:p>
    <w:p w:rsidR="00DE4DD3" w:rsidRDefault="00AE6FE6">
      <w:pPr>
        <w:ind w:left="420"/>
        <w:rPr>
          <w:sz w:val="20"/>
          <w:szCs w:val="20"/>
        </w:rPr>
      </w:pPr>
      <w:r>
        <w:rPr>
          <w:rFonts w:ascii="Century Gothic" w:eastAsia="Century Gothic" w:hAnsi="Century Gothic" w:cs="Century Gothic"/>
          <w:b/>
          <w:bCs/>
          <w:sz w:val="18"/>
          <w:szCs w:val="18"/>
        </w:rPr>
        <w:t>Syrian Commission for Medicine Specialties</w:t>
      </w:r>
    </w:p>
    <w:p w:rsidR="00DE4DD3" w:rsidRDefault="00AE6FE6">
      <w:pPr>
        <w:ind w:left="460"/>
        <w:rPr>
          <w:sz w:val="20"/>
          <w:szCs w:val="20"/>
        </w:rPr>
      </w:pPr>
      <w:r>
        <w:rPr>
          <w:rFonts w:ascii="Century Gothic" w:eastAsia="Century Gothic" w:hAnsi="Century Gothic" w:cs="Century Gothic"/>
          <w:b/>
          <w:bCs/>
          <w:sz w:val="18"/>
          <w:szCs w:val="18"/>
        </w:rPr>
        <w:t>11/2010 – 11/2017</w:t>
      </w:r>
    </w:p>
    <w:p w:rsidR="00DE4DD3" w:rsidRDefault="00AE6FE6">
      <w:pPr>
        <w:numPr>
          <w:ilvl w:val="0"/>
          <w:numId w:val="3"/>
        </w:numPr>
        <w:tabs>
          <w:tab w:val="left" w:pos="380"/>
        </w:tabs>
        <w:ind w:left="380" w:hanging="364"/>
        <w:rPr>
          <w:rFonts w:ascii="Symbol" w:eastAsia="Symbol" w:hAnsi="Symbol" w:cs="Symbol"/>
          <w:color w:val="548AB7"/>
        </w:rPr>
      </w:pPr>
      <w:r>
        <w:rPr>
          <w:rFonts w:ascii="Century Gothic" w:eastAsia="Century Gothic" w:hAnsi="Century Gothic" w:cs="Century Gothic"/>
          <w:b/>
          <w:bCs/>
          <w:color w:val="548AB7"/>
        </w:rPr>
        <w:t>Arab Board Certificate in Pediatrics</w:t>
      </w:r>
    </w:p>
    <w:p w:rsidR="00DE4DD3" w:rsidRDefault="00AE6FE6">
      <w:pPr>
        <w:spacing w:line="238" w:lineRule="auto"/>
        <w:ind w:left="460"/>
        <w:rPr>
          <w:sz w:val="20"/>
          <w:szCs w:val="20"/>
        </w:rPr>
      </w:pPr>
      <w:r>
        <w:rPr>
          <w:rFonts w:ascii="Century Gothic" w:eastAsia="Century Gothic" w:hAnsi="Century Gothic" w:cs="Century Gothic"/>
          <w:b/>
          <w:bCs/>
          <w:sz w:val="18"/>
          <w:szCs w:val="18"/>
        </w:rPr>
        <w:t>Arab Board of Health Speci</w:t>
      </w:r>
      <w:r>
        <w:rPr>
          <w:rFonts w:ascii="Century Gothic" w:eastAsia="Century Gothic" w:hAnsi="Century Gothic" w:cs="Century Gothic"/>
          <w:b/>
          <w:bCs/>
          <w:sz w:val="18"/>
          <w:szCs w:val="18"/>
        </w:rPr>
        <w:t>alization</w:t>
      </w:r>
    </w:p>
    <w:p w:rsidR="00DE4DD3" w:rsidRDefault="00DE4DD3">
      <w:pPr>
        <w:spacing w:line="1" w:lineRule="exact"/>
        <w:rPr>
          <w:sz w:val="24"/>
          <w:szCs w:val="24"/>
        </w:rPr>
      </w:pPr>
    </w:p>
    <w:p w:rsidR="00DE4DD3" w:rsidRDefault="00AE6FE6">
      <w:pPr>
        <w:ind w:left="520"/>
        <w:rPr>
          <w:sz w:val="20"/>
          <w:szCs w:val="20"/>
        </w:rPr>
      </w:pPr>
      <w:r>
        <w:rPr>
          <w:rFonts w:ascii="Century Gothic" w:eastAsia="Century Gothic" w:hAnsi="Century Gothic" w:cs="Century Gothic"/>
          <w:b/>
          <w:bCs/>
          <w:sz w:val="18"/>
          <w:szCs w:val="18"/>
        </w:rPr>
        <w:t>11/ 2010 – 07/ 2017</w:t>
      </w:r>
    </w:p>
    <w:p w:rsidR="00DE4DD3" w:rsidRDefault="00AE6FE6">
      <w:pPr>
        <w:numPr>
          <w:ilvl w:val="0"/>
          <w:numId w:val="4"/>
        </w:numPr>
        <w:tabs>
          <w:tab w:val="left" w:pos="380"/>
        </w:tabs>
        <w:spacing w:line="237" w:lineRule="auto"/>
        <w:ind w:left="380" w:hanging="364"/>
        <w:rPr>
          <w:rFonts w:ascii="Symbol" w:eastAsia="Symbol" w:hAnsi="Symbol" w:cs="Symbol"/>
          <w:color w:val="548AB7"/>
          <w:sz w:val="24"/>
          <w:szCs w:val="24"/>
        </w:rPr>
      </w:pPr>
      <w:r>
        <w:rPr>
          <w:rFonts w:ascii="Century Gothic" w:eastAsia="Century Gothic" w:hAnsi="Century Gothic" w:cs="Century Gothic"/>
          <w:b/>
          <w:bCs/>
          <w:color w:val="548AB7"/>
        </w:rPr>
        <w:t>Bachelor of Medicine (MBBS)</w:t>
      </w:r>
    </w:p>
    <w:p w:rsidR="00DE4DD3" w:rsidRDefault="00AE6FE6">
      <w:pPr>
        <w:ind w:left="420"/>
        <w:rPr>
          <w:sz w:val="20"/>
          <w:szCs w:val="20"/>
        </w:rPr>
      </w:pPr>
      <w:r>
        <w:rPr>
          <w:rFonts w:ascii="Century Gothic" w:eastAsia="Century Gothic" w:hAnsi="Century Gothic" w:cs="Century Gothic"/>
          <w:b/>
          <w:bCs/>
          <w:sz w:val="18"/>
          <w:szCs w:val="18"/>
        </w:rPr>
        <w:t>Damascus University, Faculty of Medicine</w:t>
      </w:r>
    </w:p>
    <w:p w:rsidR="00DE4DD3" w:rsidRDefault="00AE6FE6">
      <w:pPr>
        <w:ind w:left="420"/>
        <w:rPr>
          <w:sz w:val="20"/>
          <w:szCs w:val="20"/>
        </w:rPr>
      </w:pPr>
      <w:r>
        <w:rPr>
          <w:rFonts w:ascii="Century Gothic" w:eastAsia="Century Gothic" w:hAnsi="Century Gothic" w:cs="Century Gothic"/>
          <w:b/>
          <w:bCs/>
          <w:sz w:val="18"/>
          <w:szCs w:val="18"/>
        </w:rPr>
        <w:t>09/ 2004 – 10/2010</w:t>
      </w:r>
    </w:p>
    <w:p w:rsidR="00DE4DD3" w:rsidRDefault="00DE4DD3">
      <w:pPr>
        <w:spacing w:line="200" w:lineRule="exact"/>
        <w:rPr>
          <w:sz w:val="24"/>
          <w:szCs w:val="24"/>
        </w:rPr>
      </w:pPr>
    </w:p>
    <w:p w:rsidR="00DE4DD3" w:rsidRDefault="00DE4DD3">
      <w:pPr>
        <w:spacing w:line="262" w:lineRule="exact"/>
        <w:rPr>
          <w:sz w:val="24"/>
          <w:szCs w:val="24"/>
        </w:rPr>
      </w:pPr>
    </w:p>
    <w:p w:rsidR="00DE4DD3" w:rsidRDefault="00AE6FE6">
      <w:pPr>
        <w:ind w:left="20"/>
        <w:rPr>
          <w:sz w:val="20"/>
          <w:szCs w:val="20"/>
        </w:rPr>
      </w:pPr>
      <w:r>
        <w:rPr>
          <w:rFonts w:ascii="Century Gothic" w:eastAsia="Century Gothic" w:hAnsi="Century Gothic" w:cs="Century Gothic"/>
          <w:b/>
          <w:bCs/>
          <w:color w:val="548AB7"/>
          <w:sz w:val="24"/>
          <w:szCs w:val="24"/>
        </w:rPr>
        <w:t>HAAD LICENE</w:t>
      </w:r>
    </w:p>
    <w:p w:rsidR="00DE4DD3" w:rsidRDefault="00DE4DD3">
      <w:pPr>
        <w:spacing w:line="158" w:lineRule="exact"/>
        <w:rPr>
          <w:sz w:val="24"/>
          <w:szCs w:val="24"/>
        </w:rPr>
      </w:pPr>
    </w:p>
    <w:p w:rsidR="00DE4DD3" w:rsidRDefault="00AE6FE6">
      <w:pPr>
        <w:numPr>
          <w:ilvl w:val="0"/>
          <w:numId w:val="5"/>
        </w:numPr>
        <w:tabs>
          <w:tab w:val="left" w:pos="520"/>
        </w:tabs>
        <w:ind w:left="520" w:hanging="353"/>
        <w:rPr>
          <w:rFonts w:ascii="Symbol" w:eastAsia="Symbol" w:hAnsi="Symbol" w:cs="Symbol"/>
          <w:color w:val="548AB7"/>
        </w:rPr>
      </w:pPr>
      <w:r>
        <w:rPr>
          <w:rFonts w:ascii="Century Gothic" w:eastAsia="Century Gothic" w:hAnsi="Century Gothic" w:cs="Century Gothic"/>
          <w:b/>
          <w:bCs/>
          <w:color w:val="548AB7"/>
        </w:rPr>
        <w:t>Health Authority of Abu Dhabi (HAAD- Pearson Vue)</w:t>
      </w:r>
    </w:p>
    <w:p w:rsidR="00DE4DD3" w:rsidRDefault="00AE6FE6">
      <w:pPr>
        <w:ind w:left="580"/>
        <w:rPr>
          <w:sz w:val="20"/>
          <w:szCs w:val="20"/>
        </w:rPr>
      </w:pPr>
      <w:r>
        <w:rPr>
          <w:rFonts w:ascii="Century Gothic" w:eastAsia="Century Gothic" w:hAnsi="Century Gothic" w:cs="Century Gothic"/>
          <w:b/>
          <w:bCs/>
          <w:sz w:val="18"/>
          <w:szCs w:val="18"/>
        </w:rPr>
        <w:t>Passed exam at 30/01/2020.</w:t>
      </w:r>
    </w:p>
    <w:p w:rsidR="00DE4DD3" w:rsidRDefault="00DE4DD3">
      <w:pPr>
        <w:spacing w:line="220" w:lineRule="exact"/>
        <w:rPr>
          <w:sz w:val="24"/>
          <w:szCs w:val="24"/>
        </w:rPr>
      </w:pPr>
    </w:p>
    <w:p w:rsidR="00DE4DD3" w:rsidRDefault="00AE6FE6">
      <w:pPr>
        <w:numPr>
          <w:ilvl w:val="0"/>
          <w:numId w:val="6"/>
        </w:numPr>
        <w:tabs>
          <w:tab w:val="left" w:pos="560"/>
        </w:tabs>
        <w:ind w:left="560" w:hanging="364"/>
        <w:rPr>
          <w:rFonts w:ascii="Symbol" w:eastAsia="Symbol" w:hAnsi="Symbol" w:cs="Symbol"/>
          <w:color w:val="548AB7"/>
        </w:rPr>
      </w:pPr>
      <w:r>
        <w:rPr>
          <w:rFonts w:ascii="Century Gothic" w:eastAsia="Century Gothic" w:hAnsi="Century Gothic" w:cs="Century Gothic"/>
          <w:b/>
          <w:bCs/>
          <w:color w:val="548AB7"/>
        </w:rPr>
        <w:t>Health Authority of Abu Dhabi License</w:t>
      </w:r>
    </w:p>
    <w:p w:rsidR="00DE4DD3" w:rsidRDefault="00DE4DD3">
      <w:pPr>
        <w:spacing w:line="2" w:lineRule="exact"/>
        <w:rPr>
          <w:sz w:val="24"/>
          <w:szCs w:val="24"/>
        </w:rPr>
      </w:pPr>
    </w:p>
    <w:p w:rsidR="00DE4DD3" w:rsidRDefault="00AE6FE6">
      <w:pPr>
        <w:ind w:left="600"/>
        <w:rPr>
          <w:sz w:val="20"/>
          <w:szCs w:val="20"/>
        </w:rPr>
      </w:pPr>
      <w:r>
        <w:rPr>
          <w:rFonts w:ascii="Century Gothic" w:eastAsia="Century Gothic" w:hAnsi="Century Gothic" w:cs="Century Gothic"/>
          <w:b/>
          <w:bCs/>
          <w:sz w:val="18"/>
          <w:szCs w:val="18"/>
        </w:rPr>
        <w:t>Approved at 10/12/2019.</w:t>
      </w:r>
    </w:p>
    <w:p w:rsidR="00DE4DD3" w:rsidRDefault="00DE4DD3">
      <w:pPr>
        <w:spacing w:line="200" w:lineRule="exact"/>
        <w:rPr>
          <w:sz w:val="24"/>
          <w:szCs w:val="24"/>
        </w:rPr>
      </w:pPr>
    </w:p>
    <w:p w:rsidR="00DE4DD3" w:rsidRDefault="00DE4DD3">
      <w:pPr>
        <w:spacing w:line="200" w:lineRule="exact"/>
        <w:rPr>
          <w:sz w:val="24"/>
          <w:szCs w:val="24"/>
        </w:rPr>
      </w:pPr>
    </w:p>
    <w:p w:rsidR="00DE4DD3" w:rsidRDefault="00DE4DD3">
      <w:pPr>
        <w:spacing w:line="283" w:lineRule="exact"/>
        <w:rPr>
          <w:sz w:val="24"/>
          <w:szCs w:val="24"/>
        </w:rPr>
      </w:pPr>
    </w:p>
    <w:p w:rsidR="00DE4DD3" w:rsidRDefault="00AE6FE6">
      <w:pPr>
        <w:ind w:left="20"/>
        <w:rPr>
          <w:sz w:val="20"/>
          <w:szCs w:val="20"/>
        </w:rPr>
      </w:pPr>
      <w:r>
        <w:rPr>
          <w:rFonts w:ascii="Century Gothic" w:eastAsia="Century Gothic" w:hAnsi="Century Gothic" w:cs="Century Gothic"/>
          <w:b/>
          <w:bCs/>
          <w:color w:val="548AB7"/>
          <w:sz w:val="24"/>
          <w:szCs w:val="24"/>
        </w:rPr>
        <w:t>CLINICAL EXPERIENCE</w:t>
      </w:r>
    </w:p>
    <w:p w:rsidR="00DE4DD3" w:rsidRDefault="00DE4DD3">
      <w:pPr>
        <w:spacing w:line="158" w:lineRule="exact"/>
        <w:rPr>
          <w:sz w:val="24"/>
          <w:szCs w:val="24"/>
        </w:rPr>
      </w:pPr>
    </w:p>
    <w:p w:rsidR="00DE4DD3" w:rsidRDefault="00AE6FE6">
      <w:pPr>
        <w:numPr>
          <w:ilvl w:val="0"/>
          <w:numId w:val="7"/>
        </w:numPr>
        <w:tabs>
          <w:tab w:val="left" w:pos="560"/>
        </w:tabs>
        <w:ind w:left="560" w:hanging="364"/>
        <w:rPr>
          <w:rFonts w:ascii="Symbol" w:eastAsia="Symbol" w:hAnsi="Symbol" w:cs="Symbol"/>
          <w:color w:val="548AB7"/>
        </w:rPr>
      </w:pPr>
      <w:r>
        <w:rPr>
          <w:rFonts w:ascii="Century Gothic" w:eastAsia="Century Gothic" w:hAnsi="Century Gothic" w:cs="Century Gothic"/>
          <w:b/>
          <w:bCs/>
          <w:color w:val="548AB7"/>
        </w:rPr>
        <w:t>Pediatric Specialist</w:t>
      </w:r>
    </w:p>
    <w:p w:rsidR="00DE4DD3" w:rsidRDefault="00DE4DD3">
      <w:pPr>
        <w:spacing w:line="3" w:lineRule="exact"/>
        <w:rPr>
          <w:sz w:val="24"/>
          <w:szCs w:val="24"/>
        </w:rPr>
      </w:pPr>
    </w:p>
    <w:p w:rsidR="00DE4DD3" w:rsidRDefault="00AE6FE6">
      <w:pPr>
        <w:spacing w:line="237" w:lineRule="auto"/>
        <w:ind w:left="720" w:right="1320"/>
        <w:rPr>
          <w:sz w:val="20"/>
          <w:szCs w:val="20"/>
        </w:rPr>
      </w:pPr>
      <w:r>
        <w:rPr>
          <w:rFonts w:ascii="Century Gothic" w:eastAsia="Century Gothic" w:hAnsi="Century Gothic" w:cs="Century Gothic"/>
          <w:b/>
          <w:bCs/>
          <w:sz w:val="18"/>
          <w:szCs w:val="18"/>
        </w:rPr>
        <w:t>Damascus, Syria between 7/4/2017 - 30/12/2019 my duties were:</w:t>
      </w:r>
    </w:p>
    <w:p w:rsidR="00DE4DD3" w:rsidRDefault="00DE4DD3">
      <w:pPr>
        <w:spacing w:line="226" w:lineRule="exact"/>
        <w:rPr>
          <w:sz w:val="24"/>
          <w:szCs w:val="24"/>
        </w:rPr>
      </w:pPr>
    </w:p>
    <w:p w:rsidR="00DE4DD3" w:rsidRDefault="00AE6FE6">
      <w:pPr>
        <w:numPr>
          <w:ilvl w:val="0"/>
          <w:numId w:val="8"/>
        </w:numPr>
        <w:tabs>
          <w:tab w:val="left" w:pos="920"/>
        </w:tabs>
        <w:spacing w:line="239" w:lineRule="auto"/>
        <w:ind w:left="920" w:hanging="364"/>
        <w:jc w:val="both"/>
        <w:rPr>
          <w:rFonts w:ascii="MS PGothic" w:eastAsia="MS PGothic" w:hAnsi="MS PGothic" w:cs="MS PGothic"/>
          <w:sz w:val="18"/>
          <w:szCs w:val="18"/>
        </w:rPr>
      </w:pPr>
      <w:r>
        <w:rPr>
          <w:rFonts w:ascii="Century Gothic" w:eastAsia="Century Gothic" w:hAnsi="Century Gothic" w:cs="Century Gothic"/>
          <w:b/>
          <w:bCs/>
          <w:sz w:val="18"/>
          <w:szCs w:val="18"/>
        </w:rPr>
        <w:t xml:space="preserve">Covering Pediatric ER/Clinic dealing as MRP with all sick case including CPR as BLS/PALS protocols, </w:t>
      </w:r>
      <w:r>
        <w:rPr>
          <w:rFonts w:ascii="Century Gothic" w:eastAsia="Century Gothic" w:hAnsi="Century Gothic" w:cs="Century Gothic"/>
          <w:b/>
          <w:bCs/>
          <w:sz w:val="18"/>
          <w:szCs w:val="18"/>
        </w:rPr>
        <w:t>as well vast varieties of ER case like DKA, Acute and Chronic renal failure, GIT Bleeding, Seizures, dehydration ..etc. and admitting the needy case as MRP to continue treatment in the pediatric wards till discharge.</w:t>
      </w:r>
    </w:p>
    <w:p w:rsidR="00DE4DD3" w:rsidRDefault="00DE4DD3">
      <w:pPr>
        <w:sectPr w:rsidR="00DE4DD3">
          <w:pgSz w:w="12240" w:h="15840"/>
          <w:pgMar w:top="1440" w:right="840" w:bottom="208" w:left="840" w:header="0" w:footer="0" w:gutter="0"/>
          <w:cols w:num="2" w:space="720" w:equalWidth="0">
            <w:col w:w="3580" w:space="720"/>
            <w:col w:w="6260"/>
          </w:cols>
        </w:sectPr>
      </w:pPr>
    </w:p>
    <w:p w:rsidR="00DE4DD3" w:rsidRDefault="00DE4DD3">
      <w:pPr>
        <w:spacing w:line="200" w:lineRule="exact"/>
        <w:rPr>
          <w:sz w:val="20"/>
          <w:szCs w:val="20"/>
        </w:rPr>
      </w:pPr>
    </w:p>
    <w:p w:rsidR="00DE4DD3" w:rsidRDefault="00DE4DD3">
      <w:pPr>
        <w:spacing w:line="200" w:lineRule="exact"/>
        <w:rPr>
          <w:sz w:val="20"/>
          <w:szCs w:val="20"/>
        </w:rPr>
      </w:pPr>
    </w:p>
    <w:p w:rsidR="00DE4DD3" w:rsidRDefault="00DE4DD3">
      <w:pPr>
        <w:spacing w:line="200" w:lineRule="exact"/>
        <w:rPr>
          <w:sz w:val="20"/>
          <w:szCs w:val="20"/>
        </w:rPr>
      </w:pPr>
    </w:p>
    <w:p w:rsidR="00DE4DD3" w:rsidRDefault="00DE4DD3">
      <w:pPr>
        <w:spacing w:line="220" w:lineRule="exact"/>
        <w:rPr>
          <w:sz w:val="20"/>
          <w:szCs w:val="20"/>
        </w:rPr>
      </w:pPr>
    </w:p>
    <w:p w:rsidR="00DE4DD3" w:rsidRDefault="00AE6FE6">
      <w:pPr>
        <w:rPr>
          <w:sz w:val="20"/>
          <w:szCs w:val="20"/>
        </w:rPr>
      </w:pPr>
      <w:r>
        <w:rPr>
          <w:rFonts w:ascii="Century Gothic" w:eastAsia="Century Gothic" w:hAnsi="Century Gothic" w:cs="Century Gothic"/>
          <w:b/>
          <w:bCs/>
          <w:color w:val="548AB7"/>
          <w:sz w:val="24"/>
          <w:szCs w:val="24"/>
        </w:rPr>
        <w:t>SKILLS</w:t>
      </w:r>
    </w:p>
    <w:p w:rsidR="00DE4DD3" w:rsidRDefault="00DE4DD3">
      <w:pPr>
        <w:spacing w:line="200" w:lineRule="exact"/>
        <w:rPr>
          <w:sz w:val="20"/>
          <w:szCs w:val="20"/>
        </w:rPr>
      </w:pPr>
    </w:p>
    <w:p w:rsidR="00DE4DD3" w:rsidRDefault="00DE4DD3">
      <w:pPr>
        <w:spacing w:line="246" w:lineRule="exact"/>
        <w:rPr>
          <w:sz w:val="20"/>
          <w:szCs w:val="20"/>
        </w:rPr>
      </w:pPr>
    </w:p>
    <w:p w:rsidR="00DE4DD3" w:rsidRDefault="00AE6FE6">
      <w:pPr>
        <w:numPr>
          <w:ilvl w:val="0"/>
          <w:numId w:val="9"/>
        </w:numPr>
        <w:tabs>
          <w:tab w:val="left" w:pos="720"/>
        </w:tabs>
        <w:spacing w:line="258" w:lineRule="auto"/>
        <w:ind w:left="720" w:right="320" w:hanging="364"/>
        <w:jc w:val="both"/>
        <w:rPr>
          <w:rFonts w:ascii="MS PGothic" w:eastAsia="MS PGothic" w:hAnsi="MS PGothic" w:cs="MS PGothic"/>
          <w:sz w:val="17"/>
          <w:szCs w:val="17"/>
        </w:rPr>
      </w:pPr>
      <w:r>
        <w:rPr>
          <w:rFonts w:ascii="Century Gothic" w:eastAsia="Century Gothic" w:hAnsi="Century Gothic" w:cs="Century Gothic"/>
          <w:b/>
          <w:bCs/>
          <w:sz w:val="17"/>
          <w:szCs w:val="17"/>
        </w:rPr>
        <w:t>Ski</w:t>
      </w:r>
      <w:r>
        <w:rPr>
          <w:rFonts w:ascii="Century Gothic" w:eastAsia="Century Gothic" w:hAnsi="Century Gothic" w:cs="Century Gothic"/>
          <w:b/>
          <w:bCs/>
          <w:sz w:val="17"/>
          <w:szCs w:val="17"/>
        </w:rPr>
        <w:t>lled pediatrician with more than 4 years of experience in the pediatrics practice field.</w:t>
      </w:r>
    </w:p>
    <w:p w:rsidR="00DE4DD3" w:rsidRDefault="00DE4DD3">
      <w:pPr>
        <w:spacing w:line="211" w:lineRule="exact"/>
        <w:rPr>
          <w:rFonts w:ascii="MS PGothic" w:eastAsia="MS PGothic" w:hAnsi="MS PGothic" w:cs="MS PGothic"/>
          <w:sz w:val="17"/>
          <w:szCs w:val="17"/>
        </w:rPr>
      </w:pPr>
    </w:p>
    <w:p w:rsidR="00DE4DD3" w:rsidRDefault="00AE6FE6">
      <w:pPr>
        <w:numPr>
          <w:ilvl w:val="0"/>
          <w:numId w:val="9"/>
        </w:numPr>
        <w:tabs>
          <w:tab w:val="left" w:pos="720"/>
        </w:tabs>
        <w:spacing w:line="237" w:lineRule="auto"/>
        <w:ind w:left="720" w:right="1000" w:hanging="364"/>
        <w:rPr>
          <w:rFonts w:ascii="MS PGothic" w:eastAsia="MS PGothic" w:hAnsi="MS PGothic" w:cs="MS PGothic"/>
          <w:sz w:val="18"/>
          <w:szCs w:val="18"/>
        </w:rPr>
      </w:pPr>
      <w:r>
        <w:rPr>
          <w:rFonts w:ascii="Century Gothic" w:eastAsia="Century Gothic" w:hAnsi="Century Gothic" w:cs="Century Gothic"/>
          <w:b/>
          <w:bCs/>
          <w:sz w:val="18"/>
          <w:szCs w:val="18"/>
        </w:rPr>
        <w:t>Available anytime for emergencies</w:t>
      </w:r>
    </w:p>
    <w:p w:rsidR="00DE4DD3" w:rsidRDefault="00DE4DD3">
      <w:pPr>
        <w:spacing w:line="226" w:lineRule="exact"/>
        <w:rPr>
          <w:rFonts w:ascii="MS PGothic" w:eastAsia="MS PGothic" w:hAnsi="MS PGothic" w:cs="MS PGothic"/>
          <w:sz w:val="18"/>
          <w:szCs w:val="18"/>
        </w:rPr>
      </w:pPr>
    </w:p>
    <w:p w:rsidR="00DE4DD3" w:rsidRDefault="00AE6FE6">
      <w:pPr>
        <w:numPr>
          <w:ilvl w:val="0"/>
          <w:numId w:val="9"/>
        </w:numPr>
        <w:tabs>
          <w:tab w:val="left" w:pos="720"/>
        </w:tabs>
        <w:spacing w:line="263" w:lineRule="auto"/>
        <w:ind w:left="720" w:right="1380" w:hanging="364"/>
        <w:rPr>
          <w:rFonts w:ascii="MS PGothic" w:eastAsia="MS PGothic" w:hAnsi="MS PGothic" w:cs="MS PGothic"/>
          <w:sz w:val="17"/>
          <w:szCs w:val="17"/>
        </w:rPr>
      </w:pPr>
      <w:r>
        <w:rPr>
          <w:rFonts w:ascii="Century Gothic" w:eastAsia="Century Gothic" w:hAnsi="Century Gothic" w:cs="Century Gothic"/>
          <w:b/>
          <w:bCs/>
          <w:sz w:val="17"/>
          <w:szCs w:val="17"/>
        </w:rPr>
        <w:t>Good team-work communicate</w:t>
      </w:r>
    </w:p>
    <w:p w:rsidR="00DE4DD3" w:rsidRDefault="00DE4DD3">
      <w:pPr>
        <w:spacing w:line="202" w:lineRule="exact"/>
        <w:rPr>
          <w:rFonts w:ascii="MS PGothic" w:eastAsia="MS PGothic" w:hAnsi="MS PGothic" w:cs="MS PGothic"/>
          <w:sz w:val="17"/>
          <w:szCs w:val="17"/>
        </w:rPr>
      </w:pPr>
    </w:p>
    <w:p w:rsidR="00DE4DD3" w:rsidRDefault="00AE6FE6">
      <w:pPr>
        <w:numPr>
          <w:ilvl w:val="0"/>
          <w:numId w:val="9"/>
        </w:numPr>
        <w:tabs>
          <w:tab w:val="left" w:pos="720"/>
        </w:tabs>
        <w:ind w:left="720" w:hanging="364"/>
        <w:rPr>
          <w:rFonts w:ascii="MS PGothic" w:eastAsia="MS PGothic" w:hAnsi="MS PGothic" w:cs="MS PGothic"/>
          <w:sz w:val="18"/>
          <w:szCs w:val="18"/>
        </w:rPr>
      </w:pPr>
      <w:r>
        <w:rPr>
          <w:rFonts w:ascii="Century Gothic" w:eastAsia="Century Gothic" w:hAnsi="Century Gothic" w:cs="Century Gothic"/>
          <w:b/>
          <w:bCs/>
          <w:sz w:val="18"/>
          <w:szCs w:val="18"/>
        </w:rPr>
        <w:t>Sense of responsibility</w:t>
      </w:r>
    </w:p>
    <w:p w:rsidR="00DE4DD3" w:rsidRDefault="00DE4DD3">
      <w:pPr>
        <w:spacing w:line="225" w:lineRule="exact"/>
        <w:rPr>
          <w:rFonts w:ascii="MS PGothic" w:eastAsia="MS PGothic" w:hAnsi="MS PGothic" w:cs="MS PGothic"/>
          <w:sz w:val="18"/>
          <w:szCs w:val="18"/>
        </w:rPr>
      </w:pPr>
    </w:p>
    <w:p w:rsidR="00DE4DD3" w:rsidRDefault="00AE6FE6">
      <w:pPr>
        <w:numPr>
          <w:ilvl w:val="0"/>
          <w:numId w:val="9"/>
        </w:numPr>
        <w:tabs>
          <w:tab w:val="left" w:pos="720"/>
        </w:tabs>
        <w:spacing w:line="237" w:lineRule="auto"/>
        <w:ind w:left="720" w:right="400" w:hanging="364"/>
        <w:rPr>
          <w:rFonts w:ascii="MS PGothic" w:eastAsia="MS PGothic" w:hAnsi="MS PGothic" w:cs="MS PGothic"/>
          <w:sz w:val="18"/>
          <w:szCs w:val="18"/>
        </w:rPr>
      </w:pPr>
      <w:r>
        <w:rPr>
          <w:rFonts w:ascii="Century Gothic" w:eastAsia="Century Gothic" w:hAnsi="Century Gothic" w:cs="Century Gothic"/>
          <w:b/>
          <w:bCs/>
          <w:sz w:val="18"/>
          <w:szCs w:val="18"/>
        </w:rPr>
        <w:t>Dedicated and motivated to cure patients</w:t>
      </w:r>
    </w:p>
    <w:p w:rsidR="00DE4DD3" w:rsidRDefault="00DE4DD3">
      <w:pPr>
        <w:spacing w:line="219" w:lineRule="exact"/>
        <w:rPr>
          <w:rFonts w:ascii="MS PGothic" w:eastAsia="MS PGothic" w:hAnsi="MS PGothic" w:cs="MS PGothic"/>
          <w:sz w:val="18"/>
          <w:szCs w:val="18"/>
        </w:rPr>
      </w:pPr>
    </w:p>
    <w:p w:rsidR="00DE4DD3" w:rsidRDefault="00AE6FE6">
      <w:pPr>
        <w:numPr>
          <w:ilvl w:val="0"/>
          <w:numId w:val="9"/>
        </w:numPr>
        <w:tabs>
          <w:tab w:val="left" w:pos="720"/>
        </w:tabs>
        <w:ind w:left="720" w:hanging="364"/>
        <w:rPr>
          <w:rFonts w:ascii="MS PGothic" w:eastAsia="MS PGothic" w:hAnsi="MS PGothic" w:cs="MS PGothic"/>
          <w:sz w:val="18"/>
          <w:szCs w:val="18"/>
        </w:rPr>
      </w:pPr>
      <w:r>
        <w:rPr>
          <w:rFonts w:ascii="Century Gothic" w:eastAsia="Century Gothic" w:hAnsi="Century Gothic" w:cs="Century Gothic"/>
          <w:b/>
          <w:bCs/>
          <w:sz w:val="18"/>
          <w:szCs w:val="18"/>
        </w:rPr>
        <w:t>Compassion &amp; Empathy</w:t>
      </w:r>
    </w:p>
    <w:p w:rsidR="00DE4DD3" w:rsidRDefault="00DE4DD3">
      <w:pPr>
        <w:spacing w:line="220" w:lineRule="exact"/>
        <w:rPr>
          <w:rFonts w:ascii="MS PGothic" w:eastAsia="MS PGothic" w:hAnsi="MS PGothic" w:cs="MS PGothic"/>
          <w:sz w:val="18"/>
          <w:szCs w:val="18"/>
        </w:rPr>
      </w:pPr>
    </w:p>
    <w:p w:rsidR="00DE4DD3" w:rsidRDefault="00AE6FE6">
      <w:pPr>
        <w:numPr>
          <w:ilvl w:val="0"/>
          <w:numId w:val="9"/>
        </w:numPr>
        <w:tabs>
          <w:tab w:val="left" w:pos="720"/>
        </w:tabs>
        <w:ind w:left="720" w:hanging="364"/>
        <w:rPr>
          <w:rFonts w:ascii="MS PGothic" w:eastAsia="MS PGothic" w:hAnsi="MS PGothic" w:cs="MS PGothic"/>
          <w:sz w:val="18"/>
          <w:szCs w:val="18"/>
        </w:rPr>
      </w:pPr>
      <w:r>
        <w:rPr>
          <w:rFonts w:ascii="Century Gothic" w:eastAsia="Century Gothic" w:hAnsi="Century Gothic" w:cs="Century Gothic"/>
          <w:b/>
          <w:bCs/>
          <w:sz w:val="18"/>
          <w:szCs w:val="18"/>
        </w:rPr>
        <w:t>Professionalism</w:t>
      </w:r>
    </w:p>
    <w:p w:rsidR="00DE4DD3" w:rsidRDefault="00DE4DD3">
      <w:pPr>
        <w:spacing w:line="220" w:lineRule="exact"/>
        <w:rPr>
          <w:rFonts w:ascii="MS PGothic" w:eastAsia="MS PGothic" w:hAnsi="MS PGothic" w:cs="MS PGothic"/>
          <w:sz w:val="18"/>
          <w:szCs w:val="18"/>
        </w:rPr>
      </w:pPr>
    </w:p>
    <w:p w:rsidR="00DE4DD3" w:rsidRDefault="00AE6FE6">
      <w:pPr>
        <w:numPr>
          <w:ilvl w:val="0"/>
          <w:numId w:val="9"/>
        </w:numPr>
        <w:tabs>
          <w:tab w:val="left" w:pos="720"/>
        </w:tabs>
        <w:ind w:left="720" w:hanging="364"/>
        <w:rPr>
          <w:rFonts w:ascii="MS PGothic" w:eastAsia="MS PGothic" w:hAnsi="MS PGothic" w:cs="MS PGothic"/>
          <w:sz w:val="18"/>
          <w:szCs w:val="18"/>
        </w:rPr>
      </w:pPr>
      <w:r>
        <w:rPr>
          <w:rFonts w:ascii="Century Gothic" w:eastAsia="Century Gothic" w:hAnsi="Century Gothic" w:cs="Century Gothic"/>
          <w:b/>
          <w:bCs/>
          <w:sz w:val="18"/>
          <w:szCs w:val="18"/>
        </w:rPr>
        <w:t>Strong attention to detail</w:t>
      </w:r>
    </w:p>
    <w:p w:rsidR="00DE4DD3" w:rsidRDefault="00DE4DD3">
      <w:pPr>
        <w:spacing w:line="225" w:lineRule="exact"/>
        <w:rPr>
          <w:rFonts w:ascii="MS PGothic" w:eastAsia="MS PGothic" w:hAnsi="MS PGothic" w:cs="MS PGothic"/>
          <w:sz w:val="18"/>
          <w:szCs w:val="18"/>
        </w:rPr>
      </w:pPr>
    </w:p>
    <w:p w:rsidR="00DE4DD3" w:rsidRDefault="00AE6FE6">
      <w:pPr>
        <w:numPr>
          <w:ilvl w:val="0"/>
          <w:numId w:val="9"/>
        </w:numPr>
        <w:tabs>
          <w:tab w:val="left" w:pos="720"/>
        </w:tabs>
        <w:spacing w:line="237" w:lineRule="auto"/>
        <w:ind w:left="720" w:right="540" w:hanging="364"/>
        <w:rPr>
          <w:rFonts w:ascii="MS PGothic" w:eastAsia="MS PGothic" w:hAnsi="MS PGothic" w:cs="MS PGothic"/>
          <w:sz w:val="18"/>
          <w:szCs w:val="18"/>
        </w:rPr>
      </w:pPr>
      <w:r>
        <w:rPr>
          <w:rFonts w:ascii="Century Gothic" w:eastAsia="Century Gothic" w:hAnsi="Century Gothic" w:cs="Century Gothic"/>
          <w:b/>
          <w:bCs/>
          <w:sz w:val="18"/>
          <w:szCs w:val="18"/>
        </w:rPr>
        <w:t>Able to multitask efficiently and effectively</w:t>
      </w:r>
    </w:p>
    <w:p w:rsidR="00DE4DD3" w:rsidRDefault="00DE4DD3">
      <w:pPr>
        <w:spacing w:line="226" w:lineRule="exact"/>
        <w:rPr>
          <w:rFonts w:ascii="MS PGothic" w:eastAsia="MS PGothic" w:hAnsi="MS PGothic" w:cs="MS PGothic"/>
          <w:sz w:val="18"/>
          <w:szCs w:val="18"/>
        </w:rPr>
      </w:pPr>
    </w:p>
    <w:p w:rsidR="00DE4DD3" w:rsidRDefault="00AE6FE6">
      <w:pPr>
        <w:numPr>
          <w:ilvl w:val="0"/>
          <w:numId w:val="9"/>
        </w:numPr>
        <w:tabs>
          <w:tab w:val="left" w:pos="720"/>
        </w:tabs>
        <w:spacing w:line="238" w:lineRule="auto"/>
        <w:ind w:left="720" w:right="680" w:hanging="364"/>
        <w:rPr>
          <w:rFonts w:ascii="MS PGothic" w:eastAsia="MS PGothic" w:hAnsi="MS PGothic" w:cs="MS PGothic"/>
          <w:sz w:val="18"/>
          <w:szCs w:val="18"/>
        </w:rPr>
      </w:pPr>
      <w:r>
        <w:rPr>
          <w:rFonts w:ascii="Century Gothic" w:eastAsia="Century Gothic" w:hAnsi="Century Gothic" w:cs="Century Gothic"/>
          <w:b/>
          <w:bCs/>
          <w:sz w:val="18"/>
          <w:szCs w:val="18"/>
        </w:rPr>
        <w:t>Solid documentation and assessment skills</w:t>
      </w:r>
    </w:p>
    <w:p w:rsidR="00DE4DD3" w:rsidRDefault="00DE4DD3">
      <w:pPr>
        <w:spacing w:line="225" w:lineRule="exact"/>
        <w:rPr>
          <w:rFonts w:ascii="MS PGothic" w:eastAsia="MS PGothic" w:hAnsi="MS PGothic" w:cs="MS PGothic"/>
          <w:sz w:val="18"/>
          <w:szCs w:val="18"/>
        </w:rPr>
      </w:pPr>
    </w:p>
    <w:p w:rsidR="00DE4DD3" w:rsidRDefault="00AE6FE6">
      <w:pPr>
        <w:numPr>
          <w:ilvl w:val="0"/>
          <w:numId w:val="9"/>
        </w:numPr>
        <w:tabs>
          <w:tab w:val="left" w:pos="720"/>
        </w:tabs>
        <w:spacing w:line="237" w:lineRule="auto"/>
        <w:ind w:left="720" w:right="1020" w:hanging="364"/>
        <w:rPr>
          <w:rFonts w:ascii="MS PGothic" w:eastAsia="MS PGothic" w:hAnsi="MS PGothic" w:cs="MS PGothic"/>
          <w:sz w:val="18"/>
          <w:szCs w:val="18"/>
        </w:rPr>
      </w:pPr>
      <w:r>
        <w:rPr>
          <w:rFonts w:ascii="Century Gothic" w:eastAsia="Century Gothic" w:hAnsi="Century Gothic" w:cs="Century Gothic"/>
          <w:b/>
          <w:bCs/>
          <w:sz w:val="18"/>
          <w:szCs w:val="18"/>
        </w:rPr>
        <w:t>Solid assessment and documentation skills</w:t>
      </w:r>
    </w:p>
    <w:p w:rsidR="00DE4DD3" w:rsidRDefault="00DE4DD3">
      <w:pPr>
        <w:spacing w:line="222" w:lineRule="exact"/>
        <w:rPr>
          <w:rFonts w:ascii="MS PGothic" w:eastAsia="MS PGothic" w:hAnsi="MS PGothic" w:cs="MS PGothic"/>
          <w:sz w:val="18"/>
          <w:szCs w:val="18"/>
        </w:rPr>
      </w:pPr>
    </w:p>
    <w:p w:rsidR="00DE4DD3" w:rsidRDefault="00AE6FE6">
      <w:pPr>
        <w:numPr>
          <w:ilvl w:val="0"/>
          <w:numId w:val="9"/>
        </w:numPr>
        <w:tabs>
          <w:tab w:val="left" w:pos="720"/>
        </w:tabs>
        <w:ind w:left="720" w:hanging="364"/>
        <w:rPr>
          <w:rFonts w:ascii="MS PGothic" w:eastAsia="MS PGothic" w:hAnsi="MS PGothic" w:cs="MS PGothic"/>
          <w:sz w:val="18"/>
          <w:szCs w:val="18"/>
        </w:rPr>
      </w:pPr>
      <w:r>
        <w:rPr>
          <w:rFonts w:ascii="Century Gothic" w:eastAsia="Century Gothic" w:hAnsi="Century Gothic" w:cs="Century Gothic"/>
          <w:b/>
          <w:bCs/>
          <w:sz w:val="18"/>
          <w:szCs w:val="18"/>
        </w:rPr>
        <w:t>Great interpersonal skills</w:t>
      </w:r>
    </w:p>
    <w:p w:rsidR="00DE4DD3" w:rsidRDefault="00DE4DD3">
      <w:pPr>
        <w:spacing w:line="225" w:lineRule="exact"/>
        <w:rPr>
          <w:rFonts w:ascii="MS PGothic" w:eastAsia="MS PGothic" w:hAnsi="MS PGothic" w:cs="MS PGothic"/>
          <w:sz w:val="18"/>
          <w:szCs w:val="18"/>
        </w:rPr>
      </w:pPr>
    </w:p>
    <w:p w:rsidR="00DE4DD3" w:rsidRDefault="00AE6FE6">
      <w:pPr>
        <w:numPr>
          <w:ilvl w:val="0"/>
          <w:numId w:val="9"/>
        </w:numPr>
        <w:tabs>
          <w:tab w:val="left" w:pos="720"/>
        </w:tabs>
        <w:spacing w:line="263" w:lineRule="auto"/>
        <w:ind w:left="720" w:right="660" w:hanging="364"/>
        <w:rPr>
          <w:rFonts w:ascii="MS PGothic" w:eastAsia="MS PGothic" w:hAnsi="MS PGothic" w:cs="MS PGothic"/>
          <w:sz w:val="17"/>
          <w:szCs w:val="17"/>
        </w:rPr>
      </w:pPr>
      <w:r>
        <w:rPr>
          <w:rFonts w:ascii="Century Gothic" w:eastAsia="Century Gothic" w:hAnsi="Century Gothic" w:cs="Century Gothic"/>
          <w:b/>
          <w:bCs/>
          <w:sz w:val="17"/>
          <w:szCs w:val="17"/>
        </w:rPr>
        <w:t xml:space="preserve">Excellent communication skills (written and </w:t>
      </w:r>
      <w:r>
        <w:rPr>
          <w:rFonts w:ascii="Century Gothic" w:eastAsia="Century Gothic" w:hAnsi="Century Gothic" w:cs="Century Gothic"/>
          <w:b/>
          <w:bCs/>
          <w:sz w:val="17"/>
          <w:szCs w:val="17"/>
        </w:rPr>
        <w:t>verbal)</w:t>
      </w:r>
    </w:p>
    <w:p w:rsidR="00DE4DD3" w:rsidRDefault="00DE4DD3">
      <w:pPr>
        <w:spacing w:line="201" w:lineRule="exact"/>
        <w:rPr>
          <w:rFonts w:ascii="MS PGothic" w:eastAsia="MS PGothic" w:hAnsi="MS PGothic" w:cs="MS PGothic"/>
          <w:sz w:val="17"/>
          <w:szCs w:val="17"/>
        </w:rPr>
      </w:pPr>
    </w:p>
    <w:p w:rsidR="00DE4DD3" w:rsidRDefault="00AE6FE6">
      <w:pPr>
        <w:numPr>
          <w:ilvl w:val="0"/>
          <w:numId w:val="9"/>
        </w:numPr>
        <w:tabs>
          <w:tab w:val="left" w:pos="720"/>
        </w:tabs>
        <w:ind w:left="720" w:hanging="364"/>
        <w:rPr>
          <w:rFonts w:ascii="MS PGothic" w:eastAsia="MS PGothic" w:hAnsi="MS PGothic" w:cs="MS PGothic"/>
          <w:sz w:val="18"/>
          <w:szCs w:val="18"/>
        </w:rPr>
      </w:pPr>
      <w:r>
        <w:rPr>
          <w:rFonts w:ascii="Century Gothic" w:eastAsia="Century Gothic" w:hAnsi="Century Gothic" w:cs="Century Gothic"/>
          <w:b/>
          <w:bCs/>
          <w:sz w:val="18"/>
          <w:szCs w:val="18"/>
        </w:rPr>
        <w:t>Highly organized</w:t>
      </w:r>
    </w:p>
    <w:p w:rsidR="00DE4DD3" w:rsidRDefault="00AE6FE6">
      <w:pPr>
        <w:spacing w:line="20" w:lineRule="exact"/>
        <w:rPr>
          <w:sz w:val="20"/>
          <w:szCs w:val="20"/>
        </w:rPr>
      </w:pPr>
      <w:r>
        <w:rPr>
          <w:sz w:val="20"/>
          <w:szCs w:val="20"/>
        </w:rPr>
        <w:br w:type="column"/>
      </w:r>
    </w:p>
    <w:p w:rsidR="00DE4DD3" w:rsidRDefault="00DE4DD3">
      <w:pPr>
        <w:spacing w:line="200" w:lineRule="exact"/>
        <w:rPr>
          <w:sz w:val="20"/>
          <w:szCs w:val="20"/>
        </w:rPr>
      </w:pPr>
    </w:p>
    <w:p w:rsidR="00DE4DD3" w:rsidRDefault="00DE4DD3">
      <w:pPr>
        <w:spacing w:line="200" w:lineRule="exact"/>
        <w:rPr>
          <w:sz w:val="20"/>
          <w:szCs w:val="20"/>
        </w:rPr>
      </w:pPr>
    </w:p>
    <w:p w:rsidR="00DE4DD3" w:rsidRDefault="00DE4DD3">
      <w:pPr>
        <w:spacing w:line="200" w:lineRule="exact"/>
        <w:rPr>
          <w:sz w:val="20"/>
          <w:szCs w:val="20"/>
        </w:rPr>
      </w:pPr>
    </w:p>
    <w:p w:rsidR="00DE4DD3" w:rsidRDefault="00DE4DD3">
      <w:pPr>
        <w:spacing w:line="200" w:lineRule="exact"/>
        <w:rPr>
          <w:sz w:val="20"/>
          <w:szCs w:val="20"/>
        </w:rPr>
      </w:pPr>
    </w:p>
    <w:p w:rsidR="00DE4DD3" w:rsidRDefault="00DE4DD3">
      <w:pPr>
        <w:spacing w:line="200" w:lineRule="exact"/>
        <w:rPr>
          <w:sz w:val="20"/>
          <w:szCs w:val="20"/>
        </w:rPr>
      </w:pPr>
    </w:p>
    <w:p w:rsidR="00DE4DD3" w:rsidRDefault="00DE4DD3">
      <w:pPr>
        <w:spacing w:line="200" w:lineRule="exact"/>
        <w:rPr>
          <w:sz w:val="20"/>
          <w:szCs w:val="20"/>
        </w:rPr>
      </w:pPr>
    </w:p>
    <w:p w:rsidR="00DE4DD3" w:rsidRDefault="00DE4DD3">
      <w:pPr>
        <w:spacing w:line="268" w:lineRule="exact"/>
        <w:rPr>
          <w:sz w:val="20"/>
          <w:szCs w:val="20"/>
        </w:rPr>
      </w:pPr>
    </w:p>
    <w:p w:rsidR="00DE4DD3" w:rsidRDefault="00AE6FE6">
      <w:pPr>
        <w:numPr>
          <w:ilvl w:val="1"/>
          <w:numId w:val="10"/>
        </w:numPr>
        <w:tabs>
          <w:tab w:val="left" w:pos="900"/>
        </w:tabs>
        <w:spacing w:line="236" w:lineRule="auto"/>
        <w:ind w:left="900" w:hanging="364"/>
        <w:rPr>
          <w:rFonts w:ascii="MS PGothic" w:eastAsia="MS PGothic" w:hAnsi="MS PGothic" w:cs="MS PGothic"/>
          <w:sz w:val="18"/>
          <w:szCs w:val="18"/>
        </w:rPr>
      </w:pPr>
      <w:r>
        <w:rPr>
          <w:rFonts w:ascii="Century Gothic" w:eastAsia="Century Gothic" w:hAnsi="Century Gothic" w:cs="Century Gothic"/>
          <w:b/>
          <w:bCs/>
          <w:sz w:val="18"/>
          <w:szCs w:val="18"/>
        </w:rPr>
        <w:t>Covering PICU department where we had very sick kids (ventilated, CHF, Coma .. etc.)</w:t>
      </w:r>
    </w:p>
    <w:p w:rsidR="00DE4DD3" w:rsidRDefault="00DE4DD3">
      <w:pPr>
        <w:spacing w:line="5" w:lineRule="exact"/>
        <w:rPr>
          <w:rFonts w:ascii="MS PGothic" w:eastAsia="MS PGothic" w:hAnsi="MS PGothic" w:cs="MS PGothic"/>
          <w:sz w:val="18"/>
          <w:szCs w:val="18"/>
        </w:rPr>
      </w:pPr>
    </w:p>
    <w:p w:rsidR="00DE4DD3" w:rsidRDefault="00AE6FE6">
      <w:pPr>
        <w:numPr>
          <w:ilvl w:val="1"/>
          <w:numId w:val="10"/>
        </w:numPr>
        <w:tabs>
          <w:tab w:val="left" w:pos="900"/>
        </w:tabs>
        <w:spacing w:line="238" w:lineRule="auto"/>
        <w:ind w:left="900" w:hanging="364"/>
        <w:jc w:val="both"/>
        <w:rPr>
          <w:rFonts w:ascii="MS PGothic" w:eastAsia="MS PGothic" w:hAnsi="MS PGothic" w:cs="MS PGothic"/>
          <w:sz w:val="18"/>
          <w:szCs w:val="18"/>
        </w:rPr>
      </w:pPr>
      <w:r>
        <w:rPr>
          <w:rFonts w:ascii="Century Gothic" w:eastAsia="Century Gothic" w:hAnsi="Century Gothic" w:cs="Century Gothic"/>
          <w:b/>
          <w:bCs/>
          <w:sz w:val="18"/>
          <w:szCs w:val="18"/>
        </w:rPr>
        <w:t xml:space="preserve">Attending deliveries in labor department as MRP and resuscitation newborns as per NRP protocol, intubating and inserting UVC/UAC </w:t>
      </w:r>
      <w:r>
        <w:rPr>
          <w:rFonts w:ascii="Century Gothic" w:eastAsia="Century Gothic" w:hAnsi="Century Gothic" w:cs="Century Gothic"/>
          <w:b/>
          <w:bCs/>
          <w:sz w:val="18"/>
          <w:szCs w:val="18"/>
        </w:rPr>
        <w:t>including very premature case and CDH, PPHN, HMD, etc.</w:t>
      </w:r>
    </w:p>
    <w:p w:rsidR="00DE4DD3" w:rsidRDefault="00DE4DD3">
      <w:pPr>
        <w:spacing w:line="7" w:lineRule="exact"/>
        <w:rPr>
          <w:rFonts w:ascii="MS PGothic" w:eastAsia="MS PGothic" w:hAnsi="MS PGothic" w:cs="MS PGothic"/>
          <w:sz w:val="18"/>
          <w:szCs w:val="18"/>
        </w:rPr>
      </w:pPr>
    </w:p>
    <w:p w:rsidR="00DE4DD3" w:rsidRDefault="00AE6FE6">
      <w:pPr>
        <w:numPr>
          <w:ilvl w:val="1"/>
          <w:numId w:val="10"/>
        </w:numPr>
        <w:tabs>
          <w:tab w:val="left" w:pos="900"/>
        </w:tabs>
        <w:spacing w:line="237" w:lineRule="auto"/>
        <w:ind w:left="900" w:hanging="364"/>
        <w:rPr>
          <w:rFonts w:ascii="MS PGothic" w:eastAsia="MS PGothic" w:hAnsi="MS PGothic" w:cs="MS PGothic"/>
          <w:sz w:val="18"/>
          <w:szCs w:val="18"/>
        </w:rPr>
      </w:pPr>
      <w:r>
        <w:rPr>
          <w:rFonts w:ascii="Century Gothic" w:eastAsia="Century Gothic" w:hAnsi="Century Gothic" w:cs="Century Gothic"/>
          <w:b/>
          <w:bCs/>
          <w:sz w:val="18"/>
          <w:szCs w:val="18"/>
        </w:rPr>
        <w:t>Covering NICU department dealing with most of critical neonatal diseases.</w:t>
      </w:r>
    </w:p>
    <w:p w:rsidR="00DE4DD3" w:rsidRDefault="00DE4DD3">
      <w:pPr>
        <w:spacing w:line="222" w:lineRule="exact"/>
        <w:rPr>
          <w:rFonts w:ascii="MS PGothic" w:eastAsia="MS PGothic" w:hAnsi="MS PGothic" w:cs="MS PGothic"/>
          <w:sz w:val="18"/>
          <w:szCs w:val="18"/>
        </w:rPr>
      </w:pPr>
    </w:p>
    <w:p w:rsidR="00DE4DD3" w:rsidRDefault="00AE6FE6">
      <w:pPr>
        <w:numPr>
          <w:ilvl w:val="0"/>
          <w:numId w:val="10"/>
        </w:numPr>
        <w:tabs>
          <w:tab w:val="left" w:pos="620"/>
        </w:tabs>
        <w:ind w:left="620" w:hanging="353"/>
        <w:rPr>
          <w:rFonts w:ascii="Symbol" w:eastAsia="Symbol" w:hAnsi="Symbol" w:cs="Symbol"/>
          <w:color w:val="548AB7"/>
        </w:rPr>
      </w:pPr>
      <w:r>
        <w:rPr>
          <w:rFonts w:ascii="Century Gothic" w:eastAsia="Century Gothic" w:hAnsi="Century Gothic" w:cs="Century Gothic"/>
          <w:b/>
          <w:bCs/>
          <w:color w:val="548AB7"/>
        </w:rPr>
        <w:t>Pediatric Resident at Al madina Hospital</w:t>
      </w:r>
    </w:p>
    <w:p w:rsidR="00DE4DD3" w:rsidRDefault="00AE6FE6">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-3019425</wp:posOffset>
            </wp:positionH>
            <wp:positionV relativeFrom="paragraph">
              <wp:posOffset>-3072130</wp:posOffset>
            </wp:positionV>
            <wp:extent cx="7258050" cy="96253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7258050" cy="9625330"/>
                    </a:xfrm>
                    <a:prstGeom prst="rect">
                      <a:avLst/>
                    </a:prstGeom>
                    <a:noFill/>
                  </pic:spPr>
                </pic:pic>
              </a:graphicData>
            </a:graphic>
          </wp:anchor>
        </w:drawing>
      </w:r>
    </w:p>
    <w:p w:rsidR="00DE4DD3" w:rsidRDefault="00AE6FE6">
      <w:pPr>
        <w:ind w:left="720"/>
        <w:rPr>
          <w:sz w:val="20"/>
          <w:szCs w:val="20"/>
        </w:rPr>
      </w:pPr>
      <w:r>
        <w:rPr>
          <w:rFonts w:ascii="Century Gothic" w:eastAsia="Century Gothic" w:hAnsi="Century Gothic" w:cs="Century Gothic"/>
          <w:b/>
          <w:bCs/>
          <w:sz w:val="18"/>
          <w:szCs w:val="18"/>
        </w:rPr>
        <w:t>Damascus, Syria between 1/1/2015 – 7/4/2017</w:t>
      </w:r>
    </w:p>
    <w:p w:rsidR="00DE4DD3" w:rsidRDefault="00DE4DD3">
      <w:pPr>
        <w:spacing w:line="223" w:lineRule="exact"/>
        <w:rPr>
          <w:sz w:val="20"/>
          <w:szCs w:val="20"/>
        </w:rPr>
      </w:pPr>
    </w:p>
    <w:p w:rsidR="00DE4DD3" w:rsidRDefault="00AE6FE6">
      <w:pPr>
        <w:numPr>
          <w:ilvl w:val="1"/>
          <w:numId w:val="11"/>
        </w:numPr>
        <w:tabs>
          <w:tab w:val="left" w:pos="980"/>
        </w:tabs>
        <w:spacing w:line="237" w:lineRule="auto"/>
        <w:ind w:left="980" w:right="740" w:hanging="352"/>
        <w:rPr>
          <w:rFonts w:ascii="MS PGothic" w:eastAsia="MS PGothic" w:hAnsi="MS PGothic" w:cs="MS PGothic"/>
          <w:sz w:val="18"/>
          <w:szCs w:val="18"/>
        </w:rPr>
      </w:pPr>
      <w:r>
        <w:rPr>
          <w:rFonts w:ascii="Century Gothic" w:eastAsia="Century Gothic" w:hAnsi="Century Gothic" w:cs="Century Gothic"/>
          <w:b/>
          <w:bCs/>
          <w:sz w:val="18"/>
          <w:szCs w:val="18"/>
        </w:rPr>
        <w:t>I spent 2.5 years in Pediatric Reside</w:t>
      </w:r>
      <w:r>
        <w:rPr>
          <w:rFonts w:ascii="Century Gothic" w:eastAsia="Century Gothic" w:hAnsi="Century Gothic" w:cs="Century Gothic"/>
          <w:b/>
          <w:bCs/>
          <w:sz w:val="18"/>
          <w:szCs w:val="18"/>
        </w:rPr>
        <w:t>ncy, where I was responsible for PICU, NICU, ED, In-Patient units.</w:t>
      </w:r>
    </w:p>
    <w:p w:rsidR="00DE4DD3" w:rsidRDefault="00DE4DD3">
      <w:pPr>
        <w:spacing w:line="200" w:lineRule="exact"/>
        <w:rPr>
          <w:rFonts w:ascii="MS PGothic" w:eastAsia="MS PGothic" w:hAnsi="MS PGothic" w:cs="MS PGothic"/>
          <w:sz w:val="18"/>
          <w:szCs w:val="18"/>
        </w:rPr>
      </w:pPr>
    </w:p>
    <w:p w:rsidR="00DE4DD3" w:rsidRDefault="00DE4DD3">
      <w:pPr>
        <w:spacing w:line="242" w:lineRule="exact"/>
        <w:rPr>
          <w:rFonts w:ascii="MS PGothic" w:eastAsia="MS PGothic" w:hAnsi="MS PGothic" w:cs="MS PGothic"/>
          <w:sz w:val="18"/>
          <w:szCs w:val="18"/>
        </w:rPr>
      </w:pPr>
    </w:p>
    <w:p w:rsidR="00DE4DD3" w:rsidRDefault="00AE6FE6">
      <w:pPr>
        <w:numPr>
          <w:ilvl w:val="0"/>
          <w:numId w:val="11"/>
        </w:numPr>
        <w:tabs>
          <w:tab w:val="left" w:pos="620"/>
        </w:tabs>
        <w:ind w:left="620" w:hanging="353"/>
        <w:rPr>
          <w:rFonts w:ascii="Symbol" w:eastAsia="Symbol" w:hAnsi="Symbol" w:cs="Symbol"/>
          <w:color w:val="548AB7"/>
        </w:rPr>
      </w:pPr>
      <w:r>
        <w:rPr>
          <w:rFonts w:ascii="Century Gothic" w:eastAsia="Century Gothic" w:hAnsi="Century Gothic" w:cs="Century Gothic"/>
          <w:b/>
          <w:bCs/>
          <w:color w:val="548AB7"/>
        </w:rPr>
        <w:t>Pediatric Resident at University Children Hospital</w:t>
      </w:r>
    </w:p>
    <w:p w:rsidR="00DE4DD3" w:rsidRDefault="00DE4DD3">
      <w:pPr>
        <w:spacing w:line="2" w:lineRule="exact"/>
        <w:rPr>
          <w:sz w:val="20"/>
          <w:szCs w:val="20"/>
        </w:rPr>
      </w:pPr>
    </w:p>
    <w:p w:rsidR="00DE4DD3" w:rsidRDefault="00AE6FE6">
      <w:pPr>
        <w:ind w:left="860"/>
        <w:rPr>
          <w:sz w:val="20"/>
          <w:szCs w:val="20"/>
        </w:rPr>
      </w:pPr>
      <w:r>
        <w:rPr>
          <w:rFonts w:ascii="Century Gothic" w:eastAsia="Century Gothic" w:hAnsi="Century Gothic" w:cs="Century Gothic"/>
          <w:b/>
          <w:bCs/>
          <w:sz w:val="18"/>
          <w:szCs w:val="18"/>
        </w:rPr>
        <w:t>Damascus, Syria between 8/11/2010 - 7/11/2014</w:t>
      </w:r>
    </w:p>
    <w:p w:rsidR="00DE4DD3" w:rsidRDefault="00DE4DD3">
      <w:pPr>
        <w:spacing w:line="225" w:lineRule="exact"/>
        <w:rPr>
          <w:sz w:val="20"/>
          <w:szCs w:val="20"/>
        </w:rPr>
      </w:pPr>
    </w:p>
    <w:p w:rsidR="00DE4DD3" w:rsidRDefault="00AE6FE6">
      <w:pPr>
        <w:numPr>
          <w:ilvl w:val="0"/>
          <w:numId w:val="12"/>
        </w:numPr>
        <w:tabs>
          <w:tab w:val="left" w:pos="980"/>
        </w:tabs>
        <w:spacing w:line="252" w:lineRule="auto"/>
        <w:ind w:left="980" w:hanging="352"/>
        <w:jc w:val="both"/>
        <w:rPr>
          <w:rFonts w:ascii="MS PGothic" w:eastAsia="MS PGothic" w:hAnsi="MS PGothic" w:cs="MS PGothic"/>
          <w:sz w:val="17"/>
          <w:szCs w:val="17"/>
        </w:rPr>
      </w:pPr>
      <w:r>
        <w:rPr>
          <w:rFonts w:ascii="Century Gothic" w:eastAsia="Century Gothic" w:hAnsi="Century Gothic" w:cs="Century Gothic"/>
          <w:b/>
          <w:bCs/>
          <w:sz w:val="17"/>
          <w:szCs w:val="17"/>
        </w:rPr>
        <w:t xml:space="preserve">I spent four years in residency as Arab Board Council program, and I rotated in the </w:t>
      </w:r>
      <w:r>
        <w:rPr>
          <w:rFonts w:ascii="Century Gothic" w:eastAsia="Century Gothic" w:hAnsi="Century Gothic" w:cs="Century Gothic"/>
          <w:b/>
          <w:bCs/>
          <w:sz w:val="17"/>
          <w:szCs w:val="17"/>
        </w:rPr>
        <w:t>following units :( PICU, NICU, ED,</w:t>
      </w:r>
    </w:p>
    <w:p w:rsidR="00DE4DD3" w:rsidRDefault="00DE4DD3">
      <w:pPr>
        <w:spacing w:line="1" w:lineRule="exact"/>
        <w:rPr>
          <w:rFonts w:ascii="MS PGothic" w:eastAsia="MS PGothic" w:hAnsi="MS PGothic" w:cs="MS PGothic"/>
          <w:sz w:val="17"/>
          <w:szCs w:val="17"/>
        </w:rPr>
      </w:pPr>
    </w:p>
    <w:p w:rsidR="00DE4DD3" w:rsidRDefault="00AE6FE6">
      <w:pPr>
        <w:spacing w:line="238" w:lineRule="auto"/>
        <w:ind w:left="980"/>
        <w:jc w:val="both"/>
        <w:rPr>
          <w:rFonts w:ascii="MS PGothic" w:eastAsia="MS PGothic" w:hAnsi="MS PGothic" w:cs="MS PGothic"/>
          <w:sz w:val="17"/>
          <w:szCs w:val="17"/>
        </w:rPr>
      </w:pPr>
      <w:r>
        <w:rPr>
          <w:rFonts w:ascii="Century Gothic" w:eastAsia="Century Gothic" w:hAnsi="Century Gothic" w:cs="Century Gothic"/>
          <w:b/>
          <w:bCs/>
          <w:sz w:val="18"/>
          <w:szCs w:val="18"/>
        </w:rPr>
        <w:t>OUT-Patient clinics, Hematology/Oncology, Gastroenterology, Pulmonology, Cardiology, Neurology, Nephrology</w:t>
      </w:r>
      <w:r>
        <w:rPr>
          <w:rFonts w:ascii="Century Gothic" w:eastAsia="Century Gothic" w:hAnsi="Century Gothic" w:cs="Century Gothic"/>
          <w:sz w:val="18"/>
          <w:szCs w:val="18"/>
        </w:rPr>
        <w:t>,</w:t>
      </w:r>
      <w:r>
        <w:rPr>
          <w:rFonts w:ascii="Century Gothic" w:eastAsia="Century Gothic" w:hAnsi="Century Gothic" w:cs="Century Gothic"/>
          <w:b/>
          <w:bCs/>
          <w:sz w:val="18"/>
          <w:szCs w:val="18"/>
        </w:rPr>
        <w:t xml:space="preserve"> Rheumatology and Infection diseases units).</w:t>
      </w:r>
    </w:p>
    <w:p w:rsidR="00DE4DD3" w:rsidRDefault="00DE4DD3">
      <w:pPr>
        <w:spacing w:line="200" w:lineRule="exact"/>
        <w:rPr>
          <w:sz w:val="20"/>
          <w:szCs w:val="20"/>
        </w:rPr>
      </w:pPr>
    </w:p>
    <w:p w:rsidR="00DE4DD3" w:rsidRDefault="00DE4DD3">
      <w:pPr>
        <w:spacing w:line="200" w:lineRule="exact"/>
        <w:rPr>
          <w:sz w:val="20"/>
          <w:szCs w:val="20"/>
        </w:rPr>
      </w:pPr>
    </w:p>
    <w:p w:rsidR="00DE4DD3" w:rsidRDefault="00DE4DD3">
      <w:pPr>
        <w:spacing w:line="285" w:lineRule="exact"/>
        <w:rPr>
          <w:sz w:val="20"/>
          <w:szCs w:val="20"/>
        </w:rPr>
      </w:pPr>
    </w:p>
    <w:p w:rsidR="00DE4DD3" w:rsidRDefault="00AE6FE6">
      <w:pPr>
        <w:rPr>
          <w:sz w:val="20"/>
          <w:szCs w:val="20"/>
        </w:rPr>
      </w:pPr>
      <w:r>
        <w:rPr>
          <w:rFonts w:ascii="Century Gothic" w:eastAsia="Century Gothic" w:hAnsi="Century Gothic" w:cs="Century Gothic"/>
          <w:b/>
          <w:bCs/>
          <w:color w:val="548AB7"/>
          <w:sz w:val="24"/>
          <w:szCs w:val="24"/>
        </w:rPr>
        <w:t>RESEARCH EXPERINCES</w:t>
      </w:r>
    </w:p>
    <w:p w:rsidR="00DE4DD3" w:rsidRDefault="00DE4DD3">
      <w:pPr>
        <w:spacing w:line="163" w:lineRule="exact"/>
        <w:rPr>
          <w:sz w:val="20"/>
          <w:szCs w:val="20"/>
        </w:rPr>
      </w:pPr>
    </w:p>
    <w:p w:rsidR="00DE4DD3" w:rsidRDefault="00AE6FE6">
      <w:pPr>
        <w:numPr>
          <w:ilvl w:val="0"/>
          <w:numId w:val="13"/>
        </w:numPr>
        <w:tabs>
          <w:tab w:val="left" w:pos="760"/>
        </w:tabs>
        <w:spacing w:line="238" w:lineRule="auto"/>
        <w:ind w:left="760" w:right="100" w:hanging="353"/>
        <w:rPr>
          <w:rFonts w:ascii="Symbol" w:eastAsia="Symbol" w:hAnsi="Symbol" w:cs="Symbol"/>
          <w:sz w:val="18"/>
          <w:szCs w:val="18"/>
        </w:rPr>
      </w:pPr>
      <w:r>
        <w:rPr>
          <w:rFonts w:ascii="Century Gothic" w:eastAsia="Century Gothic" w:hAnsi="Century Gothic" w:cs="Century Gothic"/>
          <w:b/>
          <w:bCs/>
          <w:sz w:val="18"/>
          <w:szCs w:val="18"/>
        </w:rPr>
        <w:t xml:space="preserve">A retrospective study of the pathogens, </w:t>
      </w:r>
      <w:r>
        <w:rPr>
          <w:rFonts w:ascii="Century Gothic" w:eastAsia="Century Gothic" w:hAnsi="Century Gothic" w:cs="Century Gothic"/>
          <w:b/>
          <w:bCs/>
          <w:sz w:val="18"/>
          <w:szCs w:val="18"/>
        </w:rPr>
        <w:t>predisposing factors and complication of septic arthritis in Syrian children between neonate and 13 years old from 1/1/2009 to 31/12/2014 at University Children Hospital (07/2017).</w:t>
      </w:r>
    </w:p>
    <w:p w:rsidR="00DE4DD3" w:rsidRDefault="00DE4DD3">
      <w:pPr>
        <w:spacing w:line="224" w:lineRule="exact"/>
        <w:rPr>
          <w:rFonts w:ascii="Symbol" w:eastAsia="Symbol" w:hAnsi="Symbol" w:cs="Symbol"/>
          <w:sz w:val="18"/>
          <w:szCs w:val="18"/>
        </w:rPr>
      </w:pPr>
    </w:p>
    <w:p w:rsidR="00DE4DD3" w:rsidRDefault="00AE6FE6">
      <w:pPr>
        <w:numPr>
          <w:ilvl w:val="0"/>
          <w:numId w:val="13"/>
        </w:numPr>
        <w:tabs>
          <w:tab w:val="left" w:pos="760"/>
        </w:tabs>
        <w:ind w:left="760" w:hanging="353"/>
        <w:rPr>
          <w:rFonts w:ascii="Symbol" w:eastAsia="Symbol" w:hAnsi="Symbol" w:cs="Symbol"/>
          <w:sz w:val="18"/>
          <w:szCs w:val="18"/>
        </w:rPr>
      </w:pPr>
      <w:r>
        <w:rPr>
          <w:rFonts w:ascii="Century Gothic" w:eastAsia="Century Gothic" w:hAnsi="Century Gothic" w:cs="Century Gothic"/>
          <w:b/>
          <w:bCs/>
          <w:sz w:val="18"/>
          <w:szCs w:val="18"/>
        </w:rPr>
        <w:t>Antibiotic resistance in Syrian children with septic arthritis.</w:t>
      </w:r>
    </w:p>
    <w:p w:rsidR="00DE4DD3" w:rsidRDefault="00DE4DD3">
      <w:pPr>
        <w:spacing w:line="223" w:lineRule="exact"/>
        <w:rPr>
          <w:sz w:val="20"/>
          <w:szCs w:val="20"/>
        </w:rPr>
      </w:pPr>
    </w:p>
    <w:p w:rsidR="00DE4DD3" w:rsidRDefault="00AE6FE6">
      <w:pPr>
        <w:ind w:left="400"/>
        <w:rPr>
          <w:sz w:val="20"/>
          <w:szCs w:val="20"/>
        </w:rPr>
      </w:pPr>
      <w:r>
        <w:rPr>
          <w:rFonts w:ascii="Symbol" w:eastAsia="Symbol" w:hAnsi="Symbol" w:cs="Symbol"/>
          <w:color w:val="FFFFFF"/>
          <w:sz w:val="18"/>
          <w:szCs w:val="18"/>
        </w:rPr>
        <w:t></w:t>
      </w:r>
    </w:p>
    <w:p w:rsidR="00DE4DD3" w:rsidRDefault="00DE4DD3">
      <w:pPr>
        <w:spacing w:line="2" w:lineRule="exact"/>
        <w:rPr>
          <w:sz w:val="20"/>
          <w:szCs w:val="20"/>
        </w:rPr>
      </w:pPr>
    </w:p>
    <w:p w:rsidR="00DE4DD3" w:rsidRDefault="00AE6FE6">
      <w:pPr>
        <w:numPr>
          <w:ilvl w:val="0"/>
          <w:numId w:val="14"/>
        </w:numPr>
        <w:tabs>
          <w:tab w:val="left" w:pos="760"/>
        </w:tabs>
        <w:spacing w:line="237" w:lineRule="auto"/>
        <w:ind w:left="760" w:right="220" w:hanging="353"/>
        <w:rPr>
          <w:rFonts w:ascii="Symbol" w:eastAsia="Symbol" w:hAnsi="Symbol" w:cs="Symbol"/>
          <w:sz w:val="18"/>
          <w:szCs w:val="18"/>
        </w:rPr>
      </w:pPr>
      <w:r>
        <w:rPr>
          <w:rFonts w:ascii="Century Gothic" w:eastAsia="Century Gothic" w:hAnsi="Century Gothic" w:cs="Century Gothic"/>
          <w:b/>
          <w:bCs/>
          <w:sz w:val="18"/>
          <w:szCs w:val="18"/>
        </w:rPr>
        <w:t xml:space="preserve">Case </w:t>
      </w:r>
      <w:r>
        <w:rPr>
          <w:rFonts w:ascii="Century Gothic" w:eastAsia="Century Gothic" w:hAnsi="Century Gothic" w:cs="Century Gothic"/>
          <w:b/>
          <w:bCs/>
          <w:sz w:val="18"/>
          <w:szCs w:val="18"/>
        </w:rPr>
        <w:t>report about milk- induced pulmonary disease (Heiner Syndrome) at University Children Hospital at 09/2017.</w:t>
      </w:r>
    </w:p>
    <w:p w:rsidR="00DE4DD3" w:rsidRDefault="00DE4DD3">
      <w:pPr>
        <w:spacing w:line="200" w:lineRule="exact"/>
        <w:rPr>
          <w:sz w:val="20"/>
          <w:szCs w:val="20"/>
        </w:rPr>
      </w:pPr>
    </w:p>
    <w:p w:rsidR="00DE4DD3" w:rsidRDefault="00DE4DD3">
      <w:pPr>
        <w:spacing w:line="200" w:lineRule="exact"/>
        <w:rPr>
          <w:sz w:val="20"/>
          <w:szCs w:val="20"/>
        </w:rPr>
      </w:pPr>
    </w:p>
    <w:p w:rsidR="00DE4DD3" w:rsidRDefault="00DE4DD3">
      <w:pPr>
        <w:spacing w:line="285" w:lineRule="exact"/>
        <w:rPr>
          <w:sz w:val="20"/>
          <w:szCs w:val="20"/>
        </w:rPr>
      </w:pPr>
    </w:p>
    <w:p w:rsidR="00DE4DD3" w:rsidRDefault="00AE6FE6">
      <w:pPr>
        <w:rPr>
          <w:sz w:val="20"/>
          <w:szCs w:val="20"/>
        </w:rPr>
      </w:pPr>
      <w:r>
        <w:rPr>
          <w:rFonts w:ascii="Century Gothic" w:eastAsia="Century Gothic" w:hAnsi="Century Gothic" w:cs="Century Gothic"/>
          <w:b/>
          <w:bCs/>
          <w:color w:val="548AB7"/>
          <w:sz w:val="24"/>
          <w:szCs w:val="24"/>
        </w:rPr>
        <w:t>INVITED TALKS, CONFRENCES</w:t>
      </w:r>
    </w:p>
    <w:p w:rsidR="00DE4DD3" w:rsidRDefault="00DE4DD3">
      <w:pPr>
        <w:spacing w:line="163" w:lineRule="exact"/>
        <w:rPr>
          <w:sz w:val="20"/>
          <w:szCs w:val="20"/>
        </w:rPr>
      </w:pPr>
    </w:p>
    <w:p w:rsidR="00DE4DD3" w:rsidRDefault="00AE6FE6">
      <w:pPr>
        <w:numPr>
          <w:ilvl w:val="0"/>
          <w:numId w:val="15"/>
        </w:numPr>
        <w:tabs>
          <w:tab w:val="left" w:pos="720"/>
        </w:tabs>
        <w:spacing w:line="237" w:lineRule="auto"/>
        <w:ind w:left="720" w:right="620" w:hanging="364"/>
        <w:rPr>
          <w:rFonts w:ascii="Symbol" w:eastAsia="Symbol" w:hAnsi="Symbol" w:cs="Symbol"/>
          <w:sz w:val="18"/>
          <w:szCs w:val="18"/>
        </w:rPr>
      </w:pPr>
      <w:r>
        <w:rPr>
          <w:rFonts w:ascii="Century Gothic" w:eastAsia="Century Gothic" w:hAnsi="Century Gothic" w:cs="Century Gothic"/>
          <w:b/>
          <w:bCs/>
          <w:sz w:val="18"/>
          <w:szCs w:val="18"/>
        </w:rPr>
        <w:t>Attend Cystic Fibrosis Day in University Children Hospital, Damascus, Syria (2017).</w:t>
      </w:r>
    </w:p>
    <w:p w:rsidR="00DE4DD3" w:rsidRDefault="00DE4DD3">
      <w:pPr>
        <w:spacing w:line="226" w:lineRule="exact"/>
        <w:rPr>
          <w:rFonts w:ascii="Symbol" w:eastAsia="Symbol" w:hAnsi="Symbol" w:cs="Symbol"/>
          <w:sz w:val="18"/>
          <w:szCs w:val="18"/>
        </w:rPr>
      </w:pPr>
    </w:p>
    <w:p w:rsidR="00DE4DD3" w:rsidRDefault="00AE6FE6">
      <w:pPr>
        <w:numPr>
          <w:ilvl w:val="0"/>
          <w:numId w:val="15"/>
        </w:numPr>
        <w:tabs>
          <w:tab w:val="left" w:pos="720"/>
        </w:tabs>
        <w:spacing w:line="237" w:lineRule="auto"/>
        <w:ind w:left="720" w:right="280" w:hanging="364"/>
        <w:rPr>
          <w:rFonts w:ascii="Symbol" w:eastAsia="Symbol" w:hAnsi="Symbol" w:cs="Symbol"/>
          <w:sz w:val="18"/>
          <w:szCs w:val="18"/>
        </w:rPr>
      </w:pPr>
      <w:r>
        <w:rPr>
          <w:rFonts w:ascii="Century Gothic" w:eastAsia="Century Gothic" w:hAnsi="Century Gothic" w:cs="Century Gothic"/>
          <w:b/>
          <w:bCs/>
          <w:sz w:val="18"/>
          <w:szCs w:val="18"/>
        </w:rPr>
        <w:t>Attend Asthma in Pediatric confere</w:t>
      </w:r>
      <w:r>
        <w:rPr>
          <w:rFonts w:ascii="Century Gothic" w:eastAsia="Century Gothic" w:hAnsi="Century Gothic" w:cs="Century Gothic"/>
          <w:b/>
          <w:bCs/>
          <w:sz w:val="18"/>
          <w:szCs w:val="18"/>
        </w:rPr>
        <w:t>nce in University Children Hospital, Damascus, Syria (2016).</w:t>
      </w:r>
    </w:p>
    <w:p w:rsidR="00DE4DD3" w:rsidRDefault="00DE4DD3">
      <w:pPr>
        <w:spacing w:line="222" w:lineRule="exact"/>
        <w:rPr>
          <w:rFonts w:ascii="Symbol" w:eastAsia="Symbol" w:hAnsi="Symbol" w:cs="Symbol"/>
          <w:sz w:val="18"/>
          <w:szCs w:val="18"/>
        </w:rPr>
      </w:pPr>
    </w:p>
    <w:p w:rsidR="00DE4DD3" w:rsidRDefault="00AE6FE6">
      <w:pPr>
        <w:numPr>
          <w:ilvl w:val="0"/>
          <w:numId w:val="15"/>
        </w:numPr>
        <w:tabs>
          <w:tab w:val="left" w:pos="720"/>
        </w:tabs>
        <w:ind w:left="720" w:hanging="364"/>
        <w:rPr>
          <w:rFonts w:ascii="Symbol" w:eastAsia="Symbol" w:hAnsi="Symbol" w:cs="Symbol"/>
          <w:sz w:val="18"/>
          <w:szCs w:val="18"/>
        </w:rPr>
      </w:pPr>
      <w:r>
        <w:rPr>
          <w:rFonts w:ascii="Century Gothic" w:eastAsia="Century Gothic" w:hAnsi="Century Gothic" w:cs="Century Gothic"/>
          <w:b/>
          <w:bCs/>
          <w:sz w:val="18"/>
          <w:szCs w:val="18"/>
        </w:rPr>
        <w:t>NRP workshop in AL Mujtaded Hospital, Damascus, Syria (2014).</w:t>
      </w:r>
    </w:p>
    <w:sectPr w:rsidR="00DE4DD3" w:rsidSect="00DE4DD3">
      <w:pgSz w:w="12240" w:h="15840"/>
      <w:pgMar w:top="1440" w:right="840" w:bottom="934" w:left="840" w:header="0" w:footer="0" w:gutter="0"/>
      <w:cols w:num="2" w:space="720" w:equalWidth="0">
        <w:col w:w="3600" w:space="720"/>
        <w:col w:w="62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5194F3A4"/>
    <w:lvl w:ilvl="0" w:tplc="6ED8E7BA">
      <w:start w:val="1"/>
      <w:numFmt w:val="bullet"/>
      <w:lvlText w:val="•"/>
      <w:lvlJc w:val="left"/>
    </w:lvl>
    <w:lvl w:ilvl="1" w:tplc="67EC606A">
      <w:numFmt w:val="decimal"/>
      <w:lvlText w:val=""/>
      <w:lvlJc w:val="left"/>
    </w:lvl>
    <w:lvl w:ilvl="2" w:tplc="484AA5FE">
      <w:numFmt w:val="decimal"/>
      <w:lvlText w:val=""/>
      <w:lvlJc w:val="left"/>
    </w:lvl>
    <w:lvl w:ilvl="3" w:tplc="94224110">
      <w:numFmt w:val="decimal"/>
      <w:lvlText w:val=""/>
      <w:lvlJc w:val="left"/>
    </w:lvl>
    <w:lvl w:ilvl="4" w:tplc="6E60E50E">
      <w:numFmt w:val="decimal"/>
      <w:lvlText w:val=""/>
      <w:lvlJc w:val="left"/>
    </w:lvl>
    <w:lvl w:ilvl="5" w:tplc="E51A9F1C">
      <w:numFmt w:val="decimal"/>
      <w:lvlText w:val=""/>
      <w:lvlJc w:val="left"/>
    </w:lvl>
    <w:lvl w:ilvl="6" w:tplc="9A6E0756">
      <w:numFmt w:val="decimal"/>
      <w:lvlText w:val=""/>
      <w:lvlJc w:val="left"/>
    </w:lvl>
    <w:lvl w:ilvl="7" w:tplc="EAC89E84">
      <w:numFmt w:val="decimal"/>
      <w:lvlText w:val=""/>
      <w:lvlJc w:val="left"/>
    </w:lvl>
    <w:lvl w:ilvl="8" w:tplc="C950945A">
      <w:numFmt w:val="decimal"/>
      <w:lvlText w:val=""/>
      <w:lvlJc w:val="left"/>
    </w:lvl>
  </w:abstractNum>
  <w:abstractNum w:abstractNumId="1">
    <w:nsid w:val="00000124"/>
    <w:multiLevelType w:val="hybridMultilevel"/>
    <w:tmpl w:val="E33E6ECE"/>
    <w:lvl w:ilvl="0" w:tplc="3C1A005A">
      <w:start w:val="1"/>
      <w:numFmt w:val="bullet"/>
      <w:lvlText w:val="✓"/>
      <w:lvlJc w:val="left"/>
    </w:lvl>
    <w:lvl w:ilvl="1" w:tplc="CEE4AF6C">
      <w:numFmt w:val="decimal"/>
      <w:lvlText w:val=""/>
      <w:lvlJc w:val="left"/>
    </w:lvl>
    <w:lvl w:ilvl="2" w:tplc="42FE5A5E">
      <w:numFmt w:val="decimal"/>
      <w:lvlText w:val=""/>
      <w:lvlJc w:val="left"/>
    </w:lvl>
    <w:lvl w:ilvl="3" w:tplc="44969F98">
      <w:numFmt w:val="decimal"/>
      <w:lvlText w:val=""/>
      <w:lvlJc w:val="left"/>
    </w:lvl>
    <w:lvl w:ilvl="4" w:tplc="2BB4E9C4">
      <w:numFmt w:val="decimal"/>
      <w:lvlText w:val=""/>
      <w:lvlJc w:val="left"/>
    </w:lvl>
    <w:lvl w:ilvl="5" w:tplc="95E02058">
      <w:numFmt w:val="decimal"/>
      <w:lvlText w:val=""/>
      <w:lvlJc w:val="left"/>
    </w:lvl>
    <w:lvl w:ilvl="6" w:tplc="3CF048C4">
      <w:numFmt w:val="decimal"/>
      <w:lvlText w:val=""/>
      <w:lvlJc w:val="left"/>
    </w:lvl>
    <w:lvl w:ilvl="7" w:tplc="0CB253FA">
      <w:numFmt w:val="decimal"/>
      <w:lvlText w:val=""/>
      <w:lvlJc w:val="left"/>
    </w:lvl>
    <w:lvl w:ilvl="8" w:tplc="2FB206BA">
      <w:numFmt w:val="decimal"/>
      <w:lvlText w:val=""/>
      <w:lvlJc w:val="left"/>
    </w:lvl>
  </w:abstractNum>
  <w:abstractNum w:abstractNumId="2">
    <w:nsid w:val="00000F3E"/>
    <w:multiLevelType w:val="hybridMultilevel"/>
    <w:tmpl w:val="C87E286E"/>
    <w:lvl w:ilvl="0" w:tplc="6DD2AD46">
      <w:start w:val="1"/>
      <w:numFmt w:val="bullet"/>
      <w:lvlText w:val="•"/>
      <w:lvlJc w:val="left"/>
    </w:lvl>
    <w:lvl w:ilvl="1" w:tplc="076C2B48">
      <w:numFmt w:val="decimal"/>
      <w:lvlText w:val=""/>
      <w:lvlJc w:val="left"/>
    </w:lvl>
    <w:lvl w:ilvl="2" w:tplc="F5FA1982">
      <w:numFmt w:val="decimal"/>
      <w:lvlText w:val=""/>
      <w:lvlJc w:val="left"/>
    </w:lvl>
    <w:lvl w:ilvl="3" w:tplc="D16A9044">
      <w:numFmt w:val="decimal"/>
      <w:lvlText w:val=""/>
      <w:lvlJc w:val="left"/>
    </w:lvl>
    <w:lvl w:ilvl="4" w:tplc="1B04ECB2">
      <w:numFmt w:val="decimal"/>
      <w:lvlText w:val=""/>
      <w:lvlJc w:val="left"/>
    </w:lvl>
    <w:lvl w:ilvl="5" w:tplc="FFA871C4">
      <w:numFmt w:val="decimal"/>
      <w:lvlText w:val=""/>
      <w:lvlJc w:val="left"/>
    </w:lvl>
    <w:lvl w:ilvl="6" w:tplc="E730A140">
      <w:numFmt w:val="decimal"/>
      <w:lvlText w:val=""/>
      <w:lvlJc w:val="left"/>
    </w:lvl>
    <w:lvl w:ilvl="7" w:tplc="A9967122">
      <w:numFmt w:val="decimal"/>
      <w:lvlText w:val=""/>
      <w:lvlJc w:val="left"/>
    </w:lvl>
    <w:lvl w:ilvl="8" w:tplc="8EE8BDE4">
      <w:numFmt w:val="decimal"/>
      <w:lvlText w:val=""/>
      <w:lvlJc w:val="left"/>
    </w:lvl>
  </w:abstractNum>
  <w:abstractNum w:abstractNumId="3">
    <w:nsid w:val="000012DB"/>
    <w:multiLevelType w:val="hybridMultilevel"/>
    <w:tmpl w:val="66A09CEA"/>
    <w:lvl w:ilvl="0" w:tplc="2B6AEA14">
      <w:start w:val="1"/>
      <w:numFmt w:val="bullet"/>
      <w:lvlText w:val="•"/>
      <w:lvlJc w:val="left"/>
    </w:lvl>
    <w:lvl w:ilvl="1" w:tplc="BC06A77C">
      <w:numFmt w:val="decimal"/>
      <w:lvlText w:val=""/>
      <w:lvlJc w:val="left"/>
    </w:lvl>
    <w:lvl w:ilvl="2" w:tplc="C5FE3862">
      <w:numFmt w:val="decimal"/>
      <w:lvlText w:val=""/>
      <w:lvlJc w:val="left"/>
    </w:lvl>
    <w:lvl w:ilvl="3" w:tplc="94A64B6A">
      <w:numFmt w:val="decimal"/>
      <w:lvlText w:val=""/>
      <w:lvlJc w:val="left"/>
    </w:lvl>
    <w:lvl w:ilvl="4" w:tplc="8528EA94">
      <w:numFmt w:val="decimal"/>
      <w:lvlText w:val=""/>
      <w:lvlJc w:val="left"/>
    </w:lvl>
    <w:lvl w:ilvl="5" w:tplc="E58A6DDC">
      <w:numFmt w:val="decimal"/>
      <w:lvlText w:val=""/>
      <w:lvlJc w:val="left"/>
    </w:lvl>
    <w:lvl w:ilvl="6" w:tplc="15FCCC34">
      <w:numFmt w:val="decimal"/>
      <w:lvlText w:val=""/>
      <w:lvlJc w:val="left"/>
    </w:lvl>
    <w:lvl w:ilvl="7" w:tplc="5F3AA470">
      <w:numFmt w:val="decimal"/>
      <w:lvlText w:val=""/>
      <w:lvlJc w:val="left"/>
    </w:lvl>
    <w:lvl w:ilvl="8" w:tplc="E464873C">
      <w:numFmt w:val="decimal"/>
      <w:lvlText w:val=""/>
      <w:lvlJc w:val="left"/>
    </w:lvl>
  </w:abstractNum>
  <w:abstractNum w:abstractNumId="4">
    <w:nsid w:val="0000153C"/>
    <w:multiLevelType w:val="hybridMultilevel"/>
    <w:tmpl w:val="9A82FED4"/>
    <w:lvl w:ilvl="0" w:tplc="B6C05232">
      <w:start w:val="1"/>
      <w:numFmt w:val="bullet"/>
      <w:lvlText w:val="•"/>
      <w:lvlJc w:val="left"/>
    </w:lvl>
    <w:lvl w:ilvl="1" w:tplc="BA6A27C6">
      <w:numFmt w:val="decimal"/>
      <w:lvlText w:val=""/>
      <w:lvlJc w:val="left"/>
    </w:lvl>
    <w:lvl w:ilvl="2" w:tplc="1F00C8B2">
      <w:numFmt w:val="decimal"/>
      <w:lvlText w:val=""/>
      <w:lvlJc w:val="left"/>
    </w:lvl>
    <w:lvl w:ilvl="3" w:tplc="09F8A9E0">
      <w:numFmt w:val="decimal"/>
      <w:lvlText w:val=""/>
      <w:lvlJc w:val="left"/>
    </w:lvl>
    <w:lvl w:ilvl="4" w:tplc="8A9628DE">
      <w:numFmt w:val="decimal"/>
      <w:lvlText w:val=""/>
      <w:lvlJc w:val="left"/>
    </w:lvl>
    <w:lvl w:ilvl="5" w:tplc="25D84B28">
      <w:numFmt w:val="decimal"/>
      <w:lvlText w:val=""/>
      <w:lvlJc w:val="left"/>
    </w:lvl>
    <w:lvl w:ilvl="6" w:tplc="AD481C70">
      <w:numFmt w:val="decimal"/>
      <w:lvlText w:val=""/>
      <w:lvlJc w:val="left"/>
    </w:lvl>
    <w:lvl w:ilvl="7" w:tplc="595EC62A">
      <w:numFmt w:val="decimal"/>
      <w:lvlText w:val=""/>
      <w:lvlJc w:val="left"/>
    </w:lvl>
    <w:lvl w:ilvl="8" w:tplc="F76471C0">
      <w:numFmt w:val="decimal"/>
      <w:lvlText w:val=""/>
      <w:lvlJc w:val="left"/>
    </w:lvl>
  </w:abstractNum>
  <w:abstractNum w:abstractNumId="5">
    <w:nsid w:val="00001547"/>
    <w:multiLevelType w:val="hybridMultilevel"/>
    <w:tmpl w:val="7898E8D6"/>
    <w:lvl w:ilvl="0" w:tplc="EEF0099A">
      <w:start w:val="1"/>
      <w:numFmt w:val="bullet"/>
      <w:lvlText w:val="•"/>
      <w:lvlJc w:val="left"/>
    </w:lvl>
    <w:lvl w:ilvl="1" w:tplc="D1E24BFE">
      <w:numFmt w:val="decimal"/>
      <w:lvlText w:val=""/>
      <w:lvlJc w:val="left"/>
    </w:lvl>
    <w:lvl w:ilvl="2" w:tplc="D5303AC8">
      <w:numFmt w:val="decimal"/>
      <w:lvlText w:val=""/>
      <w:lvlJc w:val="left"/>
    </w:lvl>
    <w:lvl w:ilvl="3" w:tplc="8F5E8B30">
      <w:numFmt w:val="decimal"/>
      <w:lvlText w:val=""/>
      <w:lvlJc w:val="left"/>
    </w:lvl>
    <w:lvl w:ilvl="4" w:tplc="54FCAA0C">
      <w:numFmt w:val="decimal"/>
      <w:lvlText w:val=""/>
      <w:lvlJc w:val="left"/>
    </w:lvl>
    <w:lvl w:ilvl="5" w:tplc="351865F2">
      <w:numFmt w:val="decimal"/>
      <w:lvlText w:val=""/>
      <w:lvlJc w:val="left"/>
    </w:lvl>
    <w:lvl w:ilvl="6" w:tplc="77CC5A86">
      <w:numFmt w:val="decimal"/>
      <w:lvlText w:val=""/>
      <w:lvlJc w:val="left"/>
    </w:lvl>
    <w:lvl w:ilvl="7" w:tplc="61CA0494">
      <w:numFmt w:val="decimal"/>
      <w:lvlText w:val=""/>
      <w:lvlJc w:val="left"/>
    </w:lvl>
    <w:lvl w:ilvl="8" w:tplc="252A3016">
      <w:numFmt w:val="decimal"/>
      <w:lvlText w:val=""/>
      <w:lvlJc w:val="left"/>
    </w:lvl>
  </w:abstractNum>
  <w:abstractNum w:abstractNumId="6">
    <w:nsid w:val="00002EA6"/>
    <w:multiLevelType w:val="hybridMultilevel"/>
    <w:tmpl w:val="75E8C892"/>
    <w:lvl w:ilvl="0" w:tplc="00B8D6AA">
      <w:start w:val="1"/>
      <w:numFmt w:val="bullet"/>
      <w:lvlText w:val="•"/>
      <w:lvlJc w:val="left"/>
    </w:lvl>
    <w:lvl w:ilvl="1" w:tplc="D18C75FE">
      <w:numFmt w:val="decimal"/>
      <w:lvlText w:val=""/>
      <w:lvlJc w:val="left"/>
    </w:lvl>
    <w:lvl w:ilvl="2" w:tplc="000E54C0">
      <w:numFmt w:val="decimal"/>
      <w:lvlText w:val=""/>
      <w:lvlJc w:val="left"/>
    </w:lvl>
    <w:lvl w:ilvl="3" w:tplc="E104010A">
      <w:numFmt w:val="decimal"/>
      <w:lvlText w:val=""/>
      <w:lvlJc w:val="left"/>
    </w:lvl>
    <w:lvl w:ilvl="4" w:tplc="3690790E">
      <w:numFmt w:val="decimal"/>
      <w:lvlText w:val=""/>
      <w:lvlJc w:val="left"/>
    </w:lvl>
    <w:lvl w:ilvl="5" w:tplc="A9C0B762">
      <w:numFmt w:val="decimal"/>
      <w:lvlText w:val=""/>
      <w:lvlJc w:val="left"/>
    </w:lvl>
    <w:lvl w:ilvl="6" w:tplc="C3A41E58">
      <w:numFmt w:val="decimal"/>
      <w:lvlText w:val=""/>
      <w:lvlJc w:val="left"/>
    </w:lvl>
    <w:lvl w:ilvl="7" w:tplc="61A682CC">
      <w:numFmt w:val="decimal"/>
      <w:lvlText w:val=""/>
      <w:lvlJc w:val="left"/>
    </w:lvl>
    <w:lvl w:ilvl="8" w:tplc="3010378C">
      <w:numFmt w:val="decimal"/>
      <w:lvlText w:val=""/>
      <w:lvlJc w:val="left"/>
    </w:lvl>
  </w:abstractNum>
  <w:abstractNum w:abstractNumId="7">
    <w:nsid w:val="0000305E"/>
    <w:multiLevelType w:val="hybridMultilevel"/>
    <w:tmpl w:val="5DB41684"/>
    <w:lvl w:ilvl="0" w:tplc="4C4C86DA">
      <w:start w:val="1"/>
      <w:numFmt w:val="bullet"/>
      <w:lvlText w:val="➢"/>
      <w:lvlJc w:val="left"/>
    </w:lvl>
    <w:lvl w:ilvl="1" w:tplc="D94AA912">
      <w:numFmt w:val="decimal"/>
      <w:lvlText w:val=""/>
      <w:lvlJc w:val="left"/>
    </w:lvl>
    <w:lvl w:ilvl="2" w:tplc="B12A166A">
      <w:numFmt w:val="decimal"/>
      <w:lvlText w:val=""/>
      <w:lvlJc w:val="left"/>
    </w:lvl>
    <w:lvl w:ilvl="3" w:tplc="5306A502">
      <w:numFmt w:val="decimal"/>
      <w:lvlText w:val=""/>
      <w:lvlJc w:val="left"/>
    </w:lvl>
    <w:lvl w:ilvl="4" w:tplc="D6FC2D2A">
      <w:numFmt w:val="decimal"/>
      <w:lvlText w:val=""/>
      <w:lvlJc w:val="left"/>
    </w:lvl>
    <w:lvl w:ilvl="5" w:tplc="F804793E">
      <w:numFmt w:val="decimal"/>
      <w:lvlText w:val=""/>
      <w:lvlJc w:val="left"/>
    </w:lvl>
    <w:lvl w:ilvl="6" w:tplc="BF0E3696">
      <w:numFmt w:val="decimal"/>
      <w:lvlText w:val=""/>
      <w:lvlJc w:val="left"/>
    </w:lvl>
    <w:lvl w:ilvl="7" w:tplc="9BA6B6DC">
      <w:numFmt w:val="decimal"/>
      <w:lvlText w:val=""/>
      <w:lvlJc w:val="left"/>
    </w:lvl>
    <w:lvl w:ilvl="8" w:tplc="9BB4C8C4">
      <w:numFmt w:val="decimal"/>
      <w:lvlText w:val=""/>
      <w:lvlJc w:val="left"/>
    </w:lvl>
  </w:abstractNum>
  <w:abstractNum w:abstractNumId="8">
    <w:nsid w:val="0000390C"/>
    <w:multiLevelType w:val="hybridMultilevel"/>
    <w:tmpl w:val="C5421260"/>
    <w:lvl w:ilvl="0" w:tplc="4366F4B6">
      <w:start w:val="1"/>
      <w:numFmt w:val="bullet"/>
      <w:lvlText w:val="•"/>
      <w:lvlJc w:val="left"/>
    </w:lvl>
    <w:lvl w:ilvl="1" w:tplc="A9E8D432">
      <w:numFmt w:val="decimal"/>
      <w:lvlText w:val=""/>
      <w:lvlJc w:val="left"/>
    </w:lvl>
    <w:lvl w:ilvl="2" w:tplc="2EB427F8">
      <w:numFmt w:val="decimal"/>
      <w:lvlText w:val=""/>
      <w:lvlJc w:val="left"/>
    </w:lvl>
    <w:lvl w:ilvl="3" w:tplc="BD5261BE">
      <w:numFmt w:val="decimal"/>
      <w:lvlText w:val=""/>
      <w:lvlJc w:val="left"/>
    </w:lvl>
    <w:lvl w:ilvl="4" w:tplc="2396A4C0">
      <w:numFmt w:val="decimal"/>
      <w:lvlText w:val=""/>
      <w:lvlJc w:val="left"/>
    </w:lvl>
    <w:lvl w:ilvl="5" w:tplc="0490499E">
      <w:numFmt w:val="decimal"/>
      <w:lvlText w:val=""/>
      <w:lvlJc w:val="left"/>
    </w:lvl>
    <w:lvl w:ilvl="6" w:tplc="95E4F61A">
      <w:numFmt w:val="decimal"/>
      <w:lvlText w:val=""/>
      <w:lvlJc w:val="left"/>
    </w:lvl>
    <w:lvl w:ilvl="7" w:tplc="FA8A2C0C">
      <w:numFmt w:val="decimal"/>
      <w:lvlText w:val=""/>
      <w:lvlJc w:val="left"/>
    </w:lvl>
    <w:lvl w:ilvl="8" w:tplc="28FA6694">
      <w:numFmt w:val="decimal"/>
      <w:lvlText w:val=""/>
      <w:lvlJc w:val="left"/>
    </w:lvl>
  </w:abstractNum>
  <w:abstractNum w:abstractNumId="9">
    <w:nsid w:val="0000440D"/>
    <w:multiLevelType w:val="hybridMultilevel"/>
    <w:tmpl w:val="8B3AAEDA"/>
    <w:lvl w:ilvl="0" w:tplc="6F9048FA">
      <w:start w:val="1"/>
      <w:numFmt w:val="bullet"/>
      <w:lvlText w:val="•"/>
      <w:lvlJc w:val="left"/>
    </w:lvl>
    <w:lvl w:ilvl="1" w:tplc="EED4E494">
      <w:start w:val="1"/>
      <w:numFmt w:val="bullet"/>
      <w:lvlText w:val="✓"/>
      <w:lvlJc w:val="left"/>
    </w:lvl>
    <w:lvl w:ilvl="2" w:tplc="A094DBE4">
      <w:numFmt w:val="decimal"/>
      <w:lvlText w:val=""/>
      <w:lvlJc w:val="left"/>
    </w:lvl>
    <w:lvl w:ilvl="3" w:tplc="6C08F42A">
      <w:numFmt w:val="decimal"/>
      <w:lvlText w:val=""/>
      <w:lvlJc w:val="left"/>
    </w:lvl>
    <w:lvl w:ilvl="4" w:tplc="73C6D452">
      <w:numFmt w:val="decimal"/>
      <w:lvlText w:val=""/>
      <w:lvlJc w:val="left"/>
    </w:lvl>
    <w:lvl w:ilvl="5" w:tplc="CCBCDD12">
      <w:numFmt w:val="decimal"/>
      <w:lvlText w:val=""/>
      <w:lvlJc w:val="left"/>
    </w:lvl>
    <w:lvl w:ilvl="6" w:tplc="78D051EC">
      <w:numFmt w:val="decimal"/>
      <w:lvlText w:val=""/>
      <w:lvlJc w:val="left"/>
    </w:lvl>
    <w:lvl w:ilvl="7" w:tplc="5BC0311A">
      <w:numFmt w:val="decimal"/>
      <w:lvlText w:val=""/>
      <w:lvlJc w:val="left"/>
    </w:lvl>
    <w:lvl w:ilvl="8" w:tplc="0C9885BA">
      <w:numFmt w:val="decimal"/>
      <w:lvlText w:val=""/>
      <w:lvlJc w:val="left"/>
    </w:lvl>
  </w:abstractNum>
  <w:abstractNum w:abstractNumId="10">
    <w:nsid w:val="0000491C"/>
    <w:multiLevelType w:val="hybridMultilevel"/>
    <w:tmpl w:val="9FF02B26"/>
    <w:lvl w:ilvl="0" w:tplc="A32424F4">
      <w:start w:val="1"/>
      <w:numFmt w:val="bullet"/>
      <w:lvlText w:val="•"/>
      <w:lvlJc w:val="left"/>
    </w:lvl>
    <w:lvl w:ilvl="1" w:tplc="F7CAAC8C">
      <w:start w:val="1"/>
      <w:numFmt w:val="bullet"/>
      <w:lvlText w:val="✓"/>
      <w:lvlJc w:val="left"/>
    </w:lvl>
    <w:lvl w:ilvl="2" w:tplc="ECBC797A">
      <w:numFmt w:val="decimal"/>
      <w:lvlText w:val=""/>
      <w:lvlJc w:val="left"/>
    </w:lvl>
    <w:lvl w:ilvl="3" w:tplc="C13830FC">
      <w:numFmt w:val="decimal"/>
      <w:lvlText w:val=""/>
      <w:lvlJc w:val="left"/>
    </w:lvl>
    <w:lvl w:ilvl="4" w:tplc="B0064D26">
      <w:numFmt w:val="decimal"/>
      <w:lvlText w:val=""/>
      <w:lvlJc w:val="left"/>
    </w:lvl>
    <w:lvl w:ilvl="5" w:tplc="11D69736">
      <w:numFmt w:val="decimal"/>
      <w:lvlText w:val=""/>
      <w:lvlJc w:val="left"/>
    </w:lvl>
    <w:lvl w:ilvl="6" w:tplc="70249630">
      <w:numFmt w:val="decimal"/>
      <w:lvlText w:val=""/>
      <w:lvlJc w:val="left"/>
    </w:lvl>
    <w:lvl w:ilvl="7" w:tplc="1596819C">
      <w:numFmt w:val="decimal"/>
      <w:lvlText w:val=""/>
      <w:lvlJc w:val="left"/>
    </w:lvl>
    <w:lvl w:ilvl="8" w:tplc="CCDE1E42">
      <w:numFmt w:val="decimal"/>
      <w:lvlText w:val=""/>
      <w:lvlJc w:val="left"/>
    </w:lvl>
  </w:abstractNum>
  <w:abstractNum w:abstractNumId="11">
    <w:nsid w:val="00004D06"/>
    <w:multiLevelType w:val="hybridMultilevel"/>
    <w:tmpl w:val="2B560EB8"/>
    <w:lvl w:ilvl="0" w:tplc="1EE8EF52">
      <w:start w:val="1"/>
      <w:numFmt w:val="bullet"/>
      <w:lvlText w:val="✓"/>
      <w:lvlJc w:val="left"/>
    </w:lvl>
    <w:lvl w:ilvl="1" w:tplc="B6DA7CCE">
      <w:numFmt w:val="decimal"/>
      <w:lvlText w:val=""/>
      <w:lvlJc w:val="left"/>
    </w:lvl>
    <w:lvl w:ilvl="2" w:tplc="7B6ED13E">
      <w:numFmt w:val="decimal"/>
      <w:lvlText w:val=""/>
      <w:lvlJc w:val="left"/>
    </w:lvl>
    <w:lvl w:ilvl="3" w:tplc="E1807CD8">
      <w:numFmt w:val="decimal"/>
      <w:lvlText w:val=""/>
      <w:lvlJc w:val="left"/>
    </w:lvl>
    <w:lvl w:ilvl="4" w:tplc="EB303C50">
      <w:numFmt w:val="decimal"/>
      <w:lvlText w:val=""/>
      <w:lvlJc w:val="left"/>
    </w:lvl>
    <w:lvl w:ilvl="5" w:tplc="4A82ECA0">
      <w:numFmt w:val="decimal"/>
      <w:lvlText w:val=""/>
      <w:lvlJc w:val="left"/>
    </w:lvl>
    <w:lvl w:ilvl="6" w:tplc="675EF7C8">
      <w:numFmt w:val="decimal"/>
      <w:lvlText w:val=""/>
      <w:lvlJc w:val="left"/>
    </w:lvl>
    <w:lvl w:ilvl="7" w:tplc="4B705FDC">
      <w:numFmt w:val="decimal"/>
      <w:lvlText w:val=""/>
      <w:lvlJc w:val="left"/>
    </w:lvl>
    <w:lvl w:ilvl="8" w:tplc="0590A692">
      <w:numFmt w:val="decimal"/>
      <w:lvlText w:val=""/>
      <w:lvlJc w:val="left"/>
    </w:lvl>
  </w:abstractNum>
  <w:abstractNum w:abstractNumId="12">
    <w:nsid w:val="00004DB7"/>
    <w:multiLevelType w:val="hybridMultilevel"/>
    <w:tmpl w:val="D78E10F4"/>
    <w:lvl w:ilvl="0" w:tplc="CA34B80E">
      <w:start w:val="1"/>
      <w:numFmt w:val="bullet"/>
      <w:lvlText w:val="•"/>
      <w:lvlJc w:val="left"/>
    </w:lvl>
    <w:lvl w:ilvl="1" w:tplc="79205734">
      <w:numFmt w:val="decimal"/>
      <w:lvlText w:val=""/>
      <w:lvlJc w:val="left"/>
    </w:lvl>
    <w:lvl w:ilvl="2" w:tplc="BECAEC06">
      <w:numFmt w:val="decimal"/>
      <w:lvlText w:val=""/>
      <w:lvlJc w:val="left"/>
    </w:lvl>
    <w:lvl w:ilvl="3" w:tplc="558EAD0E">
      <w:numFmt w:val="decimal"/>
      <w:lvlText w:val=""/>
      <w:lvlJc w:val="left"/>
    </w:lvl>
    <w:lvl w:ilvl="4" w:tplc="8940EFF6">
      <w:numFmt w:val="decimal"/>
      <w:lvlText w:val=""/>
      <w:lvlJc w:val="left"/>
    </w:lvl>
    <w:lvl w:ilvl="5" w:tplc="62747AF4">
      <w:numFmt w:val="decimal"/>
      <w:lvlText w:val=""/>
      <w:lvlJc w:val="left"/>
    </w:lvl>
    <w:lvl w:ilvl="6" w:tplc="69D68F60">
      <w:numFmt w:val="decimal"/>
      <w:lvlText w:val=""/>
      <w:lvlJc w:val="left"/>
    </w:lvl>
    <w:lvl w:ilvl="7" w:tplc="E2A2E4C0">
      <w:numFmt w:val="decimal"/>
      <w:lvlText w:val=""/>
      <w:lvlJc w:val="left"/>
    </w:lvl>
    <w:lvl w:ilvl="8" w:tplc="1C647F6A">
      <w:numFmt w:val="decimal"/>
      <w:lvlText w:val=""/>
      <w:lvlJc w:val="left"/>
    </w:lvl>
  </w:abstractNum>
  <w:abstractNum w:abstractNumId="13">
    <w:nsid w:val="000054DE"/>
    <w:multiLevelType w:val="hybridMultilevel"/>
    <w:tmpl w:val="16A8943C"/>
    <w:lvl w:ilvl="0" w:tplc="659CA0B8">
      <w:start w:val="1"/>
      <w:numFmt w:val="bullet"/>
      <w:lvlText w:val="•"/>
      <w:lvlJc w:val="left"/>
    </w:lvl>
    <w:lvl w:ilvl="1" w:tplc="28FC922E">
      <w:numFmt w:val="decimal"/>
      <w:lvlText w:val=""/>
      <w:lvlJc w:val="left"/>
    </w:lvl>
    <w:lvl w:ilvl="2" w:tplc="8EDAD8D2">
      <w:numFmt w:val="decimal"/>
      <w:lvlText w:val=""/>
      <w:lvlJc w:val="left"/>
    </w:lvl>
    <w:lvl w:ilvl="3" w:tplc="8EB05F36">
      <w:numFmt w:val="decimal"/>
      <w:lvlText w:val=""/>
      <w:lvlJc w:val="left"/>
    </w:lvl>
    <w:lvl w:ilvl="4" w:tplc="21401984">
      <w:numFmt w:val="decimal"/>
      <w:lvlText w:val=""/>
      <w:lvlJc w:val="left"/>
    </w:lvl>
    <w:lvl w:ilvl="5" w:tplc="318897A6">
      <w:numFmt w:val="decimal"/>
      <w:lvlText w:val=""/>
      <w:lvlJc w:val="left"/>
    </w:lvl>
    <w:lvl w:ilvl="6" w:tplc="4FBC6BBE">
      <w:numFmt w:val="decimal"/>
      <w:lvlText w:val=""/>
      <w:lvlJc w:val="left"/>
    </w:lvl>
    <w:lvl w:ilvl="7" w:tplc="BE4C18D6">
      <w:numFmt w:val="decimal"/>
      <w:lvlText w:val=""/>
      <w:lvlJc w:val="left"/>
    </w:lvl>
    <w:lvl w:ilvl="8" w:tplc="3B5E038C">
      <w:numFmt w:val="decimal"/>
      <w:lvlText w:val=""/>
      <w:lvlJc w:val="left"/>
    </w:lvl>
  </w:abstractNum>
  <w:abstractNum w:abstractNumId="14">
    <w:nsid w:val="00007E87"/>
    <w:multiLevelType w:val="hybridMultilevel"/>
    <w:tmpl w:val="40EAA746"/>
    <w:lvl w:ilvl="0" w:tplc="A3547806">
      <w:start w:val="1"/>
      <w:numFmt w:val="bullet"/>
      <w:lvlText w:val="•"/>
      <w:lvlJc w:val="left"/>
    </w:lvl>
    <w:lvl w:ilvl="1" w:tplc="1E1A5058">
      <w:numFmt w:val="decimal"/>
      <w:lvlText w:val=""/>
      <w:lvlJc w:val="left"/>
    </w:lvl>
    <w:lvl w:ilvl="2" w:tplc="9B2C7E16">
      <w:numFmt w:val="decimal"/>
      <w:lvlText w:val=""/>
      <w:lvlJc w:val="left"/>
    </w:lvl>
    <w:lvl w:ilvl="3" w:tplc="7C2E7BD4">
      <w:numFmt w:val="decimal"/>
      <w:lvlText w:val=""/>
      <w:lvlJc w:val="left"/>
    </w:lvl>
    <w:lvl w:ilvl="4" w:tplc="0936BE42">
      <w:numFmt w:val="decimal"/>
      <w:lvlText w:val=""/>
      <w:lvlJc w:val="left"/>
    </w:lvl>
    <w:lvl w:ilvl="5" w:tplc="85361118">
      <w:numFmt w:val="decimal"/>
      <w:lvlText w:val=""/>
      <w:lvlJc w:val="left"/>
    </w:lvl>
    <w:lvl w:ilvl="6" w:tplc="1158B43A">
      <w:numFmt w:val="decimal"/>
      <w:lvlText w:val=""/>
      <w:lvlJc w:val="left"/>
    </w:lvl>
    <w:lvl w:ilvl="7" w:tplc="84B215A6">
      <w:numFmt w:val="decimal"/>
      <w:lvlText w:val=""/>
      <w:lvlJc w:val="left"/>
    </w:lvl>
    <w:lvl w:ilvl="8" w:tplc="D9845442">
      <w:numFmt w:val="decimal"/>
      <w:lvlText w:val=""/>
      <w:lvlJc w:val="left"/>
    </w:lvl>
  </w:abstractNum>
  <w:num w:numId="1">
    <w:abstractNumId w:val="6"/>
  </w:num>
  <w:num w:numId="2">
    <w:abstractNumId w:val="3"/>
  </w:num>
  <w:num w:numId="3">
    <w:abstractNumId w:val="4"/>
  </w:num>
  <w:num w:numId="4">
    <w:abstractNumId w:val="14"/>
  </w:num>
  <w:num w:numId="5">
    <w:abstractNumId w:val="8"/>
  </w:num>
  <w:num w:numId="6">
    <w:abstractNumId w:val="2"/>
  </w:num>
  <w:num w:numId="7">
    <w:abstractNumId w:val="0"/>
  </w:num>
  <w:num w:numId="8">
    <w:abstractNumId w:val="1"/>
  </w:num>
  <w:num w:numId="9">
    <w:abstractNumId w:val="7"/>
  </w:num>
  <w:num w:numId="10">
    <w:abstractNumId w:val="9"/>
  </w:num>
  <w:num w:numId="11">
    <w:abstractNumId w:val="10"/>
  </w:num>
  <w:num w:numId="12">
    <w:abstractNumId w:val="11"/>
  </w:num>
  <w:num w:numId="13">
    <w:abstractNumId w:val="12"/>
  </w:num>
  <w:num w:numId="14">
    <w:abstractNumId w:val="5"/>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E4DD3"/>
    <w:rsid w:val="00AE6FE6"/>
    <w:rsid w:val="00DE4D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D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Reem-397448@gulfjobseeke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2020-06-10T13:12:00Z</dcterms:created>
  <dcterms:modified xsi:type="dcterms:W3CDTF">2020-06-10T13:12:00Z</dcterms:modified>
</cp:coreProperties>
</file>