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94" w:rsidRPr="009727B5" w:rsidRDefault="001608E5" w:rsidP="00A956CE">
      <w:pPr>
        <w:spacing w:before="66" w:line="382" w:lineRule="exact"/>
        <w:textAlignment w:val="baseline"/>
      </w:pPr>
      <w:r w:rsidRPr="009727B5">
        <w:rPr>
          <w:noProof/>
        </w:rPr>
        <w:drawing>
          <wp:anchor distT="0" distB="0" distL="114300" distR="114300" simplePos="0" relativeHeight="251659776" behindDoc="1" locked="0" layoutInCell="1" allowOverlap="1">
            <wp:simplePos x="0" y="0"/>
            <wp:positionH relativeFrom="column">
              <wp:posOffset>5393055</wp:posOffset>
            </wp:positionH>
            <wp:positionV relativeFrom="paragraph">
              <wp:posOffset>-1031240</wp:posOffset>
            </wp:positionV>
            <wp:extent cx="1365885" cy="1343025"/>
            <wp:effectExtent l="19050" t="0" r="5715" b="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5885" cy="1343025"/>
                    </a:xfrm>
                    <a:prstGeom prst="rect">
                      <a:avLst/>
                    </a:prstGeom>
                  </pic:spPr>
                </pic:pic>
              </a:graphicData>
            </a:graphic>
          </wp:anchor>
        </w:drawing>
      </w:r>
      <w:r w:rsidR="000F7F94" w:rsidRPr="009727B5">
        <w:rPr>
          <w:rFonts w:ascii="Calibri" w:eastAsia="Calibri" w:hAnsi="Calibri"/>
          <w:b/>
          <w:sz w:val="24"/>
          <w:u w:val="single"/>
        </w:rPr>
        <w:t>SUMMARY OF QUALIFICATION</w:t>
      </w:r>
    </w:p>
    <w:p w:rsidR="00873FB6" w:rsidRPr="009727B5" w:rsidRDefault="00873FB6" w:rsidP="000F7F94">
      <w:pPr>
        <w:spacing w:line="247" w:lineRule="exact"/>
        <w:ind w:right="72"/>
        <w:jc w:val="both"/>
        <w:textAlignment w:val="baseline"/>
        <w:rPr>
          <w:rFonts w:ascii="Calibri" w:eastAsia="Calibri" w:hAnsi="Calibri"/>
          <w:spacing w:val="-2"/>
          <w:sz w:val="18"/>
        </w:rPr>
      </w:pPr>
    </w:p>
    <w:p w:rsidR="00C27E0D" w:rsidRPr="009727B5" w:rsidRDefault="00472E60" w:rsidP="000F7F94">
      <w:pPr>
        <w:spacing w:line="247" w:lineRule="exact"/>
        <w:ind w:right="72"/>
        <w:jc w:val="both"/>
        <w:textAlignment w:val="baseline"/>
        <w:rPr>
          <w:rFonts w:ascii="Calibri" w:eastAsia="Calibri" w:hAnsi="Calibri"/>
          <w:spacing w:val="-2"/>
          <w:sz w:val="18"/>
        </w:rPr>
      </w:pPr>
      <w:r w:rsidRPr="009727B5">
        <w:rPr>
          <w:rFonts w:ascii="Calibri" w:eastAsia="Calibri" w:hAnsi="Calibri"/>
          <w:spacing w:val="-2"/>
          <w:sz w:val="18"/>
        </w:rPr>
        <w:t xml:space="preserve">A graduate of </w:t>
      </w:r>
      <w:r w:rsidRPr="009727B5">
        <w:rPr>
          <w:rFonts w:ascii="Calibri" w:eastAsia="Calibri" w:hAnsi="Calibri"/>
          <w:b/>
          <w:spacing w:val="-2"/>
          <w:sz w:val="18"/>
        </w:rPr>
        <w:t xml:space="preserve">Bachelor Degree in Business Administration major in Management Accounting </w:t>
      </w:r>
      <w:r w:rsidR="00164302" w:rsidRPr="009727B5">
        <w:rPr>
          <w:rFonts w:ascii="Calibri" w:eastAsia="Calibri" w:hAnsi="Calibri"/>
          <w:spacing w:val="-2"/>
          <w:sz w:val="18"/>
        </w:rPr>
        <w:t>with Administrative,</w:t>
      </w:r>
      <w:bookmarkStart w:id="0" w:name="_GoBack"/>
      <w:bookmarkEnd w:id="0"/>
      <w:r w:rsidR="001608E5" w:rsidRPr="009727B5">
        <w:rPr>
          <w:rFonts w:ascii="Calibri" w:eastAsia="Calibri" w:hAnsi="Calibri"/>
          <w:spacing w:val="-2"/>
          <w:sz w:val="18"/>
        </w:rPr>
        <w:t xml:space="preserve"> Finance, Customer Service </w:t>
      </w:r>
      <w:r w:rsidRPr="009727B5">
        <w:rPr>
          <w:rFonts w:ascii="Calibri" w:eastAsia="Calibri" w:hAnsi="Calibri"/>
          <w:spacing w:val="-2"/>
          <w:sz w:val="18"/>
        </w:rPr>
        <w:t xml:space="preserve">and Inventory </w:t>
      </w:r>
      <w:r w:rsidR="001608E5" w:rsidRPr="009727B5">
        <w:rPr>
          <w:rFonts w:ascii="Calibri" w:eastAsia="Calibri" w:hAnsi="Calibri"/>
          <w:spacing w:val="-2"/>
          <w:sz w:val="18"/>
        </w:rPr>
        <w:t>Management experience in Food and Beverage</w:t>
      </w:r>
      <w:r w:rsidR="008C6CF3" w:rsidRPr="009727B5">
        <w:rPr>
          <w:rFonts w:ascii="Calibri" w:eastAsia="Calibri" w:hAnsi="Calibri"/>
          <w:spacing w:val="-2"/>
          <w:sz w:val="18"/>
        </w:rPr>
        <w:t xml:space="preserve"> </w:t>
      </w:r>
      <w:r w:rsidRPr="009727B5">
        <w:rPr>
          <w:rFonts w:ascii="Calibri" w:eastAsia="Calibri" w:hAnsi="Calibri"/>
          <w:spacing w:val="-2"/>
          <w:sz w:val="18"/>
        </w:rPr>
        <w:t xml:space="preserve">Industry; practiced Accounts in the BPO </w:t>
      </w:r>
      <w:r w:rsidR="001608E5" w:rsidRPr="009727B5">
        <w:rPr>
          <w:rFonts w:ascii="Calibri" w:eastAsia="Calibri" w:hAnsi="Calibri"/>
          <w:spacing w:val="-2"/>
          <w:sz w:val="18"/>
        </w:rPr>
        <w:t xml:space="preserve">and Construction </w:t>
      </w:r>
      <w:r w:rsidRPr="009727B5">
        <w:rPr>
          <w:rFonts w:ascii="Calibri" w:eastAsia="Calibri" w:hAnsi="Calibri"/>
          <w:spacing w:val="-2"/>
          <w:sz w:val="18"/>
        </w:rPr>
        <w:t xml:space="preserve">field, Invoice Disbursement and Office Management. Possess strong interpersonal skills, with the ability to communicate and express thoughts well fluently in English, as well as coordinate effectively with people of all level. Very familiar with computer operations with high proficiency in Microsoft Office applications (MS Word, Excel, SharePoint, PowerPoint and Outlook of any version) and has in-depth experience in Accounting Software such as SAP, </w:t>
      </w:r>
      <w:r w:rsidR="008C6CF3" w:rsidRPr="009727B5">
        <w:rPr>
          <w:rFonts w:ascii="Calibri" w:eastAsia="Calibri" w:hAnsi="Calibri"/>
          <w:spacing w:val="-2"/>
          <w:sz w:val="18"/>
        </w:rPr>
        <w:t>SAGE,</w:t>
      </w:r>
      <w:r w:rsidR="001608E5" w:rsidRPr="009727B5">
        <w:rPr>
          <w:rFonts w:ascii="Calibri" w:eastAsia="Calibri" w:hAnsi="Calibri"/>
          <w:spacing w:val="-2"/>
          <w:sz w:val="18"/>
        </w:rPr>
        <w:t xml:space="preserve"> Microsoft Dynamic </w:t>
      </w:r>
      <w:r w:rsidR="00F525E0" w:rsidRPr="009727B5">
        <w:rPr>
          <w:rFonts w:ascii="Calibri" w:eastAsia="Calibri" w:hAnsi="Calibri"/>
          <w:spacing w:val="-2"/>
          <w:sz w:val="18"/>
        </w:rPr>
        <w:t>NAV (</w:t>
      </w:r>
      <w:r w:rsidR="001608E5" w:rsidRPr="009727B5">
        <w:rPr>
          <w:rFonts w:ascii="Calibri" w:eastAsia="Calibri" w:hAnsi="Calibri"/>
          <w:spacing w:val="-2"/>
          <w:sz w:val="18"/>
        </w:rPr>
        <w:t>Navision</w:t>
      </w:r>
      <w:r w:rsidR="00F525E0" w:rsidRPr="009727B5">
        <w:rPr>
          <w:rFonts w:ascii="Calibri" w:eastAsia="Calibri" w:hAnsi="Calibri"/>
          <w:spacing w:val="-2"/>
          <w:sz w:val="18"/>
        </w:rPr>
        <w:t>)</w:t>
      </w:r>
      <w:r w:rsidR="001608E5" w:rsidRPr="009727B5">
        <w:rPr>
          <w:rFonts w:ascii="Calibri" w:eastAsia="Calibri" w:hAnsi="Calibri"/>
          <w:spacing w:val="-2"/>
          <w:sz w:val="18"/>
        </w:rPr>
        <w:t>, Citrix,</w:t>
      </w:r>
      <w:r w:rsidR="008C6CF3" w:rsidRPr="009727B5">
        <w:rPr>
          <w:rFonts w:ascii="Calibri" w:eastAsia="Calibri" w:hAnsi="Calibri"/>
          <w:spacing w:val="-2"/>
          <w:sz w:val="18"/>
        </w:rPr>
        <w:t xml:space="preserve"> </w:t>
      </w:r>
      <w:r w:rsidRPr="009727B5">
        <w:rPr>
          <w:rFonts w:ascii="Calibri" w:eastAsia="Calibri" w:hAnsi="Calibri"/>
          <w:spacing w:val="-2"/>
          <w:sz w:val="18"/>
        </w:rPr>
        <w:t>Hospital Inform</w:t>
      </w:r>
      <w:r w:rsidR="00D90B11" w:rsidRPr="009727B5">
        <w:rPr>
          <w:rFonts w:ascii="Calibri" w:eastAsia="Calibri" w:hAnsi="Calibri"/>
          <w:spacing w:val="-2"/>
          <w:sz w:val="18"/>
        </w:rPr>
        <w:t>ation System (HIS) and Centrix</w:t>
      </w:r>
      <w:r w:rsidR="001608E5" w:rsidRPr="009727B5">
        <w:rPr>
          <w:rFonts w:ascii="Calibri" w:eastAsia="Calibri" w:hAnsi="Calibri"/>
          <w:spacing w:val="-2"/>
          <w:sz w:val="18"/>
        </w:rPr>
        <w:t xml:space="preserve"> </w:t>
      </w:r>
      <w:r w:rsidRPr="009727B5">
        <w:rPr>
          <w:rFonts w:ascii="Calibri" w:eastAsia="Calibri" w:hAnsi="Calibri"/>
          <w:spacing w:val="-2"/>
          <w:sz w:val="18"/>
        </w:rPr>
        <w:t xml:space="preserve">with ability to </w:t>
      </w:r>
      <w:r w:rsidR="00D90B11" w:rsidRPr="009727B5">
        <w:rPr>
          <w:rFonts w:ascii="Calibri" w:eastAsia="Calibri" w:hAnsi="Calibri"/>
          <w:spacing w:val="-2"/>
          <w:sz w:val="18"/>
        </w:rPr>
        <w:t>analyze</w:t>
      </w:r>
      <w:r w:rsidRPr="009727B5">
        <w:rPr>
          <w:rFonts w:ascii="Calibri" w:eastAsia="Calibri" w:hAnsi="Calibri"/>
          <w:spacing w:val="-2"/>
          <w:sz w:val="18"/>
        </w:rPr>
        <w:t xml:space="preserve"> General Accepted Accounting Principles.</w:t>
      </w:r>
    </w:p>
    <w:p w:rsidR="006E367B" w:rsidRPr="009727B5" w:rsidRDefault="00472E60" w:rsidP="00151330">
      <w:pPr>
        <w:spacing w:before="273" w:line="266" w:lineRule="exact"/>
        <w:textAlignment w:val="baseline"/>
        <w:rPr>
          <w:rFonts w:ascii="Calibri" w:eastAsia="Calibri" w:hAnsi="Calibri"/>
          <w:b/>
          <w:sz w:val="24"/>
          <w:u w:val="single"/>
        </w:rPr>
      </w:pPr>
      <w:r w:rsidRPr="009727B5">
        <w:rPr>
          <w:rFonts w:ascii="Calibri" w:eastAsia="Calibri" w:hAnsi="Calibri"/>
          <w:b/>
          <w:sz w:val="24"/>
          <w:u w:val="single"/>
        </w:rPr>
        <w:t>PROFESSIONAL WORK EXPERIENCE</w:t>
      </w:r>
    </w:p>
    <w:p w:rsidR="00873FB6" w:rsidRPr="009727B5" w:rsidRDefault="00873FB6" w:rsidP="00A956CE">
      <w:pPr>
        <w:spacing w:line="247" w:lineRule="exact"/>
        <w:ind w:right="72"/>
        <w:jc w:val="both"/>
        <w:textAlignment w:val="baseline"/>
        <w:rPr>
          <w:rFonts w:ascii="Calibri" w:eastAsia="Calibri" w:hAnsi="Calibri"/>
          <w:spacing w:val="-4"/>
          <w:sz w:val="19"/>
        </w:rPr>
      </w:pPr>
    </w:p>
    <w:p w:rsidR="008C0218" w:rsidRPr="009727B5" w:rsidRDefault="008C0218" w:rsidP="00A956CE">
      <w:pPr>
        <w:spacing w:line="247" w:lineRule="exact"/>
        <w:ind w:right="72"/>
        <w:jc w:val="both"/>
        <w:textAlignment w:val="baseline"/>
        <w:rPr>
          <w:rFonts w:ascii="Calibri" w:eastAsia="Calibri" w:hAnsi="Calibri"/>
          <w:spacing w:val="-4"/>
          <w:sz w:val="19"/>
        </w:rPr>
      </w:pPr>
      <w:r w:rsidRPr="009727B5">
        <w:rPr>
          <w:rFonts w:ascii="Calibri" w:eastAsia="Calibri" w:hAnsi="Calibri"/>
          <w:spacing w:val="-4"/>
          <w:sz w:val="19"/>
        </w:rPr>
        <w:t xml:space="preserve">Mar 2017 – </w:t>
      </w:r>
      <w:r w:rsidR="005777D7">
        <w:rPr>
          <w:rFonts w:ascii="Calibri" w:eastAsia="Calibri" w:hAnsi="Calibri"/>
          <w:spacing w:val="-2"/>
          <w:sz w:val="19"/>
        </w:rPr>
        <w:t>Mar 2020</w:t>
      </w:r>
    </w:p>
    <w:p w:rsidR="008C0218" w:rsidRPr="009727B5" w:rsidRDefault="008C0218" w:rsidP="008C0218">
      <w:pPr>
        <w:spacing w:before="36" w:line="185" w:lineRule="exact"/>
        <w:textAlignment w:val="baseline"/>
        <w:rPr>
          <w:rFonts w:ascii="Calibri" w:eastAsia="Calibri" w:hAnsi="Calibri"/>
          <w:b/>
          <w:spacing w:val="-1"/>
          <w:sz w:val="18"/>
        </w:rPr>
      </w:pPr>
      <w:r w:rsidRPr="009727B5">
        <w:rPr>
          <w:rFonts w:ascii="Calibri" w:eastAsia="Calibri" w:hAnsi="Calibri"/>
          <w:b/>
          <w:spacing w:val="-1"/>
          <w:sz w:val="18"/>
        </w:rPr>
        <w:t>CUSTOMER SERVICE EXECUTIVE</w:t>
      </w:r>
    </w:p>
    <w:p w:rsidR="00164302" w:rsidRPr="009727B5" w:rsidRDefault="00164302" w:rsidP="006E367B">
      <w:pPr>
        <w:spacing w:before="33" w:line="188" w:lineRule="exact"/>
        <w:textAlignment w:val="baseline"/>
        <w:rPr>
          <w:rFonts w:ascii="Calibri" w:eastAsia="Calibri" w:hAnsi="Calibri"/>
          <w:spacing w:val="-4"/>
          <w:sz w:val="19"/>
        </w:rPr>
      </w:pPr>
    </w:p>
    <w:p w:rsidR="00F525E0" w:rsidRPr="009727B5" w:rsidRDefault="0094551A" w:rsidP="00151330">
      <w:pPr>
        <w:spacing w:before="216" w:line="221" w:lineRule="exact"/>
        <w:ind w:right="72"/>
        <w:jc w:val="both"/>
        <w:textAlignment w:val="baseline"/>
        <w:rPr>
          <w:rFonts w:ascii="Calibri" w:eastAsia="Calibri" w:hAnsi="Calibri"/>
          <w:sz w:val="19"/>
        </w:rPr>
      </w:pPr>
      <w:r w:rsidRPr="009727B5">
        <w:rPr>
          <w:rFonts w:ascii="Calibri" w:eastAsia="Calibri" w:hAnsi="Calibri"/>
          <w:sz w:val="19"/>
        </w:rPr>
        <w:t>Provide effective</w:t>
      </w:r>
      <w:r w:rsidR="00151330" w:rsidRPr="009727B5">
        <w:rPr>
          <w:rFonts w:ascii="Calibri" w:eastAsia="Calibri" w:hAnsi="Calibri"/>
          <w:sz w:val="19"/>
        </w:rPr>
        <w:t xml:space="preserve"> customer service standards</w:t>
      </w:r>
      <w:r w:rsidRPr="009727B5">
        <w:rPr>
          <w:rFonts w:ascii="Calibri" w:eastAsia="Calibri" w:hAnsi="Calibri"/>
          <w:sz w:val="19"/>
        </w:rPr>
        <w:t xml:space="preserve"> for all external and internal </w:t>
      </w:r>
      <w:r w:rsidR="00F76713" w:rsidRPr="009727B5">
        <w:rPr>
          <w:rFonts w:ascii="Calibri" w:eastAsia="Calibri" w:hAnsi="Calibri"/>
          <w:sz w:val="19"/>
        </w:rPr>
        <w:t>clients</w:t>
      </w:r>
      <w:r w:rsidR="00151330" w:rsidRPr="009727B5">
        <w:rPr>
          <w:rFonts w:ascii="Calibri" w:eastAsia="Calibri" w:hAnsi="Calibri"/>
          <w:sz w:val="19"/>
        </w:rPr>
        <w:t xml:space="preserve"> </w:t>
      </w:r>
      <w:r w:rsidR="00F76713" w:rsidRPr="009727B5">
        <w:rPr>
          <w:rFonts w:ascii="Calibri" w:eastAsia="Calibri" w:hAnsi="Calibri"/>
          <w:sz w:val="19"/>
        </w:rPr>
        <w:t xml:space="preserve">by utilizing excellent, in-depth knowledge of company product portfolio and programs; </w:t>
      </w:r>
      <w:r w:rsidR="00151330" w:rsidRPr="009727B5">
        <w:rPr>
          <w:rFonts w:ascii="Calibri" w:eastAsia="Calibri" w:hAnsi="Calibri"/>
          <w:sz w:val="19"/>
        </w:rPr>
        <w:t>respond efficiently to any inquiries</w:t>
      </w:r>
      <w:r w:rsidR="00F76713" w:rsidRPr="009727B5">
        <w:rPr>
          <w:rFonts w:ascii="Calibri" w:eastAsia="Calibri" w:hAnsi="Calibri"/>
          <w:sz w:val="19"/>
        </w:rPr>
        <w:t xml:space="preserve">, </w:t>
      </w:r>
      <w:r w:rsidR="009727B5" w:rsidRPr="009727B5">
        <w:rPr>
          <w:rFonts w:ascii="Calibri" w:eastAsia="Calibri" w:hAnsi="Calibri"/>
          <w:sz w:val="19"/>
        </w:rPr>
        <w:t>processing transactions</w:t>
      </w:r>
      <w:r w:rsidR="00F76713" w:rsidRPr="009727B5">
        <w:rPr>
          <w:rFonts w:ascii="Calibri" w:eastAsia="Calibri" w:hAnsi="Calibri"/>
          <w:sz w:val="19"/>
        </w:rPr>
        <w:t xml:space="preserve"> in Microsoft Dynamic NAV</w:t>
      </w:r>
      <w:r w:rsidR="00F525E0" w:rsidRPr="009727B5">
        <w:rPr>
          <w:rFonts w:ascii="Calibri" w:eastAsia="Calibri" w:hAnsi="Calibri"/>
          <w:sz w:val="19"/>
        </w:rPr>
        <w:t xml:space="preserve"> and maintain high customer </w:t>
      </w:r>
      <w:r w:rsidR="00151330" w:rsidRPr="009727B5">
        <w:rPr>
          <w:rFonts w:ascii="Calibri" w:eastAsia="Calibri" w:hAnsi="Calibri"/>
          <w:sz w:val="19"/>
        </w:rPr>
        <w:t>satisfaction</w:t>
      </w:r>
      <w:r w:rsidR="00F76713" w:rsidRPr="009727B5">
        <w:rPr>
          <w:rFonts w:ascii="Calibri" w:eastAsia="Calibri" w:hAnsi="Calibri"/>
          <w:sz w:val="19"/>
        </w:rPr>
        <w:t>.</w:t>
      </w:r>
    </w:p>
    <w:p w:rsidR="00121AED" w:rsidRPr="009727B5" w:rsidRDefault="005D1F4F" w:rsidP="00F525E0">
      <w:pPr>
        <w:numPr>
          <w:ilvl w:val="0"/>
          <w:numId w:val="1"/>
        </w:numPr>
        <w:tabs>
          <w:tab w:val="clear" w:pos="360"/>
          <w:tab w:val="left" w:pos="936"/>
        </w:tabs>
        <w:spacing w:before="253"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 xml:space="preserve">Manage </w:t>
      </w:r>
      <w:r w:rsidR="00F525E0" w:rsidRPr="009727B5">
        <w:rPr>
          <w:rFonts w:ascii="Calibri" w:eastAsia="Calibri" w:hAnsi="Calibri"/>
          <w:spacing w:val="-4"/>
          <w:sz w:val="19"/>
        </w:rPr>
        <w:t>average of 300 incoming client email orders/queries daily; booking orders in MS Dynamics NAV with speed and accuracy</w:t>
      </w:r>
    </w:p>
    <w:p w:rsidR="00121AED" w:rsidRPr="009727B5" w:rsidRDefault="00121AED"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Pleasantly answer inbound phone calls in a professional manner</w:t>
      </w:r>
      <w:r w:rsidR="0094551A" w:rsidRPr="009727B5">
        <w:rPr>
          <w:rFonts w:ascii="Calibri" w:eastAsia="Calibri" w:hAnsi="Calibri"/>
          <w:spacing w:val="-4"/>
          <w:sz w:val="19"/>
        </w:rPr>
        <w:t xml:space="preserve"> and assess customers’ needs to achieve satisfaction</w:t>
      </w:r>
    </w:p>
    <w:p w:rsidR="003D7A99" w:rsidRPr="009727B5" w:rsidRDefault="003D7A99" w:rsidP="003D7A9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Proficiently and professionally respond to client and sales executive questions pertaining to orders, product availability, back orders, price, products and services, as well as procedures and policies</w:t>
      </w:r>
    </w:p>
    <w:p w:rsidR="0094551A" w:rsidRPr="009727B5" w:rsidRDefault="0094551A"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Log, process and dispatch customer sales orders in MS Dynamic NAV as per LPO received thru mail, phone call or Whatsapp</w:t>
      </w:r>
    </w:p>
    <w:p w:rsidR="005F5390" w:rsidRPr="009727B5" w:rsidRDefault="00F90553"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Pr>
          <w:rFonts w:ascii="Calibri" w:eastAsia="Calibri" w:hAnsi="Calibri"/>
          <w:spacing w:val="-4"/>
          <w:sz w:val="19"/>
        </w:rPr>
        <w:t>Prepare p</w:t>
      </w:r>
      <w:r w:rsidR="005F5390" w:rsidRPr="009727B5">
        <w:rPr>
          <w:rFonts w:ascii="Calibri" w:eastAsia="Calibri" w:hAnsi="Calibri"/>
          <w:spacing w:val="-4"/>
          <w:sz w:val="19"/>
        </w:rPr>
        <w:t>roforma invoices to</w:t>
      </w:r>
      <w:r w:rsidR="00272381">
        <w:rPr>
          <w:rFonts w:ascii="Calibri" w:eastAsia="Calibri" w:hAnsi="Calibri"/>
          <w:spacing w:val="-4"/>
          <w:sz w:val="19"/>
        </w:rPr>
        <w:t xml:space="preserve"> ensure payment for cash orders; </w:t>
      </w:r>
      <w:r w:rsidR="005F5390" w:rsidRPr="009727B5">
        <w:rPr>
          <w:rFonts w:ascii="Calibri" w:eastAsia="Calibri" w:hAnsi="Calibri"/>
          <w:spacing w:val="-4"/>
          <w:sz w:val="19"/>
        </w:rPr>
        <w:t xml:space="preserve"> manage accounts receivables</w:t>
      </w:r>
      <w:r w:rsidR="00272381">
        <w:rPr>
          <w:rFonts w:ascii="Calibri" w:eastAsia="Calibri" w:hAnsi="Calibri"/>
          <w:spacing w:val="-4"/>
          <w:sz w:val="19"/>
        </w:rPr>
        <w:t xml:space="preserve"> and follow up aging balances</w:t>
      </w:r>
    </w:p>
    <w:p w:rsidR="0094551A" w:rsidRPr="009727B5" w:rsidRDefault="0094551A"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Efficiently track sales order requests, record order details, in-route call notes and follow –ups utilizing Microsoft Dynamic NAV</w:t>
      </w:r>
    </w:p>
    <w:p w:rsidR="005F5390" w:rsidRPr="009727B5" w:rsidRDefault="005F5390"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Process customer and sales executive request for order entry, returns, credit issuance, tracking delivery and invoices in a timely manner</w:t>
      </w:r>
    </w:p>
    <w:p w:rsidR="005F5390" w:rsidRPr="009727B5" w:rsidRDefault="005F5390" w:rsidP="00F525E0">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 xml:space="preserve">Generating reports of daily delivery status, client purchase consumption in MS Dynamic NAV and stock balance to check </w:t>
      </w:r>
      <w:r w:rsidR="005D1F4F" w:rsidRPr="009727B5">
        <w:rPr>
          <w:rFonts w:ascii="Calibri" w:eastAsia="Calibri" w:hAnsi="Calibri"/>
          <w:spacing w:val="-4"/>
          <w:sz w:val="19"/>
        </w:rPr>
        <w:t xml:space="preserve">the </w:t>
      </w:r>
      <w:r w:rsidRPr="009727B5">
        <w:rPr>
          <w:rFonts w:ascii="Calibri" w:eastAsia="Calibri" w:hAnsi="Calibri"/>
          <w:spacing w:val="-4"/>
          <w:sz w:val="19"/>
        </w:rPr>
        <w:t>availability</w:t>
      </w:r>
    </w:p>
    <w:p w:rsidR="008C0218" w:rsidRPr="009727B5" w:rsidRDefault="005A072D" w:rsidP="008C0218">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Preparing q</w:t>
      </w:r>
      <w:r w:rsidR="00C5012B" w:rsidRPr="009727B5">
        <w:rPr>
          <w:rFonts w:ascii="Calibri" w:eastAsia="Calibri" w:hAnsi="Calibri"/>
          <w:spacing w:val="-4"/>
          <w:sz w:val="19"/>
        </w:rPr>
        <w:t>uotation</w:t>
      </w:r>
      <w:r w:rsidR="005F5390" w:rsidRPr="009727B5">
        <w:rPr>
          <w:rFonts w:ascii="Calibri" w:eastAsia="Calibri" w:hAnsi="Calibri"/>
          <w:spacing w:val="-4"/>
          <w:sz w:val="19"/>
        </w:rPr>
        <w:t>, return voucher</w:t>
      </w:r>
      <w:r w:rsidR="00C5012B" w:rsidRPr="009727B5">
        <w:rPr>
          <w:rFonts w:ascii="Calibri" w:eastAsia="Calibri" w:hAnsi="Calibri"/>
          <w:spacing w:val="-4"/>
          <w:sz w:val="19"/>
        </w:rPr>
        <w:t xml:space="preserve"> and</w:t>
      </w:r>
      <w:r w:rsidR="005F5390" w:rsidRPr="009727B5">
        <w:rPr>
          <w:rFonts w:ascii="Calibri" w:eastAsia="Calibri" w:hAnsi="Calibri"/>
          <w:spacing w:val="-4"/>
          <w:sz w:val="19"/>
        </w:rPr>
        <w:t>/or</w:t>
      </w:r>
      <w:r w:rsidR="00C5012B" w:rsidRPr="009727B5">
        <w:rPr>
          <w:rFonts w:ascii="Calibri" w:eastAsia="Calibri" w:hAnsi="Calibri"/>
          <w:spacing w:val="-4"/>
          <w:sz w:val="19"/>
        </w:rPr>
        <w:t xml:space="preserve"> </w:t>
      </w:r>
      <w:r w:rsidRPr="009727B5">
        <w:rPr>
          <w:rFonts w:ascii="Calibri" w:eastAsia="Calibri" w:hAnsi="Calibri"/>
          <w:spacing w:val="-4"/>
          <w:sz w:val="19"/>
        </w:rPr>
        <w:t>c</w:t>
      </w:r>
      <w:r w:rsidR="00C5012B" w:rsidRPr="009727B5">
        <w:rPr>
          <w:rFonts w:ascii="Calibri" w:eastAsia="Calibri" w:hAnsi="Calibri"/>
          <w:spacing w:val="-4"/>
          <w:sz w:val="19"/>
        </w:rPr>
        <w:t xml:space="preserve">redit </w:t>
      </w:r>
      <w:r w:rsidRPr="009727B5">
        <w:rPr>
          <w:rFonts w:ascii="Calibri" w:eastAsia="Calibri" w:hAnsi="Calibri"/>
          <w:spacing w:val="-4"/>
          <w:sz w:val="19"/>
        </w:rPr>
        <w:t>note</w:t>
      </w:r>
      <w:r w:rsidR="00C5012B" w:rsidRPr="009727B5">
        <w:rPr>
          <w:rFonts w:ascii="Calibri" w:eastAsia="Calibri" w:hAnsi="Calibri"/>
          <w:spacing w:val="-4"/>
          <w:sz w:val="19"/>
        </w:rPr>
        <w:t xml:space="preserve"> for approval</w:t>
      </w:r>
      <w:r w:rsidRPr="009727B5">
        <w:rPr>
          <w:rFonts w:ascii="Calibri" w:eastAsia="Calibri" w:hAnsi="Calibri"/>
          <w:spacing w:val="-4"/>
          <w:sz w:val="19"/>
        </w:rPr>
        <w:t xml:space="preserve"> and coordinate with Accounts team to adjust invoice</w:t>
      </w:r>
      <w:r w:rsidR="005F5390" w:rsidRPr="009727B5">
        <w:rPr>
          <w:rFonts w:ascii="Calibri" w:eastAsia="Calibri" w:hAnsi="Calibri"/>
          <w:spacing w:val="-4"/>
          <w:sz w:val="19"/>
        </w:rPr>
        <w:t xml:space="preserve"> price or SOA</w:t>
      </w:r>
    </w:p>
    <w:p w:rsidR="003D7A99" w:rsidRPr="009727B5" w:rsidRDefault="003D7A99" w:rsidP="003D7A9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Handle customer complaints; provide appropriate solutions and alternatives within the time limits and follow up to ensure resolution</w:t>
      </w:r>
    </w:p>
    <w:p w:rsidR="003D7A99" w:rsidRPr="009727B5" w:rsidRDefault="003D7A99" w:rsidP="003D7A9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Initiate investigation of order entry errors, damaged products and return d</w:t>
      </w:r>
      <w:r w:rsidR="00A956CE" w:rsidRPr="009727B5">
        <w:rPr>
          <w:rFonts w:ascii="Calibri" w:eastAsia="Calibri" w:hAnsi="Calibri"/>
          <w:spacing w:val="-4"/>
          <w:sz w:val="19"/>
        </w:rPr>
        <w:t>iscrepancies and ensure corrections were processed accurately</w:t>
      </w:r>
    </w:p>
    <w:p w:rsidR="003D7A99" w:rsidRPr="009727B5" w:rsidRDefault="003D7A99" w:rsidP="003D7A9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 xml:space="preserve">Keep records of customer interactions, process creation of customer </w:t>
      </w:r>
      <w:r w:rsidR="00A956CE" w:rsidRPr="009727B5">
        <w:rPr>
          <w:rFonts w:ascii="Calibri" w:eastAsia="Calibri" w:hAnsi="Calibri"/>
          <w:spacing w:val="-4"/>
          <w:sz w:val="19"/>
        </w:rPr>
        <w:t>credit application / cash accounts</w:t>
      </w:r>
      <w:r w:rsidRPr="009727B5">
        <w:rPr>
          <w:rFonts w:ascii="Calibri" w:eastAsia="Calibri" w:hAnsi="Calibri"/>
          <w:spacing w:val="-4"/>
          <w:sz w:val="19"/>
        </w:rPr>
        <w:t xml:space="preserve"> and file documents</w:t>
      </w:r>
    </w:p>
    <w:p w:rsidR="00A956CE" w:rsidRPr="009727B5" w:rsidRDefault="00A956CE" w:rsidP="003D7A9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 xml:space="preserve">Promptly </w:t>
      </w:r>
      <w:r w:rsidR="00F90553">
        <w:rPr>
          <w:rFonts w:ascii="Calibri" w:eastAsia="Calibri" w:hAnsi="Calibri"/>
          <w:spacing w:val="-4"/>
          <w:sz w:val="19"/>
        </w:rPr>
        <w:t>and methodically respond</w:t>
      </w:r>
      <w:r w:rsidRPr="009727B5">
        <w:rPr>
          <w:rFonts w:ascii="Calibri" w:eastAsia="Calibri" w:hAnsi="Calibri"/>
          <w:spacing w:val="-4"/>
          <w:sz w:val="19"/>
        </w:rPr>
        <w:t xml:space="preserve"> to customer inquiries to identify and resolve issues with initiative and good </w:t>
      </w:r>
      <w:r w:rsidR="00F90553" w:rsidRPr="009727B5">
        <w:rPr>
          <w:rFonts w:ascii="Calibri" w:eastAsia="Calibri" w:hAnsi="Calibri"/>
          <w:spacing w:val="-4"/>
          <w:sz w:val="19"/>
        </w:rPr>
        <w:t>judgment</w:t>
      </w:r>
    </w:p>
    <w:p w:rsidR="008C0218" w:rsidRPr="009727B5" w:rsidRDefault="000665DB" w:rsidP="000665DB">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 xml:space="preserve">Arranging product </w:t>
      </w:r>
      <w:r w:rsidR="008C0218" w:rsidRPr="009727B5">
        <w:rPr>
          <w:rFonts w:ascii="Calibri" w:eastAsia="Calibri" w:hAnsi="Calibri"/>
          <w:spacing w:val="-4"/>
          <w:sz w:val="19"/>
        </w:rPr>
        <w:t>samples</w:t>
      </w:r>
      <w:r w:rsidR="00A956CE" w:rsidRPr="009727B5">
        <w:rPr>
          <w:rFonts w:ascii="Calibri" w:eastAsia="Calibri" w:hAnsi="Calibri"/>
          <w:spacing w:val="-4"/>
          <w:sz w:val="19"/>
        </w:rPr>
        <w:t xml:space="preserve"> and trade deals</w:t>
      </w:r>
      <w:r w:rsidR="008C0218" w:rsidRPr="009727B5">
        <w:rPr>
          <w:rFonts w:ascii="Calibri" w:eastAsia="Calibri" w:hAnsi="Calibri"/>
          <w:spacing w:val="-4"/>
          <w:sz w:val="19"/>
        </w:rPr>
        <w:t xml:space="preserve"> t</w:t>
      </w:r>
      <w:r w:rsidRPr="009727B5">
        <w:rPr>
          <w:rFonts w:ascii="Calibri" w:eastAsia="Calibri" w:hAnsi="Calibri"/>
          <w:spacing w:val="-4"/>
          <w:sz w:val="19"/>
        </w:rPr>
        <w:t>o the</w:t>
      </w:r>
      <w:r w:rsidR="00151330" w:rsidRPr="009727B5">
        <w:rPr>
          <w:rFonts w:ascii="Calibri" w:eastAsia="Calibri" w:hAnsi="Calibri"/>
          <w:spacing w:val="-4"/>
          <w:sz w:val="19"/>
        </w:rPr>
        <w:t xml:space="preserve"> existing and </w:t>
      </w:r>
      <w:r w:rsidRPr="009727B5">
        <w:rPr>
          <w:rFonts w:ascii="Calibri" w:eastAsia="Calibri" w:hAnsi="Calibri"/>
          <w:spacing w:val="-4"/>
          <w:sz w:val="19"/>
        </w:rPr>
        <w:t xml:space="preserve">potential </w:t>
      </w:r>
      <w:r w:rsidR="00151330" w:rsidRPr="009727B5">
        <w:rPr>
          <w:rFonts w:ascii="Calibri" w:eastAsia="Calibri" w:hAnsi="Calibri"/>
          <w:spacing w:val="-4"/>
          <w:sz w:val="19"/>
        </w:rPr>
        <w:t>client</w:t>
      </w:r>
      <w:r w:rsidR="00A956CE" w:rsidRPr="009727B5">
        <w:rPr>
          <w:rFonts w:ascii="Calibri" w:eastAsia="Calibri" w:hAnsi="Calibri"/>
          <w:spacing w:val="-4"/>
          <w:sz w:val="19"/>
        </w:rPr>
        <w:t>s;</w:t>
      </w:r>
      <w:r w:rsidR="00F525E0" w:rsidRPr="009727B5">
        <w:rPr>
          <w:rFonts w:ascii="Calibri" w:eastAsia="Calibri" w:hAnsi="Calibri"/>
          <w:spacing w:val="-4"/>
          <w:sz w:val="19"/>
        </w:rPr>
        <w:t xml:space="preserve"> prepare</w:t>
      </w:r>
      <w:r w:rsidRPr="009727B5">
        <w:rPr>
          <w:rFonts w:ascii="Calibri" w:eastAsia="Calibri" w:hAnsi="Calibri"/>
          <w:spacing w:val="-4"/>
          <w:sz w:val="19"/>
        </w:rPr>
        <w:t xml:space="preserve"> approved quotation with special price</w:t>
      </w:r>
      <w:r w:rsidR="005D1F4F" w:rsidRPr="009727B5">
        <w:rPr>
          <w:rFonts w:ascii="Calibri" w:eastAsia="Calibri" w:hAnsi="Calibri"/>
          <w:spacing w:val="-4"/>
          <w:sz w:val="19"/>
        </w:rPr>
        <w:t>s</w:t>
      </w:r>
    </w:p>
    <w:p w:rsidR="00F525E0" w:rsidRPr="009727B5" w:rsidRDefault="00F525E0" w:rsidP="000665DB">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Submit request to the proper department to prevent re-</w:t>
      </w:r>
      <w:r w:rsidR="005F5390" w:rsidRPr="009727B5">
        <w:rPr>
          <w:rFonts w:ascii="Calibri" w:eastAsia="Calibri" w:hAnsi="Calibri"/>
          <w:spacing w:val="-4"/>
          <w:sz w:val="19"/>
        </w:rPr>
        <w:t>occurring</w:t>
      </w:r>
      <w:r w:rsidRPr="009727B5">
        <w:rPr>
          <w:rFonts w:ascii="Calibri" w:eastAsia="Calibri" w:hAnsi="Calibri"/>
          <w:spacing w:val="-4"/>
          <w:sz w:val="19"/>
        </w:rPr>
        <w:t xml:space="preserve"> issues and </w:t>
      </w:r>
      <w:r w:rsidR="005F5390" w:rsidRPr="009727B5">
        <w:rPr>
          <w:rFonts w:ascii="Calibri" w:eastAsia="Calibri" w:hAnsi="Calibri"/>
          <w:spacing w:val="-4"/>
          <w:sz w:val="19"/>
        </w:rPr>
        <w:t>recommend</w:t>
      </w:r>
      <w:r w:rsidRPr="009727B5">
        <w:rPr>
          <w:rFonts w:ascii="Calibri" w:eastAsia="Calibri" w:hAnsi="Calibri"/>
          <w:spacing w:val="-4"/>
          <w:sz w:val="19"/>
        </w:rPr>
        <w:t xml:space="preserve"> improvements</w:t>
      </w:r>
      <w:r w:rsidR="005F5390" w:rsidRPr="009727B5">
        <w:rPr>
          <w:rFonts w:ascii="Calibri" w:eastAsia="Calibri" w:hAnsi="Calibri"/>
          <w:spacing w:val="-4"/>
          <w:sz w:val="19"/>
        </w:rPr>
        <w:t xml:space="preserve"> in process and procedure</w:t>
      </w:r>
    </w:p>
    <w:p w:rsidR="00A956CE" w:rsidRPr="009727B5" w:rsidRDefault="00A956CE" w:rsidP="000665DB">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sidRPr="009727B5">
        <w:rPr>
          <w:rFonts w:ascii="Calibri" w:eastAsia="Calibri" w:hAnsi="Calibri"/>
          <w:spacing w:val="-4"/>
          <w:sz w:val="19"/>
        </w:rPr>
        <w:t>Perform variety of concurrent tasks, handled escalations, time critical issues, maintained time sensitive records and created reports</w:t>
      </w:r>
    </w:p>
    <w:p w:rsidR="0025486E" w:rsidRPr="009727B5" w:rsidRDefault="00AD1140" w:rsidP="0025486E">
      <w:pPr>
        <w:spacing w:before="249" w:line="188" w:lineRule="exact"/>
        <w:textAlignment w:val="baseline"/>
        <w:rPr>
          <w:rFonts w:ascii="Calibri" w:eastAsia="Calibri" w:hAnsi="Calibri"/>
          <w:spacing w:val="-4"/>
          <w:sz w:val="19"/>
        </w:rPr>
      </w:pPr>
      <w:r w:rsidRPr="009727B5">
        <w:rPr>
          <w:rFonts w:ascii="Calibri" w:eastAsia="Calibri" w:hAnsi="Calibri"/>
          <w:spacing w:val="-4"/>
          <w:sz w:val="19"/>
        </w:rPr>
        <w:t>Mar</w:t>
      </w:r>
      <w:r w:rsidR="0025486E" w:rsidRPr="009727B5">
        <w:rPr>
          <w:rFonts w:ascii="Calibri" w:eastAsia="Calibri" w:hAnsi="Calibri"/>
          <w:spacing w:val="-4"/>
          <w:sz w:val="19"/>
        </w:rPr>
        <w:t xml:space="preserve"> 2016 – </w:t>
      </w:r>
      <w:r w:rsidRPr="009727B5">
        <w:rPr>
          <w:rFonts w:ascii="Calibri" w:eastAsia="Calibri" w:hAnsi="Calibri"/>
          <w:spacing w:val="-4"/>
          <w:sz w:val="19"/>
        </w:rPr>
        <w:t>Feb 2017</w:t>
      </w:r>
    </w:p>
    <w:p w:rsidR="0025486E" w:rsidRPr="009727B5" w:rsidRDefault="0025486E" w:rsidP="0025486E">
      <w:pPr>
        <w:spacing w:before="36" w:line="185" w:lineRule="exact"/>
        <w:textAlignment w:val="baseline"/>
        <w:rPr>
          <w:rFonts w:ascii="Calibri" w:eastAsia="Calibri" w:hAnsi="Calibri"/>
          <w:b/>
          <w:spacing w:val="-1"/>
          <w:sz w:val="18"/>
        </w:rPr>
      </w:pPr>
      <w:r w:rsidRPr="009727B5">
        <w:rPr>
          <w:rFonts w:ascii="Calibri" w:eastAsia="Calibri" w:hAnsi="Calibri"/>
          <w:b/>
          <w:spacing w:val="-1"/>
          <w:sz w:val="18"/>
        </w:rPr>
        <w:t xml:space="preserve">ADMIN </w:t>
      </w:r>
      <w:r w:rsidR="009727B5">
        <w:rPr>
          <w:rFonts w:ascii="Calibri" w:eastAsia="Calibri" w:hAnsi="Calibri"/>
          <w:b/>
          <w:spacing w:val="-1"/>
          <w:sz w:val="18"/>
        </w:rPr>
        <w:t xml:space="preserve">CUM ACCOUNTS </w:t>
      </w:r>
      <w:r w:rsidRPr="009727B5">
        <w:rPr>
          <w:rFonts w:ascii="Calibri" w:eastAsia="Calibri" w:hAnsi="Calibri"/>
          <w:b/>
          <w:spacing w:val="-1"/>
          <w:sz w:val="18"/>
        </w:rPr>
        <w:t>ASSISTANT</w:t>
      </w:r>
    </w:p>
    <w:p w:rsidR="0025486E" w:rsidRPr="009727B5" w:rsidRDefault="0025486E" w:rsidP="0025486E">
      <w:pPr>
        <w:spacing w:before="33" w:line="187" w:lineRule="exact"/>
        <w:textAlignment w:val="baseline"/>
        <w:rPr>
          <w:rFonts w:ascii="Calibri" w:eastAsia="Calibri" w:hAnsi="Calibri"/>
          <w:spacing w:val="-4"/>
          <w:sz w:val="19"/>
        </w:rPr>
      </w:pPr>
      <w:r w:rsidRPr="009727B5">
        <w:rPr>
          <w:rFonts w:ascii="Calibri" w:eastAsia="Calibri" w:hAnsi="Calibri"/>
          <w:spacing w:val="-4"/>
          <w:sz w:val="19"/>
        </w:rPr>
        <w:t>Haydon Mechanical and Electrical Contractors, LLC</w:t>
      </w:r>
    </w:p>
    <w:p w:rsidR="0025486E" w:rsidRPr="009727B5" w:rsidRDefault="0025486E" w:rsidP="0025486E">
      <w:pPr>
        <w:spacing w:before="33" w:line="188" w:lineRule="exact"/>
        <w:textAlignment w:val="baseline"/>
        <w:rPr>
          <w:rFonts w:ascii="Calibri" w:eastAsia="Calibri" w:hAnsi="Calibri"/>
          <w:spacing w:val="-4"/>
          <w:sz w:val="19"/>
        </w:rPr>
      </w:pPr>
      <w:r w:rsidRPr="009727B5">
        <w:rPr>
          <w:rFonts w:ascii="Calibri" w:eastAsia="Calibri" w:hAnsi="Calibri"/>
          <w:spacing w:val="-4"/>
          <w:sz w:val="19"/>
        </w:rPr>
        <w:t>Dubai Investment Park Office</w:t>
      </w:r>
      <w:r w:rsidR="001E175B" w:rsidRPr="009727B5">
        <w:rPr>
          <w:rFonts w:ascii="Calibri" w:eastAsia="Calibri" w:hAnsi="Calibri"/>
          <w:spacing w:val="-4"/>
          <w:sz w:val="19"/>
        </w:rPr>
        <w:t xml:space="preserve"> – ELV and Facilities Management</w:t>
      </w:r>
    </w:p>
    <w:p w:rsidR="008B7B49" w:rsidRPr="009727B5" w:rsidRDefault="0025486E" w:rsidP="0025486E">
      <w:pPr>
        <w:spacing w:before="216" w:line="221" w:lineRule="exact"/>
        <w:ind w:right="72"/>
        <w:jc w:val="both"/>
        <w:textAlignment w:val="baseline"/>
        <w:rPr>
          <w:rFonts w:ascii="Calibri" w:eastAsia="Calibri" w:hAnsi="Calibri"/>
          <w:sz w:val="19"/>
        </w:rPr>
      </w:pPr>
      <w:r w:rsidRPr="009727B5">
        <w:rPr>
          <w:rFonts w:ascii="Calibri" w:eastAsia="Calibri" w:hAnsi="Calibri"/>
          <w:sz w:val="19"/>
        </w:rPr>
        <w:t>Coor</w:t>
      </w:r>
      <w:r w:rsidR="0094551A" w:rsidRPr="009727B5">
        <w:rPr>
          <w:rFonts w:ascii="Calibri" w:eastAsia="Calibri" w:hAnsi="Calibri"/>
          <w:sz w:val="19"/>
        </w:rPr>
        <w:t>dinate</w:t>
      </w:r>
      <w:r w:rsidRPr="009727B5">
        <w:rPr>
          <w:rFonts w:ascii="Calibri" w:eastAsia="Calibri" w:hAnsi="Calibri"/>
          <w:sz w:val="19"/>
        </w:rPr>
        <w:t xml:space="preserve"> the </w:t>
      </w:r>
      <w:r w:rsidR="000F7F94" w:rsidRPr="009727B5">
        <w:rPr>
          <w:rFonts w:ascii="Calibri" w:eastAsia="Calibri" w:hAnsi="Calibri"/>
          <w:sz w:val="19"/>
        </w:rPr>
        <w:t>teams</w:t>
      </w:r>
      <w:r w:rsidR="001E175B" w:rsidRPr="009727B5">
        <w:rPr>
          <w:rFonts w:ascii="Calibri" w:eastAsia="Calibri" w:hAnsi="Calibri"/>
          <w:sz w:val="19"/>
        </w:rPr>
        <w:t xml:space="preserve"> in aiming the clients’ satisfaction</w:t>
      </w:r>
      <w:r w:rsidR="009727B5">
        <w:rPr>
          <w:rFonts w:ascii="Calibri" w:eastAsia="Calibri" w:hAnsi="Calibri"/>
          <w:sz w:val="19"/>
        </w:rPr>
        <w:t>; prepare administrative and</w:t>
      </w:r>
      <w:r w:rsidR="0094551A" w:rsidRPr="009727B5">
        <w:rPr>
          <w:rFonts w:ascii="Calibri" w:eastAsia="Calibri" w:hAnsi="Calibri"/>
          <w:sz w:val="19"/>
        </w:rPr>
        <w:t xml:space="preserve"> </w:t>
      </w:r>
      <w:r w:rsidRPr="009727B5">
        <w:rPr>
          <w:rFonts w:ascii="Calibri" w:eastAsia="Calibri" w:hAnsi="Calibri"/>
          <w:sz w:val="19"/>
        </w:rPr>
        <w:t>accounting weekly reports for the assigned</w:t>
      </w:r>
      <w:r w:rsidR="000F7F94" w:rsidRPr="009727B5">
        <w:rPr>
          <w:rFonts w:ascii="Calibri" w:eastAsia="Calibri" w:hAnsi="Calibri"/>
          <w:sz w:val="19"/>
        </w:rPr>
        <w:t xml:space="preserve"> site project</w:t>
      </w:r>
      <w:r w:rsidRPr="009727B5">
        <w:rPr>
          <w:rFonts w:ascii="Calibri" w:eastAsia="Calibri" w:hAnsi="Calibri"/>
          <w:sz w:val="19"/>
        </w:rPr>
        <w:t>.</w:t>
      </w:r>
    </w:p>
    <w:p w:rsidR="0025486E" w:rsidRPr="009727B5" w:rsidRDefault="001E175B" w:rsidP="008B7B49">
      <w:pPr>
        <w:numPr>
          <w:ilvl w:val="0"/>
          <w:numId w:val="1"/>
        </w:numPr>
        <w:tabs>
          <w:tab w:val="clear" w:pos="360"/>
          <w:tab w:val="left" w:pos="936"/>
        </w:tabs>
        <w:spacing w:before="253" w:line="198" w:lineRule="exact"/>
        <w:ind w:left="936" w:hanging="360"/>
        <w:textAlignment w:val="baseline"/>
        <w:rPr>
          <w:rFonts w:ascii="Calibri" w:eastAsia="Calibri" w:hAnsi="Calibri"/>
          <w:spacing w:val="-3"/>
          <w:sz w:val="19"/>
        </w:rPr>
      </w:pPr>
      <w:r w:rsidRPr="009727B5">
        <w:rPr>
          <w:rFonts w:ascii="Calibri" w:eastAsia="Calibri" w:hAnsi="Calibri"/>
          <w:spacing w:val="-4"/>
          <w:sz w:val="19"/>
        </w:rPr>
        <w:t>Responding</w:t>
      </w:r>
      <w:r w:rsidRPr="009727B5">
        <w:rPr>
          <w:rFonts w:ascii="Calibri" w:eastAsia="Calibri" w:hAnsi="Calibri"/>
          <w:spacing w:val="-3"/>
          <w:sz w:val="19"/>
        </w:rPr>
        <w:t xml:space="preserve"> to </w:t>
      </w:r>
      <w:r w:rsidR="0025486E" w:rsidRPr="009727B5">
        <w:rPr>
          <w:rFonts w:ascii="Calibri" w:eastAsia="Calibri" w:hAnsi="Calibri"/>
          <w:spacing w:val="-3"/>
          <w:sz w:val="19"/>
        </w:rPr>
        <w:t>calls</w:t>
      </w:r>
      <w:r w:rsidRPr="009727B5">
        <w:rPr>
          <w:rFonts w:ascii="Calibri" w:eastAsia="Calibri" w:hAnsi="Calibri"/>
          <w:spacing w:val="-3"/>
          <w:sz w:val="19"/>
        </w:rPr>
        <w:t xml:space="preserve"> and e-mails</w:t>
      </w:r>
      <w:r w:rsidR="0025486E" w:rsidRPr="009727B5">
        <w:rPr>
          <w:rFonts w:ascii="Calibri" w:eastAsia="Calibri" w:hAnsi="Calibri"/>
          <w:spacing w:val="-3"/>
          <w:sz w:val="19"/>
        </w:rPr>
        <w:t xml:space="preserve"> for any inquiries from the clients</w:t>
      </w:r>
      <w:r w:rsidRPr="009727B5">
        <w:rPr>
          <w:rFonts w:ascii="Calibri" w:eastAsia="Calibri" w:hAnsi="Calibri"/>
          <w:spacing w:val="-3"/>
          <w:sz w:val="19"/>
        </w:rPr>
        <w:t xml:space="preserve"> and site-in charge team</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Responding to calls and e-mails for any inquiries from the clients and site-in charge team</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Scheduling appointments for the home care clients and intercompany project sites</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Preparation of quotations and follow-up approval of the clients</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Generating reports for cash outstanding, collection, projected weekly numbers and discuss in daily communication cell</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Managing petty cash fund, cash collection report and prepare document transmittal to the Accounting Department</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Posting purchase requisitions (PR) in SAGE; preparing manual PR’s to be submitted to Procurement Department</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Booking of client’s appointment in Computer-Aided Facility Management (CAFM) System with the respective teams</w:t>
      </w:r>
    </w:p>
    <w:p w:rsidR="005D1F4F"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Calculating the attendance sheets of the project employees for payroll purposes</w:t>
      </w:r>
    </w:p>
    <w:p w:rsidR="00873FB6" w:rsidRPr="009727B5" w:rsidRDefault="005D1F4F" w:rsidP="005D1F4F">
      <w:pPr>
        <w:numPr>
          <w:ilvl w:val="0"/>
          <w:numId w:val="1"/>
        </w:numPr>
        <w:tabs>
          <w:tab w:val="clear" w:pos="360"/>
          <w:tab w:val="left" w:pos="936"/>
        </w:tabs>
        <w:spacing w:before="15" w:line="216" w:lineRule="exact"/>
        <w:ind w:left="936" w:right="72" w:hanging="360"/>
        <w:jc w:val="both"/>
        <w:textAlignment w:val="baseline"/>
        <w:rPr>
          <w:rFonts w:ascii="Calibri" w:eastAsia="Calibri" w:hAnsi="Calibri"/>
          <w:sz w:val="19"/>
        </w:rPr>
      </w:pPr>
      <w:r w:rsidRPr="009727B5">
        <w:rPr>
          <w:rFonts w:ascii="Calibri" w:eastAsia="Calibri" w:hAnsi="Calibri"/>
          <w:sz w:val="19"/>
        </w:rPr>
        <w:t>Documentation of quotations, invoices, business expense claim and site access permit forms</w:t>
      </w:r>
    </w:p>
    <w:p w:rsidR="005D1F4F" w:rsidRPr="009727B5" w:rsidRDefault="005D1F4F" w:rsidP="009727B5">
      <w:pPr>
        <w:rPr>
          <w:rFonts w:ascii="Calibri" w:eastAsia="Calibri" w:hAnsi="Calibri"/>
          <w:spacing w:val="-5"/>
          <w:sz w:val="19"/>
        </w:rPr>
      </w:pPr>
      <w:r w:rsidRPr="009727B5">
        <w:rPr>
          <w:rFonts w:ascii="Calibri" w:eastAsia="Calibri" w:hAnsi="Calibri"/>
          <w:spacing w:val="-5"/>
          <w:sz w:val="19"/>
        </w:rPr>
        <w:br w:type="page"/>
      </w:r>
    </w:p>
    <w:p w:rsidR="00C27E0D" w:rsidRPr="009727B5" w:rsidRDefault="00472E60" w:rsidP="009727B5">
      <w:pPr>
        <w:spacing w:before="66" w:line="382" w:lineRule="exact"/>
        <w:textAlignment w:val="baseline"/>
        <w:rPr>
          <w:rFonts w:ascii="Calibri" w:eastAsia="Calibri" w:hAnsi="Calibri"/>
          <w:spacing w:val="-5"/>
          <w:sz w:val="19"/>
        </w:rPr>
      </w:pPr>
      <w:r w:rsidRPr="009727B5">
        <w:rPr>
          <w:rFonts w:ascii="Calibri" w:eastAsia="Calibri" w:hAnsi="Calibri"/>
          <w:spacing w:val="-5"/>
          <w:sz w:val="19"/>
        </w:rPr>
        <w:lastRenderedPageBreak/>
        <w:t>Nov 2014 – Dec 2015</w:t>
      </w:r>
    </w:p>
    <w:p w:rsidR="00C27E0D" w:rsidRPr="009727B5" w:rsidRDefault="00472E60">
      <w:pPr>
        <w:spacing w:before="37" w:line="185" w:lineRule="exact"/>
        <w:textAlignment w:val="baseline"/>
        <w:rPr>
          <w:rFonts w:ascii="Calibri" w:eastAsia="Calibri" w:hAnsi="Calibri"/>
          <w:b/>
          <w:sz w:val="18"/>
        </w:rPr>
      </w:pPr>
      <w:r w:rsidRPr="009727B5">
        <w:rPr>
          <w:rFonts w:ascii="Calibri" w:eastAsia="Calibri" w:hAnsi="Calibri"/>
          <w:b/>
          <w:sz w:val="18"/>
        </w:rPr>
        <w:t>ACCOUNTING ASSOCIATE</w:t>
      </w:r>
    </w:p>
    <w:p w:rsidR="00C27E0D" w:rsidRPr="009727B5" w:rsidRDefault="00472E60">
      <w:pPr>
        <w:spacing w:before="33" w:line="187" w:lineRule="exact"/>
        <w:textAlignment w:val="baseline"/>
        <w:rPr>
          <w:rFonts w:ascii="Calibri" w:eastAsia="Calibri" w:hAnsi="Calibri"/>
          <w:spacing w:val="-4"/>
          <w:sz w:val="19"/>
        </w:rPr>
      </w:pPr>
      <w:r w:rsidRPr="009727B5">
        <w:rPr>
          <w:rFonts w:ascii="Calibri" w:eastAsia="Calibri" w:hAnsi="Calibri"/>
          <w:spacing w:val="-4"/>
          <w:sz w:val="19"/>
        </w:rPr>
        <w:t>Accenture, Inc.</w:t>
      </w:r>
    </w:p>
    <w:p w:rsidR="00C27E0D" w:rsidRPr="009727B5" w:rsidRDefault="008B6174">
      <w:pPr>
        <w:spacing w:before="34" w:line="187" w:lineRule="exact"/>
        <w:textAlignment w:val="baseline"/>
        <w:rPr>
          <w:rFonts w:ascii="Calibri" w:eastAsia="Calibri" w:hAnsi="Calibri"/>
          <w:spacing w:val="-4"/>
          <w:sz w:val="19"/>
        </w:rPr>
      </w:pPr>
      <w:r w:rsidRPr="009727B5">
        <w:rPr>
          <w:rFonts w:ascii="Calibri" w:eastAsia="Calibri" w:hAnsi="Calibri"/>
          <w:spacing w:val="-4"/>
          <w:sz w:val="19"/>
        </w:rPr>
        <w:t xml:space="preserve">Manila Delivery </w:t>
      </w:r>
      <w:r w:rsidR="00AF4AB6" w:rsidRPr="009727B5">
        <w:rPr>
          <w:rFonts w:ascii="Calibri" w:eastAsia="Calibri" w:hAnsi="Calibri"/>
          <w:spacing w:val="-4"/>
          <w:sz w:val="19"/>
        </w:rPr>
        <w:t xml:space="preserve">Center, </w:t>
      </w:r>
      <w:r w:rsidR="00472E60" w:rsidRPr="009727B5">
        <w:rPr>
          <w:rFonts w:ascii="Calibri" w:eastAsia="Calibri" w:hAnsi="Calibri"/>
          <w:spacing w:val="-4"/>
          <w:sz w:val="19"/>
        </w:rPr>
        <w:t>Finance and Accounting (Project OASIS)</w:t>
      </w:r>
    </w:p>
    <w:p w:rsidR="00C27E0D" w:rsidRPr="009727B5" w:rsidRDefault="00472E60">
      <w:pPr>
        <w:spacing w:before="216" w:line="221" w:lineRule="exact"/>
        <w:ind w:right="72"/>
        <w:jc w:val="both"/>
        <w:textAlignment w:val="baseline"/>
        <w:rPr>
          <w:rFonts w:ascii="Calibri" w:eastAsia="Calibri" w:hAnsi="Calibri"/>
          <w:sz w:val="19"/>
        </w:rPr>
      </w:pPr>
      <w:r w:rsidRPr="009727B5">
        <w:rPr>
          <w:rFonts w:ascii="Calibri" w:eastAsia="Calibri" w:hAnsi="Calibri"/>
          <w:sz w:val="19"/>
        </w:rPr>
        <w:t>Primarily a clerical role with responsibilities in regards to accounting and administrative functions for the assigned project. Monitors and respond to vendor/client inquiries thru emails/phone calls. Process payments in SAP for invoices received via emails, scanned and advised by the Financial Department of the assigned project.</w:t>
      </w:r>
    </w:p>
    <w:p w:rsidR="0013215F" w:rsidRDefault="0013215F" w:rsidP="0013215F">
      <w:pPr>
        <w:tabs>
          <w:tab w:val="left" w:pos="360"/>
          <w:tab w:val="left" w:pos="936"/>
        </w:tabs>
        <w:spacing w:before="28" w:line="198" w:lineRule="exact"/>
        <w:textAlignment w:val="baseline"/>
        <w:rPr>
          <w:rFonts w:ascii="Calibri" w:eastAsia="Calibri" w:hAnsi="Calibri"/>
          <w:spacing w:val="-4"/>
          <w:sz w:val="19"/>
        </w:rPr>
      </w:pPr>
    </w:p>
    <w:p w:rsidR="0013215F" w:rsidRPr="0013215F" w:rsidRDefault="0013215F" w:rsidP="0013215F">
      <w:pPr>
        <w:numPr>
          <w:ilvl w:val="0"/>
          <w:numId w:val="1"/>
        </w:numPr>
        <w:tabs>
          <w:tab w:val="clear" w:pos="360"/>
          <w:tab w:val="left" w:pos="936"/>
        </w:tabs>
        <w:spacing w:before="28" w:line="198" w:lineRule="exact"/>
        <w:ind w:left="936" w:hanging="360"/>
        <w:textAlignment w:val="baseline"/>
        <w:rPr>
          <w:rFonts w:ascii="Calibri" w:eastAsia="Calibri" w:hAnsi="Calibri"/>
          <w:spacing w:val="-4"/>
          <w:sz w:val="19"/>
        </w:rPr>
      </w:pPr>
      <w:r w:rsidRPr="0013215F">
        <w:rPr>
          <w:rFonts w:ascii="Calibri" w:eastAsia="Calibri" w:hAnsi="Calibri"/>
          <w:spacing w:val="-4"/>
          <w:sz w:val="19"/>
        </w:rPr>
        <w:t>Accurate</w:t>
      </w:r>
      <w:r>
        <w:rPr>
          <w:rFonts w:ascii="Calibri" w:eastAsia="Calibri" w:hAnsi="Calibri"/>
          <w:spacing w:val="-4"/>
          <w:sz w:val="19"/>
        </w:rPr>
        <w:t>ly</w:t>
      </w:r>
      <w:r w:rsidRPr="0013215F">
        <w:rPr>
          <w:rFonts w:ascii="Calibri" w:eastAsia="Calibri" w:hAnsi="Calibri"/>
          <w:spacing w:val="-4"/>
          <w:sz w:val="19"/>
        </w:rPr>
        <w:t xml:space="preserve"> and timely processing of payment invoices within the target Service Level Agreement (SLA) of the client and the company</w:t>
      </w:r>
    </w:p>
    <w:p w:rsidR="0013215F" w:rsidRDefault="0013215F" w:rsidP="0013215F">
      <w:pPr>
        <w:numPr>
          <w:ilvl w:val="0"/>
          <w:numId w:val="1"/>
        </w:numPr>
        <w:tabs>
          <w:tab w:val="clear" w:pos="360"/>
          <w:tab w:val="left" w:pos="936"/>
        </w:tabs>
        <w:spacing w:before="28" w:line="198" w:lineRule="exact"/>
        <w:ind w:left="936" w:hanging="360"/>
        <w:textAlignment w:val="baseline"/>
        <w:rPr>
          <w:rFonts w:ascii="Calibri" w:eastAsia="Calibri" w:hAnsi="Calibri"/>
          <w:spacing w:val="-4"/>
          <w:sz w:val="19"/>
        </w:rPr>
      </w:pPr>
      <w:r>
        <w:rPr>
          <w:rFonts w:ascii="Calibri" w:eastAsia="Calibri" w:hAnsi="Calibri"/>
          <w:spacing w:val="-4"/>
          <w:sz w:val="19"/>
        </w:rPr>
        <w:t>Processing material and/or s</w:t>
      </w:r>
      <w:r w:rsidRPr="0013215F">
        <w:rPr>
          <w:rFonts w:ascii="Calibri" w:eastAsia="Calibri" w:hAnsi="Calibri"/>
          <w:spacing w:val="-4"/>
          <w:sz w:val="19"/>
        </w:rPr>
        <w:t>ervice Purchase Orders (P</w:t>
      </w:r>
      <w:r>
        <w:rPr>
          <w:rFonts w:ascii="Calibri" w:eastAsia="Calibri" w:hAnsi="Calibri"/>
          <w:spacing w:val="-4"/>
          <w:sz w:val="19"/>
        </w:rPr>
        <w:t>O) n</w:t>
      </w:r>
      <w:r w:rsidRPr="0013215F">
        <w:rPr>
          <w:rFonts w:ascii="Calibri" w:eastAsia="Calibri" w:hAnsi="Calibri"/>
          <w:spacing w:val="-4"/>
          <w:sz w:val="19"/>
        </w:rPr>
        <w:t>on-PO and Global Clinical Trials Invoices as per requests created in SAP</w:t>
      </w:r>
    </w:p>
    <w:p w:rsidR="00C27E0D" w:rsidRPr="0013215F" w:rsidRDefault="00472E60" w:rsidP="0013215F">
      <w:pPr>
        <w:numPr>
          <w:ilvl w:val="0"/>
          <w:numId w:val="1"/>
        </w:numPr>
        <w:tabs>
          <w:tab w:val="clear" w:pos="360"/>
          <w:tab w:val="left" w:pos="936"/>
        </w:tabs>
        <w:spacing w:before="28"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Monitor received</w:t>
      </w:r>
      <w:r w:rsidR="00C4009D">
        <w:rPr>
          <w:rFonts w:ascii="Calibri" w:eastAsia="Calibri" w:hAnsi="Calibri"/>
          <w:spacing w:val="-4"/>
          <w:sz w:val="19"/>
        </w:rPr>
        <w:t xml:space="preserve"> invoices via</w:t>
      </w:r>
      <w:r w:rsidRPr="009727B5">
        <w:rPr>
          <w:rFonts w:ascii="Calibri" w:eastAsia="Calibri" w:hAnsi="Calibri"/>
          <w:spacing w:val="-4"/>
          <w:sz w:val="19"/>
        </w:rPr>
        <w:t xml:space="preserve"> email</w:t>
      </w:r>
      <w:r w:rsidR="00C4009D">
        <w:rPr>
          <w:rFonts w:ascii="Calibri" w:eastAsia="Calibri" w:hAnsi="Calibri"/>
          <w:spacing w:val="-4"/>
          <w:sz w:val="19"/>
        </w:rPr>
        <w:t>,</w:t>
      </w:r>
      <w:r w:rsidRPr="009727B5">
        <w:rPr>
          <w:rFonts w:ascii="Calibri" w:eastAsia="Calibri" w:hAnsi="Calibri"/>
          <w:spacing w:val="-4"/>
          <w:sz w:val="19"/>
        </w:rPr>
        <w:t xml:space="preserve"> inquiries and</w:t>
      </w:r>
      <w:r w:rsidR="00151330" w:rsidRPr="009727B5">
        <w:rPr>
          <w:rFonts w:ascii="Calibri" w:eastAsia="Calibri" w:hAnsi="Calibri"/>
          <w:spacing w:val="-4"/>
          <w:sz w:val="19"/>
        </w:rPr>
        <w:t xml:space="preserve"> follow-ups from vendors/client</w:t>
      </w:r>
      <w:r w:rsidR="0013215F">
        <w:rPr>
          <w:rFonts w:ascii="Calibri" w:eastAsia="Calibri" w:hAnsi="Calibri"/>
          <w:spacing w:val="-4"/>
          <w:sz w:val="19"/>
        </w:rPr>
        <w:t xml:space="preserve">; </w:t>
      </w:r>
      <w:r w:rsidR="00C5012B" w:rsidRPr="0013215F">
        <w:rPr>
          <w:rFonts w:ascii="Calibri" w:eastAsia="Calibri" w:hAnsi="Calibri"/>
          <w:spacing w:val="-4"/>
          <w:sz w:val="19"/>
        </w:rPr>
        <w:t>a</w:t>
      </w:r>
      <w:r w:rsidR="0013215F">
        <w:rPr>
          <w:rFonts w:ascii="Calibri" w:eastAsia="Calibri" w:hAnsi="Calibri"/>
          <w:spacing w:val="-4"/>
          <w:sz w:val="19"/>
        </w:rPr>
        <w:t>rchiving</w:t>
      </w:r>
      <w:r w:rsidR="00C4009D">
        <w:rPr>
          <w:rFonts w:ascii="Calibri" w:eastAsia="Calibri" w:hAnsi="Calibri"/>
          <w:spacing w:val="-4"/>
          <w:sz w:val="19"/>
        </w:rPr>
        <w:t xml:space="preserve"> </w:t>
      </w:r>
      <w:r w:rsidR="00C4009D" w:rsidRPr="00C4009D">
        <w:rPr>
          <w:rFonts w:ascii="Calibri" w:eastAsia="Calibri" w:hAnsi="Calibri"/>
          <w:spacing w:val="-4"/>
          <w:sz w:val="19"/>
        </w:rPr>
        <w:t>scanned</w:t>
      </w:r>
      <w:r w:rsidR="0013215F">
        <w:rPr>
          <w:rFonts w:ascii="Calibri" w:eastAsia="Calibri" w:hAnsi="Calibri"/>
          <w:spacing w:val="-4"/>
          <w:sz w:val="19"/>
        </w:rPr>
        <w:t xml:space="preserve"> invoice copies </w:t>
      </w:r>
      <w:r w:rsidRPr="0013215F">
        <w:rPr>
          <w:rFonts w:ascii="Calibri" w:eastAsia="Calibri" w:hAnsi="Calibri"/>
          <w:spacing w:val="-4"/>
          <w:sz w:val="19"/>
        </w:rPr>
        <w:t>to SAP</w:t>
      </w:r>
    </w:p>
    <w:p w:rsidR="00C27E0D" w:rsidRPr="009727B5" w:rsidRDefault="00472E60" w:rsidP="00AF4AB6">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Use Sharepoint to track payment de</w:t>
      </w:r>
      <w:r w:rsidR="003B056C" w:rsidRPr="009727B5">
        <w:rPr>
          <w:rFonts w:ascii="Calibri" w:eastAsia="Calibri" w:hAnsi="Calibri"/>
          <w:spacing w:val="-4"/>
          <w:sz w:val="19"/>
        </w:rPr>
        <w:t>tails of uploaded invoice and</w:t>
      </w:r>
      <w:r w:rsidRPr="009727B5">
        <w:rPr>
          <w:rFonts w:ascii="Calibri" w:eastAsia="Calibri" w:hAnsi="Calibri"/>
          <w:spacing w:val="-4"/>
          <w:sz w:val="19"/>
        </w:rPr>
        <w:t xml:space="preserve"> documents</w:t>
      </w:r>
      <w:r w:rsidR="003B056C" w:rsidRPr="009727B5">
        <w:rPr>
          <w:rFonts w:ascii="Calibri" w:eastAsia="Calibri" w:hAnsi="Calibri"/>
          <w:spacing w:val="-3"/>
          <w:sz w:val="19"/>
        </w:rPr>
        <w:t>; u</w:t>
      </w:r>
      <w:r w:rsidRPr="009727B5">
        <w:rPr>
          <w:rFonts w:ascii="Calibri" w:eastAsia="Calibri" w:hAnsi="Calibri"/>
          <w:spacing w:val="-3"/>
          <w:sz w:val="19"/>
        </w:rPr>
        <w:t>pdating Share</w:t>
      </w:r>
      <w:r w:rsidR="003B056C" w:rsidRPr="009727B5">
        <w:rPr>
          <w:rFonts w:ascii="Calibri" w:eastAsia="Calibri" w:hAnsi="Calibri"/>
          <w:spacing w:val="-3"/>
          <w:sz w:val="19"/>
        </w:rPr>
        <w:t xml:space="preserve">point for inquiries and </w:t>
      </w:r>
      <w:r w:rsidRPr="009727B5">
        <w:rPr>
          <w:rFonts w:ascii="Calibri" w:eastAsia="Calibri" w:hAnsi="Calibri"/>
          <w:spacing w:val="-3"/>
          <w:sz w:val="19"/>
        </w:rPr>
        <w:t xml:space="preserve">process </w:t>
      </w:r>
      <w:r w:rsidR="005D1F4F" w:rsidRPr="009727B5">
        <w:rPr>
          <w:rFonts w:ascii="Calibri" w:eastAsia="Calibri" w:hAnsi="Calibri"/>
          <w:spacing w:val="-3"/>
          <w:sz w:val="19"/>
        </w:rPr>
        <w:t>PR</w:t>
      </w:r>
      <w:r w:rsidRPr="009727B5">
        <w:rPr>
          <w:rFonts w:ascii="Calibri" w:eastAsia="Calibri" w:hAnsi="Calibri"/>
          <w:spacing w:val="-3"/>
          <w:sz w:val="19"/>
        </w:rPr>
        <w:t xml:space="preserve"> forms</w:t>
      </w:r>
    </w:p>
    <w:p w:rsidR="00C27E0D" w:rsidRPr="009727B5" w:rsidRDefault="00272381" w:rsidP="00D80289">
      <w:pPr>
        <w:numPr>
          <w:ilvl w:val="0"/>
          <w:numId w:val="1"/>
        </w:numPr>
        <w:tabs>
          <w:tab w:val="clear" w:pos="360"/>
          <w:tab w:val="left" w:pos="936"/>
        </w:tabs>
        <w:spacing w:before="33" w:line="198" w:lineRule="exact"/>
        <w:ind w:left="936" w:hanging="360"/>
        <w:jc w:val="both"/>
        <w:textAlignment w:val="baseline"/>
        <w:rPr>
          <w:rFonts w:ascii="Calibri" w:eastAsia="Calibri" w:hAnsi="Calibri"/>
          <w:spacing w:val="-4"/>
          <w:sz w:val="19"/>
        </w:rPr>
      </w:pPr>
      <w:r>
        <w:rPr>
          <w:rFonts w:ascii="Calibri" w:eastAsia="Calibri" w:hAnsi="Calibri"/>
          <w:spacing w:val="-4"/>
          <w:sz w:val="19"/>
        </w:rPr>
        <w:t>Enter</w:t>
      </w:r>
      <w:r w:rsidR="00472E60" w:rsidRPr="009727B5">
        <w:rPr>
          <w:rFonts w:ascii="Calibri" w:eastAsia="Calibri" w:hAnsi="Calibri"/>
          <w:spacing w:val="-4"/>
          <w:sz w:val="19"/>
        </w:rPr>
        <w:t xml:space="preserve"> payment details to Sharepoint as per posted invoices</w:t>
      </w:r>
      <w:r w:rsidR="00C5012B" w:rsidRPr="009727B5">
        <w:rPr>
          <w:rFonts w:ascii="Calibri" w:eastAsia="Calibri" w:hAnsi="Calibri"/>
          <w:spacing w:val="-4"/>
          <w:sz w:val="19"/>
        </w:rPr>
        <w:t xml:space="preserve"> and s</w:t>
      </w:r>
      <w:r w:rsidR="00D80289" w:rsidRPr="009727B5">
        <w:rPr>
          <w:rFonts w:ascii="Calibri" w:eastAsia="Calibri" w:hAnsi="Calibri"/>
          <w:spacing w:val="-4"/>
          <w:sz w:val="19"/>
        </w:rPr>
        <w:t>canning of invoices and cheque request forms for documentation</w:t>
      </w:r>
    </w:p>
    <w:p w:rsidR="00C27E0D" w:rsidRPr="0013215F" w:rsidRDefault="0013215F" w:rsidP="0013215F">
      <w:pPr>
        <w:numPr>
          <w:ilvl w:val="0"/>
          <w:numId w:val="1"/>
        </w:numPr>
        <w:tabs>
          <w:tab w:val="clear" w:pos="360"/>
          <w:tab w:val="left" w:pos="936"/>
        </w:tabs>
        <w:spacing w:before="33" w:line="198" w:lineRule="exact"/>
        <w:ind w:left="936" w:hanging="360"/>
        <w:textAlignment w:val="baseline"/>
        <w:rPr>
          <w:rFonts w:ascii="Calibri" w:eastAsia="Calibri" w:hAnsi="Calibri"/>
          <w:spacing w:val="-4"/>
          <w:sz w:val="19"/>
        </w:rPr>
      </w:pPr>
      <w:r>
        <w:rPr>
          <w:rFonts w:ascii="Calibri" w:eastAsia="Calibri" w:hAnsi="Calibri"/>
          <w:spacing w:val="-4"/>
          <w:sz w:val="19"/>
        </w:rPr>
        <w:t>Perform</w:t>
      </w:r>
      <w:r w:rsidRPr="0013215F">
        <w:rPr>
          <w:rFonts w:ascii="Calibri" w:eastAsia="Calibri" w:hAnsi="Calibri"/>
          <w:spacing w:val="-4"/>
          <w:sz w:val="19"/>
        </w:rPr>
        <w:t xml:space="preserve"> weekly audit of payment entries </w:t>
      </w:r>
      <w:r>
        <w:rPr>
          <w:rFonts w:ascii="Calibri" w:eastAsia="Calibri" w:hAnsi="Calibri"/>
          <w:spacing w:val="-4"/>
          <w:sz w:val="19"/>
        </w:rPr>
        <w:t xml:space="preserve"> </w:t>
      </w:r>
      <w:r w:rsidRPr="0013215F">
        <w:rPr>
          <w:rFonts w:ascii="Calibri" w:eastAsia="Calibri" w:hAnsi="Calibri"/>
          <w:spacing w:val="-4"/>
          <w:sz w:val="19"/>
        </w:rPr>
        <w:t xml:space="preserve">in SAP as preventive action </w:t>
      </w:r>
      <w:r w:rsidRPr="009727B5">
        <w:rPr>
          <w:rFonts w:ascii="Calibri" w:eastAsia="Calibri" w:hAnsi="Calibri"/>
          <w:spacing w:val="-4"/>
          <w:sz w:val="19"/>
        </w:rPr>
        <w:t>and do back up of daily received and processed transactions</w:t>
      </w:r>
    </w:p>
    <w:p w:rsidR="00C27E0D" w:rsidRPr="009727B5" w:rsidRDefault="00C5012B" w:rsidP="000665DB">
      <w:pPr>
        <w:numPr>
          <w:ilvl w:val="0"/>
          <w:numId w:val="1"/>
        </w:numPr>
        <w:tabs>
          <w:tab w:val="clear" w:pos="360"/>
          <w:tab w:val="left" w:pos="936"/>
        </w:tabs>
        <w:spacing w:before="28"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Record the manual adjustme</w:t>
      </w:r>
      <w:r w:rsidR="000665DB" w:rsidRPr="009727B5">
        <w:rPr>
          <w:rFonts w:ascii="Calibri" w:eastAsia="Calibri" w:hAnsi="Calibri"/>
          <w:spacing w:val="-4"/>
          <w:sz w:val="19"/>
        </w:rPr>
        <w:t>nts of corrective actions on</w:t>
      </w:r>
      <w:r w:rsidRPr="009727B5">
        <w:rPr>
          <w:rFonts w:ascii="Calibri" w:eastAsia="Calibri" w:hAnsi="Calibri"/>
          <w:spacing w:val="-4"/>
          <w:sz w:val="19"/>
        </w:rPr>
        <w:t xml:space="preserve"> payment discrepancies</w:t>
      </w:r>
      <w:r w:rsidR="000665DB" w:rsidRPr="009727B5">
        <w:rPr>
          <w:rFonts w:ascii="Calibri" w:eastAsia="Calibri" w:hAnsi="Calibri"/>
          <w:spacing w:val="-4"/>
          <w:sz w:val="19"/>
        </w:rPr>
        <w:t>; exporting report spreadsheet from SAP for checking</w:t>
      </w:r>
    </w:p>
    <w:p w:rsidR="00C27E0D" w:rsidRPr="009727B5" w:rsidRDefault="0013215F">
      <w:pPr>
        <w:numPr>
          <w:ilvl w:val="0"/>
          <w:numId w:val="1"/>
        </w:numPr>
        <w:tabs>
          <w:tab w:val="clear" w:pos="360"/>
          <w:tab w:val="left" w:pos="936"/>
        </w:tabs>
        <w:spacing w:before="37" w:line="198" w:lineRule="exact"/>
        <w:ind w:left="936" w:hanging="360"/>
        <w:textAlignment w:val="baseline"/>
        <w:rPr>
          <w:rFonts w:ascii="Calibri" w:eastAsia="Calibri" w:hAnsi="Calibri"/>
          <w:spacing w:val="-4"/>
          <w:sz w:val="19"/>
        </w:rPr>
      </w:pPr>
      <w:r>
        <w:rPr>
          <w:rFonts w:ascii="Calibri" w:eastAsia="Calibri" w:hAnsi="Calibri"/>
          <w:spacing w:val="-4"/>
          <w:sz w:val="19"/>
        </w:rPr>
        <w:t>Further investigate the r</w:t>
      </w:r>
      <w:r w:rsidR="00472E60" w:rsidRPr="009727B5">
        <w:rPr>
          <w:rFonts w:ascii="Calibri" w:eastAsia="Calibri" w:hAnsi="Calibri"/>
          <w:spacing w:val="-4"/>
          <w:sz w:val="19"/>
        </w:rPr>
        <w:t>eports of the processed payments to monitor availed discounts and due invoices to avoid penalties</w:t>
      </w:r>
    </w:p>
    <w:p w:rsidR="000F7F94" w:rsidRPr="009727B5" w:rsidRDefault="00272381" w:rsidP="00D80289">
      <w:pPr>
        <w:numPr>
          <w:ilvl w:val="0"/>
          <w:numId w:val="1"/>
        </w:numPr>
        <w:tabs>
          <w:tab w:val="clear" w:pos="360"/>
          <w:tab w:val="left" w:pos="936"/>
        </w:tabs>
        <w:spacing w:before="14" w:line="216" w:lineRule="exact"/>
        <w:ind w:left="936" w:right="72" w:hanging="360"/>
        <w:jc w:val="both"/>
        <w:textAlignment w:val="baseline"/>
        <w:rPr>
          <w:rFonts w:ascii="Calibri" w:eastAsia="Calibri" w:hAnsi="Calibri"/>
          <w:sz w:val="19"/>
        </w:rPr>
      </w:pPr>
      <w:r>
        <w:rPr>
          <w:rFonts w:ascii="Calibri" w:eastAsia="Calibri" w:hAnsi="Calibri"/>
          <w:sz w:val="19"/>
        </w:rPr>
        <w:t>Participate</w:t>
      </w:r>
      <w:r w:rsidR="00472E60" w:rsidRPr="009727B5">
        <w:rPr>
          <w:rFonts w:ascii="Calibri" w:eastAsia="Calibri" w:hAnsi="Calibri"/>
          <w:sz w:val="19"/>
        </w:rPr>
        <w:t xml:space="preserve"> in meetings </w:t>
      </w:r>
      <w:r w:rsidR="000665DB" w:rsidRPr="009727B5">
        <w:rPr>
          <w:rFonts w:ascii="Calibri" w:eastAsia="Calibri" w:hAnsi="Calibri"/>
          <w:sz w:val="19"/>
        </w:rPr>
        <w:t>via teleconference with the handled client account from Northern America and United Kingdom</w:t>
      </w:r>
    </w:p>
    <w:p w:rsidR="00D80289" w:rsidRPr="009727B5" w:rsidRDefault="00D80289" w:rsidP="00D80289">
      <w:pPr>
        <w:tabs>
          <w:tab w:val="left" w:pos="936"/>
        </w:tabs>
        <w:spacing w:before="14" w:line="216" w:lineRule="exact"/>
        <w:ind w:left="936" w:right="72"/>
        <w:jc w:val="both"/>
        <w:textAlignment w:val="baseline"/>
        <w:rPr>
          <w:rFonts w:ascii="Calibri" w:eastAsia="Calibri" w:hAnsi="Calibri"/>
          <w:sz w:val="19"/>
        </w:rPr>
      </w:pPr>
    </w:p>
    <w:p w:rsidR="00C709DD" w:rsidRPr="009727B5" w:rsidRDefault="00C709DD" w:rsidP="00C709DD">
      <w:pPr>
        <w:autoSpaceDE w:val="0"/>
        <w:autoSpaceDN w:val="0"/>
        <w:adjustRightInd w:val="0"/>
        <w:snapToGrid w:val="0"/>
        <w:rPr>
          <w:rFonts w:ascii="Calibri" w:eastAsia="Times New Roman" w:hAnsi="Calibri" w:cs="Calibri"/>
          <w:sz w:val="18"/>
          <w:szCs w:val="24"/>
        </w:rPr>
      </w:pPr>
      <w:r w:rsidRPr="009727B5">
        <w:rPr>
          <w:rFonts w:ascii="Calibri" w:eastAsia="Times New Roman" w:hAnsi="Calibri" w:cs="Calibri"/>
          <w:sz w:val="18"/>
          <w:szCs w:val="24"/>
        </w:rPr>
        <w:t>July 2014 – Oct 2014</w:t>
      </w:r>
    </w:p>
    <w:p w:rsidR="00C709DD" w:rsidRPr="009727B5" w:rsidRDefault="00C709DD" w:rsidP="00C709DD">
      <w:pPr>
        <w:autoSpaceDE w:val="0"/>
        <w:autoSpaceDN w:val="0"/>
        <w:adjustRightInd w:val="0"/>
        <w:snapToGrid w:val="0"/>
        <w:rPr>
          <w:rFonts w:ascii="Calibri" w:eastAsia="Times New Roman" w:hAnsi="Calibri" w:cs="Calibri"/>
          <w:b/>
          <w:sz w:val="18"/>
          <w:szCs w:val="24"/>
        </w:rPr>
      </w:pPr>
      <w:r w:rsidRPr="009727B5">
        <w:rPr>
          <w:rFonts w:ascii="Calibri" w:eastAsia="Times New Roman" w:hAnsi="Calibri" w:cs="Calibri"/>
          <w:b/>
          <w:sz w:val="18"/>
          <w:szCs w:val="24"/>
        </w:rPr>
        <w:t>PROPERTY CLERK</w:t>
      </w:r>
    </w:p>
    <w:p w:rsidR="00C709DD" w:rsidRPr="009727B5" w:rsidRDefault="00C709DD" w:rsidP="00C709DD">
      <w:pPr>
        <w:autoSpaceDE w:val="0"/>
        <w:autoSpaceDN w:val="0"/>
        <w:adjustRightInd w:val="0"/>
        <w:snapToGrid w:val="0"/>
        <w:rPr>
          <w:rFonts w:ascii="Calibri" w:eastAsia="Times New Roman" w:hAnsi="Calibri" w:cs="Calibri"/>
          <w:sz w:val="18"/>
          <w:szCs w:val="24"/>
        </w:rPr>
      </w:pPr>
      <w:r w:rsidRPr="009727B5">
        <w:rPr>
          <w:rFonts w:ascii="Calibri" w:eastAsia="Times New Roman" w:hAnsi="Calibri" w:cs="Calibri"/>
          <w:sz w:val="18"/>
          <w:szCs w:val="24"/>
        </w:rPr>
        <w:t>De La Salle Health Sciences Institute</w:t>
      </w:r>
    </w:p>
    <w:p w:rsidR="00C709DD" w:rsidRPr="009727B5" w:rsidRDefault="00C709DD" w:rsidP="00C709DD">
      <w:pPr>
        <w:autoSpaceDE w:val="0"/>
        <w:autoSpaceDN w:val="0"/>
        <w:adjustRightInd w:val="0"/>
        <w:snapToGrid w:val="0"/>
        <w:rPr>
          <w:rFonts w:ascii="Calibri" w:eastAsia="Times New Roman" w:hAnsi="Calibri" w:cs="Calibri"/>
          <w:sz w:val="18"/>
          <w:szCs w:val="24"/>
        </w:rPr>
      </w:pPr>
      <w:r w:rsidRPr="009727B5">
        <w:rPr>
          <w:rFonts w:ascii="Calibri" w:eastAsia="Times New Roman" w:hAnsi="Calibri" w:cs="Calibri"/>
          <w:sz w:val="18"/>
          <w:szCs w:val="24"/>
        </w:rPr>
        <w:t>Finance and Controllership Department</w:t>
      </w:r>
    </w:p>
    <w:p w:rsidR="00C709DD" w:rsidRPr="009727B5" w:rsidRDefault="00C709DD" w:rsidP="00C709DD">
      <w:pPr>
        <w:autoSpaceDE w:val="0"/>
        <w:autoSpaceDN w:val="0"/>
        <w:adjustRightInd w:val="0"/>
        <w:snapToGrid w:val="0"/>
        <w:rPr>
          <w:rFonts w:ascii="Calibri" w:eastAsia="Calibri" w:hAnsi="Calibri"/>
          <w:sz w:val="19"/>
        </w:rPr>
      </w:pPr>
    </w:p>
    <w:p w:rsidR="00C709DD" w:rsidRPr="009727B5" w:rsidRDefault="00C709DD" w:rsidP="00C709DD">
      <w:pPr>
        <w:autoSpaceDE w:val="0"/>
        <w:autoSpaceDN w:val="0"/>
        <w:adjustRightInd w:val="0"/>
        <w:snapToGrid w:val="0"/>
        <w:rPr>
          <w:rFonts w:ascii="Calibri" w:eastAsia="Calibri" w:hAnsi="Calibri"/>
          <w:sz w:val="19"/>
        </w:rPr>
      </w:pPr>
      <w:r w:rsidRPr="009727B5">
        <w:rPr>
          <w:rFonts w:ascii="Calibri" w:eastAsia="Calibri" w:hAnsi="Calibri"/>
          <w:sz w:val="19"/>
        </w:rPr>
        <w:t>Manage property and inventories added in the Hospital Information System (HIS). Update the Information System once the items have been received and logged with quality assurance.</w:t>
      </w:r>
    </w:p>
    <w:p w:rsidR="00C709DD" w:rsidRPr="009727B5" w:rsidRDefault="00C709DD" w:rsidP="001608E5">
      <w:pPr>
        <w:tabs>
          <w:tab w:val="left" w:pos="360"/>
          <w:tab w:val="left" w:pos="936"/>
        </w:tabs>
        <w:spacing w:before="32" w:line="198" w:lineRule="exact"/>
        <w:textAlignment w:val="baseline"/>
        <w:rPr>
          <w:rFonts w:ascii="Calibri" w:eastAsia="Calibri" w:hAnsi="Calibri"/>
          <w:spacing w:val="-4"/>
          <w:sz w:val="19"/>
        </w:rPr>
      </w:pPr>
    </w:p>
    <w:p w:rsidR="00C709DD" w:rsidRPr="009727B5" w:rsidRDefault="00272381"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Pr>
          <w:rFonts w:ascii="Calibri" w:eastAsia="Calibri" w:hAnsi="Calibri"/>
          <w:spacing w:val="-4"/>
          <w:sz w:val="19"/>
        </w:rPr>
        <w:t>Monitor</w:t>
      </w:r>
      <w:r w:rsidR="00C709DD" w:rsidRPr="009727B5">
        <w:rPr>
          <w:rFonts w:ascii="Calibri" w:eastAsia="Calibri" w:hAnsi="Calibri"/>
          <w:spacing w:val="-4"/>
          <w:sz w:val="19"/>
        </w:rPr>
        <w:t xml:space="preserve"> the Receiving Reports and Inventory Adjustments of the acquired properties</w:t>
      </w:r>
    </w:p>
    <w:p w:rsidR="00C5012B"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Analyzation of Quotations and Material Requisition Form attached for adding items in the Information System</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Checking the quality and examine the specifications of the items received</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Updating physical counts of inventories in the Hospital Information System (HIS)</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Preparation of Inventory Reports as per Disbursement Vouchers and Sales Invoices</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Reconciliation of the actual count and physical count in Stock Card of HIS</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Managing inventories breakdown statement in line with the invoices declared by the Accounting Department</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Dealing with the suppliers regarding the receipt of equipment and the endorsing to departments.</w:t>
      </w:r>
    </w:p>
    <w:p w:rsidR="00C709DD" w:rsidRPr="009727B5" w:rsidRDefault="00C709DD" w:rsidP="00C709DD">
      <w:pPr>
        <w:numPr>
          <w:ilvl w:val="0"/>
          <w:numId w:val="1"/>
        </w:numPr>
        <w:tabs>
          <w:tab w:val="clear" w:pos="360"/>
          <w:tab w:val="left" w:pos="936"/>
        </w:tabs>
        <w:spacing w:before="32" w:line="198" w:lineRule="exact"/>
        <w:ind w:left="936" w:hanging="360"/>
        <w:textAlignment w:val="baseline"/>
        <w:rPr>
          <w:rFonts w:ascii="Calibri" w:eastAsia="Calibri" w:hAnsi="Calibri"/>
          <w:spacing w:val="-4"/>
          <w:sz w:val="19"/>
        </w:rPr>
      </w:pPr>
      <w:r w:rsidRPr="009727B5">
        <w:rPr>
          <w:rFonts w:ascii="Calibri" w:eastAsia="Calibri" w:hAnsi="Calibri"/>
          <w:spacing w:val="-4"/>
          <w:sz w:val="19"/>
        </w:rPr>
        <w:t>Documentation of Property Transfer Forms, Gate Pass, Disposal Forms</w:t>
      </w:r>
    </w:p>
    <w:tbl>
      <w:tblPr>
        <w:tblStyle w:val="TableGrid"/>
        <w:tblW w:w="1137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6480"/>
        <w:gridCol w:w="540"/>
      </w:tblGrid>
      <w:tr w:rsidR="00C709DD" w:rsidRPr="009727B5" w:rsidTr="00581D6E">
        <w:trPr>
          <w:gridAfter w:val="1"/>
          <w:wAfter w:w="540" w:type="dxa"/>
          <w:trHeight w:val="2000"/>
        </w:trPr>
        <w:tc>
          <w:tcPr>
            <w:tcW w:w="4356" w:type="dxa"/>
          </w:tcPr>
          <w:p w:rsidR="00C709DD" w:rsidRPr="009727B5" w:rsidRDefault="00C709DD" w:rsidP="00C709DD">
            <w:pPr>
              <w:spacing w:before="278" w:line="240" w:lineRule="exact"/>
              <w:jc w:val="both"/>
              <w:textAlignment w:val="baseline"/>
              <w:rPr>
                <w:rFonts w:ascii="Calibri" w:eastAsia="Calibri" w:hAnsi="Calibri"/>
                <w:b/>
                <w:sz w:val="24"/>
                <w:u w:val="single"/>
              </w:rPr>
            </w:pPr>
            <w:r w:rsidRPr="009727B5">
              <w:rPr>
                <w:rFonts w:ascii="Calibri" w:eastAsia="Calibri" w:hAnsi="Calibri"/>
                <w:b/>
                <w:sz w:val="24"/>
                <w:u w:val="single"/>
              </w:rPr>
              <w:t>PROFESSIONAL ACHIEVEMENT</w:t>
            </w:r>
          </w:p>
          <w:p w:rsidR="00581D6E" w:rsidRDefault="00581D6E" w:rsidP="00581D6E">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Customer Service of the Month</w:t>
            </w:r>
            <w:r>
              <w:rPr>
                <w:rFonts w:ascii="Calibri" w:eastAsia="Calibri" w:hAnsi="Calibri"/>
                <w:b/>
                <w:spacing w:val="-3"/>
                <w:sz w:val="19"/>
              </w:rPr>
              <w:t xml:space="preserve"> </w:t>
            </w:r>
          </w:p>
          <w:p w:rsidR="00581D6E" w:rsidRPr="009727B5" w:rsidRDefault="005777D7" w:rsidP="00581D6E">
            <w:pPr>
              <w:tabs>
                <w:tab w:val="left" w:pos="432"/>
                <w:tab w:val="left" w:pos="1008"/>
              </w:tabs>
              <w:spacing w:before="28" w:line="198" w:lineRule="exact"/>
              <w:jc w:val="both"/>
              <w:textAlignment w:val="baseline"/>
              <w:rPr>
                <w:rFonts w:ascii="Calibri" w:eastAsia="Calibri" w:hAnsi="Calibri"/>
                <w:b/>
                <w:spacing w:val="-3"/>
                <w:sz w:val="19"/>
              </w:rPr>
            </w:pPr>
            <w:r>
              <w:rPr>
                <w:rFonts w:ascii="Calibri" w:eastAsia="Calibri" w:hAnsi="Calibri"/>
                <w:b/>
                <w:spacing w:val="-3"/>
                <w:sz w:val="19"/>
              </w:rPr>
              <w:t>(November 2018 – February 2020</w:t>
            </w:r>
            <w:r w:rsidR="00581D6E">
              <w:rPr>
                <w:rFonts w:ascii="Calibri" w:eastAsia="Calibri" w:hAnsi="Calibri"/>
                <w:b/>
                <w:spacing w:val="-3"/>
                <w:sz w:val="19"/>
              </w:rPr>
              <w:t>)</w:t>
            </w:r>
          </w:p>
          <w:p w:rsidR="00581D6E" w:rsidRDefault="00581D6E" w:rsidP="009727B5">
            <w:pPr>
              <w:tabs>
                <w:tab w:val="left" w:pos="432"/>
                <w:tab w:val="left" w:pos="1008"/>
              </w:tabs>
              <w:spacing w:before="28" w:line="198" w:lineRule="exact"/>
              <w:jc w:val="both"/>
              <w:textAlignment w:val="baseline"/>
              <w:rPr>
                <w:rFonts w:ascii="Calibri" w:eastAsia="Calibri" w:hAnsi="Calibri"/>
                <w:spacing w:val="-3"/>
                <w:sz w:val="19"/>
              </w:rPr>
            </w:pP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Most Valuable Processor</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Accenture, Inc. – Manila Delivery Center, July 2015</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Demonstrating Stewardship Recognition</w:t>
            </w:r>
          </w:p>
          <w:p w:rsidR="00C709DD"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Accenture, Inc. – Manila Delivery Center, July 2015</w:t>
            </w:r>
          </w:p>
          <w:p w:rsidR="00581D6E" w:rsidRPr="009727B5" w:rsidRDefault="00581D6E" w:rsidP="009727B5">
            <w:pPr>
              <w:tabs>
                <w:tab w:val="left" w:pos="432"/>
                <w:tab w:val="left" w:pos="1008"/>
              </w:tabs>
              <w:spacing w:before="28" w:line="198" w:lineRule="exact"/>
              <w:jc w:val="both"/>
              <w:textAlignment w:val="baseline"/>
              <w:rPr>
                <w:rFonts w:ascii="Calibri" w:eastAsia="Calibri" w:hAnsi="Calibri"/>
                <w:spacing w:val="-4"/>
                <w:sz w:val="19"/>
              </w:rPr>
            </w:pPr>
          </w:p>
        </w:tc>
        <w:tc>
          <w:tcPr>
            <w:tcW w:w="6480" w:type="dxa"/>
            <w:shd w:val="clear" w:color="auto" w:fill="FFFFFF" w:themeFill="background1"/>
          </w:tcPr>
          <w:p w:rsidR="00C709DD" w:rsidRPr="009727B5" w:rsidRDefault="00C709DD" w:rsidP="00C709DD">
            <w:pPr>
              <w:spacing w:before="278" w:line="240" w:lineRule="exact"/>
              <w:jc w:val="both"/>
              <w:textAlignment w:val="baseline"/>
              <w:rPr>
                <w:rFonts w:ascii="Calibri" w:eastAsia="Calibri" w:hAnsi="Calibri"/>
                <w:b/>
                <w:sz w:val="24"/>
                <w:u w:val="single"/>
              </w:rPr>
            </w:pPr>
            <w:r w:rsidRPr="009727B5">
              <w:rPr>
                <w:rFonts w:ascii="Calibri" w:eastAsia="Calibri" w:hAnsi="Calibri"/>
                <w:b/>
                <w:sz w:val="24"/>
                <w:u w:val="single"/>
              </w:rPr>
              <w:t>ACADEMIC ACHIEVEMENT</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Bachelor of Science in Business Administration major in Management Accounting</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Lyceum of the Philippines University – Cavite Campus</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Governor’s Drive General Trias, Cavite Philippines 2010 – 2014</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C</w:t>
            </w:r>
            <w:r w:rsidR="009727B5" w:rsidRPr="009727B5">
              <w:rPr>
                <w:rFonts w:ascii="Calibri" w:eastAsia="Calibri" w:hAnsi="Calibri"/>
                <w:b/>
                <w:spacing w:val="-3"/>
                <w:sz w:val="19"/>
              </w:rPr>
              <w:t xml:space="preserve">ollege of </w:t>
            </w:r>
            <w:r w:rsidRPr="009727B5">
              <w:rPr>
                <w:rFonts w:ascii="Calibri" w:eastAsia="Calibri" w:hAnsi="Calibri"/>
                <w:b/>
                <w:spacing w:val="-3"/>
                <w:sz w:val="19"/>
              </w:rPr>
              <w:t>B</w:t>
            </w:r>
            <w:r w:rsidR="009727B5" w:rsidRPr="009727B5">
              <w:rPr>
                <w:rFonts w:ascii="Calibri" w:eastAsia="Calibri" w:hAnsi="Calibri"/>
                <w:b/>
                <w:spacing w:val="-3"/>
                <w:sz w:val="19"/>
              </w:rPr>
              <w:t xml:space="preserve">usiness </w:t>
            </w:r>
            <w:r w:rsidRPr="009727B5">
              <w:rPr>
                <w:rFonts w:ascii="Calibri" w:eastAsia="Calibri" w:hAnsi="Calibri"/>
                <w:b/>
                <w:spacing w:val="-3"/>
                <w:sz w:val="19"/>
              </w:rPr>
              <w:t>A</w:t>
            </w:r>
            <w:r w:rsidR="009727B5" w:rsidRPr="009727B5">
              <w:rPr>
                <w:rFonts w:ascii="Calibri" w:eastAsia="Calibri" w:hAnsi="Calibri"/>
                <w:b/>
                <w:spacing w:val="-3"/>
                <w:sz w:val="19"/>
              </w:rPr>
              <w:t>dministration</w:t>
            </w:r>
            <w:r w:rsidRPr="009727B5">
              <w:rPr>
                <w:rFonts w:ascii="Calibri" w:eastAsia="Calibri" w:hAnsi="Calibri"/>
                <w:b/>
                <w:spacing w:val="-3"/>
                <w:sz w:val="19"/>
              </w:rPr>
              <w:t xml:space="preserve"> Ambassador 2013</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Lyceum of the Philippines University – Cavite Campus, Dec 2013</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b/>
                <w:spacing w:val="-3"/>
                <w:sz w:val="19"/>
              </w:rPr>
            </w:pPr>
            <w:r w:rsidRPr="009727B5">
              <w:rPr>
                <w:rFonts w:ascii="Calibri" w:eastAsia="Calibri" w:hAnsi="Calibri"/>
                <w:b/>
                <w:spacing w:val="-3"/>
                <w:sz w:val="19"/>
              </w:rPr>
              <w:t>LPU-Cavite Campus Resident Scholarship</w:t>
            </w:r>
          </w:p>
          <w:p w:rsidR="00C709DD" w:rsidRPr="009727B5" w:rsidRDefault="00C709DD" w:rsidP="009727B5">
            <w:pPr>
              <w:tabs>
                <w:tab w:val="left" w:pos="432"/>
                <w:tab w:val="left" w:pos="1008"/>
              </w:tabs>
              <w:spacing w:before="28" w:line="198" w:lineRule="exact"/>
              <w:jc w:val="both"/>
              <w:textAlignment w:val="baseline"/>
              <w:rPr>
                <w:rFonts w:ascii="Calibri" w:eastAsia="Calibri" w:hAnsi="Calibri"/>
                <w:spacing w:val="-3"/>
                <w:sz w:val="19"/>
              </w:rPr>
            </w:pPr>
            <w:r w:rsidRPr="009727B5">
              <w:rPr>
                <w:rFonts w:ascii="Calibri" w:eastAsia="Calibri" w:hAnsi="Calibri"/>
                <w:spacing w:val="-3"/>
                <w:sz w:val="19"/>
              </w:rPr>
              <w:t>Lyceum of the Philippines University – Cavite Campus, 2010 – 2012</w:t>
            </w:r>
          </w:p>
          <w:p w:rsidR="00077D22" w:rsidRPr="009727B5" w:rsidRDefault="00077D22" w:rsidP="00C709DD">
            <w:pPr>
              <w:spacing w:line="187" w:lineRule="exact"/>
              <w:ind w:left="74"/>
              <w:jc w:val="both"/>
              <w:textAlignment w:val="baseline"/>
              <w:rPr>
                <w:rFonts w:ascii="Calibri" w:eastAsia="Calibri" w:hAnsi="Calibri"/>
                <w:spacing w:val="-4"/>
                <w:sz w:val="19"/>
              </w:rPr>
            </w:pPr>
          </w:p>
        </w:tc>
      </w:tr>
      <w:tr w:rsidR="00077D22" w:rsidRPr="009727B5" w:rsidTr="0058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6" w:type="dxa"/>
            <w:tcBorders>
              <w:top w:val="nil"/>
              <w:left w:val="nil"/>
              <w:bottom w:val="nil"/>
              <w:right w:val="nil"/>
            </w:tcBorders>
          </w:tcPr>
          <w:p w:rsidR="00077D22" w:rsidRPr="009727B5" w:rsidRDefault="00077D22" w:rsidP="00077D22">
            <w:pPr>
              <w:spacing w:line="240" w:lineRule="exact"/>
              <w:ind w:left="72"/>
              <w:jc w:val="both"/>
              <w:textAlignment w:val="baseline"/>
              <w:rPr>
                <w:rFonts w:ascii="Calibri" w:eastAsia="Calibri" w:hAnsi="Calibri"/>
                <w:b/>
                <w:sz w:val="24"/>
                <w:u w:val="single"/>
              </w:rPr>
            </w:pPr>
            <w:r w:rsidRPr="009727B5">
              <w:rPr>
                <w:rFonts w:ascii="Calibri" w:eastAsia="Calibri" w:hAnsi="Calibri"/>
                <w:b/>
                <w:sz w:val="24"/>
                <w:u w:val="single"/>
              </w:rPr>
              <w:t>PERSONAL INFORMATION</w:t>
            </w:r>
          </w:p>
          <w:p w:rsidR="00077D22" w:rsidRPr="009727B5" w:rsidRDefault="00077D22" w:rsidP="00077D22">
            <w:pPr>
              <w:tabs>
                <w:tab w:val="left" w:pos="1656"/>
              </w:tabs>
              <w:spacing w:line="186" w:lineRule="exact"/>
              <w:ind w:left="74"/>
              <w:jc w:val="both"/>
              <w:textAlignment w:val="baseline"/>
              <w:rPr>
                <w:rFonts w:ascii="Calibri" w:eastAsia="Calibri" w:hAnsi="Calibri"/>
                <w:spacing w:val="-2"/>
                <w:sz w:val="19"/>
              </w:rPr>
            </w:pPr>
            <w:r w:rsidRPr="009727B5">
              <w:rPr>
                <w:rFonts w:ascii="Calibri" w:eastAsia="Calibri" w:hAnsi="Calibri"/>
                <w:spacing w:val="-2"/>
                <w:sz w:val="19"/>
              </w:rPr>
              <w:t>Date of Birth:</w:t>
            </w:r>
            <w:r w:rsidRPr="009727B5">
              <w:rPr>
                <w:rFonts w:ascii="Calibri" w:eastAsia="Calibri" w:hAnsi="Calibri"/>
                <w:spacing w:val="-2"/>
                <w:sz w:val="19"/>
              </w:rPr>
              <w:tab/>
              <w:t>18 June 1994</w:t>
            </w:r>
          </w:p>
          <w:p w:rsidR="00077D22" w:rsidRPr="009727B5" w:rsidRDefault="00077D22" w:rsidP="00077D22">
            <w:pPr>
              <w:tabs>
                <w:tab w:val="left" w:pos="1656"/>
              </w:tabs>
              <w:spacing w:line="188" w:lineRule="exact"/>
              <w:ind w:left="74"/>
              <w:jc w:val="both"/>
              <w:textAlignment w:val="baseline"/>
              <w:rPr>
                <w:rFonts w:ascii="Calibri" w:eastAsia="Calibri" w:hAnsi="Calibri"/>
                <w:spacing w:val="-2"/>
                <w:sz w:val="19"/>
              </w:rPr>
            </w:pPr>
            <w:r w:rsidRPr="009727B5">
              <w:rPr>
                <w:rFonts w:ascii="Calibri" w:eastAsia="Calibri" w:hAnsi="Calibri"/>
                <w:spacing w:val="-2"/>
                <w:sz w:val="19"/>
              </w:rPr>
              <w:t>Nationality:</w:t>
            </w:r>
            <w:r w:rsidRPr="009727B5">
              <w:rPr>
                <w:rFonts w:ascii="Calibri" w:eastAsia="Calibri" w:hAnsi="Calibri"/>
                <w:spacing w:val="-2"/>
                <w:sz w:val="19"/>
              </w:rPr>
              <w:tab/>
              <w:t>Filipino</w:t>
            </w:r>
          </w:p>
          <w:p w:rsidR="00077D22" w:rsidRPr="009727B5" w:rsidRDefault="005777D7" w:rsidP="00077D22">
            <w:pPr>
              <w:tabs>
                <w:tab w:val="left" w:pos="1656"/>
              </w:tabs>
              <w:spacing w:line="187" w:lineRule="exact"/>
              <w:ind w:left="74"/>
              <w:jc w:val="both"/>
              <w:textAlignment w:val="baseline"/>
              <w:rPr>
                <w:rFonts w:ascii="Calibri" w:eastAsia="Calibri" w:hAnsi="Calibri"/>
                <w:spacing w:val="-3"/>
                <w:sz w:val="19"/>
              </w:rPr>
            </w:pPr>
            <w:r>
              <w:rPr>
                <w:rFonts w:ascii="Calibri" w:eastAsia="Calibri" w:hAnsi="Calibri"/>
                <w:spacing w:val="-3"/>
                <w:sz w:val="19"/>
              </w:rPr>
              <w:t>Age:</w:t>
            </w:r>
            <w:r>
              <w:rPr>
                <w:rFonts w:ascii="Calibri" w:eastAsia="Calibri" w:hAnsi="Calibri"/>
                <w:spacing w:val="-3"/>
                <w:sz w:val="19"/>
              </w:rPr>
              <w:tab/>
              <w:t>25</w:t>
            </w:r>
          </w:p>
          <w:p w:rsidR="00077D22" w:rsidRPr="009727B5" w:rsidRDefault="00077D22" w:rsidP="00077D22">
            <w:pPr>
              <w:tabs>
                <w:tab w:val="left" w:pos="1656"/>
              </w:tabs>
              <w:spacing w:line="186" w:lineRule="exact"/>
              <w:ind w:left="74"/>
              <w:jc w:val="both"/>
              <w:textAlignment w:val="baseline"/>
              <w:rPr>
                <w:rFonts w:ascii="Calibri" w:eastAsia="Calibri" w:hAnsi="Calibri"/>
                <w:spacing w:val="-2"/>
                <w:sz w:val="19"/>
              </w:rPr>
            </w:pPr>
            <w:r w:rsidRPr="009727B5">
              <w:rPr>
                <w:rFonts w:ascii="Calibri" w:eastAsia="Calibri" w:hAnsi="Calibri"/>
                <w:spacing w:val="-2"/>
                <w:sz w:val="19"/>
              </w:rPr>
              <w:t>Gender:</w:t>
            </w:r>
            <w:r w:rsidRPr="009727B5">
              <w:rPr>
                <w:rFonts w:ascii="Calibri" w:eastAsia="Calibri" w:hAnsi="Calibri"/>
                <w:spacing w:val="-2"/>
                <w:sz w:val="19"/>
              </w:rPr>
              <w:tab/>
              <w:t>Male</w:t>
            </w:r>
          </w:p>
          <w:p w:rsidR="00077D22" w:rsidRPr="009727B5" w:rsidRDefault="00077D22" w:rsidP="00077D22">
            <w:pPr>
              <w:tabs>
                <w:tab w:val="left" w:pos="1656"/>
              </w:tabs>
              <w:spacing w:line="188" w:lineRule="exact"/>
              <w:ind w:left="74"/>
              <w:jc w:val="both"/>
              <w:textAlignment w:val="baseline"/>
              <w:rPr>
                <w:rFonts w:ascii="Calibri" w:eastAsia="Calibri" w:hAnsi="Calibri"/>
                <w:spacing w:val="-1"/>
                <w:sz w:val="19"/>
              </w:rPr>
            </w:pPr>
            <w:r w:rsidRPr="009727B5">
              <w:rPr>
                <w:rFonts w:ascii="Calibri" w:eastAsia="Calibri" w:hAnsi="Calibri"/>
                <w:spacing w:val="-1"/>
                <w:sz w:val="19"/>
              </w:rPr>
              <w:t>Civil Status:</w:t>
            </w:r>
            <w:r w:rsidRPr="009727B5">
              <w:rPr>
                <w:rFonts w:ascii="Calibri" w:eastAsia="Calibri" w:hAnsi="Calibri"/>
                <w:spacing w:val="-1"/>
                <w:sz w:val="19"/>
              </w:rPr>
              <w:tab/>
              <w:t>Single</w:t>
            </w:r>
          </w:p>
          <w:p w:rsidR="00077D22" w:rsidRPr="009727B5" w:rsidRDefault="00077D22" w:rsidP="00077D22">
            <w:pPr>
              <w:tabs>
                <w:tab w:val="left" w:pos="1656"/>
              </w:tabs>
              <w:spacing w:line="188" w:lineRule="exact"/>
              <w:ind w:left="74"/>
              <w:jc w:val="both"/>
              <w:textAlignment w:val="baseline"/>
              <w:rPr>
                <w:rFonts w:ascii="Calibri" w:eastAsia="Calibri" w:hAnsi="Calibri"/>
                <w:spacing w:val="-2"/>
                <w:sz w:val="19"/>
              </w:rPr>
            </w:pPr>
            <w:r w:rsidRPr="009727B5">
              <w:rPr>
                <w:rFonts w:ascii="Calibri" w:eastAsia="Calibri" w:hAnsi="Calibri"/>
                <w:spacing w:val="-2"/>
                <w:sz w:val="19"/>
              </w:rPr>
              <w:t>Religion:</w:t>
            </w:r>
            <w:r w:rsidRPr="009727B5">
              <w:rPr>
                <w:rFonts w:ascii="Calibri" w:eastAsia="Calibri" w:hAnsi="Calibri"/>
                <w:spacing w:val="-2"/>
                <w:sz w:val="19"/>
              </w:rPr>
              <w:tab/>
              <w:t>Christian</w:t>
            </w:r>
          </w:p>
          <w:p w:rsidR="00077D22" w:rsidRPr="009727B5" w:rsidRDefault="00077D22" w:rsidP="00077D22">
            <w:pPr>
              <w:tabs>
                <w:tab w:val="left" w:pos="1656"/>
              </w:tabs>
              <w:spacing w:line="187" w:lineRule="exact"/>
              <w:ind w:left="74"/>
              <w:jc w:val="both"/>
              <w:textAlignment w:val="baseline"/>
              <w:rPr>
                <w:rFonts w:ascii="Calibri" w:eastAsia="Calibri" w:hAnsi="Calibri"/>
                <w:spacing w:val="-3"/>
                <w:sz w:val="19"/>
              </w:rPr>
            </w:pPr>
            <w:r w:rsidRPr="009727B5">
              <w:rPr>
                <w:rFonts w:ascii="Calibri" w:eastAsia="Calibri" w:hAnsi="Calibri"/>
                <w:spacing w:val="-3"/>
                <w:sz w:val="19"/>
              </w:rPr>
              <w:t>Languages:</w:t>
            </w:r>
            <w:r w:rsidRPr="009727B5">
              <w:rPr>
                <w:rFonts w:ascii="Calibri" w:eastAsia="Calibri" w:hAnsi="Calibri"/>
                <w:spacing w:val="-3"/>
                <w:sz w:val="19"/>
              </w:rPr>
              <w:tab/>
              <w:t>English, Filipino (Tagalog)</w:t>
            </w:r>
          </w:p>
          <w:p w:rsidR="00077D22" w:rsidRPr="009727B5" w:rsidRDefault="005777D7" w:rsidP="00077D22">
            <w:pPr>
              <w:tabs>
                <w:tab w:val="left" w:pos="1656"/>
              </w:tabs>
              <w:spacing w:line="187" w:lineRule="exact"/>
              <w:ind w:left="74"/>
              <w:jc w:val="both"/>
              <w:textAlignment w:val="baseline"/>
              <w:rPr>
                <w:rFonts w:ascii="Calibri" w:eastAsia="Calibri" w:hAnsi="Calibri"/>
                <w:spacing w:val="-3"/>
                <w:sz w:val="19"/>
              </w:rPr>
            </w:pPr>
            <w:r>
              <w:rPr>
                <w:rFonts w:ascii="Calibri" w:eastAsia="Calibri" w:hAnsi="Calibri"/>
                <w:spacing w:val="-3"/>
                <w:sz w:val="19"/>
              </w:rPr>
              <w:t>Visa Status:</w:t>
            </w:r>
            <w:r>
              <w:rPr>
                <w:rFonts w:ascii="Calibri" w:eastAsia="Calibri" w:hAnsi="Calibri"/>
                <w:spacing w:val="-3"/>
                <w:sz w:val="19"/>
              </w:rPr>
              <w:tab/>
              <w:t>Cancelled Visa</w:t>
            </w:r>
          </w:p>
          <w:p w:rsidR="00077D22" w:rsidRPr="009727B5" w:rsidRDefault="00077D22" w:rsidP="00077D22">
            <w:pPr>
              <w:tabs>
                <w:tab w:val="left" w:pos="1656"/>
              </w:tabs>
              <w:spacing w:line="187" w:lineRule="exact"/>
              <w:ind w:left="74"/>
              <w:jc w:val="both"/>
              <w:textAlignment w:val="baseline"/>
              <w:rPr>
                <w:rFonts w:ascii="Calibri" w:eastAsia="Calibri" w:hAnsi="Calibri"/>
                <w:spacing w:val="-3"/>
                <w:sz w:val="19"/>
              </w:rPr>
            </w:pPr>
            <w:r w:rsidRPr="009727B5">
              <w:rPr>
                <w:rFonts w:ascii="Calibri" w:eastAsia="Calibri" w:hAnsi="Calibri"/>
                <w:spacing w:val="-3"/>
                <w:sz w:val="19"/>
              </w:rPr>
              <w:t>Notice Period:</w:t>
            </w:r>
            <w:r w:rsidRPr="009727B5">
              <w:rPr>
                <w:rFonts w:ascii="Calibri" w:eastAsia="Calibri" w:hAnsi="Calibri"/>
                <w:spacing w:val="-3"/>
                <w:sz w:val="19"/>
              </w:rPr>
              <w:tab/>
            </w:r>
            <w:r w:rsidR="005777D7">
              <w:rPr>
                <w:rFonts w:ascii="Calibri" w:eastAsia="Calibri" w:hAnsi="Calibri"/>
                <w:spacing w:val="-3"/>
                <w:sz w:val="19"/>
              </w:rPr>
              <w:t>can start immediately</w:t>
            </w:r>
          </w:p>
        </w:tc>
        <w:tc>
          <w:tcPr>
            <w:tcW w:w="7020" w:type="dxa"/>
            <w:gridSpan w:val="2"/>
            <w:tcBorders>
              <w:top w:val="nil"/>
              <w:left w:val="nil"/>
              <w:bottom w:val="nil"/>
              <w:right w:val="nil"/>
            </w:tcBorders>
          </w:tcPr>
          <w:p w:rsidR="00077D22" w:rsidRPr="009727B5" w:rsidRDefault="00077D22" w:rsidP="00077D22">
            <w:pPr>
              <w:spacing w:line="240" w:lineRule="exact"/>
              <w:ind w:left="72"/>
              <w:jc w:val="both"/>
              <w:textAlignment w:val="baseline"/>
              <w:rPr>
                <w:rFonts w:ascii="Calibri" w:eastAsia="Calibri" w:hAnsi="Calibri"/>
                <w:b/>
                <w:spacing w:val="-1"/>
                <w:sz w:val="24"/>
                <w:u w:val="single"/>
              </w:rPr>
            </w:pPr>
            <w:r w:rsidRPr="009727B5">
              <w:rPr>
                <w:rFonts w:ascii="Calibri" w:eastAsia="Calibri" w:hAnsi="Calibri"/>
                <w:b/>
                <w:sz w:val="24"/>
                <w:u w:val="single"/>
              </w:rPr>
              <w:t>INTERNSHIP</w:t>
            </w:r>
          </w:p>
          <w:p w:rsidR="00077D22" w:rsidRPr="009727B5" w:rsidRDefault="00077D22" w:rsidP="00077D22">
            <w:pPr>
              <w:spacing w:line="247" w:lineRule="exact"/>
              <w:ind w:right="72"/>
              <w:jc w:val="both"/>
              <w:textAlignment w:val="baseline"/>
              <w:rPr>
                <w:rFonts w:ascii="Calibri" w:eastAsia="Calibri" w:hAnsi="Calibri"/>
                <w:spacing w:val="-4"/>
                <w:sz w:val="19"/>
              </w:rPr>
            </w:pPr>
            <w:r w:rsidRPr="009727B5">
              <w:rPr>
                <w:rFonts w:ascii="Calibri" w:eastAsia="Calibri" w:hAnsi="Calibri"/>
                <w:spacing w:val="-4"/>
                <w:sz w:val="19"/>
              </w:rPr>
              <w:t xml:space="preserve">  Apr </w:t>
            </w:r>
            <w:r w:rsidRPr="009727B5">
              <w:rPr>
                <w:rFonts w:ascii="Calibri" w:eastAsia="Calibri" w:hAnsi="Calibri"/>
                <w:spacing w:val="-2"/>
                <w:sz w:val="19"/>
              </w:rPr>
              <w:t>2013</w:t>
            </w:r>
            <w:r w:rsidRPr="009727B5">
              <w:rPr>
                <w:rFonts w:ascii="Calibri" w:eastAsia="Calibri" w:hAnsi="Calibri"/>
                <w:spacing w:val="-4"/>
                <w:sz w:val="19"/>
              </w:rPr>
              <w:t xml:space="preserve"> – July 2013: </w:t>
            </w:r>
            <w:r w:rsidRPr="009727B5">
              <w:rPr>
                <w:rFonts w:ascii="Calibri" w:eastAsia="Calibri" w:hAnsi="Calibri"/>
                <w:b/>
                <w:spacing w:val="-3"/>
                <w:sz w:val="19"/>
              </w:rPr>
              <w:t>Asian Vision Cable Holdings, Inc.</w:t>
            </w:r>
          </w:p>
          <w:p w:rsidR="00077D22" w:rsidRPr="009727B5" w:rsidRDefault="00077D22" w:rsidP="00077D22">
            <w:pPr>
              <w:spacing w:before="33" w:line="188" w:lineRule="exact"/>
              <w:ind w:left="72"/>
              <w:jc w:val="both"/>
              <w:textAlignment w:val="baseline"/>
              <w:rPr>
                <w:rFonts w:ascii="Calibri" w:eastAsia="Calibri" w:hAnsi="Calibri"/>
                <w:i/>
                <w:spacing w:val="-4"/>
                <w:sz w:val="19"/>
              </w:rPr>
            </w:pPr>
            <w:r w:rsidRPr="009727B5">
              <w:rPr>
                <w:rFonts w:ascii="Calibri" w:eastAsia="Calibri" w:hAnsi="Calibri"/>
                <w:i/>
                <w:spacing w:val="-4"/>
                <w:sz w:val="19"/>
              </w:rPr>
              <w:t>Accounting, Finance and Treasury Department</w:t>
            </w:r>
          </w:p>
          <w:p w:rsidR="00077D22" w:rsidRPr="009727B5" w:rsidRDefault="00077D22" w:rsidP="00077D22">
            <w:pPr>
              <w:tabs>
                <w:tab w:val="left" w:pos="432"/>
                <w:tab w:val="left" w:pos="1008"/>
              </w:tabs>
              <w:spacing w:before="28" w:line="198" w:lineRule="exact"/>
              <w:ind w:left="72"/>
              <w:jc w:val="both"/>
              <w:textAlignment w:val="baseline"/>
              <w:rPr>
                <w:rFonts w:ascii="Calibri" w:eastAsia="Calibri" w:hAnsi="Calibri"/>
                <w:spacing w:val="-3"/>
                <w:sz w:val="19"/>
              </w:rPr>
            </w:pPr>
            <w:r w:rsidRPr="009727B5">
              <w:rPr>
                <w:rFonts w:ascii="Calibri" w:eastAsia="Calibri" w:hAnsi="Calibri"/>
                <w:spacing w:val="-3"/>
                <w:sz w:val="19"/>
              </w:rPr>
              <w:t>Assist in the Accounting activities of the company with administrative duties.</w:t>
            </w:r>
          </w:p>
          <w:p w:rsidR="00077D22" w:rsidRPr="009727B5" w:rsidRDefault="00077D22" w:rsidP="00873FB6">
            <w:pPr>
              <w:tabs>
                <w:tab w:val="left" w:pos="432"/>
                <w:tab w:val="left" w:pos="1008"/>
              </w:tabs>
              <w:spacing w:before="28" w:line="198" w:lineRule="exact"/>
              <w:ind w:left="72"/>
              <w:jc w:val="both"/>
              <w:textAlignment w:val="baseline"/>
              <w:rPr>
                <w:rFonts w:ascii="Calibri" w:eastAsia="Calibri" w:hAnsi="Calibri"/>
                <w:spacing w:val="-3"/>
                <w:sz w:val="19"/>
              </w:rPr>
            </w:pPr>
            <w:r w:rsidRPr="009727B5">
              <w:rPr>
                <w:rFonts w:ascii="Calibri" w:eastAsia="Calibri" w:hAnsi="Calibri"/>
                <w:spacing w:val="-3"/>
                <w:sz w:val="19"/>
              </w:rPr>
              <w:t>*Preparation of cheques, vouchers per requests for payroll and handling petty cash</w:t>
            </w:r>
          </w:p>
          <w:p w:rsidR="00077D22" w:rsidRPr="009727B5" w:rsidRDefault="00077D22" w:rsidP="00873FB6">
            <w:pPr>
              <w:tabs>
                <w:tab w:val="left" w:pos="432"/>
                <w:tab w:val="left" w:pos="1008"/>
              </w:tabs>
              <w:spacing w:before="28" w:line="198" w:lineRule="exact"/>
              <w:ind w:left="72"/>
              <w:jc w:val="both"/>
              <w:textAlignment w:val="baseline"/>
              <w:rPr>
                <w:rFonts w:ascii="Calibri" w:eastAsia="Calibri" w:hAnsi="Calibri"/>
                <w:spacing w:val="-3"/>
                <w:sz w:val="19"/>
              </w:rPr>
            </w:pPr>
            <w:r w:rsidRPr="009727B5">
              <w:rPr>
                <w:rFonts w:ascii="Calibri" w:eastAsia="Calibri" w:hAnsi="Calibri"/>
                <w:spacing w:val="-3"/>
                <w:sz w:val="19"/>
              </w:rPr>
              <w:t>*Issuance of official receipts and sales invoices per subsidiary and provincial branches</w:t>
            </w:r>
          </w:p>
          <w:p w:rsidR="00077D22" w:rsidRPr="009727B5" w:rsidRDefault="00077D22" w:rsidP="00873FB6">
            <w:pPr>
              <w:tabs>
                <w:tab w:val="left" w:pos="432"/>
                <w:tab w:val="left" w:pos="1008"/>
              </w:tabs>
              <w:spacing w:before="33" w:line="197" w:lineRule="exact"/>
              <w:ind w:left="72"/>
              <w:jc w:val="both"/>
              <w:textAlignment w:val="baseline"/>
              <w:rPr>
                <w:rFonts w:ascii="Calibri" w:eastAsia="Calibri" w:hAnsi="Calibri"/>
                <w:spacing w:val="-4"/>
                <w:sz w:val="19"/>
              </w:rPr>
            </w:pPr>
            <w:r w:rsidRPr="009727B5">
              <w:rPr>
                <w:rFonts w:ascii="Calibri" w:eastAsia="Calibri" w:hAnsi="Calibri"/>
                <w:spacing w:val="-4"/>
                <w:sz w:val="19"/>
              </w:rPr>
              <w:t>*Documentation and File Management; scanning, photocopy, fax and printing of files</w:t>
            </w:r>
          </w:p>
          <w:p w:rsidR="00077D22" w:rsidRPr="009727B5" w:rsidRDefault="00077D22" w:rsidP="00873FB6">
            <w:pPr>
              <w:tabs>
                <w:tab w:val="left" w:pos="432"/>
                <w:tab w:val="left" w:pos="1008"/>
              </w:tabs>
              <w:spacing w:before="33" w:line="198" w:lineRule="exact"/>
              <w:ind w:left="72"/>
              <w:jc w:val="both"/>
              <w:textAlignment w:val="baseline"/>
              <w:rPr>
                <w:rFonts w:ascii="Calibri" w:eastAsia="Calibri" w:hAnsi="Calibri"/>
                <w:spacing w:val="-4"/>
                <w:sz w:val="19"/>
              </w:rPr>
            </w:pPr>
            <w:r w:rsidRPr="009727B5">
              <w:rPr>
                <w:rFonts w:ascii="Calibri" w:eastAsia="Calibri" w:hAnsi="Calibri"/>
                <w:spacing w:val="-4"/>
                <w:sz w:val="19"/>
              </w:rPr>
              <w:t>*Reviewing statement of accounts for bank reconciliation</w:t>
            </w:r>
          </w:p>
          <w:p w:rsidR="00077D22" w:rsidRPr="009727B5" w:rsidRDefault="00077D22" w:rsidP="00873FB6">
            <w:pPr>
              <w:tabs>
                <w:tab w:val="left" w:pos="432"/>
                <w:tab w:val="left" w:pos="1008"/>
              </w:tabs>
              <w:spacing w:before="33" w:line="197" w:lineRule="exact"/>
              <w:ind w:left="72"/>
              <w:jc w:val="both"/>
              <w:textAlignment w:val="baseline"/>
              <w:rPr>
                <w:rFonts w:ascii="Calibri" w:eastAsia="Calibri" w:hAnsi="Calibri"/>
                <w:spacing w:val="-4"/>
                <w:sz w:val="19"/>
              </w:rPr>
            </w:pPr>
            <w:r w:rsidRPr="009727B5">
              <w:rPr>
                <w:rFonts w:ascii="Calibri" w:eastAsia="Calibri" w:hAnsi="Calibri"/>
                <w:spacing w:val="-4"/>
                <w:sz w:val="19"/>
              </w:rPr>
              <w:t>*Auditing and checking compliance data for record</w:t>
            </w:r>
          </w:p>
          <w:p w:rsidR="00077D22" w:rsidRPr="009727B5" w:rsidRDefault="00077D22" w:rsidP="00873FB6">
            <w:pPr>
              <w:tabs>
                <w:tab w:val="left" w:pos="432"/>
                <w:tab w:val="left" w:pos="1008"/>
              </w:tabs>
              <w:spacing w:before="28" w:line="198" w:lineRule="exact"/>
              <w:ind w:left="72"/>
              <w:jc w:val="both"/>
              <w:textAlignment w:val="baseline"/>
              <w:rPr>
                <w:rFonts w:ascii="Calibri" w:eastAsia="Calibri" w:hAnsi="Calibri"/>
                <w:spacing w:val="-5"/>
                <w:sz w:val="19"/>
              </w:rPr>
            </w:pPr>
            <w:r w:rsidRPr="009727B5">
              <w:rPr>
                <w:rFonts w:ascii="Calibri" w:eastAsia="Calibri" w:hAnsi="Calibri"/>
                <w:spacing w:val="-5"/>
                <w:sz w:val="19"/>
              </w:rPr>
              <w:t>*Reporting financial statements to the external financial auditor</w:t>
            </w:r>
          </w:p>
          <w:p w:rsidR="00077D22" w:rsidRPr="009727B5" w:rsidRDefault="00077D22" w:rsidP="00873FB6">
            <w:pPr>
              <w:tabs>
                <w:tab w:val="left" w:pos="432"/>
                <w:tab w:val="left" w:pos="1008"/>
              </w:tabs>
              <w:spacing w:before="33" w:line="197" w:lineRule="exact"/>
              <w:ind w:left="72"/>
              <w:jc w:val="both"/>
              <w:textAlignment w:val="baseline"/>
              <w:rPr>
                <w:rFonts w:ascii="Calibri" w:eastAsia="Calibri" w:hAnsi="Calibri"/>
                <w:spacing w:val="-4"/>
                <w:sz w:val="19"/>
              </w:rPr>
            </w:pPr>
            <w:r w:rsidRPr="009727B5">
              <w:rPr>
                <w:rFonts w:ascii="Calibri" w:eastAsia="Calibri" w:hAnsi="Calibri"/>
                <w:spacing w:val="-4"/>
                <w:sz w:val="19"/>
              </w:rPr>
              <w:t>*Accomplishing the documents for taxes and government requirements</w:t>
            </w:r>
          </w:p>
          <w:p w:rsidR="00077D22" w:rsidRPr="009727B5" w:rsidRDefault="00077D22" w:rsidP="00077D22">
            <w:pPr>
              <w:tabs>
                <w:tab w:val="left" w:pos="2376"/>
                <w:tab w:val="left" w:pos="4536"/>
                <w:tab w:val="left" w:pos="5256"/>
              </w:tabs>
              <w:spacing w:line="188" w:lineRule="exact"/>
              <w:jc w:val="both"/>
              <w:textAlignment w:val="baseline"/>
              <w:rPr>
                <w:rFonts w:ascii="Calibri" w:eastAsia="Calibri" w:hAnsi="Calibri"/>
                <w:sz w:val="19"/>
              </w:rPr>
            </w:pPr>
          </w:p>
        </w:tc>
      </w:tr>
    </w:tbl>
    <w:p w:rsidR="00A65EF9" w:rsidRDefault="00A65EF9" w:rsidP="00077D22">
      <w:pPr>
        <w:tabs>
          <w:tab w:val="left" w:pos="2376"/>
          <w:tab w:val="left" w:pos="4536"/>
          <w:tab w:val="left" w:pos="5256"/>
        </w:tabs>
        <w:spacing w:line="188" w:lineRule="exact"/>
        <w:jc w:val="both"/>
        <w:textAlignment w:val="baseline"/>
        <w:rPr>
          <w:rFonts w:ascii="Calibri" w:eastAsia="Calibri" w:hAnsi="Calibri"/>
          <w:color w:val="000000"/>
          <w:sz w:val="19"/>
        </w:rPr>
      </w:pPr>
    </w:p>
    <w:p w:rsidR="00A65EF9" w:rsidRDefault="00A65EF9" w:rsidP="0000609F">
      <w:pPr>
        <w:tabs>
          <w:tab w:val="left" w:pos="3150"/>
        </w:tabs>
        <w:jc w:val="center"/>
        <w:rPr>
          <w:rFonts w:ascii="Calibri" w:eastAsia="Calibri" w:hAnsi="Calibri"/>
          <w:sz w:val="19"/>
        </w:rPr>
      </w:pPr>
    </w:p>
    <w:p w:rsidR="000379DC" w:rsidRDefault="000379DC" w:rsidP="0000609F">
      <w:pPr>
        <w:tabs>
          <w:tab w:val="left" w:pos="3150"/>
        </w:tabs>
        <w:jc w:val="center"/>
        <w:rPr>
          <w:rFonts w:ascii="Calibri" w:eastAsia="Calibri" w:hAnsi="Calibri"/>
          <w:sz w:val="19"/>
        </w:rPr>
      </w:pPr>
    </w:p>
    <w:p w:rsidR="000379DC" w:rsidRDefault="000379DC" w:rsidP="0000609F">
      <w:pPr>
        <w:tabs>
          <w:tab w:val="left" w:pos="3150"/>
        </w:tabs>
        <w:jc w:val="center"/>
        <w:rPr>
          <w:rFonts w:ascii="Calibri" w:eastAsia="Calibri" w:hAnsi="Calibri"/>
          <w:sz w:val="19"/>
        </w:rPr>
      </w:pPr>
    </w:p>
    <w:p w:rsidR="000379DC" w:rsidRDefault="000379DC" w:rsidP="0000609F">
      <w:pPr>
        <w:tabs>
          <w:tab w:val="left" w:pos="3150"/>
        </w:tabs>
        <w:jc w:val="center"/>
        <w:rPr>
          <w:rFonts w:ascii="Calibri" w:eastAsia="Calibri" w:hAnsi="Calibri"/>
          <w:sz w:val="19"/>
        </w:rPr>
      </w:pPr>
    </w:p>
    <w:p w:rsidR="000379DC" w:rsidRPr="00A65EF9" w:rsidRDefault="005777D7" w:rsidP="000379DC">
      <w:pPr>
        <w:tabs>
          <w:tab w:val="left" w:pos="3150"/>
        </w:tabs>
        <w:rPr>
          <w:rFonts w:ascii="Calibri" w:eastAsia="Calibri" w:hAnsi="Calibri"/>
          <w:sz w:val="19"/>
        </w:rPr>
      </w:pPr>
      <w:r>
        <w:rPr>
          <w:rFonts w:ascii="Calibri" w:eastAsia="Calibri" w:hAnsi="Calibri"/>
          <w:noProof/>
          <w:sz w:val="19"/>
        </w:rPr>
        <w:drawing>
          <wp:anchor distT="0" distB="0" distL="114300" distR="114300" simplePos="0" relativeHeight="251662848" behindDoc="1" locked="0" layoutInCell="1" allowOverlap="1">
            <wp:simplePos x="0" y="0"/>
            <wp:positionH relativeFrom="column">
              <wp:posOffset>592455</wp:posOffset>
            </wp:positionH>
            <wp:positionV relativeFrom="paragraph">
              <wp:posOffset>3812540</wp:posOffset>
            </wp:positionV>
            <wp:extent cx="6030595" cy="4591050"/>
            <wp:effectExtent l="19050" t="0" r="8255" b="0"/>
            <wp:wrapNone/>
            <wp:docPr id="2" name="Picture 1" descr="20200319_17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9_171431.jpg"/>
                    <pic:cNvPicPr/>
                  </pic:nvPicPr>
                  <pic:blipFill>
                    <a:blip r:embed="rId8" cstate="print"/>
                    <a:stretch>
                      <a:fillRect/>
                    </a:stretch>
                  </pic:blipFill>
                  <pic:spPr>
                    <a:xfrm>
                      <a:off x="0" y="0"/>
                      <a:ext cx="6030595" cy="4591050"/>
                    </a:xfrm>
                    <a:prstGeom prst="rect">
                      <a:avLst/>
                    </a:prstGeom>
                  </pic:spPr>
                </pic:pic>
              </a:graphicData>
            </a:graphic>
          </wp:anchor>
        </w:drawing>
      </w:r>
    </w:p>
    <w:sectPr w:rsidR="000379DC" w:rsidRPr="00A65EF9" w:rsidSect="005D1F4F">
      <w:headerReference w:type="default" r:id="rId9"/>
      <w:pgSz w:w="11910" w:h="16837"/>
      <w:pgMar w:top="720" w:right="432" w:bottom="259"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86" w:rsidRDefault="00F56286" w:rsidP="000F7F94">
      <w:r>
        <w:separator/>
      </w:r>
    </w:p>
  </w:endnote>
  <w:endnote w:type="continuationSeparator" w:id="1">
    <w:p w:rsidR="00F56286" w:rsidRDefault="00F56286" w:rsidP="000F7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86" w:rsidRDefault="00F56286" w:rsidP="000F7F94">
      <w:r>
        <w:separator/>
      </w:r>
    </w:p>
  </w:footnote>
  <w:footnote w:type="continuationSeparator" w:id="1">
    <w:p w:rsidR="00F56286" w:rsidRDefault="00F56286" w:rsidP="000F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8F" w:rsidRPr="000F7F94" w:rsidRDefault="00106A8F" w:rsidP="000F7F94">
    <w:pPr>
      <w:spacing w:before="66" w:line="382" w:lineRule="exact"/>
      <w:textAlignment w:val="baseline"/>
      <w:rPr>
        <w:rFonts w:ascii="Calibri" w:eastAsia="Calibri" w:hAnsi="Calibri"/>
        <w:b/>
        <w:color w:val="767171" w:themeColor="background2" w:themeShade="80"/>
        <w:spacing w:val="8"/>
        <w:w w:val="95"/>
        <w:sz w:val="42"/>
      </w:rPr>
    </w:pPr>
    <w:r w:rsidRPr="000F7F94">
      <w:rPr>
        <w:rFonts w:ascii="Calibri" w:eastAsia="Calibri" w:hAnsi="Calibri"/>
        <w:b/>
        <w:color w:val="767171" w:themeColor="background2" w:themeShade="80"/>
        <w:spacing w:val="8"/>
        <w:w w:val="95"/>
        <w:sz w:val="42"/>
      </w:rPr>
      <w:t xml:space="preserve">HOMER </w:t>
    </w:r>
  </w:p>
  <w:p w:rsidR="00106A8F" w:rsidRPr="000F7F94" w:rsidRDefault="00106A8F" w:rsidP="000F7F94">
    <w:pPr>
      <w:pStyle w:val="Header"/>
      <w:rPr>
        <w:rFonts w:ascii="Calibri" w:eastAsia="Calibri" w:hAnsi="Calibri"/>
        <w:color w:val="767171" w:themeColor="background2" w:themeShade="80"/>
        <w:spacing w:val="-4"/>
        <w:sz w:val="19"/>
      </w:rPr>
    </w:pPr>
    <w:r w:rsidRPr="000F7F94">
      <w:rPr>
        <w:rFonts w:ascii="Calibri" w:eastAsia="Calibri" w:hAnsi="Calibri"/>
        <w:color w:val="767171" w:themeColor="background2" w:themeShade="80"/>
        <w:spacing w:val="-4"/>
        <w:sz w:val="19"/>
      </w:rPr>
      <w:t>Em</w:t>
    </w:r>
    <w:r w:rsidR="00DE3320">
      <w:rPr>
        <w:rFonts w:ascii="Calibri" w:eastAsia="Calibri" w:hAnsi="Calibri"/>
        <w:color w:val="767171" w:themeColor="background2" w:themeShade="80"/>
        <w:spacing w:val="-4"/>
        <w:sz w:val="19"/>
      </w:rPr>
      <w:t xml:space="preserve">ail: </w:t>
    </w:r>
    <w:hyperlink r:id="rId1" w:history="1">
      <w:r w:rsidR="00DE3320" w:rsidRPr="005D66FE">
        <w:rPr>
          <w:rStyle w:val="Hyperlink"/>
          <w:rFonts w:ascii="Calibri" w:eastAsia="Calibri" w:hAnsi="Calibri"/>
          <w:spacing w:val="-4"/>
          <w:sz w:val="19"/>
        </w:rPr>
        <w:t>homer-397486@gulfjobseeker.com</w:t>
      </w:r>
    </w:hyperlink>
    <w:r w:rsidR="00DE3320">
      <w:rPr>
        <w:rFonts w:ascii="Calibri" w:eastAsia="Calibri" w:hAnsi="Calibri"/>
        <w:color w:val="767171" w:themeColor="background2" w:themeShade="80"/>
        <w:spacing w:val="-4"/>
        <w:sz w:val="19"/>
      </w:rPr>
      <w:t xml:space="preserve"> </w:t>
    </w:r>
  </w:p>
  <w:p w:rsidR="00106A8F" w:rsidRDefault="00106A8F">
    <w:pPr>
      <w:pStyle w:val="Header"/>
      <w:rPr>
        <w:rFonts w:ascii="Calibri" w:eastAsia="Calibri" w:hAnsi="Calibri"/>
        <w:color w:val="767171" w:themeColor="background2" w:themeShade="80"/>
        <w:spacing w:val="-4"/>
        <w:sz w:val="19"/>
      </w:rPr>
    </w:pPr>
  </w:p>
  <w:p w:rsidR="009727B5" w:rsidRPr="000F7F94" w:rsidRDefault="008524E8">
    <w:pPr>
      <w:pStyle w:val="Header"/>
      <w:rPr>
        <w:rFonts w:ascii="Calibri" w:eastAsia="Calibri" w:hAnsi="Calibri"/>
        <w:color w:val="767171" w:themeColor="background2" w:themeShade="80"/>
        <w:spacing w:val="-4"/>
        <w:sz w:val="19"/>
      </w:rPr>
    </w:pPr>
    <w:r>
      <w:rPr>
        <w:rFonts w:ascii="Calibri" w:eastAsia="Calibri" w:hAnsi="Calibri"/>
        <w:noProof/>
        <w:color w:val="767171" w:themeColor="background2" w:themeShade="80"/>
        <w:spacing w:val="-4"/>
        <w:sz w:val="19"/>
      </w:rPr>
      <w:pict>
        <v:line id="_x0000_s10241" style="position:absolute;flip:y;z-index:251658240;mso-position-horizontal-relative:page;mso-position-vertical-relative:page" from="21.85pt,95.15pt" to="375.05pt,95.15pt" strokecolor="gray" strokeweight="1.7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9"/>
    <w:multiLevelType w:val="multilevel"/>
    <w:tmpl w:val="5C00BEE0"/>
    <w:lvl w:ilvl="0">
      <w:start w:val="1"/>
      <w:numFmt w:val="bullet"/>
      <w:lvlText w:val="·"/>
      <w:lvlJc w:val="left"/>
      <w:pPr>
        <w:tabs>
          <w:tab w:val="left" w:pos="432"/>
        </w:tabs>
        <w:ind w:left="720"/>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463A"/>
    <w:multiLevelType w:val="multilevel"/>
    <w:tmpl w:val="B28C3FDA"/>
    <w:lvl w:ilvl="0">
      <w:start w:val="1"/>
      <w:numFmt w:val="bullet"/>
      <w:lvlText w:val="·"/>
      <w:lvlJc w:val="left"/>
      <w:pPr>
        <w:tabs>
          <w:tab w:val="left" w:pos="360"/>
        </w:tabs>
        <w:ind w:left="720"/>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0"/>
    </o:shapelayout>
  </w:hdrShapeDefaults>
  <w:footnotePr>
    <w:footnote w:id="0"/>
    <w:footnote w:id="1"/>
  </w:footnotePr>
  <w:endnotePr>
    <w:endnote w:id="0"/>
    <w:endnote w:id="1"/>
  </w:endnotePr>
  <w:compat>
    <w:shapeLayoutLikeWW8/>
    <w:doNotUseHTMLParagraphAutoSpacing/>
    <w:applyBreakingRules/>
    <w:useFELayout/>
    <w:doNotUseIndentAsNumberingTabStop/>
  </w:compat>
  <w:rsids>
    <w:rsidRoot w:val="00C27E0D"/>
    <w:rsid w:val="0000609F"/>
    <w:rsid w:val="000379DC"/>
    <w:rsid w:val="000665DB"/>
    <w:rsid w:val="00077D22"/>
    <w:rsid w:val="000E15F8"/>
    <w:rsid w:val="000F7F94"/>
    <w:rsid w:val="00106A8F"/>
    <w:rsid w:val="00121AED"/>
    <w:rsid w:val="0013215F"/>
    <w:rsid w:val="00151330"/>
    <w:rsid w:val="001608E5"/>
    <w:rsid w:val="00164302"/>
    <w:rsid w:val="00185B92"/>
    <w:rsid w:val="001E175B"/>
    <w:rsid w:val="002539AE"/>
    <w:rsid w:val="0025486E"/>
    <w:rsid w:val="00272381"/>
    <w:rsid w:val="002938FD"/>
    <w:rsid w:val="003B056C"/>
    <w:rsid w:val="003D7A99"/>
    <w:rsid w:val="003E6469"/>
    <w:rsid w:val="003E7B61"/>
    <w:rsid w:val="00412177"/>
    <w:rsid w:val="00463D27"/>
    <w:rsid w:val="00472E60"/>
    <w:rsid w:val="004F6B45"/>
    <w:rsid w:val="005777D7"/>
    <w:rsid w:val="00581D6E"/>
    <w:rsid w:val="005A072D"/>
    <w:rsid w:val="005D1F4F"/>
    <w:rsid w:val="005F5390"/>
    <w:rsid w:val="006E367B"/>
    <w:rsid w:val="00724301"/>
    <w:rsid w:val="008524E8"/>
    <w:rsid w:val="00853F99"/>
    <w:rsid w:val="00863975"/>
    <w:rsid w:val="00873FB6"/>
    <w:rsid w:val="008B6174"/>
    <w:rsid w:val="008B7B49"/>
    <w:rsid w:val="008C0218"/>
    <w:rsid w:val="008C6CF3"/>
    <w:rsid w:val="0094551A"/>
    <w:rsid w:val="009727B5"/>
    <w:rsid w:val="009733A1"/>
    <w:rsid w:val="00A65EF9"/>
    <w:rsid w:val="00A70ACD"/>
    <w:rsid w:val="00A806CB"/>
    <w:rsid w:val="00A956CE"/>
    <w:rsid w:val="00AD1140"/>
    <w:rsid w:val="00AE7FE5"/>
    <w:rsid w:val="00AF4AB6"/>
    <w:rsid w:val="00B1014B"/>
    <w:rsid w:val="00B460C3"/>
    <w:rsid w:val="00C138E0"/>
    <w:rsid w:val="00C27E0D"/>
    <w:rsid w:val="00C4009D"/>
    <w:rsid w:val="00C5012B"/>
    <w:rsid w:val="00C709DD"/>
    <w:rsid w:val="00CA1187"/>
    <w:rsid w:val="00D80289"/>
    <w:rsid w:val="00D90B11"/>
    <w:rsid w:val="00DD29F1"/>
    <w:rsid w:val="00DD4F05"/>
    <w:rsid w:val="00DE3320"/>
    <w:rsid w:val="00E17FD9"/>
    <w:rsid w:val="00E773AF"/>
    <w:rsid w:val="00F525E0"/>
    <w:rsid w:val="00F56286"/>
    <w:rsid w:val="00F76713"/>
    <w:rsid w:val="00F90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F94"/>
    <w:pPr>
      <w:tabs>
        <w:tab w:val="center" w:pos="4513"/>
        <w:tab w:val="right" w:pos="9026"/>
      </w:tabs>
    </w:pPr>
  </w:style>
  <w:style w:type="character" w:customStyle="1" w:styleId="HeaderChar">
    <w:name w:val="Header Char"/>
    <w:basedOn w:val="DefaultParagraphFont"/>
    <w:link w:val="Header"/>
    <w:uiPriority w:val="99"/>
    <w:rsid w:val="000F7F94"/>
  </w:style>
  <w:style w:type="paragraph" w:styleId="Footer">
    <w:name w:val="footer"/>
    <w:basedOn w:val="Normal"/>
    <w:link w:val="FooterChar"/>
    <w:uiPriority w:val="99"/>
    <w:unhideWhenUsed/>
    <w:rsid w:val="000F7F94"/>
    <w:pPr>
      <w:tabs>
        <w:tab w:val="center" w:pos="4513"/>
        <w:tab w:val="right" w:pos="9026"/>
      </w:tabs>
    </w:pPr>
  </w:style>
  <w:style w:type="character" w:customStyle="1" w:styleId="FooterChar">
    <w:name w:val="Footer Char"/>
    <w:basedOn w:val="DefaultParagraphFont"/>
    <w:link w:val="Footer"/>
    <w:uiPriority w:val="99"/>
    <w:rsid w:val="000F7F94"/>
  </w:style>
  <w:style w:type="character" w:styleId="Hyperlink">
    <w:name w:val="Hyperlink"/>
    <w:basedOn w:val="DefaultParagraphFont"/>
    <w:uiPriority w:val="99"/>
    <w:unhideWhenUsed/>
    <w:rsid w:val="000F7F94"/>
    <w:rPr>
      <w:color w:val="0563C1" w:themeColor="hyperlink"/>
      <w:u w:val="single"/>
    </w:rPr>
  </w:style>
  <w:style w:type="table" w:styleId="TableGrid">
    <w:name w:val="Table Grid"/>
    <w:basedOn w:val="TableNormal"/>
    <w:uiPriority w:val="39"/>
    <w:rsid w:val="00C70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9DD"/>
    <w:pPr>
      <w:ind w:left="720"/>
      <w:contextualSpacing/>
    </w:pPr>
  </w:style>
  <w:style w:type="paragraph" w:styleId="BalloonText">
    <w:name w:val="Balloon Text"/>
    <w:basedOn w:val="Normal"/>
    <w:link w:val="BalloonTextChar"/>
    <w:uiPriority w:val="99"/>
    <w:semiHidden/>
    <w:unhideWhenUsed/>
    <w:rsid w:val="00A65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6746891">
      <w:bodyDiv w:val="1"/>
      <w:marLeft w:val="0"/>
      <w:marRight w:val="0"/>
      <w:marTop w:val="0"/>
      <w:marBottom w:val="0"/>
      <w:divBdr>
        <w:top w:val="none" w:sz="0" w:space="0" w:color="auto"/>
        <w:left w:val="none" w:sz="0" w:space="0" w:color="auto"/>
        <w:bottom w:val="none" w:sz="0" w:space="0" w:color="auto"/>
        <w:right w:val="none" w:sz="0" w:space="0" w:color="auto"/>
      </w:divBdr>
    </w:div>
    <w:div w:id="977490388">
      <w:bodyDiv w:val="1"/>
      <w:marLeft w:val="0"/>
      <w:marRight w:val="0"/>
      <w:marTop w:val="0"/>
      <w:marBottom w:val="0"/>
      <w:divBdr>
        <w:top w:val="none" w:sz="0" w:space="0" w:color="auto"/>
        <w:left w:val="none" w:sz="0" w:space="0" w:color="auto"/>
        <w:bottom w:val="none" w:sz="0" w:space="0" w:color="auto"/>
        <w:right w:val="none" w:sz="0" w:space="0" w:color="auto"/>
      </w:divBdr>
    </w:div>
    <w:div w:id="1640525790">
      <w:bodyDiv w:val="1"/>
      <w:marLeft w:val="0"/>
      <w:marRight w:val="0"/>
      <w:marTop w:val="0"/>
      <w:marBottom w:val="0"/>
      <w:divBdr>
        <w:top w:val="none" w:sz="0" w:space="0" w:color="auto"/>
        <w:left w:val="none" w:sz="0" w:space="0" w:color="auto"/>
        <w:bottom w:val="none" w:sz="0" w:space="0" w:color="auto"/>
        <w:right w:val="none" w:sz="0" w:space="0" w:color="auto"/>
      </w:divBdr>
    </w:div>
    <w:div w:id="198334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omer-397486@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Visitor1</cp:lastModifiedBy>
  <cp:revision>2</cp:revision>
  <cp:lastPrinted>2019-01-30T10:48:00Z</cp:lastPrinted>
  <dcterms:created xsi:type="dcterms:W3CDTF">2020-06-06T12:03:00Z</dcterms:created>
  <dcterms:modified xsi:type="dcterms:W3CDTF">2020-06-06T12:03:00Z</dcterms:modified>
</cp:coreProperties>
</file>