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1"/>
        </w:rPr>
        <w:id w:val="242921609"/>
        <w:docPartObj>
          <w:docPartGallery w:val="Cover Pages"/>
          <w:docPartUnique/>
        </w:docPartObj>
      </w:sdtPr>
      <w:sdtEndPr>
        <w:rPr>
          <w:b/>
          <w:sz w:val="28"/>
        </w:rPr>
      </w:sdtEndPr>
      <w:sdtContent>
        <w:p w:rsidR="00593435" w:rsidRDefault="001D6F79" w:rsidP="002A4E83">
          <w:pPr>
            <w:pStyle w:val="NoSpacing"/>
            <w:tabs>
              <w:tab w:val="left" w:pos="2880"/>
            </w:tabs>
            <w:rPr>
              <w:b/>
              <w:sz w:val="28"/>
            </w:rPr>
          </w:pPr>
          <w:r w:rsidRPr="00D27206">
            <w:rPr>
              <w:rFonts w:cstheme="minorHAnsi"/>
              <w:b/>
              <w:noProof/>
              <w:sz w:val="32"/>
            </w:rPr>
            <w:drawing>
              <wp:anchor distT="0" distB="0" distL="0" distR="0" simplePos="0" relativeHeight="251659264" behindDoc="0" locked="0" layoutInCell="1" allowOverlap="1">
                <wp:simplePos x="0" y="0"/>
                <wp:positionH relativeFrom="margin">
                  <wp:posOffset>4533900</wp:posOffset>
                </wp:positionH>
                <wp:positionV relativeFrom="paragraph">
                  <wp:posOffset>-180975</wp:posOffset>
                </wp:positionV>
                <wp:extent cx="1095375" cy="1190625"/>
                <wp:effectExtent l="19050" t="19050" r="28575" b="28575"/>
                <wp:wrapNone/>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0" cstate="print"/>
                        <a:srcRect l="9508" t="9454" r="4792" b="10980"/>
                        <a:stretch/>
                      </pic:blipFill>
                      <pic:spPr>
                        <a:xfrm>
                          <a:off x="0" y="0"/>
                          <a:ext cx="1095375" cy="1190625"/>
                        </a:xfrm>
                        <a:prstGeom prst="rect">
                          <a:avLst/>
                        </a:prstGeom>
                        <a:ln>
                          <a:solidFill>
                            <a:schemeClr val="tx1"/>
                          </a:solidFill>
                        </a:ln>
                        <a:effectLst/>
                      </pic:spPr>
                    </pic:pic>
                  </a:graphicData>
                </a:graphic>
              </wp:anchor>
            </w:drawing>
          </w:r>
        </w:p>
      </w:sdtContent>
    </w:sdt>
    <w:sdt>
      <w:sdtPr>
        <w:alias w:val="Resume Name"/>
        <w:tag w:val="Resume Name"/>
        <w:id w:val="-924265653"/>
        <w:placeholder>
          <w:docPart w:val="033A866E59074D9CAFC17E257435CE52"/>
        </w:placeholder>
        <w:docPartList>
          <w:docPartGallery w:val="Quick Parts"/>
          <w:docPartCategory w:val=" Resume Name"/>
        </w:docPartList>
      </w:sdtPr>
      <w:sdtContent>
        <w:p w:rsidR="00A65F2D" w:rsidRPr="001D6F79" w:rsidRDefault="00D27206" w:rsidP="00F5110F">
          <w:pPr>
            <w:tabs>
              <w:tab w:val="left" w:pos="1575"/>
            </w:tabs>
            <w:rPr>
              <w:b/>
              <w:sz w:val="28"/>
              <w:u w:val="single"/>
            </w:rPr>
          </w:pPr>
          <w:r w:rsidRPr="001D6F79">
            <w:rPr>
              <w:b/>
              <w:sz w:val="28"/>
              <w:u w:val="single"/>
            </w:rPr>
            <w:t>Post applied for: SAFETY ENGINEER</w:t>
          </w:r>
        </w:p>
        <w:p w:rsidR="00A65F2D" w:rsidRDefault="00A172E3">
          <w:pPr>
            <w:pStyle w:val="PersonalName"/>
          </w:pPr>
          <w:sdt>
            <w:sdtPr>
              <w:alias w:val="Author"/>
              <w:tag w:val=""/>
              <w:id w:val="1608781006"/>
              <w:placeholder>
                <w:docPart w:val="27DD5ED03297437CAAFF9D48AC76D634"/>
              </w:placeholder>
              <w:dataBinding w:prefixMappings="xmlns:ns0='http://purl.org/dc/elements/1.1/' xmlns:ns1='http://schemas.openxmlformats.org/package/2006/metadata/core-properties' " w:xpath="/ns1:coreProperties[1]/ns0:creator[1]" w:storeItemID="{6C3C8BC8-F283-45AE-878A-BAB7291924A1}"/>
              <w:text/>
            </w:sdtPr>
            <w:sdtContent>
              <w:r w:rsidR="002A4E83">
                <w:t>PRINCE</w:t>
              </w:r>
            </w:sdtContent>
          </w:sdt>
        </w:p>
        <w:p w:rsidR="002A4E83" w:rsidRDefault="002A4E83" w:rsidP="00D27206">
          <w:pPr>
            <w:pStyle w:val="SenderAddress"/>
            <w:pBdr>
              <w:bottom w:val="single" w:sz="4" w:space="1" w:color="auto"/>
            </w:pBdr>
          </w:pPr>
          <w:r>
            <w:t xml:space="preserve">Email: </w:t>
          </w:r>
          <w:hyperlink r:id="rId11" w:history="1">
            <w:r w:rsidRPr="00B3096F">
              <w:rPr>
                <w:rStyle w:val="Hyperlink"/>
              </w:rPr>
              <w:t>prince-397502@gulfjobseeker.com</w:t>
            </w:r>
          </w:hyperlink>
          <w:r>
            <w:t xml:space="preserve"> </w:t>
          </w:r>
        </w:p>
        <w:p w:rsidR="00034DDC" w:rsidRPr="00D27206" w:rsidRDefault="00A172E3" w:rsidP="00D27206">
          <w:pPr>
            <w:pStyle w:val="SenderAddress"/>
            <w:pBdr>
              <w:bottom w:val="single" w:sz="4" w:space="1" w:color="auto"/>
            </w:pBdr>
          </w:pPr>
        </w:p>
      </w:sdtContent>
    </w:sdt>
    <w:p w:rsidR="00034DDC" w:rsidRPr="00034DDC" w:rsidRDefault="00034DDC" w:rsidP="00E4325D">
      <w:pPr>
        <w:pBdr>
          <w:bottom w:val="single" w:sz="4" w:space="1" w:color="auto"/>
        </w:pBdr>
        <w:shd w:val="clear" w:color="auto" w:fill="FFFF00"/>
        <w:spacing w:line="276" w:lineRule="auto"/>
        <w:jc w:val="both"/>
        <w:rPr>
          <w:rFonts w:cstheme="minorHAnsi"/>
          <w:b/>
          <w:sz w:val="24"/>
        </w:rPr>
      </w:pPr>
      <w:r w:rsidRPr="00034DDC">
        <w:rPr>
          <w:rFonts w:cstheme="minorHAnsi"/>
          <w:b/>
          <w:color w:val="2F2B20" w:themeColor="text1"/>
          <w:sz w:val="28"/>
        </w:rPr>
        <w:t>SAFETY ENGIN</w:t>
      </w:r>
      <w:r w:rsidR="002A4E83">
        <w:rPr>
          <w:rFonts w:cstheme="minorHAnsi"/>
          <w:b/>
          <w:color w:val="2F2B20" w:themeColor="text1"/>
          <w:sz w:val="28"/>
        </w:rPr>
        <w:t>EER Approved by KIPIC</w:t>
      </w:r>
    </w:p>
    <w:p w:rsidR="00F60421" w:rsidRDefault="00D04E53">
      <w:pPr>
        <w:pStyle w:val="SectionHeading"/>
      </w:pPr>
      <w:r>
        <w:t>Objectives</w:t>
      </w:r>
    </w:p>
    <w:p w:rsidR="00F60421" w:rsidRDefault="00F5110F" w:rsidP="00F5110F">
      <w:pPr>
        <w:jc w:val="both"/>
      </w:pPr>
      <w:r w:rsidRPr="00F5110F">
        <w:rPr>
          <w:rFonts w:eastAsia="Malgun Gothic" w:cstheme="minorHAnsi"/>
          <w:bCs/>
          <w:sz w:val="22"/>
        </w:rPr>
        <w:t>Provide the necessary leadership to contribute towards an effective safety organization &amp; formulating safety policies to suggest improvement needed for job execution. The main objective being able to create a Safe, Healthy and Environmentally acceptable working conditions throughout the project.</w:t>
      </w:r>
    </w:p>
    <w:p w:rsidR="00F60421" w:rsidRDefault="00D04E53">
      <w:pPr>
        <w:pStyle w:val="SectionHeading"/>
      </w:pPr>
      <w:r>
        <w:t>Education</w:t>
      </w:r>
    </w:p>
    <w:p w:rsidR="00F5110F" w:rsidRPr="006C159B" w:rsidRDefault="00F5110F" w:rsidP="00F5110F">
      <w:pPr>
        <w:pStyle w:val="ListParagraph"/>
        <w:numPr>
          <w:ilvl w:val="0"/>
          <w:numId w:val="7"/>
        </w:numPr>
        <w:spacing w:after="0" w:line="276" w:lineRule="auto"/>
        <w:rPr>
          <w:rFonts w:cstheme="minorHAnsi"/>
          <w:b/>
          <w:sz w:val="20"/>
        </w:rPr>
      </w:pPr>
      <w:r>
        <w:rPr>
          <w:rFonts w:cstheme="minorHAnsi"/>
          <w:b/>
          <w:sz w:val="22"/>
        </w:rPr>
        <w:t>B. Tech (Mechanical Engineering)</w:t>
      </w:r>
    </w:p>
    <w:p w:rsidR="00F5110F" w:rsidRPr="00D4461B" w:rsidRDefault="00F5110F" w:rsidP="00F5110F">
      <w:pPr>
        <w:spacing w:line="276" w:lineRule="auto"/>
        <w:ind w:firstLine="720"/>
        <w:rPr>
          <w:rFonts w:cstheme="minorHAnsi"/>
          <w:b/>
          <w:sz w:val="22"/>
        </w:rPr>
      </w:pPr>
      <w:r>
        <w:rPr>
          <w:rFonts w:cstheme="minorHAnsi"/>
          <w:sz w:val="22"/>
        </w:rPr>
        <w:t>West Bengal University of technology</w:t>
      </w:r>
      <w:r w:rsidRPr="00D4461B">
        <w:rPr>
          <w:rFonts w:cstheme="minorHAnsi"/>
          <w:sz w:val="22"/>
        </w:rPr>
        <w:t xml:space="preserve">, </w:t>
      </w:r>
      <w:r>
        <w:rPr>
          <w:rFonts w:cstheme="minorHAnsi"/>
          <w:sz w:val="22"/>
        </w:rPr>
        <w:t>Year-2011</w:t>
      </w:r>
      <w:r w:rsidRPr="00D4461B">
        <w:rPr>
          <w:rFonts w:cstheme="minorHAnsi"/>
          <w:sz w:val="22"/>
        </w:rPr>
        <w:t>.</w:t>
      </w:r>
    </w:p>
    <w:p w:rsidR="00F5110F" w:rsidRPr="00F5110F" w:rsidRDefault="00F5110F" w:rsidP="00F5110F">
      <w:pPr>
        <w:pStyle w:val="SectionHeading"/>
      </w:pPr>
      <w:r w:rsidRPr="00F5110F">
        <w:t>TECHNICAL QUALIFICATION:</w:t>
      </w:r>
    </w:p>
    <w:p w:rsidR="00F5110F" w:rsidRPr="008F7A58" w:rsidRDefault="00F5110F" w:rsidP="00F5110F">
      <w:pPr>
        <w:pStyle w:val="ListParagraph"/>
        <w:numPr>
          <w:ilvl w:val="0"/>
          <w:numId w:val="6"/>
        </w:numPr>
        <w:spacing w:after="0" w:line="276" w:lineRule="auto"/>
        <w:jc w:val="both"/>
        <w:rPr>
          <w:rFonts w:cstheme="minorHAnsi"/>
          <w:sz w:val="22"/>
        </w:rPr>
      </w:pPr>
      <w:r w:rsidRPr="008F7A58">
        <w:rPr>
          <w:rFonts w:cstheme="minorHAnsi"/>
          <w:sz w:val="22"/>
        </w:rPr>
        <w:t>NEBOSH IGC-(1,</w:t>
      </w:r>
      <w:r>
        <w:rPr>
          <w:rFonts w:cstheme="minorHAnsi"/>
          <w:sz w:val="22"/>
        </w:rPr>
        <w:t>2&amp;</w:t>
      </w:r>
      <w:r w:rsidRPr="008F7A58">
        <w:rPr>
          <w:rFonts w:cstheme="minorHAnsi"/>
          <w:sz w:val="22"/>
        </w:rPr>
        <w:t>3)</w:t>
      </w:r>
      <w:r>
        <w:rPr>
          <w:rFonts w:cstheme="minorHAnsi"/>
          <w:sz w:val="22"/>
        </w:rPr>
        <w:t>.</w:t>
      </w:r>
    </w:p>
    <w:p w:rsidR="00F5110F" w:rsidRPr="008F7A58" w:rsidRDefault="00F5110F" w:rsidP="00F5110F">
      <w:pPr>
        <w:pStyle w:val="ListParagraph"/>
        <w:numPr>
          <w:ilvl w:val="0"/>
          <w:numId w:val="6"/>
        </w:numPr>
        <w:spacing w:after="0" w:line="276" w:lineRule="auto"/>
        <w:jc w:val="both"/>
        <w:rPr>
          <w:rFonts w:cstheme="minorHAnsi"/>
          <w:sz w:val="22"/>
        </w:rPr>
      </w:pPr>
      <w:r w:rsidRPr="008F7A58">
        <w:rPr>
          <w:rFonts w:cstheme="minorHAnsi"/>
          <w:sz w:val="22"/>
        </w:rPr>
        <w:t>OSHA 30, Hrs.</w:t>
      </w:r>
    </w:p>
    <w:p w:rsidR="00F5110F" w:rsidRPr="008F7A58" w:rsidRDefault="00F5110F" w:rsidP="00F5110F">
      <w:pPr>
        <w:pStyle w:val="ListParagraph"/>
        <w:numPr>
          <w:ilvl w:val="0"/>
          <w:numId w:val="6"/>
        </w:numPr>
        <w:spacing w:after="0" w:line="276" w:lineRule="auto"/>
        <w:jc w:val="both"/>
        <w:rPr>
          <w:rFonts w:cstheme="minorHAnsi"/>
          <w:sz w:val="22"/>
        </w:rPr>
      </w:pPr>
      <w:r w:rsidRPr="008F7A58">
        <w:rPr>
          <w:rFonts w:cstheme="minorHAnsi"/>
          <w:sz w:val="22"/>
        </w:rPr>
        <w:t xml:space="preserve">Completed First Aid Training from Hamad Medical </w:t>
      </w:r>
      <w:r>
        <w:rPr>
          <w:rFonts w:cstheme="minorHAnsi"/>
          <w:sz w:val="22"/>
        </w:rPr>
        <w:t>Doha, Qatar.</w:t>
      </w:r>
    </w:p>
    <w:p w:rsidR="00F5110F" w:rsidRPr="008F7A58" w:rsidRDefault="00F5110F" w:rsidP="00F5110F">
      <w:pPr>
        <w:pStyle w:val="ListParagraph"/>
        <w:numPr>
          <w:ilvl w:val="0"/>
          <w:numId w:val="6"/>
        </w:numPr>
        <w:spacing w:after="0" w:line="276" w:lineRule="auto"/>
        <w:jc w:val="both"/>
        <w:rPr>
          <w:rFonts w:cstheme="minorHAnsi"/>
          <w:sz w:val="22"/>
        </w:rPr>
      </w:pPr>
      <w:r w:rsidRPr="008F7A58">
        <w:rPr>
          <w:rFonts w:cstheme="minorHAnsi"/>
          <w:sz w:val="22"/>
        </w:rPr>
        <w:t>Completed CPR Training from Hamad Medical, Doha, Qatar.</w:t>
      </w:r>
    </w:p>
    <w:p w:rsidR="00F5110F" w:rsidRDefault="00F5110F" w:rsidP="00F5110F">
      <w:pPr>
        <w:pStyle w:val="ListParagraph"/>
        <w:numPr>
          <w:ilvl w:val="0"/>
          <w:numId w:val="6"/>
        </w:numPr>
        <w:spacing w:after="0" w:line="276" w:lineRule="auto"/>
        <w:jc w:val="both"/>
        <w:rPr>
          <w:rFonts w:cstheme="minorHAnsi"/>
          <w:sz w:val="22"/>
        </w:rPr>
      </w:pPr>
      <w:r w:rsidRPr="008F7A58">
        <w:rPr>
          <w:rFonts w:cstheme="minorHAnsi"/>
          <w:sz w:val="22"/>
        </w:rPr>
        <w:t>Diploma in industrial safety and fire management(Sridhar University)</w:t>
      </w:r>
    </w:p>
    <w:p w:rsidR="00F60421" w:rsidRPr="006C159B" w:rsidRDefault="00F5110F" w:rsidP="006C159B">
      <w:pPr>
        <w:pStyle w:val="ListParagraph"/>
        <w:numPr>
          <w:ilvl w:val="0"/>
          <w:numId w:val="6"/>
        </w:numPr>
        <w:spacing w:after="0" w:line="276" w:lineRule="auto"/>
        <w:jc w:val="both"/>
        <w:rPr>
          <w:rFonts w:cstheme="minorHAnsi"/>
          <w:sz w:val="22"/>
        </w:rPr>
      </w:pPr>
      <w:r w:rsidRPr="0087169A">
        <w:rPr>
          <w:rFonts w:cstheme="minorHAnsi"/>
          <w:sz w:val="22"/>
        </w:rPr>
        <w:t>BLS (Basic Life Support) USA Approved</w:t>
      </w:r>
      <w:r>
        <w:rPr>
          <w:rFonts w:cstheme="minorHAnsi"/>
          <w:sz w:val="22"/>
        </w:rPr>
        <w:t>.</w:t>
      </w:r>
    </w:p>
    <w:p w:rsidR="00F60421" w:rsidRDefault="00D04E53">
      <w:pPr>
        <w:pStyle w:val="SectionHeading"/>
      </w:pPr>
      <w:r>
        <w:t>Experience</w:t>
      </w:r>
    </w:p>
    <w:p w:rsidR="00F5110F" w:rsidRPr="00C96EC0" w:rsidRDefault="00F5110F" w:rsidP="00F5110F">
      <w:pPr>
        <w:pStyle w:val="ListParagraph"/>
        <w:numPr>
          <w:ilvl w:val="0"/>
          <w:numId w:val="8"/>
        </w:numPr>
        <w:spacing w:after="0" w:line="276" w:lineRule="auto"/>
        <w:rPr>
          <w:rFonts w:cstheme="minorHAnsi"/>
          <w:b/>
          <w:sz w:val="22"/>
        </w:rPr>
      </w:pPr>
      <w:r w:rsidRPr="00C96EC0">
        <w:rPr>
          <w:rFonts w:cstheme="minorHAnsi"/>
          <w:b/>
          <w:sz w:val="22"/>
        </w:rPr>
        <w:t xml:space="preserve">HSE </w:t>
      </w:r>
      <w:r>
        <w:rPr>
          <w:rFonts w:cstheme="minorHAnsi"/>
          <w:b/>
          <w:sz w:val="22"/>
        </w:rPr>
        <w:t>Engineer</w:t>
      </w:r>
      <w:r w:rsidR="002A4E83">
        <w:rPr>
          <w:rFonts w:cstheme="minorHAnsi"/>
          <w:b/>
          <w:sz w:val="22"/>
        </w:rPr>
        <w:t xml:space="preserve"> </w:t>
      </w:r>
      <w:r w:rsidRPr="00C96EC0">
        <w:rPr>
          <w:rFonts w:cstheme="minorHAnsi"/>
          <w:b/>
          <w:sz w:val="22"/>
        </w:rPr>
        <w:t>[</w:t>
      </w:r>
      <w:r>
        <w:rPr>
          <w:rFonts w:cstheme="minorHAnsi"/>
          <w:b/>
          <w:sz w:val="22"/>
        </w:rPr>
        <w:t xml:space="preserve"> Feb- 2020</w:t>
      </w:r>
      <w:r w:rsidRPr="00C96EC0">
        <w:rPr>
          <w:rFonts w:cstheme="minorHAnsi"/>
          <w:b/>
          <w:sz w:val="22"/>
        </w:rPr>
        <w:t xml:space="preserve"> to </w:t>
      </w:r>
      <w:r>
        <w:rPr>
          <w:rFonts w:cstheme="minorHAnsi"/>
          <w:b/>
          <w:sz w:val="22"/>
        </w:rPr>
        <w:t>Till date</w:t>
      </w:r>
      <w:r w:rsidRPr="00C96EC0">
        <w:rPr>
          <w:rFonts w:cstheme="minorHAnsi"/>
          <w:b/>
          <w:sz w:val="22"/>
        </w:rPr>
        <w:t>]</w:t>
      </w:r>
    </w:p>
    <w:p w:rsidR="00F5110F" w:rsidRPr="00444C64" w:rsidRDefault="00F5110F" w:rsidP="00D27206">
      <w:pPr>
        <w:pStyle w:val="ListParagraph"/>
        <w:spacing w:after="0" w:line="276" w:lineRule="auto"/>
        <w:ind w:firstLine="0"/>
        <w:rPr>
          <w:rFonts w:cstheme="minorHAnsi"/>
          <w:sz w:val="22"/>
        </w:rPr>
      </w:pPr>
      <w:r w:rsidRPr="00444C64">
        <w:rPr>
          <w:rFonts w:cstheme="minorHAnsi"/>
          <w:sz w:val="22"/>
        </w:rPr>
        <w:t xml:space="preserve">[Project: LUILU Refinery DRC(Congo).        [Client: GLENCCORE]   </w:t>
      </w:r>
    </w:p>
    <w:p w:rsidR="00F5110F" w:rsidRPr="00444C64" w:rsidRDefault="00F5110F" w:rsidP="00D27206">
      <w:pPr>
        <w:pStyle w:val="ListParagraph"/>
        <w:spacing w:after="0" w:line="276" w:lineRule="auto"/>
        <w:ind w:firstLine="0"/>
        <w:rPr>
          <w:rFonts w:cstheme="minorHAnsi"/>
          <w:sz w:val="22"/>
        </w:rPr>
      </w:pPr>
      <w:r w:rsidRPr="00444C64">
        <w:rPr>
          <w:rFonts w:cstheme="minorHAnsi"/>
          <w:sz w:val="22"/>
        </w:rPr>
        <w:t>[Consultant: SINET/</w:t>
      </w:r>
      <w:r w:rsidR="00D27206" w:rsidRPr="00444C64">
        <w:rPr>
          <w:rFonts w:cstheme="minorHAnsi"/>
          <w:sz w:val="22"/>
        </w:rPr>
        <w:t xml:space="preserve">GLENCORE]  </w:t>
      </w:r>
      <w:r w:rsidRPr="00444C64">
        <w:rPr>
          <w:rFonts w:cstheme="minorHAnsi"/>
          <w:sz w:val="22"/>
        </w:rPr>
        <w:t xml:space="preserve"> [Contractor:</w:t>
      </w:r>
      <w:r w:rsidR="00444C64" w:rsidRPr="00444C64">
        <w:rPr>
          <w:rFonts w:cstheme="minorHAnsi"/>
          <w:sz w:val="22"/>
        </w:rPr>
        <w:t>Komoto</w:t>
      </w:r>
      <w:r w:rsidRPr="00444C64">
        <w:rPr>
          <w:rFonts w:cstheme="minorHAnsi"/>
          <w:sz w:val="22"/>
        </w:rPr>
        <w:t xml:space="preserve"> Copper Company]</w:t>
      </w:r>
    </w:p>
    <w:p w:rsidR="00F5110F" w:rsidRDefault="00F5110F" w:rsidP="00D27206">
      <w:pPr>
        <w:pStyle w:val="ListParagraph"/>
        <w:spacing w:after="0" w:line="276" w:lineRule="auto"/>
        <w:ind w:firstLine="0"/>
        <w:rPr>
          <w:rFonts w:cstheme="minorHAnsi"/>
          <w:b/>
          <w:sz w:val="22"/>
        </w:rPr>
      </w:pPr>
    </w:p>
    <w:p w:rsidR="00F5110F" w:rsidRPr="00C96EC0" w:rsidRDefault="00F5110F" w:rsidP="00F5110F">
      <w:pPr>
        <w:pStyle w:val="ListParagraph"/>
        <w:numPr>
          <w:ilvl w:val="0"/>
          <w:numId w:val="8"/>
        </w:numPr>
        <w:spacing w:after="0" w:line="276" w:lineRule="auto"/>
        <w:rPr>
          <w:rFonts w:cstheme="minorHAnsi"/>
          <w:b/>
          <w:sz w:val="22"/>
        </w:rPr>
      </w:pPr>
      <w:r w:rsidRPr="00C96EC0">
        <w:rPr>
          <w:rFonts w:cstheme="minorHAnsi"/>
          <w:b/>
          <w:sz w:val="22"/>
        </w:rPr>
        <w:t xml:space="preserve">HSE </w:t>
      </w:r>
      <w:r>
        <w:rPr>
          <w:rFonts w:cstheme="minorHAnsi"/>
          <w:b/>
          <w:sz w:val="22"/>
        </w:rPr>
        <w:t>Engineer</w:t>
      </w:r>
      <w:r w:rsidRPr="00C96EC0">
        <w:rPr>
          <w:rFonts w:cstheme="minorHAnsi"/>
          <w:b/>
          <w:sz w:val="22"/>
        </w:rPr>
        <w:t xml:space="preserve">, </w:t>
      </w:r>
      <w:r>
        <w:rPr>
          <w:rFonts w:cstheme="minorHAnsi"/>
          <w:b/>
          <w:sz w:val="22"/>
        </w:rPr>
        <w:t>NSH</w:t>
      </w:r>
      <w:r w:rsidRPr="00C96EC0">
        <w:rPr>
          <w:rFonts w:cstheme="minorHAnsi"/>
          <w:b/>
          <w:sz w:val="22"/>
        </w:rPr>
        <w:t xml:space="preserve"> (</w:t>
      </w:r>
      <w:r w:rsidR="00EA60D6" w:rsidRPr="00C96EC0">
        <w:rPr>
          <w:rFonts w:cstheme="minorHAnsi"/>
          <w:b/>
          <w:sz w:val="22"/>
        </w:rPr>
        <w:t xml:space="preserve">KUWAIT) </w:t>
      </w:r>
      <w:r w:rsidRPr="00C96EC0">
        <w:rPr>
          <w:rFonts w:cstheme="minorHAnsi"/>
          <w:b/>
          <w:sz w:val="22"/>
        </w:rPr>
        <w:t xml:space="preserve"> [</w:t>
      </w:r>
      <w:r>
        <w:rPr>
          <w:rFonts w:cstheme="minorHAnsi"/>
          <w:b/>
          <w:sz w:val="22"/>
        </w:rPr>
        <w:t>May</w:t>
      </w:r>
      <w:r w:rsidRPr="00C96EC0">
        <w:rPr>
          <w:rFonts w:cstheme="minorHAnsi"/>
          <w:b/>
          <w:sz w:val="22"/>
        </w:rPr>
        <w:t>- 201</w:t>
      </w:r>
      <w:r>
        <w:rPr>
          <w:rFonts w:cstheme="minorHAnsi"/>
          <w:b/>
          <w:sz w:val="22"/>
        </w:rPr>
        <w:t>9</w:t>
      </w:r>
      <w:r w:rsidRPr="00C96EC0">
        <w:rPr>
          <w:rFonts w:cstheme="minorHAnsi"/>
          <w:b/>
          <w:sz w:val="22"/>
        </w:rPr>
        <w:t xml:space="preserve"> to </w:t>
      </w:r>
      <w:r>
        <w:rPr>
          <w:rFonts w:cstheme="minorHAnsi"/>
          <w:b/>
          <w:sz w:val="22"/>
        </w:rPr>
        <w:t>Till date</w:t>
      </w:r>
      <w:r w:rsidRPr="00C96EC0">
        <w:rPr>
          <w:rFonts w:cstheme="minorHAnsi"/>
          <w:b/>
          <w:sz w:val="22"/>
        </w:rPr>
        <w:t>]</w:t>
      </w:r>
    </w:p>
    <w:p w:rsidR="00F5110F" w:rsidRPr="00444C64" w:rsidRDefault="00F5110F" w:rsidP="00444C64">
      <w:pPr>
        <w:pStyle w:val="ListParagraph"/>
        <w:spacing w:after="0" w:line="276" w:lineRule="auto"/>
        <w:ind w:firstLine="0"/>
        <w:rPr>
          <w:rFonts w:cstheme="minorHAnsi"/>
          <w:sz w:val="22"/>
        </w:rPr>
      </w:pPr>
      <w:r w:rsidRPr="00444C64">
        <w:rPr>
          <w:rFonts w:cstheme="minorHAnsi"/>
          <w:sz w:val="22"/>
        </w:rPr>
        <w:t xml:space="preserve">[Project: Al-Zour Refinery Project(K-204).   [Client: KIPIC]   </w:t>
      </w:r>
    </w:p>
    <w:p w:rsidR="00F5110F" w:rsidRPr="00444C64" w:rsidRDefault="00F5110F" w:rsidP="00444C64">
      <w:pPr>
        <w:pStyle w:val="ListParagraph"/>
        <w:spacing w:after="0" w:line="276" w:lineRule="auto"/>
        <w:ind w:firstLine="0"/>
        <w:rPr>
          <w:rFonts w:cstheme="minorHAnsi"/>
          <w:sz w:val="22"/>
        </w:rPr>
      </w:pPr>
      <w:r w:rsidRPr="00444C64">
        <w:rPr>
          <w:rFonts w:cstheme="minorHAnsi"/>
          <w:sz w:val="22"/>
        </w:rPr>
        <w:t>[Consultant:Amec/wood Group]                  [Contractor:FDH]</w:t>
      </w:r>
    </w:p>
    <w:p w:rsidR="00F5110F" w:rsidRDefault="00F5110F" w:rsidP="00444C64">
      <w:pPr>
        <w:pStyle w:val="ListParagraph"/>
        <w:spacing w:after="0" w:line="276" w:lineRule="auto"/>
        <w:ind w:firstLine="0"/>
        <w:rPr>
          <w:rFonts w:cstheme="minorHAnsi"/>
          <w:b/>
          <w:sz w:val="22"/>
        </w:rPr>
      </w:pPr>
    </w:p>
    <w:p w:rsidR="00F5110F" w:rsidRPr="00C96EC0" w:rsidRDefault="00F5110F" w:rsidP="00F5110F">
      <w:pPr>
        <w:pStyle w:val="ListParagraph"/>
        <w:numPr>
          <w:ilvl w:val="0"/>
          <w:numId w:val="8"/>
        </w:numPr>
        <w:spacing w:after="0" w:line="276" w:lineRule="auto"/>
        <w:rPr>
          <w:rFonts w:cstheme="minorHAnsi"/>
          <w:b/>
          <w:sz w:val="22"/>
        </w:rPr>
      </w:pPr>
      <w:r w:rsidRPr="00C96EC0">
        <w:rPr>
          <w:rFonts w:cstheme="minorHAnsi"/>
          <w:b/>
          <w:sz w:val="22"/>
        </w:rPr>
        <w:t>HSE Supervisor, KTI E&amp;C (K</w:t>
      </w:r>
      <w:r>
        <w:rPr>
          <w:rFonts w:cstheme="minorHAnsi"/>
          <w:b/>
          <w:sz w:val="22"/>
        </w:rPr>
        <w:t>uwait</w:t>
      </w:r>
      <w:r w:rsidRPr="00C96EC0">
        <w:rPr>
          <w:rFonts w:cstheme="minorHAnsi"/>
          <w:b/>
          <w:sz w:val="22"/>
        </w:rPr>
        <w:t>)  [J</w:t>
      </w:r>
      <w:r>
        <w:rPr>
          <w:rFonts w:cstheme="minorHAnsi"/>
          <w:b/>
          <w:sz w:val="22"/>
        </w:rPr>
        <w:t>uly</w:t>
      </w:r>
      <w:r w:rsidRPr="00C96EC0">
        <w:rPr>
          <w:rFonts w:cstheme="minorHAnsi"/>
          <w:b/>
          <w:sz w:val="22"/>
        </w:rPr>
        <w:t>- 2018 to M</w:t>
      </w:r>
      <w:r>
        <w:rPr>
          <w:rFonts w:cstheme="minorHAnsi"/>
          <w:b/>
          <w:sz w:val="22"/>
        </w:rPr>
        <w:t>arch</w:t>
      </w:r>
      <w:r w:rsidRPr="00C96EC0">
        <w:rPr>
          <w:rFonts w:cstheme="minorHAnsi"/>
          <w:b/>
          <w:sz w:val="22"/>
        </w:rPr>
        <w:t>-2019]</w:t>
      </w:r>
    </w:p>
    <w:p w:rsidR="00F5110F" w:rsidRPr="00444C64" w:rsidRDefault="00F5110F" w:rsidP="00444C64">
      <w:pPr>
        <w:pStyle w:val="ListParagraph"/>
        <w:spacing w:after="0" w:line="276" w:lineRule="auto"/>
        <w:ind w:firstLine="0"/>
        <w:rPr>
          <w:rFonts w:cstheme="minorHAnsi"/>
          <w:sz w:val="22"/>
        </w:rPr>
      </w:pPr>
      <w:r w:rsidRPr="00444C64">
        <w:rPr>
          <w:rFonts w:cstheme="minorHAnsi"/>
          <w:sz w:val="22"/>
        </w:rPr>
        <w:t xml:space="preserve">[Project: Al-Zour Refinery Project(K-205).   [Client: KIPIC]   </w:t>
      </w:r>
    </w:p>
    <w:p w:rsidR="00F5110F" w:rsidRPr="00444C64" w:rsidRDefault="00F5110F" w:rsidP="00444C64">
      <w:pPr>
        <w:spacing w:after="0" w:line="276" w:lineRule="auto"/>
        <w:rPr>
          <w:rFonts w:cstheme="minorHAnsi"/>
          <w:sz w:val="22"/>
        </w:rPr>
      </w:pPr>
      <w:r w:rsidRPr="00444C64">
        <w:rPr>
          <w:rFonts w:cstheme="minorHAnsi"/>
          <w:sz w:val="22"/>
        </w:rPr>
        <w:t>[Consultant:Amec/wood Group]                  [Contractor:FDH]</w:t>
      </w:r>
    </w:p>
    <w:p w:rsidR="00D27206" w:rsidRPr="00C96EC0" w:rsidRDefault="00D27206" w:rsidP="00D27206">
      <w:pPr>
        <w:pStyle w:val="ListParagraph"/>
        <w:spacing w:line="276" w:lineRule="auto"/>
        <w:rPr>
          <w:rFonts w:cstheme="minorHAnsi"/>
          <w:sz w:val="22"/>
        </w:rPr>
      </w:pPr>
    </w:p>
    <w:p w:rsidR="00F5110F" w:rsidRPr="00661D8F" w:rsidRDefault="00F5110F" w:rsidP="00F5110F">
      <w:pPr>
        <w:pStyle w:val="ListParagraph"/>
        <w:numPr>
          <w:ilvl w:val="0"/>
          <w:numId w:val="8"/>
        </w:numPr>
        <w:spacing w:after="0" w:line="276" w:lineRule="auto"/>
        <w:rPr>
          <w:rFonts w:cstheme="minorHAnsi"/>
          <w:b/>
          <w:sz w:val="22"/>
        </w:rPr>
      </w:pPr>
      <w:r w:rsidRPr="00661D8F">
        <w:rPr>
          <w:rFonts w:cstheme="minorHAnsi"/>
          <w:b/>
          <w:sz w:val="22"/>
        </w:rPr>
        <w:t>Safety Officer, M/s. Larsen &amp; Toubro ltd [April 2017 – May 2018]</w:t>
      </w:r>
    </w:p>
    <w:p w:rsidR="00F5110F" w:rsidRPr="00D27206" w:rsidRDefault="00F5110F" w:rsidP="00D27206">
      <w:pPr>
        <w:pStyle w:val="ListParagraph"/>
        <w:spacing w:after="0" w:line="276" w:lineRule="auto"/>
        <w:ind w:firstLine="0"/>
        <w:rPr>
          <w:rFonts w:cstheme="minorHAnsi"/>
          <w:sz w:val="22"/>
        </w:rPr>
      </w:pPr>
      <w:r w:rsidRPr="00D27206">
        <w:rPr>
          <w:rFonts w:cstheme="minorHAnsi"/>
          <w:sz w:val="22"/>
        </w:rPr>
        <w:t>[Project: Guru Gobind Sing Refinery, Petrochemical, Bhatinda Punjab]</w:t>
      </w:r>
    </w:p>
    <w:p w:rsidR="00F5110F" w:rsidRPr="00D27206" w:rsidRDefault="00F5110F" w:rsidP="00D27206">
      <w:pPr>
        <w:pStyle w:val="ListParagraph"/>
        <w:spacing w:after="0" w:line="276" w:lineRule="auto"/>
        <w:ind w:firstLine="0"/>
        <w:rPr>
          <w:rFonts w:cstheme="minorHAnsi"/>
          <w:sz w:val="22"/>
        </w:rPr>
      </w:pPr>
      <w:r w:rsidRPr="00D27206">
        <w:rPr>
          <w:rFonts w:cstheme="minorHAnsi"/>
          <w:sz w:val="22"/>
        </w:rPr>
        <w:t xml:space="preserve">[Contractor: Engineers India </w:t>
      </w:r>
      <w:r w:rsidR="006C159B" w:rsidRPr="00D27206">
        <w:rPr>
          <w:rFonts w:cstheme="minorHAnsi"/>
          <w:sz w:val="22"/>
        </w:rPr>
        <w:t xml:space="preserve">Limited]  </w:t>
      </w:r>
      <w:r w:rsidRPr="00D27206">
        <w:rPr>
          <w:rFonts w:cstheme="minorHAnsi"/>
          <w:sz w:val="22"/>
        </w:rPr>
        <w:t>[Client: HMEL]</w:t>
      </w:r>
    </w:p>
    <w:p w:rsidR="00D27206" w:rsidRPr="00C96EC0" w:rsidRDefault="00D27206" w:rsidP="00D27206">
      <w:pPr>
        <w:pStyle w:val="ListParagraph"/>
        <w:spacing w:line="276" w:lineRule="auto"/>
        <w:rPr>
          <w:rFonts w:cstheme="minorHAnsi"/>
          <w:sz w:val="22"/>
        </w:rPr>
      </w:pPr>
    </w:p>
    <w:p w:rsidR="00D27206" w:rsidRPr="00CC4498" w:rsidRDefault="00F5110F" w:rsidP="00CC4498">
      <w:pPr>
        <w:pStyle w:val="ListParagraph"/>
        <w:numPr>
          <w:ilvl w:val="0"/>
          <w:numId w:val="8"/>
        </w:numPr>
        <w:spacing w:after="0" w:line="276" w:lineRule="auto"/>
        <w:rPr>
          <w:rFonts w:cstheme="minorHAnsi"/>
          <w:sz w:val="22"/>
        </w:rPr>
      </w:pPr>
      <w:r w:rsidRPr="00C96EC0">
        <w:rPr>
          <w:rFonts w:cstheme="minorHAnsi"/>
          <w:b/>
          <w:sz w:val="22"/>
        </w:rPr>
        <w:t>HSE Supervisor, D</w:t>
      </w:r>
      <w:r>
        <w:rPr>
          <w:rFonts w:cstheme="minorHAnsi"/>
          <w:b/>
          <w:sz w:val="22"/>
        </w:rPr>
        <w:t>escon</w:t>
      </w:r>
      <w:r w:rsidRPr="00C96EC0">
        <w:rPr>
          <w:rFonts w:cstheme="minorHAnsi"/>
          <w:b/>
          <w:sz w:val="22"/>
        </w:rPr>
        <w:t xml:space="preserve"> E</w:t>
      </w:r>
      <w:r>
        <w:rPr>
          <w:rFonts w:cstheme="minorHAnsi"/>
          <w:b/>
          <w:sz w:val="22"/>
        </w:rPr>
        <w:t xml:space="preserve">ngineering, </w:t>
      </w:r>
      <w:r w:rsidRPr="00C96EC0">
        <w:rPr>
          <w:rFonts w:cstheme="minorHAnsi"/>
          <w:b/>
          <w:sz w:val="22"/>
        </w:rPr>
        <w:t>Q</w:t>
      </w:r>
      <w:r>
        <w:rPr>
          <w:rFonts w:cstheme="minorHAnsi"/>
          <w:b/>
          <w:sz w:val="22"/>
        </w:rPr>
        <w:t>atar</w:t>
      </w:r>
      <w:r w:rsidRPr="00C96EC0">
        <w:rPr>
          <w:rFonts w:cstheme="minorHAnsi"/>
          <w:b/>
          <w:sz w:val="22"/>
        </w:rPr>
        <w:t xml:space="preserve"> [24-F</w:t>
      </w:r>
      <w:r>
        <w:rPr>
          <w:rFonts w:cstheme="minorHAnsi"/>
          <w:b/>
          <w:sz w:val="22"/>
        </w:rPr>
        <w:t>eb</w:t>
      </w:r>
      <w:r w:rsidRPr="00C96EC0">
        <w:rPr>
          <w:rFonts w:cstheme="minorHAnsi"/>
          <w:b/>
          <w:sz w:val="22"/>
        </w:rPr>
        <w:t xml:space="preserve">-2017 to 31-March-2017]                                                                                                                                                                                                                                 </w:t>
      </w:r>
      <w:r w:rsidRPr="00C96EC0">
        <w:rPr>
          <w:rFonts w:cstheme="minorHAnsi"/>
          <w:sz w:val="22"/>
        </w:rPr>
        <w:t xml:space="preserve">[Project: DOLPHIN SHUT-DOWN PROJECT. QATAR RASLAFAN industrial </w:t>
      </w:r>
      <w:r w:rsidR="00EA60D6">
        <w:rPr>
          <w:rFonts w:cstheme="minorHAnsi"/>
          <w:sz w:val="22"/>
        </w:rPr>
        <w:t>C</w:t>
      </w:r>
      <w:r w:rsidR="00EA60D6" w:rsidRPr="00C96EC0">
        <w:rPr>
          <w:rFonts w:cstheme="minorHAnsi"/>
          <w:sz w:val="22"/>
        </w:rPr>
        <w:t xml:space="preserve">ity]  </w:t>
      </w:r>
      <w:r w:rsidRPr="00C96EC0">
        <w:rPr>
          <w:rFonts w:cstheme="minorHAnsi"/>
          <w:sz w:val="22"/>
        </w:rPr>
        <w:t xml:space="preserve">                                                                                                                         [Client: DOLPHIN ENERGY]</w:t>
      </w:r>
    </w:p>
    <w:p w:rsidR="00D27206" w:rsidRPr="00034DDC" w:rsidRDefault="00D27206" w:rsidP="00D27206">
      <w:pPr>
        <w:pStyle w:val="ListParagraph"/>
        <w:spacing w:after="0" w:line="276" w:lineRule="auto"/>
        <w:ind w:firstLine="0"/>
        <w:rPr>
          <w:rFonts w:cstheme="minorHAnsi"/>
          <w:sz w:val="22"/>
        </w:rPr>
      </w:pPr>
    </w:p>
    <w:p w:rsidR="00F5110F" w:rsidRPr="00C96EC0" w:rsidRDefault="00F5110F" w:rsidP="00F5110F">
      <w:pPr>
        <w:pStyle w:val="ListParagraph"/>
        <w:numPr>
          <w:ilvl w:val="0"/>
          <w:numId w:val="8"/>
        </w:numPr>
        <w:spacing w:after="0" w:line="276" w:lineRule="auto"/>
        <w:rPr>
          <w:rFonts w:cstheme="minorHAnsi"/>
          <w:b/>
          <w:sz w:val="22"/>
        </w:rPr>
      </w:pPr>
      <w:r w:rsidRPr="00C96EC0">
        <w:rPr>
          <w:rFonts w:cstheme="minorHAnsi"/>
          <w:b/>
          <w:sz w:val="22"/>
        </w:rPr>
        <w:lastRenderedPageBreak/>
        <w:t xml:space="preserve">HSE </w:t>
      </w:r>
      <w:r>
        <w:rPr>
          <w:rFonts w:cstheme="minorHAnsi"/>
          <w:b/>
          <w:sz w:val="22"/>
        </w:rPr>
        <w:t>Engineer</w:t>
      </w:r>
      <w:r w:rsidRPr="00C96EC0">
        <w:rPr>
          <w:rFonts w:cstheme="minorHAnsi"/>
          <w:b/>
          <w:sz w:val="22"/>
        </w:rPr>
        <w:t xml:space="preserve">, </w:t>
      </w:r>
      <w:r>
        <w:rPr>
          <w:rFonts w:cstheme="minorHAnsi"/>
          <w:b/>
          <w:sz w:val="22"/>
        </w:rPr>
        <w:t xml:space="preserve">NSH (Saudi </w:t>
      </w:r>
      <w:r w:rsidR="00EA60D6">
        <w:rPr>
          <w:rFonts w:cstheme="minorHAnsi"/>
          <w:b/>
          <w:sz w:val="22"/>
        </w:rPr>
        <w:t>Arabia</w:t>
      </w:r>
      <w:r w:rsidR="00EA60D6" w:rsidRPr="00C96EC0">
        <w:rPr>
          <w:rFonts w:cstheme="minorHAnsi"/>
          <w:b/>
          <w:sz w:val="22"/>
        </w:rPr>
        <w:t>)</w:t>
      </w:r>
      <w:r w:rsidR="00BC4884" w:rsidRPr="00C96EC0">
        <w:rPr>
          <w:rFonts w:cstheme="minorHAnsi"/>
          <w:b/>
          <w:sz w:val="22"/>
        </w:rPr>
        <w:t xml:space="preserve"> [</w:t>
      </w:r>
      <w:r>
        <w:rPr>
          <w:rFonts w:cstheme="minorHAnsi"/>
          <w:b/>
          <w:sz w:val="22"/>
        </w:rPr>
        <w:t xml:space="preserve">Sept 2014 to </w:t>
      </w:r>
      <w:r w:rsidRPr="00C96EC0">
        <w:rPr>
          <w:rFonts w:cstheme="minorHAnsi"/>
          <w:b/>
          <w:sz w:val="22"/>
        </w:rPr>
        <w:t>Oct-2016]</w:t>
      </w:r>
    </w:p>
    <w:p w:rsidR="00F5110F" w:rsidRPr="00C96EC0" w:rsidRDefault="00F5110F" w:rsidP="00D27206">
      <w:pPr>
        <w:spacing w:line="276" w:lineRule="auto"/>
        <w:ind w:left="720"/>
        <w:rPr>
          <w:rFonts w:cstheme="minorHAnsi"/>
          <w:sz w:val="22"/>
        </w:rPr>
      </w:pPr>
      <w:r w:rsidRPr="00C96EC0">
        <w:rPr>
          <w:rFonts w:cstheme="minorHAnsi"/>
          <w:sz w:val="22"/>
        </w:rPr>
        <w:t>[Project</w:t>
      </w:r>
      <w:r>
        <w:rPr>
          <w:rFonts w:cstheme="minorHAnsi"/>
          <w:sz w:val="22"/>
        </w:rPr>
        <w:t xml:space="preserve">: Jizan Refinery </w:t>
      </w:r>
      <w:r w:rsidR="00BC4884">
        <w:rPr>
          <w:rFonts w:cstheme="minorHAnsi"/>
          <w:sz w:val="22"/>
        </w:rPr>
        <w:t>Sulphur</w:t>
      </w:r>
      <w:r>
        <w:rPr>
          <w:rFonts w:cstheme="minorHAnsi"/>
          <w:sz w:val="22"/>
        </w:rPr>
        <w:t xml:space="preserve"> Unit (JSRU</w:t>
      </w:r>
      <w:r w:rsidRPr="00C96EC0">
        <w:rPr>
          <w:rFonts w:cstheme="minorHAnsi"/>
          <w:sz w:val="22"/>
        </w:rPr>
        <w:t xml:space="preserve">)]   </w:t>
      </w:r>
      <w:r>
        <w:rPr>
          <w:rFonts w:cstheme="minorHAnsi"/>
          <w:sz w:val="22"/>
        </w:rPr>
        <w:t xml:space="preserve">           [Contractor: Siepem</w:t>
      </w:r>
      <w:r w:rsidRPr="00C96EC0">
        <w:rPr>
          <w:rFonts w:cstheme="minorHAnsi"/>
          <w:sz w:val="22"/>
        </w:rPr>
        <w:t>]            [Client: SAPMT Aramco]</w:t>
      </w:r>
    </w:p>
    <w:p w:rsidR="00F5110F" w:rsidRPr="00C96EC0" w:rsidRDefault="00F5110F" w:rsidP="00F5110F">
      <w:pPr>
        <w:pStyle w:val="ListParagraph"/>
        <w:numPr>
          <w:ilvl w:val="0"/>
          <w:numId w:val="8"/>
        </w:numPr>
        <w:spacing w:after="0" w:line="276" w:lineRule="auto"/>
        <w:rPr>
          <w:rFonts w:cstheme="minorHAnsi"/>
          <w:b/>
          <w:sz w:val="22"/>
        </w:rPr>
      </w:pPr>
      <w:r w:rsidRPr="00C96EC0">
        <w:rPr>
          <w:rFonts w:cstheme="minorHAnsi"/>
          <w:b/>
          <w:sz w:val="22"/>
        </w:rPr>
        <w:t xml:space="preserve">HSE Supervisor, </w:t>
      </w:r>
      <w:r>
        <w:rPr>
          <w:rFonts w:cstheme="minorHAnsi"/>
          <w:b/>
          <w:sz w:val="22"/>
        </w:rPr>
        <w:t>NSH (</w:t>
      </w:r>
      <w:r w:rsidR="00BC4884">
        <w:rPr>
          <w:rFonts w:cstheme="minorHAnsi"/>
          <w:b/>
          <w:sz w:val="22"/>
        </w:rPr>
        <w:t>Qatar</w:t>
      </w:r>
      <w:r w:rsidR="00BC4884" w:rsidRPr="00C96EC0">
        <w:rPr>
          <w:rFonts w:cstheme="minorHAnsi"/>
          <w:b/>
          <w:sz w:val="22"/>
        </w:rPr>
        <w:t>) [</w:t>
      </w:r>
      <w:r w:rsidRPr="00C96EC0">
        <w:rPr>
          <w:rFonts w:cstheme="minorHAnsi"/>
          <w:b/>
          <w:sz w:val="22"/>
        </w:rPr>
        <w:t>June 2012 – Oct 2013]</w:t>
      </w:r>
    </w:p>
    <w:p w:rsidR="00F5110F" w:rsidRPr="00D27206" w:rsidRDefault="00F5110F" w:rsidP="00D27206">
      <w:pPr>
        <w:pStyle w:val="ListParagraph"/>
        <w:spacing w:after="0" w:line="276" w:lineRule="auto"/>
        <w:ind w:firstLine="0"/>
        <w:rPr>
          <w:rFonts w:cstheme="minorHAnsi"/>
          <w:sz w:val="22"/>
        </w:rPr>
      </w:pPr>
      <w:r w:rsidRPr="00D27206">
        <w:rPr>
          <w:rFonts w:cstheme="minorHAnsi"/>
          <w:sz w:val="22"/>
        </w:rPr>
        <w:t xml:space="preserve">[Project: BARZAN Rasalafan QATAR]          </w:t>
      </w:r>
    </w:p>
    <w:p w:rsidR="00F5110F" w:rsidRPr="00D27206" w:rsidRDefault="00F5110F" w:rsidP="00D27206">
      <w:pPr>
        <w:pStyle w:val="ListParagraph"/>
        <w:spacing w:after="0" w:line="276" w:lineRule="auto"/>
        <w:ind w:firstLine="0"/>
        <w:rPr>
          <w:rFonts w:cstheme="minorHAnsi"/>
          <w:sz w:val="22"/>
        </w:rPr>
      </w:pPr>
      <w:r w:rsidRPr="00D27206">
        <w:rPr>
          <w:rFonts w:cstheme="minorHAnsi"/>
          <w:sz w:val="22"/>
        </w:rPr>
        <w:t xml:space="preserve">[Contractor: Japan Gas </w:t>
      </w:r>
      <w:r w:rsidR="00444C64" w:rsidRPr="00D27206">
        <w:rPr>
          <w:rFonts w:cstheme="minorHAnsi"/>
          <w:sz w:val="22"/>
        </w:rPr>
        <w:t xml:space="preserve">Company]  </w:t>
      </w:r>
      <w:bookmarkStart w:id="0" w:name="_GoBack"/>
      <w:bookmarkEnd w:id="0"/>
      <w:r w:rsidRPr="00D27206">
        <w:rPr>
          <w:rFonts w:cstheme="minorHAnsi"/>
          <w:sz w:val="22"/>
        </w:rPr>
        <w:t xml:space="preserve"> [Client: RAS GAS]</w:t>
      </w:r>
    </w:p>
    <w:p w:rsidR="00F60421" w:rsidRPr="00034DDC" w:rsidRDefault="00034DDC" w:rsidP="00034DDC">
      <w:pPr>
        <w:pStyle w:val="SectionHeading"/>
      </w:pPr>
      <w:r w:rsidRPr="00034DDC">
        <w:t>JOB DESCRIPTION: -</w:t>
      </w:r>
    </w:p>
    <w:p w:rsidR="00F5110F" w:rsidRPr="00472B0E" w:rsidRDefault="00F5110F" w:rsidP="00F5110F">
      <w:pPr>
        <w:pStyle w:val="ListParagraph"/>
        <w:numPr>
          <w:ilvl w:val="0"/>
          <w:numId w:val="9"/>
        </w:numPr>
        <w:spacing w:after="0" w:line="276" w:lineRule="auto"/>
        <w:jc w:val="both"/>
        <w:rPr>
          <w:rFonts w:cstheme="minorHAnsi"/>
          <w:sz w:val="22"/>
          <w:lang w:val="en-GB" w:bidi="ar-KW"/>
        </w:rPr>
      </w:pPr>
      <w:r w:rsidRPr="00472B0E">
        <w:rPr>
          <w:rFonts w:cstheme="minorHAnsi"/>
          <w:sz w:val="22"/>
          <w:lang w:val="en-GB" w:bidi="ar-KW"/>
        </w:rPr>
        <w:t>To consult with clients as to their present and future needs, to advise clients as to HSE Safety issues within their area of control on site, to fulfil legal and contractual obligations</w:t>
      </w:r>
      <w:r>
        <w:rPr>
          <w:rFonts w:cstheme="minorHAnsi"/>
          <w:sz w:val="22"/>
          <w:lang w:val="en-GB" w:bidi="ar-KW"/>
        </w:rPr>
        <w:t>.</w:t>
      </w:r>
    </w:p>
    <w:p w:rsidR="00F5110F" w:rsidRPr="00472B0E" w:rsidRDefault="00F5110F" w:rsidP="00F5110F">
      <w:pPr>
        <w:pStyle w:val="ListParagraph"/>
        <w:numPr>
          <w:ilvl w:val="0"/>
          <w:numId w:val="9"/>
        </w:numPr>
        <w:spacing w:after="0" w:line="276" w:lineRule="auto"/>
        <w:jc w:val="both"/>
        <w:rPr>
          <w:rFonts w:cstheme="minorHAnsi"/>
          <w:sz w:val="22"/>
          <w:lang w:val="en-GB" w:bidi="ar-KW"/>
        </w:rPr>
      </w:pPr>
      <w:r w:rsidRPr="00472B0E">
        <w:rPr>
          <w:rFonts w:cstheme="minorHAnsi"/>
          <w:sz w:val="22"/>
          <w:lang w:val="en-GB" w:bidi="ar-KW"/>
        </w:rPr>
        <w:t>Have an awareness of health and safety issues within my departmental scope of work</w:t>
      </w:r>
      <w:r>
        <w:rPr>
          <w:rFonts w:cstheme="minorHAnsi"/>
          <w:sz w:val="22"/>
          <w:lang w:val="en-GB" w:bidi="ar-KW"/>
        </w:rPr>
        <w:t>.</w:t>
      </w:r>
    </w:p>
    <w:p w:rsidR="00F5110F" w:rsidRPr="00472B0E" w:rsidRDefault="00F5110F" w:rsidP="00F5110F">
      <w:pPr>
        <w:pStyle w:val="ListParagraph"/>
        <w:numPr>
          <w:ilvl w:val="0"/>
          <w:numId w:val="9"/>
        </w:numPr>
        <w:spacing w:after="0" w:line="276" w:lineRule="auto"/>
        <w:jc w:val="both"/>
        <w:rPr>
          <w:rFonts w:cstheme="minorHAnsi"/>
          <w:sz w:val="22"/>
          <w:lang w:val="en-GB" w:bidi="ar-KW"/>
        </w:rPr>
      </w:pPr>
      <w:r w:rsidRPr="00472B0E">
        <w:rPr>
          <w:rFonts w:cstheme="minorHAnsi"/>
          <w:sz w:val="22"/>
          <w:lang w:val="en-GB" w:bidi="ar-KW"/>
        </w:rPr>
        <w:t>To liaise with Instructors regarding the delivery of the training to facilitate the smooth running of the training to meet the client’s needs</w:t>
      </w:r>
      <w:r>
        <w:rPr>
          <w:rFonts w:cstheme="minorHAnsi"/>
          <w:sz w:val="22"/>
          <w:lang w:val="en-GB" w:bidi="ar-KW"/>
        </w:rPr>
        <w:t>.</w:t>
      </w:r>
    </w:p>
    <w:p w:rsidR="00F5110F" w:rsidRPr="00A4647B" w:rsidRDefault="00F5110F" w:rsidP="00F5110F">
      <w:pPr>
        <w:pStyle w:val="ListParagraph"/>
        <w:numPr>
          <w:ilvl w:val="0"/>
          <w:numId w:val="9"/>
        </w:numPr>
        <w:spacing w:after="0" w:line="276" w:lineRule="auto"/>
        <w:jc w:val="both"/>
        <w:rPr>
          <w:rFonts w:cstheme="minorHAnsi"/>
          <w:sz w:val="22"/>
          <w:lang w:val="en-GB" w:bidi="ar-KW"/>
        </w:rPr>
      </w:pPr>
      <w:r w:rsidRPr="00472B0E">
        <w:rPr>
          <w:rFonts w:cstheme="minorHAnsi"/>
          <w:sz w:val="22"/>
          <w:lang w:val="en-GB" w:bidi="ar-KW"/>
        </w:rPr>
        <w:t>To assist in the training and development of new and existing Instructors to provide continuous professional development</w:t>
      </w:r>
      <w:r>
        <w:rPr>
          <w:rFonts w:cstheme="minorHAnsi"/>
          <w:sz w:val="22"/>
          <w:lang w:val="en-GB" w:bidi="ar-KW"/>
        </w:rPr>
        <w:t>.</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coordinate and motivate the safety educational and training programme among workers.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promptly inculcate the spirit of safety among workers by launching safety campaigns in the form of observing safety weeks and through other audio –visual aids including arranging contents, talks and seminars on safety.</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collect and maintain date and information regarding frequency and severity of accidents.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identify hazardous task and process as well as hazardous zones in the worker place with suitable demarcation of such zones.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insect supervise or investigate all news constructions, new procedures, installation of new equipment’s from the point of view of safety.</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ensure that personal protective equipment’s are in working condition and being used by workers in hazardous situations.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formulate and select suitable remedial and corrective measure in order to contain or minimize unsafe procedure and practice and hazards of various nature.</w:t>
      </w:r>
    </w:p>
    <w:p w:rsidR="00F5110F" w:rsidRPr="00593682" w:rsidRDefault="00BC4884" w:rsidP="00F5110F">
      <w:pPr>
        <w:pStyle w:val="ListParagraph"/>
        <w:numPr>
          <w:ilvl w:val="0"/>
          <w:numId w:val="9"/>
        </w:numPr>
        <w:spacing w:after="0" w:line="276" w:lineRule="auto"/>
        <w:jc w:val="both"/>
        <w:rPr>
          <w:rFonts w:cstheme="minorHAnsi"/>
          <w:sz w:val="22"/>
          <w:lang w:val="en-GB" w:bidi="ar-KW"/>
        </w:rPr>
      </w:pPr>
      <w:r>
        <w:rPr>
          <w:rFonts w:cstheme="minorHAnsi"/>
          <w:sz w:val="22"/>
          <w:lang w:val="en-GB" w:bidi="ar-KW"/>
        </w:rPr>
        <w:t>To inspect fire-</w:t>
      </w:r>
      <w:r w:rsidR="00F5110F" w:rsidRPr="00593682">
        <w:rPr>
          <w:rFonts w:cstheme="minorHAnsi"/>
          <w:sz w:val="22"/>
          <w:lang w:val="en-GB" w:bidi="ar-KW"/>
        </w:rPr>
        <w:t xml:space="preserve">fighting equipment’s and to see that they are in working condition. </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To update review and enforce the fire detection and fire control system in addition training and educational programmes on fire prevention and fighting.</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Checking of PPE such as safety shoes, safety helmet, goggles, hand gloves, safety harness.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Conduct toolbox meeting.</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Housekeeping-Check all stairways, passageways and gangways kept from materials and obstruction of any kind should be removed.</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Confined Space</w:t>
      </w:r>
      <w:r w:rsidRPr="00593682">
        <w:rPr>
          <w:rFonts w:cstheme="minorHAnsi"/>
          <w:b/>
          <w:sz w:val="22"/>
          <w:lang w:val="en-GB" w:bidi="ar-KW"/>
        </w:rPr>
        <w:t>-</w:t>
      </w:r>
      <w:r w:rsidRPr="00593682">
        <w:rPr>
          <w:rFonts w:cstheme="minorHAnsi"/>
          <w:sz w:val="22"/>
          <w:lang w:val="en-GB" w:bidi="ar-KW"/>
        </w:rPr>
        <w:t>Check entry permit before one enters confined space for Adequate light and ventilation.</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Welding – inspection of tools and used in welding process check for adequate ventilation or exhaust fans for Extraction of fumes.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Liaisioning with emergency response officials on arrival.</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Assist the rescue officials and report and assist them to bring the situation under control.</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Record preparation, Maintenance, Retention, and Access of inventory control.</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Accident Investigation and Corrective Action.</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lastRenderedPageBreak/>
        <w:t>Ensure the personnel working are geared up with protective equipment’s as instructed like Safety Shoes, Helmet, Gloves, Hearing Protection, Mask / Gas Mask, Eye Protection etc. as per the demand of the working conditions duri</w:t>
      </w:r>
      <w:r w:rsidR="00D27206">
        <w:rPr>
          <w:rFonts w:cstheme="minorHAnsi"/>
          <w:sz w:val="22"/>
          <w:lang w:val="en-GB" w:bidi="ar-KW"/>
        </w:rPr>
        <w:t>ng the span of working hours.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Investigation of the employee’s work activities and of the working environment to which the injury or illness might be related.</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Evacuate the area, securing entrances and providing assistance to others on the way out.</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Ensure usage of PPES conforming to the laid down standards.</w:t>
      </w:r>
    </w:p>
    <w:p w:rsidR="00F5110F" w:rsidRPr="00593682" w:rsidRDefault="00F5110F" w:rsidP="00F5110F">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Ensure the proper care, maintenance, validity of life of PPE.</w:t>
      </w:r>
    </w:p>
    <w:p w:rsidR="00F60421" w:rsidRPr="00034DDC" w:rsidRDefault="00F5110F" w:rsidP="00034DDC">
      <w:pPr>
        <w:pStyle w:val="ListParagraph"/>
        <w:numPr>
          <w:ilvl w:val="0"/>
          <w:numId w:val="9"/>
        </w:numPr>
        <w:spacing w:after="0" w:line="276" w:lineRule="auto"/>
        <w:jc w:val="both"/>
        <w:rPr>
          <w:rFonts w:cstheme="minorHAnsi"/>
          <w:sz w:val="22"/>
          <w:lang w:val="en-GB" w:bidi="ar-KW"/>
        </w:rPr>
      </w:pPr>
      <w:r w:rsidRPr="00593682">
        <w:rPr>
          <w:rFonts w:cstheme="minorHAnsi"/>
          <w:sz w:val="22"/>
          <w:lang w:val="en-GB" w:bidi="ar-KW"/>
        </w:rPr>
        <w:t>Ensur</w:t>
      </w:r>
      <w:r w:rsidR="00BC4884">
        <w:rPr>
          <w:rFonts w:cstheme="minorHAnsi"/>
          <w:sz w:val="22"/>
          <w:lang w:val="en-GB" w:bidi="ar-KW"/>
        </w:rPr>
        <w:t>e availability of relevant Fire-</w:t>
      </w:r>
      <w:r w:rsidRPr="00593682">
        <w:rPr>
          <w:rFonts w:cstheme="minorHAnsi"/>
          <w:sz w:val="22"/>
          <w:lang w:val="en-GB" w:bidi="ar-KW"/>
        </w:rPr>
        <w:t>fighting equipment to avert hazard within the factory premises.</w:t>
      </w:r>
    </w:p>
    <w:p w:rsidR="00F60421" w:rsidRDefault="00D04E53">
      <w:pPr>
        <w:pStyle w:val="SectionHeading"/>
      </w:pPr>
      <w:r>
        <w:t>Skills</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A General NEBOSH Certificate</w:t>
      </w:r>
      <w:r>
        <w:rPr>
          <w:rFonts w:cstheme="minorHAnsi"/>
          <w:bCs/>
          <w:sz w:val="22"/>
          <w:lang w:val="en-GB" w:bidi="ar-KW"/>
        </w:rPr>
        <w:t xml:space="preserve"> (IGC-1, 2 &amp; 3)</w:t>
      </w:r>
      <w:r w:rsidRPr="00904FCD">
        <w:rPr>
          <w:rFonts w:cstheme="minorHAnsi"/>
          <w:bCs/>
          <w:sz w:val="22"/>
          <w:lang w:val="en-GB" w:bidi="ar-KW"/>
        </w:rPr>
        <w:t>.</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 xml:space="preserve">Excellent analytical, decision making, planning, execution, evaluation, troubleshooting and management abilities. </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Extensive experience in handling major and large global projects spanning oil &amp; gas plant construction, petroleum &amp; mechanical construction, heavy civil construction.</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Rich exposure to domain fundamentals, policies, principles, concepts, processes / procedures, standards, quality aspects, best practices and preparation of all related reports.</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Proven expertise in advising on all aspects of HSE Management to ensure sound HSE standard as per guidelines.</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Exceptional leadership, initiation, motivation, organization, coordination and communication skills.</w:t>
      </w:r>
    </w:p>
    <w:p w:rsidR="00F5110F" w:rsidRPr="00BC4884" w:rsidRDefault="00F5110F" w:rsidP="00BC4884">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Lead trained and guided HSE professionals at all levels and facilitated their professional development.</w:t>
      </w:r>
    </w:p>
    <w:p w:rsidR="00F5110F" w:rsidRPr="00444C64" w:rsidRDefault="00F5110F" w:rsidP="00444C64">
      <w:pPr>
        <w:pStyle w:val="SectionHeading"/>
      </w:pPr>
      <w:r w:rsidRPr="00BC4884">
        <w:t>ADDITIONAL EXPOSURE:</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 xml:space="preserve">Work Line Clearance / LOTO-Electrical / Mechanical Process Isolation </w:t>
      </w:r>
    </w:p>
    <w:p w:rsidR="00F5110F" w:rsidRPr="00904FCD" w:rsidRDefault="00F5110F" w:rsidP="00F5110F">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Fire Fighting, Hot Works, Confined Space Entry, Evacuation / Mock Drills</w:t>
      </w:r>
    </w:p>
    <w:p w:rsidR="00F5110F" w:rsidRPr="00BC4884" w:rsidRDefault="00F5110F" w:rsidP="00BC4884">
      <w:pPr>
        <w:pStyle w:val="ListParagraph"/>
        <w:numPr>
          <w:ilvl w:val="0"/>
          <w:numId w:val="10"/>
        </w:numPr>
        <w:spacing w:after="0" w:line="276" w:lineRule="auto"/>
        <w:jc w:val="both"/>
        <w:rPr>
          <w:rFonts w:cstheme="minorHAnsi"/>
          <w:bCs/>
          <w:sz w:val="22"/>
          <w:lang w:val="en-GB" w:bidi="ar-KW"/>
        </w:rPr>
      </w:pPr>
      <w:r w:rsidRPr="00904FCD">
        <w:rPr>
          <w:rFonts w:cstheme="minorHAnsi"/>
          <w:bCs/>
          <w:sz w:val="22"/>
          <w:lang w:val="en-GB" w:bidi="ar-KW"/>
        </w:rPr>
        <w:t>Working at Height, Scaffolding, Excavation, Heavy Lifts, Checklists Preparation</w:t>
      </w:r>
    </w:p>
    <w:p w:rsidR="00F5110F" w:rsidRPr="00444C64" w:rsidRDefault="00F5110F" w:rsidP="00444C64">
      <w:pPr>
        <w:pStyle w:val="SectionHeading"/>
      </w:pPr>
      <w:r w:rsidRPr="00BC4884">
        <w:t>GENERAL ADMINISTRATION:</w:t>
      </w:r>
    </w:p>
    <w:p w:rsidR="00F5110F" w:rsidRPr="00BA41B1" w:rsidRDefault="00F5110F" w:rsidP="00F5110F">
      <w:pPr>
        <w:pStyle w:val="ListParagraph"/>
        <w:numPr>
          <w:ilvl w:val="0"/>
          <w:numId w:val="10"/>
        </w:numPr>
        <w:spacing w:after="0" w:line="276" w:lineRule="auto"/>
        <w:jc w:val="both"/>
        <w:rPr>
          <w:rFonts w:cstheme="minorHAnsi"/>
          <w:bCs/>
          <w:sz w:val="22"/>
          <w:lang w:val="en-GB" w:bidi="ar-KW"/>
        </w:rPr>
      </w:pPr>
      <w:r w:rsidRPr="00BA41B1">
        <w:rPr>
          <w:rFonts w:cstheme="minorHAnsi"/>
          <w:bCs/>
          <w:sz w:val="22"/>
          <w:lang w:val="en-GB" w:bidi="ar-KW"/>
        </w:rPr>
        <w:t>Office Ma</w:t>
      </w:r>
      <w:r>
        <w:rPr>
          <w:rFonts w:cstheme="minorHAnsi"/>
          <w:bCs/>
          <w:sz w:val="22"/>
          <w:lang w:val="en-GB" w:bidi="ar-KW"/>
        </w:rPr>
        <w:t>nagement</w:t>
      </w:r>
      <w:r w:rsidRPr="00BA41B1">
        <w:rPr>
          <w:rFonts w:cstheme="minorHAnsi"/>
          <w:bCs/>
          <w:sz w:val="22"/>
          <w:lang w:val="en-GB" w:bidi="ar-KW"/>
        </w:rPr>
        <w:t>, Housekeeping Management, Transport Management and Staff Welfare Management</w:t>
      </w:r>
    </w:p>
    <w:p w:rsidR="00444C64" w:rsidRPr="00444C64" w:rsidRDefault="00F5110F" w:rsidP="00444C64">
      <w:pPr>
        <w:pStyle w:val="ListParagraph"/>
        <w:numPr>
          <w:ilvl w:val="0"/>
          <w:numId w:val="10"/>
        </w:numPr>
        <w:spacing w:after="0" w:line="276" w:lineRule="auto"/>
        <w:jc w:val="both"/>
        <w:rPr>
          <w:rFonts w:cstheme="minorHAnsi"/>
          <w:bCs/>
          <w:sz w:val="22"/>
          <w:lang w:val="en-GB" w:bidi="ar-KW"/>
        </w:rPr>
      </w:pPr>
      <w:r w:rsidRPr="00BA41B1">
        <w:rPr>
          <w:rFonts w:cstheme="minorHAnsi"/>
          <w:bCs/>
          <w:sz w:val="22"/>
          <w:lang w:val="en-GB" w:bidi="ar-KW"/>
        </w:rPr>
        <w:t xml:space="preserve">Record Keeping, Disciplinary / Legal Matters, Documentation and Letters / Correspondence </w:t>
      </w:r>
      <w:r w:rsidR="00BC4884" w:rsidRPr="00BA41B1">
        <w:rPr>
          <w:rFonts w:cstheme="minorHAnsi"/>
          <w:bCs/>
          <w:sz w:val="22"/>
          <w:lang w:val="en-GB" w:bidi="ar-KW"/>
        </w:rPr>
        <w:t>Drafting.</w:t>
      </w:r>
    </w:p>
    <w:p w:rsidR="00F5110F" w:rsidRPr="00034DDC" w:rsidRDefault="00F5110F" w:rsidP="00034DDC">
      <w:pPr>
        <w:pStyle w:val="SectionHeading"/>
      </w:pPr>
      <w:r w:rsidRPr="00BC4884">
        <w:t>COMPUTER AWARENESS:</w:t>
      </w:r>
    </w:p>
    <w:p w:rsidR="00F5110F" w:rsidRPr="008F7A58" w:rsidRDefault="00F5110F" w:rsidP="00F5110F">
      <w:pPr>
        <w:pStyle w:val="ListParagraph"/>
        <w:numPr>
          <w:ilvl w:val="0"/>
          <w:numId w:val="11"/>
        </w:numPr>
        <w:spacing w:after="0" w:line="276" w:lineRule="auto"/>
        <w:jc w:val="both"/>
        <w:rPr>
          <w:rFonts w:cstheme="minorHAnsi"/>
          <w:sz w:val="22"/>
        </w:rPr>
      </w:pPr>
      <w:r w:rsidRPr="008F7A58">
        <w:rPr>
          <w:rFonts w:cstheme="minorHAnsi"/>
          <w:sz w:val="22"/>
        </w:rPr>
        <w:t>MS Office Suite (Word, Excel and PowerPoint).</w:t>
      </w:r>
    </w:p>
    <w:p w:rsidR="00444C64" w:rsidRPr="001319D2" w:rsidRDefault="00F5110F" w:rsidP="00444C64">
      <w:pPr>
        <w:pStyle w:val="ListParagraph"/>
        <w:numPr>
          <w:ilvl w:val="0"/>
          <w:numId w:val="11"/>
        </w:numPr>
        <w:spacing w:after="0" w:line="276" w:lineRule="auto"/>
        <w:jc w:val="both"/>
        <w:rPr>
          <w:rFonts w:cstheme="minorHAnsi"/>
          <w:sz w:val="22"/>
        </w:rPr>
      </w:pPr>
      <w:r w:rsidRPr="008F7A58">
        <w:rPr>
          <w:rFonts w:cstheme="minorHAnsi"/>
          <w:sz w:val="22"/>
        </w:rPr>
        <w:t>Internet / E-Mail Applications.</w:t>
      </w:r>
    </w:p>
    <w:p w:rsidR="00F5110F" w:rsidRPr="00034DDC" w:rsidRDefault="00F5110F" w:rsidP="00034DDC">
      <w:pPr>
        <w:pStyle w:val="SectionHeading"/>
      </w:pPr>
      <w:r w:rsidRPr="00BC4884">
        <w:t>DETAILS OF PROFESSIONAL DEVELOPMENT TRAININGS:</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Electrical Awareness &amp; LOTO.</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Cartridge Operated Tools, HILTI.</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lastRenderedPageBreak/>
        <w:t>Scaffolding.</w:t>
      </w:r>
    </w:p>
    <w:p w:rsidR="00F5110F" w:rsidRPr="001248E1" w:rsidRDefault="00F5110F" w:rsidP="00F5110F">
      <w:pPr>
        <w:pStyle w:val="ListParagraph"/>
        <w:numPr>
          <w:ilvl w:val="0"/>
          <w:numId w:val="11"/>
        </w:numPr>
        <w:spacing w:after="0" w:line="276" w:lineRule="auto"/>
        <w:jc w:val="both"/>
        <w:rPr>
          <w:rFonts w:cstheme="minorHAnsi"/>
          <w:sz w:val="22"/>
        </w:rPr>
      </w:pPr>
      <w:r>
        <w:rPr>
          <w:rFonts w:cstheme="minorHAnsi"/>
          <w:sz w:val="22"/>
        </w:rPr>
        <w:t>“SCBA”.</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Fall Protection &amp;Safety Harness 100% tie off/on.</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Scaffolding, JGC.</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Critical to Life Activities, JGC.</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Hazard Identification.</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Defensives Driving Course, SAFE Drive.</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Rigging &amp; Lifting.</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Permit to Work &amp; Access Control.</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First Aid Health &amp;Hygiene.</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Chemical &amp; Waste Management, Fire Safety.</w:t>
      </w:r>
    </w:p>
    <w:p w:rsidR="00F5110F" w:rsidRPr="001248E1"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EMS (Emergency Management Services).</w:t>
      </w:r>
    </w:p>
    <w:p w:rsidR="00F5110F" w:rsidRDefault="00F5110F" w:rsidP="00F5110F">
      <w:pPr>
        <w:pStyle w:val="ListParagraph"/>
        <w:numPr>
          <w:ilvl w:val="0"/>
          <w:numId w:val="11"/>
        </w:numPr>
        <w:spacing w:after="0" w:line="276" w:lineRule="auto"/>
        <w:jc w:val="both"/>
        <w:rPr>
          <w:rFonts w:cstheme="minorHAnsi"/>
          <w:sz w:val="22"/>
        </w:rPr>
      </w:pPr>
      <w:r w:rsidRPr="001248E1">
        <w:rPr>
          <w:rFonts w:cstheme="minorHAnsi"/>
          <w:sz w:val="22"/>
        </w:rPr>
        <w:t>Confined Space, Isolation, Welding, Evacuation.</w:t>
      </w:r>
    </w:p>
    <w:p w:rsidR="00034DDC" w:rsidRPr="001248E1" w:rsidRDefault="00034DDC" w:rsidP="00034DDC">
      <w:pPr>
        <w:pStyle w:val="ListParagraph"/>
        <w:spacing w:after="0" w:line="276" w:lineRule="auto"/>
        <w:ind w:firstLine="0"/>
        <w:jc w:val="both"/>
        <w:rPr>
          <w:rFonts w:cstheme="minorHAnsi"/>
          <w:sz w:val="22"/>
        </w:rPr>
      </w:pPr>
    </w:p>
    <w:p w:rsidR="00034DDC" w:rsidRPr="00034DDC" w:rsidRDefault="00034DDC" w:rsidP="00034DDC">
      <w:pPr>
        <w:spacing w:line="276" w:lineRule="auto"/>
        <w:jc w:val="both"/>
        <w:rPr>
          <w:rFonts w:asciiTheme="majorHAnsi" w:eastAsiaTheme="majorEastAsia" w:hAnsiTheme="majorHAnsi" w:cstheme="majorBidi"/>
          <w:b/>
          <w:bCs/>
          <w:sz w:val="24"/>
          <w:szCs w:val="28"/>
        </w:rPr>
      </w:pPr>
      <w:r w:rsidRPr="00034DDC">
        <w:rPr>
          <w:rFonts w:asciiTheme="majorHAnsi" w:eastAsiaTheme="majorEastAsia" w:hAnsiTheme="majorHAnsi" w:cstheme="majorBidi"/>
          <w:b/>
          <w:bCs/>
          <w:sz w:val="24"/>
          <w:szCs w:val="28"/>
        </w:rPr>
        <w:t>Personal Details:</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Name</w:t>
      </w:r>
      <w:r w:rsidRPr="00593682">
        <w:rPr>
          <w:rFonts w:cstheme="minorHAnsi"/>
          <w:sz w:val="22"/>
          <w:lang w:val="en-GB" w:bidi="ar-KW"/>
        </w:rPr>
        <w:tab/>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PRINCE KUMAR CHOUBEY</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Date of Birth</w:t>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15/04/1988</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Nationality</w:t>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Indian</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Sex</w:t>
      </w:r>
      <w:r w:rsidRPr="00593682">
        <w:rPr>
          <w:rFonts w:cstheme="minorHAnsi"/>
          <w:sz w:val="22"/>
          <w:lang w:val="en-GB" w:bidi="ar-KW"/>
        </w:rPr>
        <w:tab/>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Male</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Religion</w:t>
      </w:r>
      <w:r w:rsidRPr="00593682">
        <w:rPr>
          <w:rFonts w:cstheme="minorHAnsi"/>
          <w:sz w:val="22"/>
          <w:lang w:val="en-GB" w:bidi="ar-KW"/>
        </w:rPr>
        <w:tab/>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Hindu</w:t>
      </w:r>
    </w:p>
    <w:p w:rsidR="00034DDC" w:rsidRPr="00593682" w:rsidRDefault="00034DDC" w:rsidP="00034DDC">
      <w:pPr>
        <w:pStyle w:val="ListParagraph"/>
        <w:numPr>
          <w:ilvl w:val="0"/>
          <w:numId w:val="11"/>
        </w:numPr>
        <w:spacing w:line="276" w:lineRule="auto"/>
        <w:jc w:val="both"/>
        <w:rPr>
          <w:rFonts w:cstheme="minorHAnsi"/>
          <w:sz w:val="22"/>
          <w:lang w:val="en-GB" w:bidi="ar-KW"/>
        </w:rPr>
      </w:pPr>
      <w:r w:rsidRPr="00593682">
        <w:rPr>
          <w:rFonts w:cstheme="minorHAnsi"/>
          <w:sz w:val="22"/>
          <w:lang w:val="en-GB" w:bidi="ar-KW"/>
        </w:rPr>
        <w:t>Marital Status</w:t>
      </w:r>
      <w:r w:rsidRPr="00593682">
        <w:rPr>
          <w:rFonts w:cstheme="minorHAnsi"/>
          <w:sz w:val="22"/>
          <w:lang w:val="en-GB" w:bidi="ar-KW"/>
        </w:rPr>
        <w:tab/>
      </w:r>
      <w:r>
        <w:rPr>
          <w:rFonts w:cstheme="minorHAnsi"/>
          <w:sz w:val="22"/>
          <w:lang w:val="en-GB" w:bidi="ar-KW"/>
        </w:rPr>
        <w:tab/>
      </w:r>
      <w:r w:rsidRPr="00593682">
        <w:rPr>
          <w:rFonts w:cstheme="minorHAnsi"/>
          <w:sz w:val="22"/>
          <w:lang w:val="en-GB" w:bidi="ar-KW"/>
        </w:rPr>
        <w:t xml:space="preserve">: </w:t>
      </w:r>
      <w:r>
        <w:rPr>
          <w:rFonts w:cstheme="minorHAnsi"/>
          <w:sz w:val="22"/>
          <w:lang w:val="en-GB" w:bidi="ar-KW"/>
        </w:rPr>
        <w:t>Single</w:t>
      </w:r>
    </w:p>
    <w:p w:rsidR="00444C64" w:rsidRDefault="00444C64" w:rsidP="00444C64">
      <w:pPr>
        <w:spacing w:line="276" w:lineRule="auto"/>
        <w:jc w:val="both"/>
        <w:rPr>
          <w:rFonts w:cstheme="minorHAnsi"/>
          <w:sz w:val="22"/>
          <w:lang w:val="en-GB" w:bidi="ar-KW"/>
        </w:rPr>
      </w:pPr>
    </w:p>
    <w:p w:rsidR="00CC4498" w:rsidRDefault="00CC4498" w:rsidP="00444C64">
      <w:pPr>
        <w:spacing w:line="276" w:lineRule="auto"/>
        <w:jc w:val="both"/>
        <w:rPr>
          <w:rFonts w:cstheme="minorHAnsi"/>
          <w:sz w:val="22"/>
          <w:lang w:val="en-GB" w:bidi="ar-KW"/>
        </w:rPr>
      </w:pPr>
    </w:p>
    <w:p w:rsidR="00CC4498" w:rsidRDefault="00CC4498" w:rsidP="00444C64">
      <w:pPr>
        <w:spacing w:line="276" w:lineRule="auto"/>
        <w:jc w:val="both"/>
        <w:rPr>
          <w:rFonts w:cstheme="minorHAnsi"/>
          <w:sz w:val="22"/>
          <w:lang w:val="en-GB" w:bidi="ar-KW"/>
        </w:rPr>
      </w:pPr>
    </w:p>
    <w:p w:rsidR="00CC4498" w:rsidRDefault="00CC4498" w:rsidP="00444C64">
      <w:pPr>
        <w:spacing w:line="276" w:lineRule="auto"/>
        <w:jc w:val="both"/>
        <w:rPr>
          <w:rFonts w:cstheme="minorHAnsi"/>
          <w:sz w:val="22"/>
          <w:lang w:val="en-GB" w:bidi="ar-KW"/>
        </w:rPr>
      </w:pPr>
    </w:p>
    <w:p w:rsidR="00034DDC" w:rsidRPr="001319D2" w:rsidRDefault="00034DDC" w:rsidP="001319D2">
      <w:pPr>
        <w:spacing w:line="259" w:lineRule="auto"/>
        <w:rPr>
          <w:rFonts w:cstheme="minorHAnsi"/>
          <w:b/>
          <w:sz w:val="22"/>
          <w:highlight w:val="lightGray"/>
          <w:lang w:val="en-GB" w:bidi="ar-KW"/>
        </w:rPr>
      </w:pPr>
    </w:p>
    <w:p w:rsidR="00034DDC" w:rsidRPr="00034DDC" w:rsidRDefault="00034DDC" w:rsidP="00034DDC">
      <w:pPr>
        <w:spacing w:line="276" w:lineRule="auto"/>
        <w:jc w:val="both"/>
        <w:rPr>
          <w:rFonts w:asciiTheme="majorHAnsi" w:eastAsiaTheme="majorEastAsia" w:hAnsiTheme="majorHAnsi" w:cstheme="majorBidi"/>
          <w:b/>
          <w:bCs/>
          <w:sz w:val="24"/>
          <w:szCs w:val="28"/>
        </w:rPr>
      </w:pPr>
      <w:r w:rsidRPr="00034DDC">
        <w:rPr>
          <w:rFonts w:asciiTheme="majorHAnsi" w:eastAsiaTheme="majorEastAsia" w:hAnsiTheme="majorHAnsi" w:cstheme="majorBidi"/>
          <w:b/>
          <w:bCs/>
          <w:sz w:val="24"/>
          <w:szCs w:val="28"/>
        </w:rPr>
        <w:t>DECLARATION</w:t>
      </w:r>
      <w:r>
        <w:rPr>
          <w:rFonts w:asciiTheme="majorHAnsi" w:eastAsiaTheme="majorEastAsia" w:hAnsiTheme="majorHAnsi" w:cstheme="majorBidi"/>
          <w:b/>
          <w:bCs/>
          <w:sz w:val="24"/>
          <w:szCs w:val="28"/>
        </w:rPr>
        <w:t>:</w:t>
      </w:r>
      <w:r w:rsidRPr="001319D2">
        <w:rPr>
          <w:rFonts w:ascii="Times New Roman" w:hAnsi="Times New Roman" w:cs="Times New Roman"/>
          <w:color w:val="000000"/>
          <w:sz w:val="24"/>
        </w:rPr>
        <w:t>I</w:t>
      </w:r>
      <w:r w:rsidRPr="00034DDC">
        <w:rPr>
          <w:rFonts w:cstheme="minorHAnsi"/>
          <w:color w:val="000000"/>
          <w:sz w:val="22"/>
        </w:rPr>
        <w:t>hereby confirm that the information given above is true to the best of my knowledge and beliefs.</w:t>
      </w:r>
    </w:p>
    <w:p w:rsidR="00F60421" w:rsidRDefault="00F60421" w:rsidP="00034DDC">
      <w:pPr>
        <w:pStyle w:val="ListParagraph"/>
        <w:spacing w:after="0"/>
        <w:ind w:left="288" w:firstLine="0"/>
      </w:pPr>
    </w:p>
    <w:p w:rsidR="00034DDC" w:rsidRPr="00034DDC" w:rsidRDefault="00034DDC" w:rsidP="00034DDC">
      <w:pPr>
        <w:pStyle w:val="Heading7"/>
        <w:numPr>
          <w:ilvl w:val="0"/>
          <w:numId w:val="11"/>
        </w:numPr>
        <w:spacing w:line="240" w:lineRule="auto"/>
        <w:ind w:left="360" w:firstLine="144"/>
        <w:contextualSpacing/>
        <w:jc w:val="both"/>
        <w:rPr>
          <w:rFonts w:asciiTheme="minorHAnsi" w:hAnsiTheme="minorHAnsi" w:cstheme="minorHAnsi"/>
          <w:i w:val="0"/>
        </w:rPr>
      </w:pPr>
      <w:r w:rsidRPr="00034DDC">
        <w:rPr>
          <w:rFonts w:asciiTheme="minorHAnsi" w:hAnsiTheme="minorHAnsi" w:cstheme="minorHAnsi"/>
          <w:i w:val="0"/>
        </w:rPr>
        <w:t>DATE</w:t>
      </w:r>
      <w:r w:rsidRPr="00034DDC">
        <w:rPr>
          <w:rFonts w:asciiTheme="minorHAnsi" w:hAnsiTheme="minorHAnsi" w:cstheme="minorHAnsi"/>
          <w:i w:val="0"/>
        </w:rPr>
        <w:tab/>
        <w:t>:</w:t>
      </w:r>
    </w:p>
    <w:p w:rsidR="00034DDC" w:rsidRPr="00034DDC" w:rsidRDefault="00034DDC" w:rsidP="00034DDC">
      <w:pPr>
        <w:pStyle w:val="Heading7"/>
        <w:numPr>
          <w:ilvl w:val="0"/>
          <w:numId w:val="11"/>
        </w:numPr>
        <w:spacing w:line="240" w:lineRule="auto"/>
        <w:ind w:left="360" w:firstLine="144"/>
        <w:contextualSpacing/>
        <w:jc w:val="both"/>
        <w:rPr>
          <w:rFonts w:asciiTheme="minorHAnsi" w:hAnsiTheme="minorHAnsi" w:cstheme="minorHAnsi"/>
          <w:i w:val="0"/>
        </w:rPr>
      </w:pPr>
      <w:r w:rsidRPr="00034DDC">
        <w:rPr>
          <w:rFonts w:asciiTheme="minorHAnsi" w:hAnsiTheme="minorHAnsi" w:cstheme="minorHAnsi"/>
          <w:i w:val="0"/>
        </w:rPr>
        <w:t>PLACE</w:t>
      </w:r>
      <w:r w:rsidRPr="00034DDC">
        <w:rPr>
          <w:rFonts w:asciiTheme="minorHAnsi" w:hAnsiTheme="minorHAnsi" w:cstheme="minorHAnsi"/>
          <w:i w:val="0"/>
        </w:rPr>
        <w:tab/>
        <w:t xml:space="preserve">:                                                                                                   </w:t>
      </w:r>
      <w:r w:rsidR="003D2F56">
        <w:rPr>
          <w:rFonts w:asciiTheme="minorHAnsi" w:hAnsiTheme="minorHAnsi" w:cstheme="minorHAnsi"/>
          <w:i w:val="0"/>
        </w:rPr>
        <w:t>(</w:t>
      </w:r>
      <w:r w:rsidRPr="00034DDC">
        <w:rPr>
          <w:rFonts w:asciiTheme="minorHAnsi" w:hAnsiTheme="minorHAnsi" w:cstheme="minorHAnsi"/>
          <w:i w:val="0"/>
        </w:rPr>
        <w:t xml:space="preserve">PRINCE )                                          </w:t>
      </w:r>
    </w:p>
    <w:p w:rsidR="00F60421" w:rsidRDefault="00F60421">
      <w:pPr>
        <w:spacing w:after="200" w:line="276" w:lineRule="auto"/>
      </w:pPr>
    </w:p>
    <w:sectPr w:rsidR="00F60421" w:rsidSect="00593435">
      <w:headerReference w:type="even" r:id="rId12"/>
      <w:footerReference w:type="even" r:id="rId13"/>
      <w:footerReference w:type="default" r:id="rId14"/>
      <w:headerReference w:type="first" r:id="rId15"/>
      <w:pgSz w:w="12240" w:h="15840"/>
      <w:pgMar w:top="720" w:right="1440" w:bottom="360" w:left="1800" w:header="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42" w:rsidRDefault="00332942">
      <w:pPr>
        <w:spacing w:after="0" w:line="240" w:lineRule="auto"/>
      </w:pPr>
      <w:r>
        <w:separator/>
      </w:r>
    </w:p>
  </w:endnote>
  <w:endnote w:type="continuationSeparator" w:id="1">
    <w:p w:rsidR="00332942" w:rsidRDefault="0033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21" w:rsidRDefault="00A172E3">
    <w:pPr>
      <w:pStyle w:val="Footer"/>
    </w:pPr>
    <w:r>
      <w:rPr>
        <w:noProof/>
      </w:rPr>
      <w:pict>
        <v:rect id="_x0000_s4106" style="position:absolute;margin-left:0;margin-top:0;width:55.1pt;height:11in;z-index:-251646976;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G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rPPwYaAgAAgAQAAA4AAAAAAAAAAAAAAAAALgIAAGRycy9lMm9Eb2MueG1sUEsBAi0AFAAG&#10;AAgAAAAhALGtrtfcAAAABgEAAA8AAAAAAAAAAAAAAAAAdAQAAGRycy9kb3ducmV2LnhtbFBLBQYA&#10;AAAABAAEAPMAAAB9BQAAAAA=&#10;" fillcolor="#675e47 [3215]" stroked="f" strokeweight="2pt">
          <v:path arrowok="t"/>
          <v:textbox>
            <w:txbxContent>
              <w:p w:rsidR="00F60421" w:rsidRDefault="00F60421">
                <w:pPr>
                  <w:rPr>
                    <w:rFonts w:eastAsia="Times New Roman"/>
                  </w:rPr>
                </w:pPr>
              </w:p>
            </w:txbxContent>
          </v:textbox>
          <w10:wrap anchorx="page" anchory="page"/>
        </v:rect>
      </w:pict>
    </w:r>
    <w:r>
      <w:rPr>
        <w:noProof/>
      </w:rPr>
      <w:pict>
        <v:rect id="_x0000_s4105" style="position:absolute;margin-left:0;margin-top:0;width:55.1pt;height:71.3pt;z-index:-251645952;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35DvyBEC&#10;AACCBAAADgAAAAAAAAAAAAAAAAAuAgAAZHJzL2Uyb0RvYy54bWxQSwECLQAUAAYACAAAACEArqeT&#10;SdsAAAAFAQAADwAAAAAAAAAAAAAAAABrBAAAZHJzL2Rvd25yZXYueG1sUEsFBgAAAAAEAAQA8wAA&#10;AHMFAAAAAA==&#10;" fillcolor="#a9a57c [3204]" stroked="f" strokeweight="2pt">
          <v:path arrowok="t"/>
          <v:textbox>
            <w:txbxContent>
              <w:p w:rsidR="00F60421" w:rsidRDefault="00F60421"/>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4104" type="#_x0000_t185" style="position:absolute;margin-left:0;margin-top:0;width:36pt;height:28.8pt;z-index:251671552;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AlWxfeRAgAAvAUAAA4AAAAAAAAAAAAAAAAALgIAAGRycy9lMm9Eb2MueG1sUEsBAi0A&#10;FAAGAAgAAAAhAKh1RBnaAAAAAwEAAA8AAAAAAAAAAAAAAAAA6wQAAGRycy9kb3ducmV2LnhtbFBL&#10;BQYAAAAABAAEAPMAAADyBQAAAAA=&#10;" filled="t" fillcolor="#a9a57c [3204]" strokecolor="white [3212]" strokeweight="1pt">
          <v:path arrowok="t"/>
          <v:textbox inset="0,,0">
            <w:txbxContent>
              <w:p w:rsidR="00F60421" w:rsidRDefault="00A172E3">
                <w:pPr>
                  <w:jc w:val="center"/>
                  <w:rPr>
                    <w:color w:val="FFFFFF" w:themeColor="background1"/>
                    <w:sz w:val="24"/>
                    <w:szCs w:val="20"/>
                  </w:rPr>
                </w:pPr>
                <w:r>
                  <w:rPr>
                    <w:color w:val="FFFFFF" w:themeColor="background1"/>
                    <w:sz w:val="24"/>
                    <w:szCs w:val="20"/>
                  </w:rPr>
                  <w:fldChar w:fldCharType="begin"/>
                </w:r>
                <w:r w:rsidR="00D04E53">
                  <w:rPr>
                    <w:color w:val="FFFFFF" w:themeColor="background1"/>
                    <w:sz w:val="24"/>
                    <w:szCs w:val="20"/>
                  </w:rPr>
                  <w:instrText xml:space="preserve"> PAGE    \* MERGEFORMAT </w:instrText>
                </w:r>
                <w:r>
                  <w:rPr>
                    <w:color w:val="FFFFFF" w:themeColor="background1"/>
                    <w:sz w:val="24"/>
                    <w:szCs w:val="20"/>
                  </w:rPr>
                  <w:fldChar w:fldCharType="separate"/>
                </w:r>
                <w:r w:rsidR="002A4E83">
                  <w:rPr>
                    <w:noProof/>
                    <w:color w:val="FFFFFF" w:themeColor="background1"/>
                    <w:sz w:val="24"/>
                    <w:szCs w:val="20"/>
                  </w:rPr>
                  <w:t>2</w:t>
                </w:r>
                <w:r>
                  <w:rPr>
                    <w:color w:val="FFFFFF" w:themeColor="background1"/>
                    <w:sz w:val="24"/>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21" w:rsidRDefault="00A172E3">
    <w:r w:rsidRPr="00A172E3">
      <w:rPr>
        <w:noProof/>
        <w:color w:val="000000"/>
      </w:rPr>
      <w:pict>
        <v:rect id="_x0000_s4103" style="position:absolute;margin-left:0;margin-top:0;width:556.9pt;height:11in;z-index:-251639808;visibility:visible;mso-width-percent:910;mso-height-percent:1000;mso-position-horizontal:left;mso-position-horizontal-relative:page;mso-position-vertical:center;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9Hiw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nE84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6JupayS7/RPujDr3LYPtFyWMaopAIjKHbJRXAH4Sr0m4DWi5DLZTKjsbQQVubBiggeWY0t&#10;9rh7AmeHPgzUw7d4mE4oXrVjbxs9DS43AVWTevWF14FvGunUN8P6iTvjWE5WL0ty8Qs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BI3vR4sCAABsBQAADgAAAAAAAAAAAAAAAAAuAgAAZHJzL2Uyb0RvYy54bWxQSwECLQAUAAYA&#10;CAAAACEAv71LutwAAAAHAQAADwAAAAAAAAAAAAAAAADlBAAAZHJzL2Rvd25yZXYueG1sUEsFBgAA&#10;AAAEAAQA8wAAAO4FAAAAAA==&#10;" fillcolor="white [2897]" stroked="f" strokeweight="2pt">
          <v:fill color2="#b2b2b2 [2241]" rotate="t" focusposition="13107f,.5" focussize="" colors="0 white;.75 white;1 #dadada" focus="100%" type="gradientRadial"/>
          <v:path arrowok="t"/>
          <w10:wrap anchorx="page" anchory="page"/>
        </v:rect>
      </w:pict>
    </w:r>
    <w:r>
      <w:rPr>
        <w:noProof/>
      </w:rPr>
      <w:pict>
        <v:rect id="_x0000_s4102" style="position:absolute;margin-left:0;margin-top:0;width:55.1pt;height:11in;z-index:-251642880;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4YR7pxoCAACABAAADgAAAAAAAAAAAAAAAAAuAgAAZHJzL2Uyb0RvYy54bWxQSwECLQAU&#10;AAYACAAAACEAT8mgIN4AAAAGAQAADwAAAAAAAAAAAAAAAAB0BAAAZHJzL2Rvd25yZXYueG1sUEsF&#10;BgAAAAAEAAQA8wAAAH8FAAAAAA==&#10;" fillcolor="#675e47 [3215]" stroked="f" strokeweight="2pt">
          <v:path arrowok="t"/>
          <v:textbox>
            <w:txbxContent>
              <w:p w:rsidR="00F60421" w:rsidRDefault="00F60421">
                <w:pPr>
                  <w:rPr>
                    <w:rFonts w:eastAsia="Times New Roman"/>
                  </w:rPr>
                </w:pPr>
              </w:p>
            </w:txbxContent>
          </v:textbox>
          <w10:wrap anchorx="page" anchory="page"/>
        </v:rect>
      </w:pict>
    </w:r>
    <w:r>
      <w:rPr>
        <w:noProof/>
      </w:rPr>
      <w:pict>
        <v:rect id="_x0000_s4101" style="position:absolute;margin-left:0;margin-top:0;width:55.1pt;height:71.3pt;z-index:-251641856;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pZIJoEQIA&#10;AIIEAAAOAAAAAAAAAAAAAAAAAC4CAABkcnMvZTJvRG9jLnhtbFBLAQItABQABgAIAAAAIQCHA4n5&#10;2gAAAAUBAAAPAAAAAAAAAAAAAAAAAGsEAABkcnMvZG93bnJldi54bWxQSwUGAAAAAAQABADzAAAA&#10;cgUAAAAA&#10;" fillcolor="#a9a57c [3204]" stroked="f" strokeweight="2pt">
          <v:path arrowok="t"/>
          <v:textbox>
            <w:txbxContent>
              <w:p w:rsidR="00F60421" w:rsidRDefault="00F60421"/>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0" type="#_x0000_t185" style="position:absolute;margin-left:0;margin-top:0;width:36pt;height:28.8pt;z-index:251675648;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vsnSr5ECAAC8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rsidR="00F60421" w:rsidRDefault="00A172E3">
                <w:pPr>
                  <w:jc w:val="center"/>
                  <w:rPr>
                    <w:color w:val="FFFFFF" w:themeColor="background1"/>
                    <w:sz w:val="24"/>
                    <w:szCs w:val="20"/>
                  </w:rPr>
                </w:pPr>
                <w:r>
                  <w:rPr>
                    <w:color w:val="FFFFFF" w:themeColor="background1"/>
                    <w:sz w:val="24"/>
                    <w:szCs w:val="20"/>
                  </w:rPr>
                  <w:fldChar w:fldCharType="begin"/>
                </w:r>
                <w:r w:rsidR="00D04E53">
                  <w:rPr>
                    <w:color w:val="FFFFFF" w:themeColor="background1"/>
                    <w:sz w:val="24"/>
                    <w:szCs w:val="20"/>
                  </w:rPr>
                  <w:instrText xml:space="preserve"> PAGE    \* MERGEFORMAT </w:instrText>
                </w:r>
                <w:r>
                  <w:rPr>
                    <w:color w:val="FFFFFF" w:themeColor="background1"/>
                    <w:sz w:val="24"/>
                    <w:szCs w:val="20"/>
                  </w:rPr>
                  <w:fldChar w:fldCharType="separate"/>
                </w:r>
                <w:r w:rsidR="002A4E83">
                  <w:rPr>
                    <w:noProof/>
                    <w:color w:val="FFFFFF" w:themeColor="background1"/>
                    <w:sz w:val="24"/>
                    <w:szCs w:val="20"/>
                  </w:rPr>
                  <w:t>1</w:t>
                </w:r>
                <w:r>
                  <w:rPr>
                    <w:color w:val="FFFFFF" w:themeColor="background1"/>
                    <w:sz w:val="24"/>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42" w:rsidRDefault="00332942">
      <w:pPr>
        <w:spacing w:after="0" w:line="240" w:lineRule="auto"/>
      </w:pPr>
      <w:r>
        <w:separator/>
      </w:r>
    </w:p>
  </w:footnote>
  <w:footnote w:type="continuationSeparator" w:id="1">
    <w:p w:rsidR="00332942" w:rsidRDefault="0033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21" w:rsidRDefault="00A172E3">
    <w:pPr>
      <w:pStyle w:val="Header"/>
    </w:pPr>
    <w:r w:rsidRPr="00A172E3">
      <w:rPr>
        <w:noProof/>
        <w:color w:val="000000"/>
      </w:rPr>
      <w:pict>
        <v:rect id="_x0000_s4110" style="position:absolute;margin-left:0;margin-top:0;width:556.9pt;height:11in;z-index:-25165004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h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lP6aU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5pQvvFivQb7YM+/CqH7RMth2WMSiowgmKXXAR3EK5CvwlovQi5XCYzGksLYWUerIjgkdXY&#10;Yo+7J3B26MNAPXyLh+mE4lU79rbR0+ByE1A1qVdfeB34ppFOfTOsn7gzjuVk9bIkF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xw4WIYwCAABsBQAADgAAAAAAAAAAAAAAAAAuAgAAZHJzL2Uyb0RvYy54bWxQSwEC&#10;LQAUAAYACAAAACEAAyxRxeEAAAAHAQAADwAAAAAAAAAAAAAAAADmBAAAZHJzL2Rvd25yZXYueG1s&#10;UEsFBgAAAAAEAAQA8wAAAPQFAAAAAA==&#10;" fillcolor="white [2897]" stroked="f" strokeweight="2pt">
          <v:fill color2="#b2b2b2 [2241]" rotate="t" focusposition="13107f,.5" focussize="" colors="0 white;.75 white;1 #dadada" focus="100%" type="gradientRadial"/>
          <v:path arrowok="t"/>
          <w10:wrap anchorx="page" anchory="page"/>
        </v:rect>
      </w:pict>
    </w:r>
    <w:r>
      <w:rPr>
        <w:noProof/>
      </w:rPr>
      <w:pict>
        <v:shapetype id="_x0000_t202" coordsize="21600,21600" o:spt="202" path="m,l,21600r21600,l21600,xe">
          <v:stroke joinstyle="miter"/>
          <v:path gradientshapeok="t" o:connecttype="rect"/>
        </v:shapetype>
        <v:shape id="TextBox 3" o:spid="_x0000_s4109" type="#_x0000_t202" style="position:absolute;margin-left:0;margin-top:0;width:32.25pt;height:356.4pt;z-index:251667456;visibility:visible;mso-width-percent:50;mso-height-percent:450;mso-left-percent:35;mso-position-horizontal-relative:page;mso-position-vertical:center;mso-position-vertical-relative:page;mso-width-percent:50;mso-height-percent:450;mso-left-percent:35;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BXK9KC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p w:rsidR="00F60421" w:rsidRDefault="00D04E53">
                <w:pPr>
                  <w:jc w:val="center"/>
                  <w:rPr>
                    <w:color w:val="FFFFFF" w:themeColor="background1"/>
                  </w:rPr>
                </w:pPr>
                <w:r>
                  <w:rPr>
                    <w:color w:val="FFFFFF" w:themeColor="background1"/>
                  </w:rPr>
                  <w:t xml:space="preserve">Resume: </w:t>
                </w:r>
              </w:p>
            </w:txbxContent>
          </v:textbox>
          <w10:wrap anchorx="page" anchory="page"/>
        </v:shape>
      </w:pict>
    </w:r>
    <w:r>
      <w:rPr>
        <w:noProof/>
      </w:rPr>
      <w:pict>
        <v:rect id="_x0000_s4108" style="position:absolute;margin-left:0;margin-top:0;width:55.1pt;height:71.3pt;z-index:-251651072;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JzHb0kPAgAA&#10;ggQAAA4AAAAAAAAAAAAAAAAALgIAAGRycy9lMm9Eb2MueG1sUEsBAi0AFAAGAAgAAAAhAK6nk0nb&#10;AAAABQEAAA8AAAAAAAAAAAAAAAAAaQQAAGRycy9kb3ducmV2LnhtbFBLBQYAAAAABAAEAPMAAABx&#10;BQAAAAA=&#10;" fillcolor="#a9a57c [3204]" stroked="f" strokeweight="2pt">
          <v:path arrowok="t"/>
          <v:textbox>
            <w:txbxContent>
              <w:p w:rsidR="00F60421" w:rsidRDefault="00F60421"/>
            </w:txbxContent>
          </v:textbox>
          <w10:wrap anchorx="page" anchory="page"/>
        </v:rect>
      </w:pict>
    </w:r>
    <w:r>
      <w:rPr>
        <w:noProof/>
      </w:rPr>
      <w:pict>
        <v:rect id="Rectangle 4" o:spid="_x0000_s4107" style="position:absolute;margin-left:0;margin-top:0;width:55.1pt;height:11in;z-index:-251652096;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XCZHFBkCAACABAAADgAAAAAAAAAAAAAAAAAuAgAAZHJzL2Uyb0RvYy54bWxQSwECLQAUAAYA&#10;CAAAACEAsa2u19wAAAAGAQAADwAAAAAAAAAAAAAAAABzBAAAZHJzL2Rvd25yZXYueG1sUEsFBgAA&#10;AAAEAAQA8wAAAHwFAAAAAA==&#10;" fillcolor="#675e47 [3215]" stroked="f" strokeweight="2pt">
          <v:path arrowok="t"/>
          <v:textbox>
            <w:txbxContent>
              <w:p w:rsidR="00F60421" w:rsidRDefault="00F60421">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21" w:rsidRDefault="00A172E3">
    <w:pPr>
      <w:pStyle w:val="Header"/>
    </w:pPr>
    <w:r>
      <w:rPr>
        <w:noProof/>
      </w:rPr>
      <w:pict>
        <v:rect id="Rectangle 5" o:spid="_x0000_s4099" style="position:absolute;margin-left:0;margin-top:0;width:556.9pt;height:11in;z-index:-251654144;visibility:visible;mso-width-percent:910;mso-height-percent:1000;mso-position-horizontal-relative:page;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 colors="0 white;.75 white;1 #dadada" focus="100%" type="gradientRadial"/>
          <v:path arrowok="t"/>
          <w10:wrap anchorx="page" anchory="page"/>
        </v:rect>
      </w:pict>
    </w:r>
    <w:r>
      <w:rPr>
        <w:noProof/>
      </w:rPr>
      <w:pict>
        <v:rect id="_x0000_s4098" style="position:absolute;margin-left:0;margin-top:0;width:55.1pt;height:11in;z-index:251659264;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GQ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BbZgx+GQIAAIAEAAAOAAAAAAAAAAAAAAAAAC4CAABkcnMvZTJvRG9jLnhtbFBLAQItABQA&#10;BgAIAAAAIQBPyaAg3gAAAAYBAAAPAAAAAAAAAAAAAAAAAHMEAABkcnMvZG93bnJldi54bWxQSwUG&#10;AAAAAAQABADzAAAAfgUAAAAA&#10;" fillcolor="#675e47 [3215]" stroked="f" strokeweight="2pt">
          <v:path arrowok="t"/>
          <v:textbox>
            <w:txbxContent>
              <w:p w:rsidR="00F60421" w:rsidRDefault="00F60421">
                <w:pPr>
                  <w:rPr>
                    <w:rFonts w:eastAsia="Times New Roman"/>
                  </w:rPr>
                </w:pPr>
              </w:p>
            </w:txbxContent>
          </v:textbox>
          <w10:wrap anchorx="page" anchory="page"/>
        </v:rect>
      </w:pict>
    </w:r>
    <w:r>
      <w:rPr>
        <w:noProof/>
      </w:rPr>
      <w:pict>
        <v:rect id="_x0000_s4097" style="position:absolute;margin-left:0;margin-top:0;width:55.1pt;height:71.3pt;z-index:251660288;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nOxltw8CAACD&#10;BAAADgAAAAAAAAAAAAAAAAAuAgAAZHJzL2Uyb0RvYy54bWxQSwECLQAUAAYACAAAACEAhwOJ+doA&#10;AAAFAQAADwAAAAAAAAAAAAAAAABpBAAAZHJzL2Rvd25yZXYueG1sUEsFBgAAAAAEAAQA8wAAAHAF&#10;AAAAAA==&#10;" fillcolor="#a9a57c [3204]" stroked="f" strokeweight="2pt">
          <v:path arrowok="t"/>
          <v:textbox>
            <w:txbxContent>
              <w:p w:rsidR="00F60421" w:rsidRDefault="00F60421"/>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C0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3636F"/>
    <w:multiLevelType w:val="hybridMultilevel"/>
    <w:tmpl w:val="B64A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919BC"/>
    <w:multiLevelType w:val="hybridMultilevel"/>
    <w:tmpl w:val="5A8ABC68"/>
    <w:lvl w:ilvl="0" w:tplc="656E95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7C230C"/>
    <w:multiLevelType w:val="hybridMultilevel"/>
    <w:tmpl w:val="9DA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8F1DB0"/>
    <w:multiLevelType w:val="hybridMultilevel"/>
    <w:tmpl w:val="495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A57E3"/>
    <w:multiLevelType w:val="hybridMultilevel"/>
    <w:tmpl w:val="D258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1161B"/>
    <w:multiLevelType w:val="hybridMultilevel"/>
    <w:tmpl w:val="6EEE1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0"/>
  </w:num>
  <w:num w:numId="6">
    <w:abstractNumId w:val="10"/>
  </w:num>
  <w:num w:numId="7">
    <w:abstractNumId w:val="8"/>
  </w:num>
  <w:num w:numId="8">
    <w:abstractNumId w:val="4"/>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65F2D"/>
    <w:rsid w:val="000057B3"/>
    <w:rsid w:val="00034DDC"/>
    <w:rsid w:val="000933DB"/>
    <w:rsid w:val="00097A71"/>
    <w:rsid w:val="001319D2"/>
    <w:rsid w:val="0014101F"/>
    <w:rsid w:val="001D6F79"/>
    <w:rsid w:val="00225BE3"/>
    <w:rsid w:val="002A4E83"/>
    <w:rsid w:val="00332942"/>
    <w:rsid w:val="003D2F56"/>
    <w:rsid w:val="00444C64"/>
    <w:rsid w:val="004C5828"/>
    <w:rsid w:val="0050141A"/>
    <w:rsid w:val="005328D9"/>
    <w:rsid w:val="00593435"/>
    <w:rsid w:val="006A2C79"/>
    <w:rsid w:val="006C159B"/>
    <w:rsid w:val="0073184B"/>
    <w:rsid w:val="00A172E3"/>
    <w:rsid w:val="00A61E49"/>
    <w:rsid w:val="00A65F2D"/>
    <w:rsid w:val="00BC4884"/>
    <w:rsid w:val="00C51424"/>
    <w:rsid w:val="00CC4498"/>
    <w:rsid w:val="00CF2F01"/>
    <w:rsid w:val="00D04E53"/>
    <w:rsid w:val="00D27206"/>
    <w:rsid w:val="00D42F34"/>
    <w:rsid w:val="00E4325D"/>
    <w:rsid w:val="00E6703C"/>
    <w:rsid w:val="00EA60D6"/>
    <w:rsid w:val="00EE3E17"/>
    <w:rsid w:val="00F5110F"/>
    <w:rsid w:val="00F60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E3"/>
    <w:pPr>
      <w:spacing w:after="160" w:line="264" w:lineRule="auto"/>
    </w:pPr>
    <w:rPr>
      <w:sz w:val="21"/>
    </w:rPr>
  </w:style>
  <w:style w:type="paragraph" w:styleId="Heading1">
    <w:name w:val="heading 1"/>
    <w:basedOn w:val="Normal"/>
    <w:next w:val="Normal"/>
    <w:link w:val="Heading1Char"/>
    <w:uiPriority w:val="9"/>
    <w:qFormat/>
    <w:rsid w:val="00A172E3"/>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Heading2">
    <w:name w:val="heading 2"/>
    <w:basedOn w:val="Normal"/>
    <w:next w:val="Normal"/>
    <w:link w:val="Heading2Char"/>
    <w:uiPriority w:val="9"/>
    <w:unhideWhenUsed/>
    <w:qFormat/>
    <w:rsid w:val="00A172E3"/>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rsid w:val="00A172E3"/>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rsid w:val="00A172E3"/>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rsid w:val="00A172E3"/>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rsid w:val="00A172E3"/>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nhideWhenUsed/>
    <w:qFormat/>
    <w:rsid w:val="00A172E3"/>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rsid w:val="00A172E3"/>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rsid w:val="00A172E3"/>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A172E3"/>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A172E3"/>
    <w:pPr>
      <w:spacing w:line="240" w:lineRule="auto"/>
      <w:ind w:left="720" w:hanging="288"/>
      <w:contextualSpacing/>
    </w:pPr>
    <w:rPr>
      <w:color w:val="675E47" w:themeColor="text2"/>
    </w:rPr>
  </w:style>
  <w:style w:type="character" w:customStyle="1" w:styleId="Heading1Char">
    <w:name w:val="Heading 1 Char"/>
    <w:basedOn w:val="DefaultParagraphFont"/>
    <w:link w:val="Heading1"/>
    <w:uiPriority w:val="9"/>
    <w:rsid w:val="00A172E3"/>
    <w:rPr>
      <w:rFonts w:asciiTheme="majorHAnsi" w:eastAsiaTheme="majorEastAsia" w:hAnsiTheme="majorHAnsi" w:cstheme="majorBidi"/>
      <w:bCs/>
      <w:color w:val="auto"/>
      <w:sz w:val="32"/>
      <w:szCs w:val="28"/>
    </w:rPr>
  </w:style>
  <w:style w:type="character" w:customStyle="1" w:styleId="Heading2Char">
    <w:name w:val="Heading 2 Char"/>
    <w:basedOn w:val="DefaultParagraphFont"/>
    <w:link w:val="Heading2"/>
    <w:uiPriority w:val="9"/>
    <w:rsid w:val="00A172E3"/>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A172E3"/>
    <w:rPr>
      <w:rFonts w:eastAsiaTheme="majorEastAsia" w:cstheme="majorBidi"/>
      <w:b/>
      <w:bCs/>
      <w:color w:val="auto"/>
      <w:sz w:val="24"/>
    </w:rPr>
  </w:style>
  <w:style w:type="character" w:customStyle="1" w:styleId="Heading4Char">
    <w:name w:val="Heading 4 Char"/>
    <w:basedOn w:val="DefaultParagraphFont"/>
    <w:link w:val="Heading4"/>
    <w:uiPriority w:val="9"/>
    <w:semiHidden/>
    <w:rsid w:val="00A172E3"/>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sid w:val="00A172E3"/>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sid w:val="00A172E3"/>
    <w:rPr>
      <w:rFonts w:asciiTheme="majorHAnsi" w:eastAsiaTheme="majorEastAsia" w:hAnsiTheme="majorHAnsi" w:cstheme="majorBidi"/>
      <w:i/>
      <w:iCs/>
      <w:color w:val="auto"/>
    </w:rPr>
  </w:style>
  <w:style w:type="character" w:customStyle="1" w:styleId="Heading7Char">
    <w:name w:val="Heading 7 Char"/>
    <w:basedOn w:val="DefaultParagraphFont"/>
    <w:link w:val="Heading7"/>
    <w:rsid w:val="00A172E3"/>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sid w:val="00A172E3"/>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sid w:val="00A172E3"/>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rsid w:val="00A172E3"/>
    <w:pPr>
      <w:spacing w:line="240" w:lineRule="auto"/>
    </w:pPr>
    <w:rPr>
      <w:rFonts w:eastAsiaTheme="minorEastAsia"/>
      <w:b/>
      <w:bCs/>
      <w:smallCaps/>
      <w:color w:val="675E47" w:themeColor="text2"/>
      <w:spacing w:val="6"/>
      <w:sz w:val="20"/>
      <w:szCs w:val="18"/>
      <w:lang w:bidi="hi-IN"/>
    </w:rPr>
  </w:style>
  <w:style w:type="paragraph" w:styleId="Title">
    <w:name w:val="Title"/>
    <w:basedOn w:val="Normal"/>
    <w:next w:val="Normal"/>
    <w:link w:val="TitleChar"/>
    <w:uiPriority w:val="10"/>
    <w:qFormat/>
    <w:rsid w:val="00A172E3"/>
    <w:pPr>
      <w:spacing w:after="0" w:line="240" w:lineRule="auto"/>
      <w:contextualSpacing/>
    </w:pPr>
    <w:rPr>
      <w:rFonts w:asciiTheme="majorHAnsi" w:eastAsiaTheme="majorEastAsia" w:hAnsiTheme="majorHAnsi" w:cstheme="majorBidi"/>
      <w:color w:val="675E47" w:themeColor="text2"/>
      <w:kern w:val="28"/>
      <w:sz w:val="80"/>
      <w:szCs w:val="52"/>
    </w:rPr>
  </w:style>
  <w:style w:type="character" w:customStyle="1" w:styleId="TitleChar">
    <w:name w:val="Title Char"/>
    <w:basedOn w:val="DefaultParagraphFont"/>
    <w:link w:val="Title"/>
    <w:uiPriority w:val="10"/>
    <w:rsid w:val="00A172E3"/>
    <w:rPr>
      <w:rFonts w:asciiTheme="majorHAnsi" w:eastAsiaTheme="majorEastAsia" w:hAnsiTheme="majorHAnsi" w:cstheme="majorBidi"/>
      <w:color w:val="auto"/>
      <w:kern w:val="28"/>
      <w:sz w:val="80"/>
      <w:szCs w:val="52"/>
    </w:rPr>
  </w:style>
  <w:style w:type="paragraph" w:styleId="Subtitle">
    <w:name w:val="Subtitle"/>
    <w:basedOn w:val="Normal"/>
    <w:next w:val="Normal"/>
    <w:link w:val="SubtitleChar"/>
    <w:uiPriority w:val="11"/>
    <w:qFormat/>
    <w:rsid w:val="00A172E3"/>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sid w:val="00A172E3"/>
    <w:rPr>
      <w:rFonts w:eastAsiaTheme="majorEastAsia" w:cstheme="majorBidi"/>
      <w:iCs/>
      <w:color w:val="auto"/>
      <w:sz w:val="32"/>
      <w:szCs w:val="24"/>
      <w:lang w:bidi="hi-IN"/>
    </w:rPr>
  </w:style>
  <w:style w:type="character" w:styleId="Strong">
    <w:name w:val="Strong"/>
    <w:basedOn w:val="DefaultParagraphFont"/>
    <w:uiPriority w:val="22"/>
    <w:qFormat/>
    <w:rsid w:val="00A172E3"/>
    <w:rPr>
      <w:b/>
      <w:bCs/>
    </w:rPr>
  </w:style>
  <w:style w:type="character" w:styleId="Emphasis">
    <w:name w:val="Emphasis"/>
    <w:basedOn w:val="DefaultParagraphFont"/>
    <w:uiPriority w:val="20"/>
    <w:qFormat/>
    <w:rsid w:val="00A172E3"/>
    <w:rPr>
      <w:i/>
      <w:iCs/>
      <w:color w:val="auto"/>
    </w:rPr>
  </w:style>
  <w:style w:type="paragraph" w:styleId="NoSpacing">
    <w:name w:val="No Spacing"/>
    <w:link w:val="NoSpacingChar"/>
    <w:uiPriority w:val="1"/>
    <w:qFormat/>
    <w:rsid w:val="00A172E3"/>
    <w:pPr>
      <w:spacing w:after="0" w:line="240" w:lineRule="auto"/>
    </w:pPr>
  </w:style>
  <w:style w:type="paragraph" w:styleId="Quote">
    <w:name w:val="Quote"/>
    <w:basedOn w:val="Normal"/>
    <w:next w:val="Normal"/>
    <w:link w:val="QuoteChar"/>
    <w:uiPriority w:val="29"/>
    <w:qFormat/>
    <w:rsid w:val="00A172E3"/>
    <w:pPr>
      <w:spacing w:before="160" w:line="300" w:lineRule="auto"/>
      <w:ind w:left="144" w:right="144"/>
      <w:jc w:val="center"/>
    </w:pPr>
    <w:rPr>
      <w:rFonts w:asciiTheme="majorHAnsi" w:eastAsiaTheme="minorEastAsia" w:hAnsiTheme="majorHAnsi"/>
      <w:i/>
      <w:iCs/>
      <w:color w:val="A9A57C" w:themeColor="accent1"/>
      <w:sz w:val="24"/>
      <w:lang w:bidi="hi-IN"/>
    </w:rPr>
  </w:style>
  <w:style w:type="character" w:customStyle="1" w:styleId="QuoteChar">
    <w:name w:val="Quote Char"/>
    <w:basedOn w:val="DefaultParagraphFont"/>
    <w:link w:val="Quote"/>
    <w:uiPriority w:val="29"/>
    <w:rsid w:val="00A172E3"/>
    <w:rPr>
      <w:rFonts w:asciiTheme="majorHAnsi" w:eastAsiaTheme="minorEastAsia" w:hAnsiTheme="majorHAnsi"/>
      <w:i/>
      <w:iCs/>
      <w:color w:val="auto"/>
      <w:sz w:val="24"/>
      <w:lang w:bidi="hi-IN"/>
    </w:rPr>
  </w:style>
  <w:style w:type="paragraph" w:styleId="IntenseQuote">
    <w:name w:val="Intense Quote"/>
    <w:basedOn w:val="Normal"/>
    <w:next w:val="Normal"/>
    <w:link w:val="IntenseQuoteChar"/>
    <w:uiPriority w:val="30"/>
    <w:qFormat/>
    <w:rsid w:val="00A172E3"/>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rPr>
  </w:style>
  <w:style w:type="character" w:customStyle="1" w:styleId="IntenseQuoteChar">
    <w:name w:val="Intense Quote Char"/>
    <w:basedOn w:val="DefaultParagraphFont"/>
    <w:link w:val="IntenseQuote"/>
    <w:uiPriority w:val="30"/>
    <w:rsid w:val="00A172E3"/>
    <w:rPr>
      <w:rFonts w:eastAsiaTheme="minorEastAsia"/>
      <w:b/>
      <w:bCs/>
      <w:i/>
      <w:iCs/>
      <w:color w:val="auto"/>
      <w:sz w:val="21"/>
      <w:shd w:val="clear" w:color="auto" w:fill="A9A57C" w:themeFill="accent1"/>
      <w:lang w:bidi="hi-IN"/>
    </w:rPr>
  </w:style>
  <w:style w:type="character" w:styleId="SubtleEmphasis">
    <w:name w:val="Subtle Emphasis"/>
    <w:basedOn w:val="DefaultParagraphFont"/>
    <w:uiPriority w:val="19"/>
    <w:qFormat/>
    <w:rsid w:val="00A172E3"/>
    <w:rPr>
      <w:i/>
      <w:iCs/>
      <w:color w:val="auto"/>
    </w:rPr>
  </w:style>
  <w:style w:type="character" w:styleId="IntenseEmphasis">
    <w:name w:val="Intense Emphasis"/>
    <w:aliases w:val="Subsection Intense Emphasis"/>
    <w:basedOn w:val="DefaultParagraphFont"/>
    <w:uiPriority w:val="21"/>
    <w:qFormat/>
    <w:rsid w:val="00A172E3"/>
    <w:rPr>
      <w:b/>
      <w:bCs/>
      <w:i/>
      <w:iCs/>
      <w:color w:val="auto"/>
    </w:rPr>
  </w:style>
  <w:style w:type="character" w:styleId="SubtleReference">
    <w:name w:val="Subtle Reference"/>
    <w:basedOn w:val="DefaultParagraphFont"/>
    <w:uiPriority w:val="31"/>
    <w:qFormat/>
    <w:rsid w:val="00A172E3"/>
    <w:rPr>
      <w:smallCaps/>
      <w:color w:val="auto"/>
      <w:u w:val="single"/>
    </w:rPr>
  </w:style>
  <w:style w:type="character" w:styleId="IntenseReference">
    <w:name w:val="Intense Reference"/>
    <w:basedOn w:val="DefaultParagraphFont"/>
    <w:uiPriority w:val="32"/>
    <w:qFormat/>
    <w:rsid w:val="00A172E3"/>
    <w:rPr>
      <w:b/>
      <w:bCs/>
      <w:smallCaps/>
      <w:color w:val="auto"/>
      <w:spacing w:val="5"/>
      <w:u w:val="single"/>
    </w:rPr>
  </w:style>
  <w:style w:type="character" w:styleId="BookTitle">
    <w:name w:val="Book Title"/>
    <w:basedOn w:val="DefaultParagraphFont"/>
    <w:uiPriority w:val="33"/>
    <w:qFormat/>
    <w:rsid w:val="00A172E3"/>
    <w:rPr>
      <w:b/>
      <w:bCs/>
      <w:caps w:val="0"/>
      <w:smallCaps/>
      <w:spacing w:val="10"/>
    </w:rPr>
  </w:style>
  <w:style w:type="paragraph" w:styleId="TOCHeading">
    <w:name w:val="TOC Heading"/>
    <w:basedOn w:val="Heading1"/>
    <w:next w:val="Normal"/>
    <w:uiPriority w:val="39"/>
    <w:semiHidden/>
    <w:unhideWhenUsed/>
    <w:qFormat/>
    <w:rsid w:val="00A172E3"/>
    <w:pPr>
      <w:spacing w:before="480" w:line="264" w:lineRule="auto"/>
      <w:outlineLvl w:val="9"/>
    </w:pPr>
    <w:rPr>
      <w:b/>
      <w:color w:val="000000"/>
      <w:sz w:val="28"/>
    </w:rPr>
  </w:style>
  <w:style w:type="character" w:styleId="PlaceholderText">
    <w:name w:val="Placeholder Text"/>
    <w:basedOn w:val="DefaultParagraphFont"/>
    <w:uiPriority w:val="99"/>
    <w:rsid w:val="00A172E3"/>
    <w:rPr>
      <w:color w:val="808080"/>
    </w:rPr>
  </w:style>
  <w:style w:type="paragraph" w:styleId="BalloonText">
    <w:name w:val="Balloon Text"/>
    <w:basedOn w:val="Normal"/>
    <w:link w:val="BalloonTextChar"/>
    <w:uiPriority w:val="99"/>
    <w:semiHidden/>
    <w:unhideWhenUsed/>
    <w:rsid w:val="00A1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E3"/>
    <w:rPr>
      <w:rFonts w:ascii="Tahoma" w:hAnsi="Tahoma" w:cs="Tahoma"/>
      <w:sz w:val="16"/>
      <w:szCs w:val="16"/>
    </w:rPr>
  </w:style>
  <w:style w:type="paragraph" w:customStyle="1" w:styleId="SectionHeading">
    <w:name w:val="Section Heading"/>
    <w:basedOn w:val="Heading1"/>
    <w:next w:val="Normal"/>
    <w:qFormat/>
    <w:rsid w:val="00A172E3"/>
    <w:rPr>
      <w:b/>
      <w:color w:val="675E47" w:themeColor="text2"/>
      <w:sz w:val="24"/>
    </w:rPr>
  </w:style>
  <w:style w:type="character" w:customStyle="1" w:styleId="NoSpacingChar">
    <w:name w:val="No Spacing Char"/>
    <w:basedOn w:val="DefaultParagraphFont"/>
    <w:link w:val="NoSpacing"/>
    <w:uiPriority w:val="1"/>
    <w:rsid w:val="00A172E3"/>
  </w:style>
  <w:style w:type="paragraph" w:customStyle="1" w:styleId="Subsection">
    <w:name w:val="Subsection"/>
    <w:basedOn w:val="Heading2"/>
    <w:qFormat/>
    <w:rsid w:val="00A172E3"/>
    <w:pPr>
      <w:spacing w:before="0"/>
    </w:pPr>
    <w:rPr>
      <w:color w:val="A9A57C" w:themeColor="accent1"/>
      <w:sz w:val="21"/>
    </w:rPr>
  </w:style>
  <w:style w:type="paragraph" w:customStyle="1" w:styleId="PersonalName">
    <w:name w:val="Personal Name"/>
    <w:basedOn w:val="Title"/>
    <w:link w:val="PersonalNameChar"/>
    <w:qFormat/>
    <w:rsid w:val="00A172E3"/>
    <w:rPr>
      <w:b/>
      <w:sz w:val="28"/>
      <w:szCs w:val="28"/>
    </w:rPr>
  </w:style>
  <w:style w:type="paragraph" w:customStyle="1" w:styleId="SubsectionDate">
    <w:name w:val="Subsection Date"/>
    <w:basedOn w:val="Normal"/>
    <w:qFormat/>
    <w:rsid w:val="00A172E3"/>
  </w:style>
  <w:style w:type="paragraph" w:styleId="Header">
    <w:name w:val="header"/>
    <w:basedOn w:val="Normal"/>
    <w:link w:val="HeaderChar"/>
    <w:uiPriority w:val="99"/>
    <w:unhideWhenUsed/>
    <w:rsid w:val="00A1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2E3"/>
  </w:style>
  <w:style w:type="paragraph" w:styleId="Footer">
    <w:name w:val="footer"/>
    <w:basedOn w:val="Normal"/>
    <w:link w:val="FooterChar"/>
    <w:uiPriority w:val="99"/>
    <w:unhideWhenUsed/>
    <w:rsid w:val="00A1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2E3"/>
  </w:style>
  <w:style w:type="paragraph" w:customStyle="1" w:styleId="Phone">
    <w:name w:val="Phone"/>
    <w:basedOn w:val="NoSpacing"/>
    <w:qFormat/>
    <w:rsid w:val="00A172E3"/>
    <w:rPr>
      <w:sz w:val="24"/>
    </w:rPr>
  </w:style>
  <w:style w:type="paragraph" w:customStyle="1" w:styleId="SenderAddress">
    <w:name w:val="Sender Address"/>
    <w:basedOn w:val="NoSpacing"/>
    <w:qFormat/>
    <w:rsid w:val="00A172E3"/>
    <w:pPr>
      <w:spacing w:line="274" w:lineRule="auto"/>
    </w:pPr>
    <w:rPr>
      <w:sz w:val="21"/>
    </w:rPr>
  </w:style>
  <w:style w:type="paragraph" w:customStyle="1" w:styleId="SubsectionText">
    <w:name w:val="Subsection Text"/>
    <w:basedOn w:val="ListBullet"/>
    <w:qFormat/>
    <w:rsid w:val="00A172E3"/>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rsid w:val="00A172E3"/>
    <w:pPr>
      <w:numPr>
        <w:numId w:val="5"/>
      </w:numPr>
      <w:contextualSpacing/>
    </w:pPr>
  </w:style>
  <w:style w:type="paragraph" w:styleId="Closing">
    <w:name w:val="Closing"/>
    <w:basedOn w:val="Normal"/>
    <w:link w:val="ClosingChar"/>
    <w:uiPriority w:val="5"/>
    <w:unhideWhenUsed/>
    <w:rsid w:val="00A172E3"/>
    <w:pPr>
      <w:spacing w:before="480" w:after="960"/>
      <w:contextualSpacing/>
    </w:pPr>
    <w:rPr>
      <w:b/>
      <w:color w:val="675E47" w:themeColor="text2"/>
    </w:rPr>
  </w:style>
  <w:style w:type="character" w:customStyle="1" w:styleId="ClosingChar">
    <w:name w:val="Closing Char"/>
    <w:basedOn w:val="DefaultParagraphFont"/>
    <w:link w:val="Closing"/>
    <w:uiPriority w:val="5"/>
    <w:rsid w:val="00A172E3"/>
    <w:rPr>
      <w:b/>
      <w:color w:val="auto"/>
      <w:sz w:val="21"/>
    </w:rPr>
  </w:style>
  <w:style w:type="paragraph" w:customStyle="1" w:styleId="RecipientAddress">
    <w:name w:val="Recipient Address"/>
    <w:basedOn w:val="NoSpacing"/>
    <w:uiPriority w:val="3"/>
    <w:qFormat/>
    <w:rsid w:val="00A172E3"/>
    <w:pPr>
      <w:spacing w:after="360"/>
      <w:contextualSpacing/>
    </w:pPr>
    <w:rPr>
      <w:color w:val="675E47" w:themeColor="text2"/>
      <w:sz w:val="21"/>
    </w:rPr>
  </w:style>
  <w:style w:type="paragraph" w:styleId="Salutation">
    <w:name w:val="Salutation"/>
    <w:basedOn w:val="NoSpacing"/>
    <w:next w:val="Normal"/>
    <w:link w:val="SalutationChar"/>
    <w:uiPriority w:val="4"/>
    <w:unhideWhenUsed/>
    <w:rsid w:val="00A172E3"/>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sid w:val="00A172E3"/>
    <w:rPr>
      <w:b/>
      <w:color w:val="auto"/>
      <w:sz w:val="21"/>
    </w:rPr>
  </w:style>
  <w:style w:type="paragraph" w:styleId="Signature">
    <w:name w:val="Signature"/>
    <w:basedOn w:val="Normal"/>
    <w:link w:val="SignatureChar"/>
    <w:uiPriority w:val="99"/>
    <w:unhideWhenUsed/>
    <w:rsid w:val="00A172E3"/>
    <w:pPr>
      <w:contextualSpacing/>
    </w:pPr>
  </w:style>
  <w:style w:type="character" w:customStyle="1" w:styleId="SignatureChar">
    <w:name w:val="Signature Char"/>
    <w:basedOn w:val="DefaultParagraphFont"/>
    <w:link w:val="Signature"/>
    <w:uiPriority w:val="99"/>
    <w:rsid w:val="00A172E3"/>
    <w:rPr>
      <w:sz w:val="21"/>
    </w:rPr>
  </w:style>
  <w:style w:type="character" w:customStyle="1" w:styleId="PersonalNameChar">
    <w:name w:val="Personal Name Char"/>
    <w:basedOn w:val="TitleChar"/>
    <w:link w:val="PersonalName"/>
    <w:rsid w:val="00A65F2D"/>
    <w:rPr>
      <w:rFonts w:asciiTheme="majorHAnsi" w:eastAsiaTheme="majorEastAsia" w:hAnsiTheme="majorHAnsi" w:cstheme="majorBidi"/>
      <w:b/>
      <w:color w:val="675E47" w:themeColor="text2"/>
      <w:kern w:val="28"/>
      <w:sz w:val="28"/>
      <w:szCs w:val="28"/>
    </w:rPr>
  </w:style>
  <w:style w:type="character" w:styleId="Hyperlink">
    <w:name w:val="Hyperlink"/>
    <w:basedOn w:val="DefaultParagraphFont"/>
    <w:uiPriority w:val="99"/>
    <w:unhideWhenUsed/>
    <w:rsid w:val="002A4E83"/>
    <w:rPr>
      <w:color w:val="D25814"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ce-397502@gulfjobseek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djacenc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3A866E59074D9CAFC17E257435CE52"/>
        <w:category>
          <w:name w:val="General"/>
          <w:gallery w:val="placeholder"/>
        </w:category>
        <w:types>
          <w:type w:val="bbPlcHdr"/>
        </w:types>
        <w:behaviors>
          <w:behavior w:val="content"/>
        </w:behaviors>
        <w:guid w:val="{B2167F19-C9E0-4DBF-8EE4-202C73123312}"/>
      </w:docPartPr>
      <w:docPartBody>
        <w:p w:rsidR="00D6244F" w:rsidRDefault="00D357ED">
          <w:pPr>
            <w:pStyle w:val="033A866E59074D9CAFC17E257435CE52"/>
          </w:pPr>
          <w:r>
            <w:rPr>
              <w:rStyle w:val="PlaceholderText"/>
            </w:rPr>
            <w:t>Choose a building block.</w:t>
          </w:r>
        </w:p>
      </w:docPartBody>
    </w:docPart>
    <w:docPart>
      <w:docPartPr>
        <w:name w:val="27DD5ED03297437CAAFF9D48AC76D634"/>
        <w:category>
          <w:name w:val="General"/>
          <w:gallery w:val="placeholder"/>
        </w:category>
        <w:types>
          <w:type w:val="bbPlcHdr"/>
        </w:types>
        <w:behaviors>
          <w:behavior w:val="content"/>
        </w:behaviors>
        <w:guid w:val="{BDA7BFF0-8859-45BD-86A3-634ADD95BCF8}"/>
      </w:docPartPr>
      <w:docPartBody>
        <w:p w:rsidR="00D6244F" w:rsidRDefault="00A627DC" w:rsidP="00A627DC">
          <w:pPr>
            <w:pStyle w:val="27DD5ED03297437CAAFF9D48AC76D634"/>
          </w:pPr>
          <w:r>
            <w:rPr>
              <w:rStyle w:val="PlaceholderText"/>
            </w:rP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27DC"/>
    <w:rsid w:val="00027623"/>
    <w:rsid w:val="001416D9"/>
    <w:rsid w:val="002F5ACA"/>
    <w:rsid w:val="00491EBC"/>
    <w:rsid w:val="00A627DC"/>
    <w:rsid w:val="00AD10EB"/>
    <w:rsid w:val="00D258FD"/>
    <w:rsid w:val="00D357ED"/>
    <w:rsid w:val="00D62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27DC"/>
    <w:rPr>
      <w:color w:val="808080"/>
    </w:rPr>
  </w:style>
  <w:style w:type="paragraph" w:customStyle="1" w:styleId="033A866E59074D9CAFC17E257435CE52">
    <w:name w:val="033A866E59074D9CAFC17E257435CE52"/>
    <w:rsid w:val="00D258FD"/>
  </w:style>
  <w:style w:type="paragraph" w:customStyle="1" w:styleId="9BF339FDA8844B1E9AE250A2620649D9">
    <w:name w:val="9BF339FDA8844B1E9AE250A2620649D9"/>
    <w:rsid w:val="00D258FD"/>
  </w:style>
  <w:style w:type="paragraph" w:customStyle="1" w:styleId="52A5F50C8CC24BD09533647193C9E97B">
    <w:name w:val="52A5F50C8CC24BD09533647193C9E97B"/>
    <w:rsid w:val="00D258FD"/>
  </w:style>
  <w:style w:type="paragraph" w:customStyle="1" w:styleId="7F6EB6CCB2164FFD83CC81FFCD63F96E">
    <w:name w:val="7F6EB6CCB2164FFD83CC81FFCD63F96E"/>
    <w:rsid w:val="00D258FD"/>
  </w:style>
  <w:style w:type="paragraph" w:customStyle="1" w:styleId="FB08767B02844FD08264EC77D8E8741B">
    <w:name w:val="FB08767B02844FD08264EC77D8E8741B"/>
    <w:rsid w:val="00D258FD"/>
  </w:style>
  <w:style w:type="paragraph" w:customStyle="1" w:styleId="FCB4993447F140108906B533A9A1D0BF">
    <w:name w:val="FCB4993447F140108906B533A9A1D0BF"/>
    <w:rsid w:val="00D258FD"/>
  </w:style>
  <w:style w:type="paragraph" w:customStyle="1" w:styleId="4796EE6CD5814F2ABB6872BA19B0C0BC">
    <w:name w:val="4796EE6CD5814F2ABB6872BA19B0C0BC"/>
    <w:rsid w:val="00D258FD"/>
  </w:style>
  <w:style w:type="paragraph" w:customStyle="1" w:styleId="6699273E654544858267124A6FF2005F">
    <w:name w:val="6699273E654544858267124A6FF2005F"/>
    <w:rsid w:val="00D258FD"/>
  </w:style>
  <w:style w:type="paragraph" w:customStyle="1" w:styleId="1A657B3E9E474EFB9FD93F5F9B85CA07">
    <w:name w:val="1A657B3E9E474EFB9FD93F5F9B85CA07"/>
    <w:rsid w:val="00D258FD"/>
  </w:style>
  <w:style w:type="paragraph" w:customStyle="1" w:styleId="8799C4817BBE4644828C07F1F0662944">
    <w:name w:val="8799C4817BBE4644828C07F1F0662944"/>
    <w:rsid w:val="00D258FD"/>
  </w:style>
  <w:style w:type="paragraph" w:customStyle="1" w:styleId="46D496A191C54785A083DFBC62B9A9F9">
    <w:name w:val="46D496A191C54785A083DFBC62B9A9F9"/>
    <w:rsid w:val="00D258FD"/>
  </w:style>
  <w:style w:type="paragraph" w:customStyle="1" w:styleId="6EB9C05E23AD4679A01DFD504F046426">
    <w:name w:val="6EB9C05E23AD4679A01DFD504F046426"/>
    <w:rsid w:val="00D258FD"/>
  </w:style>
  <w:style w:type="paragraph" w:customStyle="1" w:styleId="931362A148E54E6DAC215BFA32DA596C">
    <w:name w:val="931362A148E54E6DAC215BFA32DA596C"/>
    <w:rsid w:val="00D258FD"/>
  </w:style>
  <w:style w:type="paragraph" w:customStyle="1" w:styleId="FBBD2C205CCA4A8984EB0597F40B657A">
    <w:name w:val="FBBD2C205CCA4A8984EB0597F40B657A"/>
    <w:rsid w:val="00D258FD"/>
  </w:style>
  <w:style w:type="paragraph" w:customStyle="1" w:styleId="AB828011DADD46CBB675EAC94CF71203">
    <w:name w:val="AB828011DADD46CBB675EAC94CF71203"/>
    <w:rsid w:val="00D258FD"/>
  </w:style>
  <w:style w:type="paragraph" w:customStyle="1" w:styleId="46AA7CD338BB4987812A3E6A4CEC7347">
    <w:name w:val="46AA7CD338BB4987812A3E6A4CEC7347"/>
    <w:rsid w:val="00D258FD"/>
  </w:style>
  <w:style w:type="paragraph" w:customStyle="1" w:styleId="85825E43A8684277969F37A19269CA89">
    <w:name w:val="85825E43A8684277969F37A19269CA89"/>
    <w:rsid w:val="00D258FD"/>
  </w:style>
  <w:style w:type="paragraph" w:customStyle="1" w:styleId="38AD27A948834D63A8266B46DB070FD9">
    <w:name w:val="38AD27A948834D63A8266B46DB070FD9"/>
    <w:rsid w:val="00D258FD"/>
  </w:style>
  <w:style w:type="paragraph" w:customStyle="1" w:styleId="9D3AB0BC81334F3EA81BEA0C0E67DF4E">
    <w:name w:val="9D3AB0BC81334F3EA81BEA0C0E67DF4E"/>
    <w:rsid w:val="00D258FD"/>
  </w:style>
  <w:style w:type="paragraph" w:customStyle="1" w:styleId="EE65F36CAF3F48169ACF9E48A31406BF">
    <w:name w:val="EE65F36CAF3F48169ACF9E48A31406BF"/>
    <w:rsid w:val="00A627DC"/>
  </w:style>
  <w:style w:type="paragraph" w:customStyle="1" w:styleId="27DD5ED03297437CAAFF9D48AC76D634">
    <w:name w:val="27DD5ED03297437CAAFF9D48AC76D634"/>
    <w:rsid w:val="00A627DC"/>
  </w:style>
  <w:style w:type="paragraph" w:customStyle="1" w:styleId="572D3D3EF268459E830A04F9A0450CEC">
    <w:name w:val="572D3D3EF268459E830A04F9A0450CEC"/>
    <w:rsid w:val="00A627DC"/>
  </w:style>
  <w:style w:type="paragraph" w:customStyle="1" w:styleId="D72B65312AD2436CAE7E2D771C46248D">
    <w:name w:val="D72B65312AD2436CAE7E2D771C46248D"/>
    <w:rsid w:val="00A627DC"/>
  </w:style>
  <w:style w:type="paragraph" w:customStyle="1" w:styleId="93AD1F8039F746D6954BCAACC2E76639">
    <w:name w:val="93AD1F8039F746D6954BCAACC2E76639"/>
    <w:rsid w:val="00A627DC"/>
  </w:style>
  <w:style w:type="paragraph" w:customStyle="1" w:styleId="9E774BA2425844BC9E1526FAB7857385">
    <w:name w:val="9E774BA2425844BC9E1526FAB7857385"/>
    <w:rsid w:val="00A627DC"/>
  </w:style>
  <w:style w:type="paragraph" w:customStyle="1" w:styleId="1A16D85D16724AD495787A751B5EFF8E">
    <w:name w:val="1A16D85D16724AD495787A751B5EFF8E"/>
    <w:rsid w:val="00A627DC"/>
  </w:style>
  <w:style w:type="paragraph" w:customStyle="1" w:styleId="0FB1FAD7F24B4C239775C65FDD972F6A">
    <w:name w:val="0FB1FAD7F24B4C239775C65FDD972F6A"/>
    <w:rsid w:val="00A627DC"/>
  </w:style>
  <w:style w:type="paragraph" w:customStyle="1" w:styleId="CE7AC6F7D658492587F3B956D56D734F">
    <w:name w:val="CE7AC6F7D658492587F3B956D56D734F"/>
    <w:rsid w:val="00A627DC"/>
  </w:style>
  <w:style w:type="paragraph" w:customStyle="1" w:styleId="45C455C4F09349F1A3DBCE619339F229">
    <w:name w:val="45C455C4F09349F1A3DBCE619339F229"/>
    <w:rsid w:val="00A627DC"/>
  </w:style>
  <w:style w:type="paragraph" w:customStyle="1" w:styleId="0CCBECB5A6BD4A6A93BF18863767DFAD">
    <w:name w:val="0CCBECB5A6BD4A6A93BF18863767DFAD"/>
    <w:rsid w:val="00A627DC"/>
  </w:style>
  <w:style w:type="paragraph" w:customStyle="1" w:styleId="6DFDD59765734396921D84B62E8E782C">
    <w:name w:val="6DFDD59765734396921D84B62E8E782C"/>
    <w:rsid w:val="00A627DC"/>
  </w:style>
  <w:style w:type="paragraph" w:customStyle="1" w:styleId="AA2DB4B2B1674D3E92B8279A362F57F3">
    <w:name w:val="AA2DB4B2B1674D3E92B8279A362F57F3"/>
    <w:rsid w:val="00A627DC"/>
  </w:style>
  <w:style w:type="paragraph" w:customStyle="1" w:styleId="F42BA263EB34423EAAA275D002ACAF57">
    <w:name w:val="F42BA263EB34423EAAA275D002ACAF57"/>
    <w:rsid w:val="00A627DC"/>
  </w:style>
  <w:style w:type="paragraph" w:customStyle="1" w:styleId="3AFF844C16334997AFF2938DFBBB8B28">
    <w:name w:val="3AFF844C16334997AFF2938DFBBB8B28"/>
    <w:rsid w:val="00A627DC"/>
  </w:style>
  <w:style w:type="paragraph" w:customStyle="1" w:styleId="1332E95CC7F44701B86068F783A7FF02">
    <w:name w:val="1332E95CC7F44701B86068F783A7FF02"/>
    <w:rsid w:val="00A627DC"/>
  </w:style>
  <w:style w:type="paragraph" w:customStyle="1" w:styleId="BCA0B03511554019BBDE5F2E90B0A949">
    <w:name w:val="BCA0B03511554019BBDE5F2E90B0A949"/>
    <w:rsid w:val="00A627DC"/>
  </w:style>
  <w:style w:type="paragraph" w:customStyle="1" w:styleId="804A4B1930E34E008A30E92533BC4BEF">
    <w:name w:val="804A4B1930E34E008A30E92533BC4BEF"/>
    <w:rsid w:val="00A627DC"/>
  </w:style>
  <w:style w:type="paragraph" w:customStyle="1" w:styleId="B0D47B5C07E64376AA9EA96B646ABC05">
    <w:name w:val="B0D47B5C07E64376AA9EA96B646ABC05"/>
    <w:rsid w:val="00A627DC"/>
  </w:style>
  <w:style w:type="paragraph" w:customStyle="1" w:styleId="32475C43BFCF47E4A22D2FACBB4AA8A3">
    <w:name w:val="32475C43BFCF47E4A22D2FACBB4AA8A3"/>
    <w:rsid w:val="00A627DC"/>
  </w:style>
  <w:style w:type="paragraph" w:customStyle="1" w:styleId="E26F4A3043D7449C9B2C8C1A26F60B8E">
    <w:name w:val="E26F4A3043D7449C9B2C8C1A26F60B8E"/>
    <w:rsid w:val="00A627DC"/>
  </w:style>
  <w:style w:type="paragraph" w:customStyle="1" w:styleId="F31557CBE3F248DB843F59A3AF66A5E5">
    <w:name w:val="F31557CBE3F248DB843F59A3AF66A5E5"/>
    <w:rsid w:val="00A627DC"/>
  </w:style>
  <w:style w:type="paragraph" w:customStyle="1" w:styleId="CDEEF875FB524292BEFFD5A50F6613C5">
    <w:name w:val="CDEEF875FB524292BEFFD5A50F6613C5"/>
    <w:rsid w:val="00A627DC"/>
  </w:style>
  <w:style w:type="paragraph" w:customStyle="1" w:styleId="1AD4BED39FF145258AFFE54C8AEEFF90">
    <w:name w:val="1AD4BED39FF145258AFFE54C8AEEFF90"/>
    <w:rsid w:val="00A627DC"/>
  </w:style>
  <w:style w:type="paragraph" w:customStyle="1" w:styleId="62B6293B59BB43ED8648EFC3AFCA5903">
    <w:name w:val="62B6293B59BB43ED8648EFC3AFCA5903"/>
    <w:rsid w:val="00A627DC"/>
  </w:style>
  <w:style w:type="paragraph" w:customStyle="1" w:styleId="43FCCBB48D8F4EF8AE504F3392AE4720">
    <w:name w:val="43FCCBB48D8F4EF8AE504F3392AE4720"/>
    <w:rsid w:val="00A627DC"/>
  </w:style>
  <w:style w:type="paragraph" w:customStyle="1" w:styleId="996D36C593234A6D9A8641A5ABE42F45">
    <w:name w:val="996D36C593234A6D9A8641A5ABE42F45"/>
    <w:rsid w:val="00A627DC"/>
  </w:style>
  <w:style w:type="paragraph" w:customStyle="1" w:styleId="511D60313A8842D18BBAD70D6E51C9FB">
    <w:name w:val="511D60313A8842D18BBAD70D6E51C9FB"/>
    <w:rsid w:val="00A627DC"/>
  </w:style>
  <w:style w:type="paragraph" w:customStyle="1" w:styleId="FFA48347036049A7BEEF0F9BBAE9B81C">
    <w:name w:val="FFA48347036049A7BEEF0F9BBAE9B81C"/>
    <w:rsid w:val="00A627DC"/>
  </w:style>
  <w:style w:type="paragraph" w:customStyle="1" w:styleId="33E0D65C48DA4204AD451A11ADCFAF88">
    <w:name w:val="33E0D65C48DA4204AD451A11ADCFAF88"/>
    <w:rsid w:val="00A627DC"/>
  </w:style>
  <w:style w:type="paragraph" w:customStyle="1" w:styleId="0D181A83F640425882BDF4157EBDF131">
    <w:name w:val="0D181A83F640425882BDF4157EBDF131"/>
    <w:rsid w:val="00A627DC"/>
  </w:style>
  <w:style w:type="paragraph" w:customStyle="1" w:styleId="048BAF10649844058BBC1AC09C10E843">
    <w:name w:val="048BAF10649844058BBC1AC09C10E843"/>
    <w:rsid w:val="00A627DC"/>
  </w:style>
  <w:style w:type="paragraph" w:customStyle="1" w:styleId="3D3B411C40FC4A94AE52D343DDF2BEE3">
    <w:name w:val="3D3B411C40FC4A94AE52D343DDF2BEE3"/>
    <w:rsid w:val="00A627DC"/>
  </w:style>
  <w:style w:type="paragraph" w:customStyle="1" w:styleId="1A3E508813C1467AB8D813352D189094">
    <w:name w:val="1A3E508813C1467AB8D813352D189094"/>
    <w:rsid w:val="00A627DC"/>
  </w:style>
  <w:style w:type="paragraph" w:customStyle="1" w:styleId="4C67F6EE98014BD9BAC6D64F382DBFDB">
    <w:name w:val="4C67F6EE98014BD9BAC6D64F382DBFDB"/>
    <w:rsid w:val="00A627DC"/>
  </w:style>
  <w:style w:type="paragraph" w:customStyle="1" w:styleId="90A152585E824D1F8A678A37E5EFE705">
    <w:name w:val="90A152585E824D1F8A678A37E5EFE705"/>
    <w:rsid w:val="00A627DC"/>
  </w:style>
  <w:style w:type="paragraph" w:customStyle="1" w:styleId="7BEA2F7C660744E98FFB906115007F62">
    <w:name w:val="7BEA2F7C660744E98FFB906115007F62"/>
    <w:rsid w:val="00A627DC"/>
  </w:style>
  <w:style w:type="paragraph" w:customStyle="1" w:styleId="338BF5B15D2448129CF5B66F7C7EA753">
    <w:name w:val="338BF5B15D2448129CF5B66F7C7EA753"/>
    <w:rsid w:val="00A627DC"/>
  </w:style>
  <w:style w:type="paragraph" w:customStyle="1" w:styleId="402BDA0147FE46AA9ABF3E968DD90AFC">
    <w:name w:val="402BDA0147FE46AA9ABF3E968DD90AFC"/>
    <w:rsid w:val="00A627DC"/>
  </w:style>
  <w:style w:type="paragraph" w:customStyle="1" w:styleId="7A92325C066145B5B9E8C087B475E1FE">
    <w:name w:val="7A92325C066145B5B9E8C087B475E1FE"/>
    <w:rsid w:val="00A627DC"/>
  </w:style>
  <w:style w:type="paragraph" w:customStyle="1" w:styleId="33193725D4604E07BC16ABC2340C33AD">
    <w:name w:val="33193725D4604E07BC16ABC2340C33AD"/>
    <w:rsid w:val="00A627DC"/>
  </w:style>
  <w:style w:type="paragraph" w:customStyle="1" w:styleId="3B4C976CF354477C9634904CB4FB419F">
    <w:name w:val="3B4C976CF354477C9634904CB4FB419F"/>
    <w:rsid w:val="00A627DC"/>
  </w:style>
  <w:style w:type="paragraph" w:customStyle="1" w:styleId="5EA720D5208941BD83F08958FE501B46">
    <w:name w:val="5EA720D5208941BD83F08958FE501B46"/>
    <w:rsid w:val="00A627DC"/>
  </w:style>
  <w:style w:type="paragraph" w:customStyle="1" w:styleId="58AC16C46A3B41CA80E9728706B978FB">
    <w:name w:val="58AC16C46A3B41CA80E9728706B978FB"/>
    <w:rsid w:val="00A627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choubey.prince73@gmail.com/choubey.prince@yahoo</CompanyAddress>
  <CompanyPhone>+243-827367190/+91-8451815170(WhatsApp)</CompanyPhone>
  <CompanyFax/>
  <CompanyEmail>choubey.prince73@gmail.com/choubey.prince@yahoo.com</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BD963-F5C2-4A97-953A-D917E5A612C0}">
  <ds:schemaRefs>
    <ds:schemaRef ds:uri="http://schemas.openxmlformats.org/officeDocument/2006/bibliography"/>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AdjacencyResume</Template>
  <TotalTime>1</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Visitor1</cp:lastModifiedBy>
  <cp:revision>2</cp:revision>
  <dcterms:created xsi:type="dcterms:W3CDTF">2020-06-06T12:25:00Z</dcterms:created>
  <dcterms:modified xsi:type="dcterms:W3CDTF">2020-06-06T12:25:00Z</dcterms:modified>
</cp:coreProperties>
</file>