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532B" w:rsidRDefault="00AD344D">
      <w:pPr>
        <w:ind w:left="260"/>
        <w:rPr>
          <w:sz w:val="20"/>
          <w:szCs w:val="20"/>
        </w:rPr>
      </w:pPr>
      <w:r>
        <w:rPr>
          <w:rFonts w:ascii="Rockwell" w:eastAsia="Rockwell" w:hAnsi="Rockwell" w:cs="Rockwell"/>
          <w:b/>
          <w:bCs/>
          <w:noProof/>
          <w:color w:val="94B6D2"/>
          <w:sz w:val="41"/>
          <w:szCs w:val="41"/>
          <w:u w:val="single"/>
        </w:rPr>
        <w:drawing>
          <wp:anchor distT="0" distB="0" distL="114300" distR="114300" simplePos="0" relativeHeight="251628544" behindDoc="1" locked="0" layoutInCell="0" allowOverlap="1">
            <wp:simplePos x="0" y="0"/>
            <wp:positionH relativeFrom="page">
              <wp:posOffset>0</wp:posOffset>
            </wp:positionH>
            <wp:positionV relativeFrom="page">
              <wp:posOffset>686435</wp:posOffset>
            </wp:positionV>
            <wp:extent cx="7410450" cy="4292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extLst>
                    </a:blip>
                    <a:srcRect/>
                    <a:stretch>
                      <a:fillRect/>
                    </a:stretch>
                  </pic:blipFill>
                  <pic:spPr bwMode="auto">
                    <a:xfrm>
                      <a:off x="0" y="0"/>
                      <a:ext cx="7410450" cy="429260"/>
                    </a:xfrm>
                    <a:prstGeom prst="rect">
                      <a:avLst/>
                    </a:prstGeom>
                    <a:noFill/>
                  </pic:spPr>
                </pic:pic>
              </a:graphicData>
            </a:graphic>
          </wp:anchor>
        </w:drawing>
      </w:r>
      <w:r>
        <w:rPr>
          <w:rFonts w:ascii="Rockwell" w:eastAsia="Rockwell" w:hAnsi="Rockwell" w:cs="Rockwell"/>
          <w:b/>
          <w:bCs/>
          <w:color w:val="94B6D2"/>
          <w:sz w:val="41"/>
          <w:szCs w:val="41"/>
          <w:u w:val="single"/>
        </w:rPr>
        <w:t xml:space="preserve">Mr Toure </w:t>
      </w:r>
    </w:p>
    <w:p w:rsidR="0046532B" w:rsidRDefault="00AD344D">
      <w:pPr>
        <w:spacing w:line="20" w:lineRule="exact"/>
        <w:rPr>
          <w:sz w:val="24"/>
          <w:szCs w:val="24"/>
        </w:rPr>
      </w:pPr>
      <w:r>
        <w:rPr>
          <w:noProof/>
          <w:sz w:val="24"/>
          <w:szCs w:val="24"/>
        </w:rPr>
        <w:drawing>
          <wp:anchor distT="0" distB="0" distL="114300" distR="114300" simplePos="0" relativeHeight="251629568" behindDoc="1" locked="0" layoutInCell="0" allowOverlap="1">
            <wp:simplePos x="0" y="0"/>
            <wp:positionH relativeFrom="column">
              <wp:posOffset>-281940</wp:posOffset>
            </wp:positionH>
            <wp:positionV relativeFrom="paragraph">
              <wp:posOffset>77470</wp:posOffset>
            </wp:positionV>
            <wp:extent cx="7324090" cy="3429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extLst>
                    </a:blip>
                    <a:srcRect/>
                    <a:stretch>
                      <a:fillRect/>
                    </a:stretch>
                  </pic:blipFill>
                  <pic:spPr bwMode="auto">
                    <a:xfrm>
                      <a:off x="0" y="0"/>
                      <a:ext cx="7324090" cy="342900"/>
                    </a:xfrm>
                    <a:prstGeom prst="rect">
                      <a:avLst/>
                    </a:prstGeom>
                    <a:noFill/>
                  </pic:spPr>
                </pic:pic>
              </a:graphicData>
            </a:graphic>
          </wp:anchor>
        </w:drawing>
      </w:r>
    </w:p>
    <w:p w:rsidR="0046532B" w:rsidRDefault="0046532B">
      <w:pPr>
        <w:spacing w:line="288" w:lineRule="exact"/>
        <w:rPr>
          <w:sz w:val="24"/>
          <w:szCs w:val="24"/>
        </w:rPr>
      </w:pPr>
    </w:p>
    <w:p w:rsidR="0046532B" w:rsidRDefault="00AD344D">
      <w:pPr>
        <w:rPr>
          <w:sz w:val="20"/>
          <w:szCs w:val="20"/>
        </w:rPr>
      </w:pPr>
      <w:r>
        <w:rPr>
          <w:rFonts w:ascii="Tw Cen MT" w:eastAsia="Tw Cen MT" w:hAnsi="Tw Cen MT" w:cs="Tw Cen MT"/>
          <w:b/>
          <w:bCs/>
          <w:color w:val="FFFFFF"/>
          <w:sz w:val="23"/>
          <w:szCs w:val="23"/>
        </w:rPr>
        <w:t>23/05/2020</w:t>
      </w:r>
    </w:p>
    <w:p w:rsidR="0046532B" w:rsidRDefault="0046532B">
      <w:pPr>
        <w:spacing w:line="200" w:lineRule="exact"/>
        <w:rPr>
          <w:sz w:val="24"/>
          <w:szCs w:val="24"/>
        </w:rPr>
      </w:pPr>
    </w:p>
    <w:p w:rsidR="0046532B" w:rsidRDefault="0046532B">
      <w:pPr>
        <w:spacing w:line="203" w:lineRule="exact"/>
        <w:rPr>
          <w:sz w:val="24"/>
          <w:szCs w:val="24"/>
        </w:rPr>
      </w:pPr>
    </w:p>
    <w:p w:rsidR="0046532B" w:rsidRDefault="00AD344D">
      <w:pPr>
        <w:ind w:left="1660"/>
        <w:rPr>
          <w:sz w:val="20"/>
          <w:szCs w:val="20"/>
        </w:rPr>
      </w:pPr>
      <w:r>
        <w:rPr>
          <w:rFonts w:ascii="Tw Cen MT" w:eastAsia="Tw Cen MT" w:hAnsi="Tw Cen MT" w:cs="Tw Cen MT"/>
          <w:b/>
          <w:bCs/>
          <w:color w:val="94B6D2"/>
          <w:sz w:val="24"/>
          <w:szCs w:val="24"/>
        </w:rPr>
        <w:t>Contact Detail</w:t>
      </w:r>
    </w:p>
    <w:p w:rsidR="0046532B" w:rsidRDefault="0046532B">
      <w:pPr>
        <w:spacing w:line="263" w:lineRule="exact"/>
        <w:rPr>
          <w:sz w:val="24"/>
          <w:szCs w:val="24"/>
        </w:rPr>
      </w:pPr>
    </w:p>
    <w:p w:rsidR="0046532B" w:rsidRDefault="00AD344D">
      <w:pPr>
        <w:ind w:left="1660"/>
        <w:rPr>
          <w:sz w:val="20"/>
          <w:szCs w:val="20"/>
        </w:rPr>
      </w:pPr>
      <w:r>
        <w:rPr>
          <w:rFonts w:ascii="Tw Cen MT" w:eastAsia="Tw Cen MT" w:hAnsi="Tw Cen MT" w:cs="Tw Cen MT"/>
          <w:b/>
          <w:bCs/>
          <w:color w:val="94B6D2"/>
          <w:sz w:val="24"/>
          <w:szCs w:val="24"/>
        </w:rPr>
        <w:t xml:space="preserve">Email: </w:t>
      </w:r>
      <w:hyperlink r:id="rId9" w:history="1">
        <w:r w:rsidR="00582DF1" w:rsidRPr="00041A43">
          <w:rPr>
            <w:rStyle w:val="Hyperlink"/>
            <w:rFonts w:ascii="Tw Cen MT" w:eastAsia="Tw Cen MT" w:hAnsi="Tw Cen MT" w:cs="Tw Cen MT"/>
            <w:b/>
            <w:bCs/>
            <w:sz w:val="24"/>
            <w:szCs w:val="24"/>
          </w:rPr>
          <w:t>toure-397809@gulfjobseeker.com</w:t>
        </w:r>
      </w:hyperlink>
      <w:r w:rsidR="00582DF1">
        <w:rPr>
          <w:rFonts w:ascii="Tw Cen MT" w:eastAsia="Tw Cen MT" w:hAnsi="Tw Cen MT" w:cs="Tw Cen MT"/>
          <w:b/>
          <w:bCs/>
          <w:color w:val="94B6D2"/>
          <w:sz w:val="24"/>
          <w:szCs w:val="24"/>
        </w:rPr>
        <w:t xml:space="preserve"> </w:t>
      </w:r>
    </w:p>
    <w:p w:rsidR="0046532B" w:rsidRDefault="00AD344D">
      <w:pPr>
        <w:spacing w:line="234" w:lineRule="auto"/>
        <w:ind w:left="1660"/>
        <w:rPr>
          <w:sz w:val="20"/>
          <w:szCs w:val="20"/>
        </w:rPr>
      </w:pPr>
      <w:r>
        <w:rPr>
          <w:rFonts w:ascii="Tw Cen MT" w:eastAsia="Tw Cen MT" w:hAnsi="Tw Cen MT" w:cs="Tw Cen MT"/>
          <w:b/>
          <w:bCs/>
          <w:color w:val="94B6D2"/>
          <w:sz w:val="24"/>
          <w:szCs w:val="24"/>
        </w:rPr>
        <w:t>Current job: Available immediately</w:t>
      </w:r>
    </w:p>
    <w:p w:rsidR="0046532B" w:rsidRDefault="0046532B">
      <w:pPr>
        <w:spacing w:line="264" w:lineRule="exact"/>
        <w:rPr>
          <w:sz w:val="24"/>
          <w:szCs w:val="24"/>
        </w:rPr>
      </w:pPr>
    </w:p>
    <w:p w:rsidR="0046532B" w:rsidRDefault="00AD344D">
      <w:pPr>
        <w:ind w:left="1660"/>
        <w:rPr>
          <w:sz w:val="20"/>
          <w:szCs w:val="20"/>
        </w:rPr>
      </w:pPr>
      <w:r>
        <w:rPr>
          <w:rFonts w:ascii="Tw Cen MT" w:eastAsia="Tw Cen MT" w:hAnsi="Tw Cen MT" w:cs="Tw Cen MT"/>
          <w:b/>
          <w:bCs/>
          <w:color w:val="94B6D2"/>
          <w:sz w:val="24"/>
          <w:szCs w:val="24"/>
        </w:rPr>
        <w:t>Skills</w:t>
      </w:r>
    </w:p>
    <w:p w:rsidR="0046532B" w:rsidRDefault="00AD344D">
      <w:pPr>
        <w:spacing w:line="20" w:lineRule="exact"/>
        <w:rPr>
          <w:sz w:val="24"/>
          <w:szCs w:val="24"/>
        </w:rPr>
      </w:pPr>
      <w:r>
        <w:rPr>
          <w:noProof/>
          <w:sz w:val="24"/>
          <w:szCs w:val="24"/>
        </w:rPr>
        <w:drawing>
          <wp:anchor distT="0" distB="0" distL="114300" distR="114300" simplePos="0" relativeHeight="251630592" behindDoc="1" locked="0" layoutInCell="0" allowOverlap="1">
            <wp:simplePos x="0" y="0"/>
            <wp:positionH relativeFrom="column">
              <wp:posOffset>-353060</wp:posOffset>
            </wp:positionH>
            <wp:positionV relativeFrom="paragraph">
              <wp:posOffset>173990</wp:posOffset>
            </wp:positionV>
            <wp:extent cx="7381875" cy="22917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extLst>
                    </a:blip>
                    <a:srcRect/>
                    <a:stretch>
                      <a:fillRect/>
                    </a:stretch>
                  </pic:blipFill>
                  <pic:spPr bwMode="auto">
                    <a:xfrm>
                      <a:off x="0" y="0"/>
                      <a:ext cx="7381875" cy="2291715"/>
                    </a:xfrm>
                    <a:prstGeom prst="rect">
                      <a:avLst/>
                    </a:prstGeom>
                    <a:noFill/>
                  </pic:spPr>
                </pic:pic>
              </a:graphicData>
            </a:graphic>
          </wp:anchor>
        </w:drawing>
      </w: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200" w:lineRule="exact"/>
        <w:rPr>
          <w:sz w:val="24"/>
          <w:szCs w:val="24"/>
        </w:rPr>
      </w:pPr>
    </w:p>
    <w:p w:rsidR="0046532B" w:rsidRDefault="0046532B">
      <w:pPr>
        <w:spacing w:line="318" w:lineRule="exact"/>
        <w:rPr>
          <w:sz w:val="24"/>
          <w:szCs w:val="24"/>
        </w:rPr>
      </w:pPr>
    </w:p>
    <w:p w:rsidR="0046532B" w:rsidRDefault="00AD344D">
      <w:pPr>
        <w:ind w:left="1660"/>
        <w:rPr>
          <w:sz w:val="20"/>
          <w:szCs w:val="20"/>
        </w:rPr>
      </w:pPr>
      <w:r>
        <w:rPr>
          <w:rFonts w:ascii="Tw Cen MT" w:eastAsia="Tw Cen MT" w:hAnsi="Tw Cen MT" w:cs="Tw Cen MT"/>
          <w:b/>
          <w:bCs/>
          <w:color w:val="94B6D2"/>
          <w:sz w:val="24"/>
          <w:szCs w:val="24"/>
        </w:rPr>
        <w:t>Languages</w:t>
      </w:r>
    </w:p>
    <w:p w:rsidR="0046532B" w:rsidRDefault="00AD344D">
      <w:pPr>
        <w:spacing w:line="234" w:lineRule="auto"/>
        <w:ind w:left="1660"/>
        <w:rPr>
          <w:sz w:val="20"/>
          <w:szCs w:val="20"/>
        </w:rPr>
      </w:pPr>
      <w:r>
        <w:rPr>
          <w:rFonts w:ascii="Tw Cen MT" w:eastAsia="Tw Cen MT" w:hAnsi="Tw Cen MT" w:cs="Tw Cen MT"/>
          <w:b/>
          <w:bCs/>
          <w:color w:val="94B6D2"/>
          <w:sz w:val="24"/>
          <w:szCs w:val="24"/>
        </w:rPr>
        <w:t>French (Native)</w:t>
      </w:r>
    </w:p>
    <w:p w:rsidR="0046532B" w:rsidRDefault="0046532B">
      <w:pPr>
        <w:spacing w:line="9" w:lineRule="exact"/>
        <w:rPr>
          <w:sz w:val="24"/>
          <w:szCs w:val="24"/>
        </w:rPr>
      </w:pPr>
    </w:p>
    <w:p w:rsidR="0046532B" w:rsidRDefault="00AD344D">
      <w:pPr>
        <w:ind w:left="1660"/>
        <w:rPr>
          <w:sz w:val="20"/>
          <w:szCs w:val="20"/>
        </w:rPr>
      </w:pPr>
      <w:r>
        <w:rPr>
          <w:rFonts w:ascii="Tw Cen MT" w:eastAsia="Tw Cen MT" w:hAnsi="Tw Cen MT" w:cs="Tw Cen MT"/>
          <w:b/>
          <w:bCs/>
          <w:color w:val="94B6D2"/>
          <w:sz w:val="24"/>
          <w:szCs w:val="24"/>
        </w:rPr>
        <w:t xml:space="preserve">English </w:t>
      </w:r>
      <w:r>
        <w:rPr>
          <w:rFonts w:ascii="Tw Cen MT" w:eastAsia="Tw Cen MT" w:hAnsi="Tw Cen MT" w:cs="Tw Cen MT"/>
          <w:b/>
          <w:bCs/>
          <w:color w:val="94B6D2"/>
          <w:sz w:val="24"/>
          <w:szCs w:val="24"/>
        </w:rPr>
        <w:t>(Professional)</w:t>
      </w:r>
    </w:p>
    <w:p w:rsidR="0046532B" w:rsidRDefault="00AD344D">
      <w:pPr>
        <w:spacing w:line="234" w:lineRule="auto"/>
        <w:ind w:left="1660"/>
        <w:rPr>
          <w:sz w:val="20"/>
          <w:szCs w:val="20"/>
        </w:rPr>
      </w:pPr>
      <w:r>
        <w:rPr>
          <w:rFonts w:ascii="Tw Cen MT" w:eastAsia="Tw Cen MT" w:hAnsi="Tw Cen MT" w:cs="Tw Cen MT"/>
          <w:b/>
          <w:bCs/>
          <w:color w:val="94B6D2"/>
          <w:sz w:val="24"/>
          <w:szCs w:val="24"/>
        </w:rPr>
        <w:t>Spanish - Arabic - Portuguese (Basic)</w:t>
      </w:r>
    </w:p>
    <w:p w:rsidR="0046532B" w:rsidRDefault="0046532B">
      <w:pPr>
        <w:spacing w:line="264" w:lineRule="exact"/>
        <w:rPr>
          <w:sz w:val="24"/>
          <w:szCs w:val="24"/>
        </w:rPr>
      </w:pPr>
    </w:p>
    <w:p w:rsidR="0046532B" w:rsidRDefault="00AD344D">
      <w:pPr>
        <w:ind w:left="1660"/>
        <w:rPr>
          <w:sz w:val="20"/>
          <w:szCs w:val="20"/>
        </w:rPr>
      </w:pPr>
      <w:r>
        <w:rPr>
          <w:rFonts w:ascii="Tw Cen MT" w:eastAsia="Tw Cen MT" w:hAnsi="Tw Cen MT" w:cs="Tw Cen MT"/>
          <w:b/>
          <w:bCs/>
          <w:color w:val="94B6D2"/>
          <w:sz w:val="24"/>
          <w:szCs w:val="24"/>
        </w:rPr>
        <w:t>Hobbies</w:t>
      </w:r>
    </w:p>
    <w:p w:rsidR="0046532B" w:rsidRDefault="0046532B">
      <w:pPr>
        <w:spacing w:line="9" w:lineRule="exact"/>
        <w:rPr>
          <w:sz w:val="24"/>
          <w:szCs w:val="24"/>
        </w:rPr>
      </w:pPr>
    </w:p>
    <w:p w:rsidR="0046532B" w:rsidRDefault="00AD344D">
      <w:pPr>
        <w:ind w:left="1660"/>
        <w:rPr>
          <w:sz w:val="20"/>
          <w:szCs w:val="20"/>
        </w:rPr>
      </w:pPr>
      <w:r>
        <w:rPr>
          <w:rFonts w:ascii="Tw Cen MT" w:eastAsia="Tw Cen MT" w:hAnsi="Tw Cen MT" w:cs="Tw Cen MT"/>
          <w:b/>
          <w:bCs/>
          <w:color w:val="94B6D2"/>
          <w:sz w:val="24"/>
          <w:szCs w:val="24"/>
        </w:rPr>
        <w:t>Cooking</w:t>
      </w:r>
    </w:p>
    <w:p w:rsidR="0046532B" w:rsidRDefault="00AD344D">
      <w:pPr>
        <w:spacing w:line="234" w:lineRule="auto"/>
        <w:ind w:left="1660"/>
        <w:rPr>
          <w:sz w:val="20"/>
          <w:szCs w:val="20"/>
        </w:rPr>
      </w:pPr>
      <w:r>
        <w:rPr>
          <w:rFonts w:ascii="Tw Cen MT" w:eastAsia="Tw Cen MT" w:hAnsi="Tw Cen MT" w:cs="Tw Cen MT"/>
          <w:b/>
          <w:bCs/>
          <w:color w:val="94B6D2"/>
          <w:sz w:val="24"/>
          <w:szCs w:val="24"/>
        </w:rPr>
        <w:t>Computers</w:t>
      </w:r>
    </w:p>
    <w:p w:rsidR="0046532B" w:rsidRDefault="00AD344D">
      <w:pPr>
        <w:spacing w:line="234" w:lineRule="auto"/>
        <w:ind w:left="1660"/>
        <w:rPr>
          <w:sz w:val="20"/>
          <w:szCs w:val="20"/>
        </w:rPr>
      </w:pPr>
      <w:r>
        <w:rPr>
          <w:rFonts w:ascii="Tw Cen MT" w:eastAsia="Tw Cen MT" w:hAnsi="Tw Cen MT" w:cs="Tw Cen MT"/>
          <w:b/>
          <w:bCs/>
          <w:color w:val="94B6D2"/>
          <w:sz w:val="24"/>
          <w:szCs w:val="24"/>
        </w:rPr>
        <w:t>Sports</w:t>
      </w:r>
    </w:p>
    <w:p w:rsidR="0046532B" w:rsidRDefault="0046532B">
      <w:pPr>
        <w:spacing w:line="10" w:lineRule="exact"/>
        <w:rPr>
          <w:sz w:val="24"/>
          <w:szCs w:val="24"/>
        </w:rPr>
      </w:pPr>
    </w:p>
    <w:p w:rsidR="0046532B" w:rsidRDefault="00AD344D">
      <w:pPr>
        <w:ind w:left="1660"/>
        <w:rPr>
          <w:sz w:val="20"/>
          <w:szCs w:val="20"/>
        </w:rPr>
      </w:pPr>
      <w:r>
        <w:rPr>
          <w:rFonts w:ascii="Tw Cen MT" w:eastAsia="Tw Cen MT" w:hAnsi="Tw Cen MT" w:cs="Tw Cen MT"/>
          <w:b/>
          <w:bCs/>
          <w:color w:val="94B6D2"/>
          <w:sz w:val="24"/>
          <w:szCs w:val="24"/>
        </w:rPr>
        <w:t>Reading</w:t>
      </w:r>
    </w:p>
    <w:p w:rsidR="0046532B" w:rsidRDefault="0046532B">
      <w:pPr>
        <w:spacing w:line="249" w:lineRule="exact"/>
        <w:rPr>
          <w:sz w:val="24"/>
          <w:szCs w:val="24"/>
        </w:rPr>
      </w:pPr>
    </w:p>
    <w:p w:rsidR="0046532B" w:rsidRDefault="00AD344D">
      <w:pPr>
        <w:ind w:left="1660"/>
        <w:rPr>
          <w:sz w:val="20"/>
          <w:szCs w:val="20"/>
        </w:rPr>
      </w:pPr>
      <w:r>
        <w:rPr>
          <w:rFonts w:ascii="Tw Cen MT" w:eastAsia="Tw Cen MT" w:hAnsi="Tw Cen MT" w:cs="Tw Cen MT"/>
          <w:b/>
          <w:bCs/>
          <w:color w:val="94B6D2"/>
          <w:sz w:val="24"/>
          <w:szCs w:val="24"/>
        </w:rPr>
        <w:t>Awards</w:t>
      </w:r>
    </w:p>
    <w:p w:rsidR="0046532B" w:rsidRDefault="00AD344D">
      <w:pPr>
        <w:spacing w:line="234" w:lineRule="auto"/>
        <w:ind w:left="1660"/>
        <w:rPr>
          <w:sz w:val="20"/>
          <w:szCs w:val="20"/>
        </w:rPr>
      </w:pPr>
      <w:r>
        <w:rPr>
          <w:rFonts w:ascii="Tw Cen MT" w:eastAsia="Tw Cen MT" w:hAnsi="Tw Cen MT" w:cs="Tw Cen MT"/>
          <w:b/>
          <w:bCs/>
          <w:color w:val="94B6D2"/>
          <w:sz w:val="24"/>
          <w:szCs w:val="24"/>
        </w:rPr>
        <w:t>2003 – 2004 chef winner with university of Manchester</w:t>
      </w:r>
    </w:p>
    <w:p w:rsidR="0046532B" w:rsidRDefault="0046532B">
      <w:pPr>
        <w:spacing w:line="1" w:lineRule="exact"/>
        <w:rPr>
          <w:sz w:val="24"/>
          <w:szCs w:val="24"/>
        </w:rPr>
      </w:pPr>
    </w:p>
    <w:p w:rsidR="0046532B" w:rsidRDefault="00AD344D">
      <w:pPr>
        <w:ind w:left="1660"/>
        <w:rPr>
          <w:sz w:val="20"/>
          <w:szCs w:val="20"/>
        </w:rPr>
      </w:pPr>
      <w:r>
        <w:rPr>
          <w:rFonts w:ascii="Tw Cen MT" w:eastAsia="Tw Cen MT" w:hAnsi="Tw Cen MT" w:cs="Tw Cen MT"/>
          <w:b/>
          <w:bCs/>
          <w:color w:val="94B6D2"/>
          <w:sz w:val="24"/>
          <w:szCs w:val="24"/>
        </w:rPr>
        <w:t>2005 – 2007 chef winners with TCG</w:t>
      </w:r>
    </w:p>
    <w:p w:rsidR="0046532B" w:rsidRDefault="0046532B">
      <w:pPr>
        <w:sectPr w:rsidR="0046532B">
          <w:pgSz w:w="11920" w:h="16845"/>
          <w:pgMar w:top="1153" w:right="1440" w:bottom="1440" w:left="820" w:header="0" w:footer="0" w:gutter="0"/>
          <w:cols w:space="720" w:equalWidth="0">
            <w:col w:w="9650"/>
          </w:cols>
        </w:sectPr>
      </w:pPr>
    </w:p>
    <w:p w:rsidR="0046532B" w:rsidRDefault="00AD344D">
      <w:pPr>
        <w:jc w:val="right"/>
        <w:rPr>
          <w:sz w:val="20"/>
          <w:szCs w:val="20"/>
        </w:rPr>
      </w:pPr>
      <w:r>
        <w:rPr>
          <w:rFonts w:ascii="Tw Cen MT" w:eastAsia="Tw Cen MT" w:hAnsi="Tw Cen MT" w:cs="Tw Cen MT"/>
          <w:b/>
          <w:bCs/>
          <w:color w:val="775F55"/>
          <w:sz w:val="23"/>
          <w:szCs w:val="23"/>
        </w:rPr>
        <w:lastRenderedPageBreak/>
        <w:t xml:space="preserve">Mr Toure </w:t>
      </w:r>
    </w:p>
    <w:p w:rsidR="0046532B" w:rsidRDefault="0046532B">
      <w:pPr>
        <w:spacing w:line="20" w:lineRule="exact"/>
        <w:rPr>
          <w:sz w:val="20"/>
          <w:szCs w:val="20"/>
        </w:rPr>
      </w:pPr>
      <w:r>
        <w:rPr>
          <w:sz w:val="20"/>
          <w:szCs w:val="20"/>
        </w:rPr>
        <w:pict>
          <v:line id="Shape 4" o:spid="_x0000_s1029" style="position:absolute;z-index:251665408;visibility:visible;mso-wrap-distance-left:0;mso-wrap-distance-right:0" from="-20.15pt,1.8pt" to="471.7pt,1.8pt" o:allowincell="f" strokecolor="#94b6d2"/>
        </w:pict>
      </w:r>
    </w:p>
    <w:p w:rsidR="0046532B" w:rsidRDefault="0046532B">
      <w:pPr>
        <w:spacing w:line="102" w:lineRule="exact"/>
        <w:rPr>
          <w:sz w:val="20"/>
          <w:szCs w:val="20"/>
        </w:rPr>
      </w:pPr>
    </w:p>
    <w:p w:rsidR="0046532B" w:rsidRDefault="00AD344D">
      <w:pPr>
        <w:ind w:left="2120"/>
        <w:rPr>
          <w:sz w:val="20"/>
          <w:szCs w:val="20"/>
        </w:rPr>
      </w:pPr>
      <w:r>
        <w:rPr>
          <w:rFonts w:ascii="Rockwell" w:eastAsia="Rockwell" w:hAnsi="Rockwell" w:cs="Rockwell"/>
          <w:color w:val="B85A22"/>
          <w:sz w:val="32"/>
          <w:szCs w:val="32"/>
          <w:u w:val="single"/>
        </w:rPr>
        <w:t>O b j e c t i ve</w:t>
      </w:r>
    </w:p>
    <w:p w:rsidR="0046532B" w:rsidRDefault="0046532B">
      <w:pPr>
        <w:spacing w:line="282" w:lineRule="exact"/>
        <w:rPr>
          <w:sz w:val="20"/>
          <w:szCs w:val="20"/>
        </w:rPr>
      </w:pPr>
    </w:p>
    <w:p w:rsidR="0046532B" w:rsidRDefault="00AD344D">
      <w:pPr>
        <w:ind w:left="2120" w:right="140"/>
        <w:rPr>
          <w:sz w:val="20"/>
          <w:szCs w:val="20"/>
        </w:rPr>
      </w:pPr>
      <w:r>
        <w:rPr>
          <w:rFonts w:ascii="Tw Cen MT" w:eastAsia="Tw Cen MT" w:hAnsi="Tw Cen MT" w:cs="Tw Cen MT"/>
          <w:sz w:val="24"/>
          <w:szCs w:val="24"/>
        </w:rPr>
        <w:t xml:space="preserve">AN </w:t>
      </w:r>
      <w:r>
        <w:rPr>
          <w:rFonts w:ascii="Tw Cen MT" w:eastAsia="Tw Cen MT" w:hAnsi="Tw Cen MT" w:cs="Tw Cen MT"/>
          <w:sz w:val="24"/>
          <w:szCs w:val="24"/>
        </w:rPr>
        <w:t>ENTHUSIASTIC AND ALWAYS ENDEAVOUR TO ACHIEVE THE BEST IN EVERYTHING IPUT IN MY EFFORT .I DO GAIN LOTS OF HAPPINESS AND PLEASURE IN MY WORK .I AM APERSON WHO LOVE TEAM WORKS AS WELL AS WORKS ON MY OWN INITIATIVE. I AM ABLE TO PRIORITIZE MY WORK VERY WELL AN</w:t>
      </w:r>
      <w:r>
        <w:rPr>
          <w:rFonts w:ascii="Tw Cen MT" w:eastAsia="Tw Cen MT" w:hAnsi="Tw Cen MT" w:cs="Tw Cen MT"/>
          <w:sz w:val="24"/>
          <w:szCs w:val="24"/>
        </w:rPr>
        <w:t xml:space="preserve">D ABLE TO WORK UNDER PRESSURE.TO WORK IN A DYNAMIC ORGANIZATION FOR THE APPLICATION OF SKILLS ACQUIRED DURING MY EVENTFUL STAY IN THE PREMIUM INSTITUTION (ORGANIZATION) OF COUNTRY AND TO FURTHER ENHANCE THESE SKILLS UNDER THE GUIDANCE ~ AND SUPERVISION OF </w:t>
      </w:r>
      <w:r>
        <w:rPr>
          <w:rFonts w:ascii="Tw Cen MT" w:eastAsia="Tw Cen MT" w:hAnsi="Tw Cen MT" w:cs="Tw Cen MT"/>
          <w:sz w:val="24"/>
          <w:szCs w:val="24"/>
        </w:rPr>
        <w:t>THE MOST KNOWLEDGEABLE AND EXPERIENCED ELITES. AN ACCOMPLISHED PROFESSIONAL WITH 15 YEARS OF EXPERIENCE IN CHEF COOKING AND MANAGING, A GOLD MEDAL WINNING CHEF WITH A SUCCESSFUL EXPERIENCE. HIGHLY ADAPTABLE AND ACCOMPLISHED IN ALL COOKING TYPES. POSSESS PR</w:t>
      </w:r>
      <w:r>
        <w:rPr>
          <w:rFonts w:ascii="Tw Cen MT" w:eastAsia="Tw Cen MT" w:hAnsi="Tw Cen MT" w:cs="Tw Cen MT"/>
          <w:sz w:val="24"/>
          <w:szCs w:val="24"/>
        </w:rPr>
        <w:t xml:space="preserve">OVEN VERSATILITY WITH EXPERIENCE IN HOTELS, INDEPENDENT RESTAURA NTS, OFF SITE CATERI NG, STORE FRONTS AND MANUFACTURING. ADEPT AT DEVELOPING AND WORKING WITHIN BUDGETS. EXPERT IN PRODUCTIVITY WHILE CONTROLLING FOOD AND LABOR COSTS. CAN FLAWLESSLY EXECUTE </w:t>
      </w:r>
      <w:r>
        <w:rPr>
          <w:rFonts w:ascii="Tw Cen MT" w:eastAsia="Tw Cen MT" w:hAnsi="Tw Cen MT" w:cs="Tw Cen MT"/>
          <w:sz w:val="24"/>
          <w:szCs w:val="24"/>
        </w:rPr>
        <w:t>IN THE CULINARY ARTS, MANAGEMENT, TRAINING, STANDARDIZATION, SALES AND MARKETING PLANS AND CUSTOMER RELATIONS.</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313" w:lineRule="exact"/>
        <w:rPr>
          <w:sz w:val="20"/>
          <w:szCs w:val="20"/>
        </w:rPr>
      </w:pPr>
    </w:p>
    <w:p w:rsidR="0046532B" w:rsidRDefault="00AD344D">
      <w:pPr>
        <w:ind w:left="2120" w:right="60"/>
        <w:rPr>
          <w:sz w:val="20"/>
          <w:szCs w:val="20"/>
        </w:rPr>
      </w:pPr>
      <w:r>
        <w:rPr>
          <w:rFonts w:ascii="Tw Cen MT" w:eastAsia="Tw Cen MT" w:hAnsi="Tw Cen MT" w:cs="Tw Cen MT"/>
          <w:sz w:val="24"/>
          <w:szCs w:val="24"/>
        </w:rPr>
        <w:t>I CAN EMPLOY MY NATURAL LOVE FOR FOOD IN CONJUNCTION WITH PROVIDING QUALITY SERVICES BY MANAGING ACTIVITIES AND STAFF IN ORDER TO PROVIDE T</w:t>
      </w:r>
      <w:r>
        <w:rPr>
          <w:rFonts w:ascii="Tw Cen MT" w:eastAsia="Tw Cen MT" w:hAnsi="Tw Cen MT" w:cs="Tw Cen MT"/>
          <w:sz w:val="24"/>
          <w:szCs w:val="24"/>
        </w:rPr>
        <w:t>HE BEST OF CULINARY SERVICES.</w:t>
      </w:r>
    </w:p>
    <w:p w:rsidR="0046532B" w:rsidRDefault="0046532B">
      <w:pPr>
        <w:spacing w:line="20" w:lineRule="exact"/>
        <w:rPr>
          <w:sz w:val="20"/>
          <w:szCs w:val="20"/>
        </w:rPr>
      </w:pPr>
      <w:r>
        <w:rPr>
          <w:sz w:val="20"/>
          <w:szCs w:val="20"/>
        </w:rPr>
        <w:pict>
          <v:line id="Shape 5" o:spid="_x0000_s1030" style="position:absolute;z-index:251666432;visibility:visible;mso-wrap-distance-left:0;mso-wrap-distance-right:0" from="-20.15pt,326.75pt" to="471.7pt,326.75pt" o:allowincell="f" strokecolor="#94b6d2"/>
        </w:pict>
      </w:r>
    </w:p>
    <w:p w:rsidR="0046532B" w:rsidRDefault="0046532B">
      <w:pPr>
        <w:sectPr w:rsidR="0046532B">
          <w:pgSz w:w="11920" w:h="16845"/>
          <w:pgMar w:top="696" w:right="1070" w:bottom="164" w:left="1440" w:header="0" w:footer="0" w:gutter="0"/>
          <w:cols w:space="720" w:equalWidth="0">
            <w:col w:w="9400"/>
          </w:cols>
        </w:sect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354" w:lineRule="exact"/>
        <w:rPr>
          <w:sz w:val="20"/>
          <w:szCs w:val="20"/>
        </w:rPr>
      </w:pPr>
    </w:p>
    <w:p w:rsidR="0046532B" w:rsidRDefault="00AD344D">
      <w:pPr>
        <w:ind w:left="8740"/>
        <w:rPr>
          <w:sz w:val="20"/>
          <w:szCs w:val="20"/>
        </w:rPr>
      </w:pPr>
      <w:r>
        <w:rPr>
          <w:rFonts w:ascii="Tw Cen MT" w:eastAsia="Tw Cen MT" w:hAnsi="Tw Cen MT" w:cs="Tw Cen MT"/>
          <w:color w:val="775F55"/>
        </w:rPr>
        <w:t xml:space="preserve">Page </w:t>
      </w:r>
      <w:r>
        <w:rPr>
          <w:rFonts w:ascii="Tw Cen MT" w:eastAsia="Tw Cen MT" w:hAnsi="Tw Cen MT" w:cs="Tw Cen MT"/>
          <w:color w:val="775F55"/>
          <w:sz w:val="23"/>
          <w:szCs w:val="23"/>
        </w:rPr>
        <w:t>2</w:t>
      </w:r>
    </w:p>
    <w:p w:rsidR="0046532B" w:rsidRDefault="0046532B">
      <w:pPr>
        <w:sectPr w:rsidR="0046532B">
          <w:type w:val="continuous"/>
          <w:pgSz w:w="11920" w:h="16845"/>
          <w:pgMar w:top="696" w:right="1070" w:bottom="164" w:left="1440" w:header="0" w:footer="0" w:gutter="0"/>
          <w:cols w:space="720" w:equalWidth="0">
            <w:col w:w="9400"/>
          </w:cols>
        </w:sectPr>
      </w:pPr>
    </w:p>
    <w:p w:rsidR="0046532B" w:rsidRDefault="00AD344D">
      <w:pPr>
        <w:ind w:left="7840"/>
        <w:rPr>
          <w:sz w:val="20"/>
          <w:szCs w:val="20"/>
        </w:rPr>
      </w:pPr>
      <w:r>
        <w:rPr>
          <w:rFonts w:ascii="Tw Cen MT" w:eastAsia="Tw Cen MT" w:hAnsi="Tw Cen MT" w:cs="Tw Cen MT"/>
          <w:b/>
          <w:bCs/>
          <w:color w:val="775F55"/>
          <w:sz w:val="21"/>
          <w:szCs w:val="21"/>
        </w:rPr>
        <w:lastRenderedPageBreak/>
        <w:t xml:space="preserve">Mr Toure </w:t>
      </w:r>
    </w:p>
    <w:p w:rsidR="0046532B" w:rsidRDefault="0046532B">
      <w:pPr>
        <w:spacing w:line="20" w:lineRule="exact"/>
        <w:rPr>
          <w:sz w:val="20"/>
          <w:szCs w:val="20"/>
        </w:rPr>
      </w:pPr>
      <w:r>
        <w:rPr>
          <w:sz w:val="20"/>
          <w:szCs w:val="20"/>
        </w:rPr>
        <w:pict>
          <v:line id="Shape 6" o:spid="_x0000_s1031" style="position:absolute;z-index:251667456;visibility:visible;mso-wrap-distance-left:0;mso-wrap-distance-right:0" from="-20.15pt,1.9pt" to="471.7pt,1.9pt" o:allowincell="f" strokecolor="#94b6d2"/>
        </w:pict>
      </w:r>
    </w:p>
    <w:p w:rsidR="0046532B" w:rsidRDefault="0046532B">
      <w:pPr>
        <w:spacing w:line="87" w:lineRule="exact"/>
        <w:rPr>
          <w:sz w:val="20"/>
          <w:szCs w:val="20"/>
        </w:rPr>
      </w:pPr>
    </w:p>
    <w:p w:rsidR="0046532B" w:rsidRDefault="00AD344D">
      <w:pPr>
        <w:ind w:left="2120"/>
        <w:rPr>
          <w:sz w:val="20"/>
          <w:szCs w:val="20"/>
        </w:rPr>
      </w:pPr>
      <w:r>
        <w:rPr>
          <w:rFonts w:ascii="Tw Cen MT" w:eastAsia="Tw Cen MT" w:hAnsi="Tw Cen MT" w:cs="Tw Cen MT"/>
          <w:b/>
          <w:bCs/>
          <w:color w:val="DD8047"/>
          <w:sz w:val="32"/>
          <w:szCs w:val="32"/>
          <w:u w:val="single"/>
        </w:rPr>
        <w:t>EXPÉRIENCE</w:t>
      </w:r>
    </w:p>
    <w:p w:rsidR="0046532B" w:rsidRDefault="0046532B">
      <w:pPr>
        <w:spacing w:line="200" w:lineRule="exact"/>
        <w:rPr>
          <w:sz w:val="20"/>
          <w:szCs w:val="20"/>
        </w:rPr>
      </w:pPr>
    </w:p>
    <w:p w:rsidR="0046532B" w:rsidRDefault="0046532B">
      <w:pPr>
        <w:spacing w:line="280" w:lineRule="exact"/>
        <w:rPr>
          <w:sz w:val="20"/>
          <w:szCs w:val="20"/>
        </w:rPr>
      </w:pPr>
    </w:p>
    <w:p w:rsidR="0046532B" w:rsidRDefault="00AD344D">
      <w:pPr>
        <w:spacing w:line="285" w:lineRule="auto"/>
        <w:ind w:left="2120" w:right="680"/>
        <w:rPr>
          <w:sz w:val="20"/>
          <w:szCs w:val="20"/>
        </w:rPr>
      </w:pPr>
      <w:r>
        <w:rPr>
          <w:rFonts w:ascii="Rockwell" w:eastAsia="Rockwell" w:hAnsi="Rockwell" w:cs="Rockwell"/>
          <w:b/>
          <w:bCs/>
          <w:color w:val="DD8047"/>
          <w:sz w:val="30"/>
          <w:szCs w:val="30"/>
          <w:u w:val="single"/>
        </w:rPr>
        <w:t xml:space="preserve">Career and Experiences Professionals Seasonal Operation Manager &amp; Head Chef Cook </w:t>
      </w:r>
      <w:r>
        <w:rPr>
          <w:rFonts w:ascii="Rockwell" w:eastAsia="Rockwell" w:hAnsi="Rockwell" w:cs="Rockwell"/>
          <w:b/>
          <w:bCs/>
          <w:color w:val="DD8047"/>
          <w:sz w:val="30"/>
          <w:szCs w:val="30"/>
          <w:u w:val="single"/>
        </w:rPr>
        <w:t>|October 2019 – February 2020</w:t>
      </w:r>
    </w:p>
    <w:p w:rsidR="0046532B" w:rsidRDefault="0046532B">
      <w:pPr>
        <w:spacing w:line="155" w:lineRule="exact"/>
        <w:rPr>
          <w:sz w:val="20"/>
          <w:szCs w:val="20"/>
        </w:rPr>
      </w:pPr>
    </w:p>
    <w:p w:rsidR="0046532B" w:rsidRDefault="00AD344D">
      <w:pPr>
        <w:ind w:left="2120"/>
        <w:rPr>
          <w:sz w:val="20"/>
          <w:szCs w:val="20"/>
        </w:rPr>
      </w:pPr>
      <w:r>
        <w:rPr>
          <w:rFonts w:ascii="Tw Cen MT" w:eastAsia="Tw Cen MT" w:hAnsi="Tw Cen MT" w:cs="Tw Cen MT"/>
          <w:sz w:val="24"/>
          <w:szCs w:val="24"/>
        </w:rPr>
        <w:t>Responsibilities:</w:t>
      </w:r>
    </w:p>
    <w:p w:rsidR="0046532B" w:rsidRDefault="00AD344D">
      <w:pPr>
        <w:spacing w:line="20" w:lineRule="exact"/>
        <w:rPr>
          <w:sz w:val="20"/>
          <w:szCs w:val="20"/>
        </w:rPr>
      </w:pPr>
      <w:r>
        <w:rPr>
          <w:noProof/>
          <w:sz w:val="20"/>
          <w:szCs w:val="20"/>
        </w:rPr>
        <w:drawing>
          <wp:anchor distT="0" distB="0" distL="114300" distR="114300" simplePos="0" relativeHeight="251631616" behindDoc="1" locked="0" layoutInCell="0" allowOverlap="1">
            <wp:simplePos x="0" y="0"/>
            <wp:positionH relativeFrom="column">
              <wp:posOffset>1345565</wp:posOffset>
            </wp:positionH>
            <wp:positionV relativeFrom="paragraph">
              <wp:posOffset>186690</wp:posOffset>
            </wp:positionV>
            <wp:extent cx="343535" cy="1619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319" w:lineRule="exact"/>
        <w:rPr>
          <w:sz w:val="20"/>
          <w:szCs w:val="20"/>
        </w:rPr>
      </w:pPr>
    </w:p>
    <w:p w:rsidR="0046532B" w:rsidRDefault="00AD344D">
      <w:pPr>
        <w:spacing w:line="237" w:lineRule="auto"/>
        <w:ind w:left="2480" w:right="420"/>
        <w:rPr>
          <w:sz w:val="20"/>
          <w:szCs w:val="20"/>
        </w:rPr>
      </w:pPr>
      <w:r>
        <w:rPr>
          <w:rFonts w:ascii="Tw Cen MT" w:eastAsia="Tw Cen MT" w:hAnsi="Tw Cen MT" w:cs="Tw Cen MT"/>
          <w:sz w:val="24"/>
          <w:szCs w:val="24"/>
        </w:rPr>
        <w:t>Managing the kitc hen in coordination with head c hef Ordering the inventories and maintaining the stock</w:t>
      </w:r>
    </w:p>
    <w:p w:rsidR="0046532B" w:rsidRDefault="00AD344D">
      <w:pPr>
        <w:spacing w:line="20" w:lineRule="exact"/>
        <w:rPr>
          <w:sz w:val="20"/>
          <w:szCs w:val="20"/>
        </w:rPr>
      </w:pPr>
      <w:r>
        <w:rPr>
          <w:noProof/>
          <w:sz w:val="20"/>
          <w:szCs w:val="20"/>
        </w:rPr>
        <w:drawing>
          <wp:anchor distT="0" distB="0" distL="114300" distR="114300" simplePos="0" relativeHeight="251632640" behindDoc="1" locked="0" layoutInCell="0" allowOverlap="1">
            <wp:simplePos x="0" y="0"/>
            <wp:positionH relativeFrom="column">
              <wp:posOffset>1345565</wp:posOffset>
            </wp:positionH>
            <wp:positionV relativeFrom="paragraph">
              <wp:posOffset>-174625</wp:posOffset>
            </wp:positionV>
            <wp:extent cx="343535" cy="16192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5" w:lineRule="exact"/>
        <w:rPr>
          <w:sz w:val="20"/>
          <w:szCs w:val="20"/>
        </w:rPr>
      </w:pPr>
    </w:p>
    <w:p w:rsidR="0046532B" w:rsidRDefault="00AD344D">
      <w:pPr>
        <w:ind w:left="2120"/>
        <w:rPr>
          <w:sz w:val="20"/>
          <w:szCs w:val="20"/>
        </w:rPr>
      </w:pPr>
      <w:r>
        <w:rPr>
          <w:rFonts w:ascii="Tw Cen MT" w:eastAsia="Tw Cen MT" w:hAnsi="Tw Cen MT" w:cs="Tw Cen MT"/>
          <w:sz w:val="24"/>
          <w:szCs w:val="24"/>
        </w:rPr>
        <w:t>Sheet.</w:t>
      </w:r>
    </w:p>
    <w:p w:rsidR="0046532B" w:rsidRDefault="00AD344D">
      <w:pPr>
        <w:spacing w:line="20" w:lineRule="exact"/>
        <w:rPr>
          <w:sz w:val="20"/>
          <w:szCs w:val="20"/>
        </w:rPr>
      </w:pPr>
      <w:r>
        <w:rPr>
          <w:noProof/>
          <w:sz w:val="20"/>
          <w:szCs w:val="20"/>
        </w:rPr>
        <w:drawing>
          <wp:anchor distT="0" distB="0" distL="114300" distR="114300" simplePos="0" relativeHeight="251633664" behindDoc="1" locked="0" layoutInCell="0" allowOverlap="1">
            <wp:simplePos x="0" y="0"/>
            <wp:positionH relativeFrom="column">
              <wp:posOffset>1345565</wp:posOffset>
            </wp:positionH>
            <wp:positionV relativeFrom="paragraph">
              <wp:posOffset>14605</wp:posOffset>
            </wp:positionV>
            <wp:extent cx="343535" cy="16192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48" w:lineRule="exact"/>
        <w:rPr>
          <w:sz w:val="20"/>
          <w:szCs w:val="20"/>
        </w:rPr>
      </w:pPr>
    </w:p>
    <w:p w:rsidR="0046532B" w:rsidRDefault="00AD344D">
      <w:pPr>
        <w:ind w:left="2120" w:right="480" w:firstLine="361"/>
        <w:rPr>
          <w:sz w:val="20"/>
          <w:szCs w:val="20"/>
        </w:rPr>
      </w:pPr>
      <w:r>
        <w:rPr>
          <w:rFonts w:ascii="Tw Cen MT" w:eastAsia="Tw Cen MT" w:hAnsi="Tw Cen MT" w:cs="Tw Cen MT"/>
          <w:sz w:val="24"/>
          <w:szCs w:val="24"/>
        </w:rPr>
        <w:t>Suggesting the new menus and trial and training the Same.</w:t>
      </w:r>
    </w:p>
    <w:p w:rsidR="0046532B" w:rsidRDefault="00AD344D">
      <w:pPr>
        <w:spacing w:line="20" w:lineRule="exact"/>
        <w:rPr>
          <w:sz w:val="20"/>
          <w:szCs w:val="20"/>
        </w:rPr>
      </w:pPr>
      <w:r>
        <w:rPr>
          <w:noProof/>
          <w:sz w:val="20"/>
          <w:szCs w:val="20"/>
        </w:rPr>
        <w:drawing>
          <wp:anchor distT="0" distB="0" distL="114300" distR="114300" simplePos="0" relativeHeight="251634688" behindDoc="1" locked="0" layoutInCell="0" allowOverlap="1">
            <wp:simplePos x="0" y="0"/>
            <wp:positionH relativeFrom="column">
              <wp:posOffset>1345565</wp:posOffset>
            </wp:positionH>
            <wp:positionV relativeFrom="paragraph">
              <wp:posOffset>167640</wp:posOffset>
            </wp:positionV>
            <wp:extent cx="343535" cy="16192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289" w:lineRule="exact"/>
        <w:rPr>
          <w:sz w:val="20"/>
          <w:szCs w:val="20"/>
        </w:rPr>
      </w:pPr>
    </w:p>
    <w:p w:rsidR="0046532B" w:rsidRDefault="00AD344D">
      <w:pPr>
        <w:ind w:left="2120" w:right="740" w:firstLine="361"/>
        <w:rPr>
          <w:sz w:val="20"/>
          <w:szCs w:val="20"/>
        </w:rPr>
      </w:pPr>
      <w:r>
        <w:rPr>
          <w:rFonts w:ascii="Tw Cen MT" w:eastAsia="Tw Cen MT" w:hAnsi="Tw Cen MT" w:cs="Tw Cen MT"/>
          <w:sz w:val="24"/>
          <w:szCs w:val="24"/>
        </w:rPr>
        <w:t xml:space="preserve">conducting </w:t>
      </w:r>
      <w:r>
        <w:rPr>
          <w:rFonts w:ascii="Tw Cen MT" w:eastAsia="Tw Cen MT" w:hAnsi="Tw Cen MT" w:cs="Tw Cen MT"/>
          <w:sz w:val="24"/>
          <w:szCs w:val="24"/>
        </w:rPr>
        <w:t>cooking classes for contestants (Master Class)</w:t>
      </w:r>
    </w:p>
    <w:p w:rsidR="0046532B" w:rsidRDefault="0046532B">
      <w:pPr>
        <w:spacing w:line="269" w:lineRule="exact"/>
        <w:rPr>
          <w:sz w:val="20"/>
          <w:szCs w:val="20"/>
        </w:rPr>
      </w:pPr>
    </w:p>
    <w:p w:rsidR="0046532B" w:rsidRDefault="00AD344D">
      <w:pPr>
        <w:spacing w:line="267" w:lineRule="auto"/>
        <w:ind w:left="2120" w:right="220"/>
        <w:rPr>
          <w:sz w:val="20"/>
          <w:szCs w:val="20"/>
        </w:rPr>
      </w:pPr>
      <w:r>
        <w:rPr>
          <w:rFonts w:ascii="Tw Cen MT" w:eastAsia="Tw Cen MT" w:hAnsi="Tw Cen MT" w:cs="Tw Cen MT"/>
          <w:sz w:val="24"/>
          <w:szCs w:val="24"/>
        </w:rPr>
        <w:t xml:space="preserve">• Coordinate efforts of the front end with the kitc hen • Ensure food quality and quantity • Monitor food waste and manage inventory levels • Ensure kitc hen sanitization and hygiene procedures • Manage kitc </w:t>
      </w:r>
      <w:r>
        <w:rPr>
          <w:rFonts w:ascii="Tw Cen MT" w:eastAsia="Tw Cen MT" w:hAnsi="Tw Cen MT" w:cs="Tw Cen MT"/>
          <w:sz w:val="24"/>
          <w:szCs w:val="24"/>
        </w:rPr>
        <w:t>hen equipment in terms of cleanliness and maintenance • Ensure appropriate staffing and sc hedules</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16" w:lineRule="exact"/>
        <w:rPr>
          <w:sz w:val="20"/>
          <w:szCs w:val="20"/>
        </w:rPr>
      </w:pPr>
    </w:p>
    <w:p w:rsidR="0046532B" w:rsidRDefault="00AD344D">
      <w:pPr>
        <w:spacing w:line="261" w:lineRule="auto"/>
        <w:ind w:left="2120" w:right="220"/>
        <w:rPr>
          <w:sz w:val="20"/>
          <w:szCs w:val="20"/>
        </w:rPr>
      </w:pPr>
      <w:r>
        <w:rPr>
          <w:rFonts w:ascii="Rockwell" w:eastAsia="Rockwell" w:hAnsi="Rockwell" w:cs="Rockwell"/>
          <w:b/>
          <w:bCs/>
          <w:color w:val="DD8047"/>
          <w:sz w:val="32"/>
          <w:szCs w:val="32"/>
          <w:u w:val="single"/>
        </w:rPr>
        <w:t>Fix Term Head Chef – Itafos | May 2019 – Oct 2019</w:t>
      </w:r>
    </w:p>
    <w:p w:rsidR="0046532B" w:rsidRDefault="0046532B">
      <w:pPr>
        <w:spacing w:line="187" w:lineRule="exact"/>
        <w:rPr>
          <w:sz w:val="20"/>
          <w:szCs w:val="20"/>
        </w:rPr>
      </w:pPr>
    </w:p>
    <w:p w:rsidR="0046532B" w:rsidRDefault="00AD344D">
      <w:pPr>
        <w:ind w:left="2120"/>
        <w:rPr>
          <w:sz w:val="20"/>
          <w:szCs w:val="20"/>
        </w:rPr>
      </w:pPr>
      <w:r>
        <w:rPr>
          <w:rFonts w:ascii="Tw Cen MT" w:eastAsia="Tw Cen MT" w:hAnsi="Tw Cen MT" w:cs="Tw Cen MT"/>
          <w:sz w:val="24"/>
          <w:szCs w:val="24"/>
        </w:rPr>
        <w:t>Responsibilities:</w:t>
      </w:r>
    </w:p>
    <w:p w:rsidR="0046532B" w:rsidRDefault="00AD344D">
      <w:pPr>
        <w:spacing w:line="20" w:lineRule="exact"/>
        <w:rPr>
          <w:sz w:val="20"/>
          <w:szCs w:val="20"/>
        </w:rPr>
      </w:pPr>
      <w:r>
        <w:rPr>
          <w:noProof/>
          <w:sz w:val="20"/>
          <w:szCs w:val="20"/>
        </w:rPr>
        <w:drawing>
          <wp:anchor distT="0" distB="0" distL="114300" distR="114300" simplePos="0" relativeHeight="251635712" behindDoc="1" locked="0" layoutInCell="0" allowOverlap="1">
            <wp:simplePos x="0" y="0"/>
            <wp:positionH relativeFrom="column">
              <wp:posOffset>1345565</wp:posOffset>
            </wp:positionH>
            <wp:positionV relativeFrom="paragraph">
              <wp:posOffset>186690</wp:posOffset>
            </wp:positionV>
            <wp:extent cx="343535" cy="16192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289" w:lineRule="exact"/>
        <w:rPr>
          <w:sz w:val="20"/>
          <w:szCs w:val="20"/>
        </w:rPr>
      </w:pPr>
    </w:p>
    <w:p w:rsidR="0046532B" w:rsidRDefault="00AD344D">
      <w:pPr>
        <w:ind w:left="2480"/>
        <w:rPr>
          <w:sz w:val="20"/>
          <w:szCs w:val="20"/>
        </w:rPr>
      </w:pPr>
      <w:r>
        <w:rPr>
          <w:rFonts w:ascii="Tw Cen MT" w:eastAsia="Tw Cen MT" w:hAnsi="Tw Cen MT" w:cs="Tw Cen MT"/>
          <w:sz w:val="24"/>
          <w:szCs w:val="24"/>
        </w:rPr>
        <w:t>Enforce strict health and hygiene standards·</w:t>
      </w:r>
    </w:p>
    <w:p w:rsidR="0046532B" w:rsidRDefault="00AD344D">
      <w:pPr>
        <w:spacing w:line="20" w:lineRule="exact"/>
        <w:rPr>
          <w:sz w:val="20"/>
          <w:szCs w:val="20"/>
        </w:rPr>
      </w:pPr>
      <w:r>
        <w:rPr>
          <w:noProof/>
          <w:sz w:val="20"/>
          <w:szCs w:val="20"/>
        </w:rPr>
        <w:drawing>
          <wp:anchor distT="0" distB="0" distL="114300" distR="114300" simplePos="0" relativeHeight="251636736" behindDoc="1" locked="0" layoutInCell="0" allowOverlap="1">
            <wp:simplePos x="0" y="0"/>
            <wp:positionH relativeFrom="column">
              <wp:posOffset>1345565</wp:posOffset>
            </wp:positionH>
            <wp:positionV relativeFrom="paragraph">
              <wp:posOffset>14605</wp:posOffset>
            </wp:positionV>
            <wp:extent cx="343535" cy="16192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19" w:lineRule="exact"/>
        <w:rPr>
          <w:sz w:val="20"/>
          <w:szCs w:val="20"/>
        </w:rPr>
      </w:pPr>
    </w:p>
    <w:p w:rsidR="0046532B" w:rsidRDefault="00AD344D">
      <w:pPr>
        <w:ind w:left="2480"/>
        <w:rPr>
          <w:sz w:val="20"/>
          <w:szCs w:val="20"/>
        </w:rPr>
      </w:pPr>
      <w:r>
        <w:rPr>
          <w:rFonts w:ascii="Tw Cen MT" w:eastAsia="Tw Cen MT" w:hAnsi="Tw Cen MT" w:cs="Tw Cen MT"/>
          <w:sz w:val="24"/>
          <w:szCs w:val="24"/>
        </w:rPr>
        <w:t xml:space="preserve">Prepare menus in collaboration </w:t>
      </w:r>
      <w:r>
        <w:rPr>
          <w:rFonts w:ascii="Tw Cen MT" w:eastAsia="Tw Cen MT" w:hAnsi="Tw Cen MT" w:cs="Tw Cen MT"/>
          <w:sz w:val="24"/>
          <w:szCs w:val="24"/>
        </w:rPr>
        <w:t>with colleagues·</w:t>
      </w:r>
    </w:p>
    <w:p w:rsidR="0046532B" w:rsidRDefault="00AD344D">
      <w:pPr>
        <w:spacing w:line="20" w:lineRule="exact"/>
        <w:rPr>
          <w:sz w:val="20"/>
          <w:szCs w:val="20"/>
        </w:rPr>
      </w:pPr>
      <w:r>
        <w:rPr>
          <w:noProof/>
          <w:sz w:val="20"/>
          <w:szCs w:val="20"/>
        </w:rPr>
        <w:drawing>
          <wp:anchor distT="0" distB="0" distL="114300" distR="114300" simplePos="0" relativeHeight="251637760" behindDoc="1" locked="0" layoutInCell="0" allowOverlap="1">
            <wp:simplePos x="0" y="0"/>
            <wp:positionH relativeFrom="column">
              <wp:posOffset>1345565</wp:posOffset>
            </wp:positionH>
            <wp:positionV relativeFrom="paragraph">
              <wp:posOffset>5080</wp:posOffset>
            </wp:positionV>
            <wp:extent cx="343535" cy="16192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4" w:lineRule="exact"/>
        <w:rPr>
          <w:sz w:val="20"/>
          <w:szCs w:val="20"/>
        </w:rPr>
      </w:pPr>
    </w:p>
    <w:p w:rsidR="0046532B" w:rsidRDefault="00AD344D">
      <w:pPr>
        <w:ind w:left="2480"/>
        <w:rPr>
          <w:sz w:val="20"/>
          <w:szCs w:val="20"/>
        </w:rPr>
      </w:pPr>
      <w:r>
        <w:rPr>
          <w:rFonts w:ascii="Tw Cen MT" w:eastAsia="Tw Cen MT" w:hAnsi="Tw Cen MT" w:cs="Tw Cen MT"/>
          <w:sz w:val="24"/>
          <w:szCs w:val="24"/>
        </w:rPr>
        <w:t>Prepare ingredients that should be frequently</w:t>
      </w:r>
    </w:p>
    <w:p w:rsidR="0046532B" w:rsidRDefault="0046532B">
      <w:pPr>
        <w:spacing w:line="24" w:lineRule="exact"/>
        <w:rPr>
          <w:sz w:val="20"/>
          <w:szCs w:val="20"/>
        </w:rPr>
      </w:pPr>
    </w:p>
    <w:p w:rsidR="0046532B" w:rsidRDefault="00AD344D">
      <w:pPr>
        <w:ind w:left="2120"/>
        <w:rPr>
          <w:sz w:val="20"/>
          <w:szCs w:val="20"/>
        </w:rPr>
      </w:pPr>
      <w:r>
        <w:rPr>
          <w:rFonts w:ascii="Tw Cen MT" w:eastAsia="Tw Cen MT" w:hAnsi="Tw Cen MT" w:cs="Tw Cen MT"/>
          <w:sz w:val="24"/>
          <w:szCs w:val="24"/>
        </w:rPr>
        <w:t>available·</w:t>
      </w:r>
    </w:p>
    <w:p w:rsidR="0046532B" w:rsidRDefault="00AD344D">
      <w:pPr>
        <w:spacing w:line="20" w:lineRule="exact"/>
        <w:rPr>
          <w:sz w:val="20"/>
          <w:szCs w:val="20"/>
        </w:rPr>
      </w:pPr>
      <w:r>
        <w:rPr>
          <w:noProof/>
          <w:sz w:val="20"/>
          <w:szCs w:val="20"/>
        </w:rPr>
        <w:drawing>
          <wp:anchor distT="0" distB="0" distL="114300" distR="114300" simplePos="0" relativeHeight="251638784" behindDoc="1" locked="0" layoutInCell="0" allowOverlap="1">
            <wp:simplePos x="0" y="0"/>
            <wp:positionH relativeFrom="column">
              <wp:posOffset>1345565</wp:posOffset>
            </wp:positionH>
            <wp:positionV relativeFrom="paragraph">
              <wp:posOffset>5080</wp:posOffset>
            </wp:positionV>
            <wp:extent cx="343535" cy="16192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33" w:lineRule="exact"/>
        <w:rPr>
          <w:sz w:val="20"/>
          <w:szCs w:val="20"/>
        </w:rPr>
      </w:pPr>
    </w:p>
    <w:p w:rsidR="0046532B" w:rsidRDefault="00AD344D">
      <w:pPr>
        <w:ind w:left="2120" w:right="460" w:firstLine="361"/>
        <w:rPr>
          <w:sz w:val="20"/>
          <w:szCs w:val="20"/>
        </w:rPr>
      </w:pPr>
      <w:r>
        <w:rPr>
          <w:rFonts w:ascii="Tw Cen MT" w:eastAsia="Tw Cen MT" w:hAnsi="Tw Cen MT" w:cs="Tw Cen MT"/>
          <w:sz w:val="24"/>
          <w:szCs w:val="24"/>
        </w:rPr>
        <w:t>Documentation of hygiene paper works and entering logs·</w:t>
      </w:r>
    </w:p>
    <w:p w:rsidR="0046532B" w:rsidRDefault="00AD344D">
      <w:pPr>
        <w:spacing w:line="20" w:lineRule="exact"/>
        <w:rPr>
          <w:sz w:val="20"/>
          <w:szCs w:val="20"/>
        </w:rPr>
      </w:pPr>
      <w:r>
        <w:rPr>
          <w:noProof/>
          <w:sz w:val="20"/>
          <w:szCs w:val="20"/>
        </w:rPr>
        <w:drawing>
          <wp:anchor distT="0" distB="0" distL="114300" distR="114300" simplePos="0" relativeHeight="251639808" behindDoc="1" locked="0" layoutInCell="0" allowOverlap="1">
            <wp:simplePos x="0" y="0"/>
            <wp:positionH relativeFrom="column">
              <wp:posOffset>1345565</wp:posOffset>
            </wp:positionH>
            <wp:positionV relativeFrom="paragraph">
              <wp:posOffset>167640</wp:posOffset>
            </wp:positionV>
            <wp:extent cx="343535" cy="161925"/>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260" w:lineRule="exact"/>
        <w:rPr>
          <w:sz w:val="20"/>
          <w:szCs w:val="20"/>
        </w:rPr>
      </w:pPr>
    </w:p>
    <w:p w:rsidR="0046532B" w:rsidRDefault="00AD344D">
      <w:pPr>
        <w:ind w:left="2480"/>
        <w:rPr>
          <w:sz w:val="20"/>
          <w:szCs w:val="20"/>
        </w:rPr>
      </w:pPr>
      <w:r>
        <w:rPr>
          <w:rFonts w:ascii="Tw Cen MT" w:eastAsia="Tw Cen MT" w:hAnsi="Tw Cen MT" w:cs="Tw Cen MT"/>
          <w:sz w:val="24"/>
          <w:szCs w:val="24"/>
        </w:rPr>
        <w:t>Ensuring co-workers coordination in work</w:t>
      </w:r>
    </w:p>
    <w:p w:rsidR="0046532B" w:rsidRDefault="0046532B">
      <w:pPr>
        <w:spacing w:line="353" w:lineRule="exact"/>
        <w:rPr>
          <w:sz w:val="20"/>
          <w:szCs w:val="20"/>
        </w:rPr>
      </w:pPr>
    </w:p>
    <w:p w:rsidR="0046532B" w:rsidRDefault="00AD344D">
      <w:pPr>
        <w:spacing w:line="262" w:lineRule="auto"/>
        <w:ind w:left="2120" w:right="140"/>
        <w:rPr>
          <w:sz w:val="20"/>
          <w:szCs w:val="20"/>
        </w:rPr>
      </w:pPr>
      <w:r>
        <w:rPr>
          <w:rFonts w:ascii="Tw Cen MT" w:eastAsia="Tw Cen MT" w:hAnsi="Tw Cen MT" w:cs="Tw Cen MT"/>
          <w:sz w:val="24"/>
          <w:szCs w:val="24"/>
        </w:rPr>
        <w:t>To solving their kitc hen problem was Responsible for all the kitc hen pur</w:t>
      </w:r>
      <w:r>
        <w:rPr>
          <w:rFonts w:ascii="Tw Cen MT" w:eastAsia="Tw Cen MT" w:hAnsi="Tw Cen MT" w:cs="Tw Cen MT"/>
          <w:sz w:val="24"/>
          <w:szCs w:val="24"/>
        </w:rPr>
        <w:t>c hasing. Ensure that appropriate Sanitation, Maintenance and Safety Standards are followed. Implement and maintain Culinary Excellence Standards. Train and manage kitc hen personnel and supervise all culinary activities. Cook and prepare all foods, includ</w:t>
      </w:r>
      <w:r>
        <w:rPr>
          <w:rFonts w:ascii="Tw Cen MT" w:eastAsia="Tw Cen MT" w:hAnsi="Tw Cen MT" w:cs="Tw Cen MT"/>
          <w:sz w:val="24"/>
          <w:szCs w:val="24"/>
        </w:rPr>
        <w:t>ing traditional sushi dishes Prepare and cook all foods in accordance to recipes Wrap and unwrap all fresh foods for proper storage Respond to any customer complaint Maintain kitc hen in clean and sanitary conditions Operate stoves, microwaves, grills, and</w:t>
      </w:r>
      <w:r>
        <w:rPr>
          <w:rFonts w:ascii="Tw Cen MT" w:eastAsia="Tw Cen MT" w:hAnsi="Tw Cen MT" w:cs="Tw Cen MT"/>
          <w:sz w:val="24"/>
          <w:szCs w:val="24"/>
        </w:rPr>
        <w:t xml:space="preserve"> fryers Monitor food quality Cooked and prepared all foods,</w:t>
      </w:r>
    </w:p>
    <w:p w:rsidR="0046532B" w:rsidRDefault="0046532B">
      <w:pPr>
        <w:spacing w:line="20" w:lineRule="exact"/>
        <w:rPr>
          <w:sz w:val="20"/>
          <w:szCs w:val="20"/>
        </w:rPr>
      </w:pPr>
      <w:r>
        <w:rPr>
          <w:sz w:val="20"/>
          <w:szCs w:val="20"/>
        </w:rPr>
        <w:pict>
          <v:line id="Shape 16" o:spid="_x0000_s1041" style="position:absolute;z-index:251668480;visibility:visible;mso-wrap-distance-left:0;mso-wrap-distance-right:0" from="-20.15pt,36.35pt" to="471.7pt,36.35pt" o:allowincell="f" strokecolor="#94b6d2"/>
        </w:pic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316" w:lineRule="exact"/>
        <w:rPr>
          <w:sz w:val="20"/>
          <w:szCs w:val="20"/>
        </w:rPr>
      </w:pPr>
    </w:p>
    <w:p w:rsidR="0046532B" w:rsidRDefault="00AD344D">
      <w:pPr>
        <w:jc w:val="right"/>
        <w:rPr>
          <w:sz w:val="20"/>
          <w:szCs w:val="20"/>
        </w:rPr>
      </w:pPr>
      <w:r>
        <w:rPr>
          <w:rFonts w:ascii="Tw Cen MT" w:eastAsia="Tw Cen MT" w:hAnsi="Tw Cen MT" w:cs="Tw Cen MT"/>
          <w:color w:val="775F55"/>
          <w:sz w:val="23"/>
          <w:szCs w:val="23"/>
        </w:rPr>
        <w:t xml:space="preserve">Page </w:t>
      </w:r>
      <w:r>
        <w:rPr>
          <w:rFonts w:ascii="Tw Cen MT" w:eastAsia="Tw Cen MT" w:hAnsi="Tw Cen MT" w:cs="Tw Cen MT"/>
          <w:color w:val="775F55"/>
          <w:sz w:val="24"/>
          <w:szCs w:val="24"/>
        </w:rPr>
        <w:t>3</w:t>
      </w:r>
    </w:p>
    <w:p w:rsidR="0046532B" w:rsidRDefault="0046532B">
      <w:pPr>
        <w:sectPr w:rsidR="0046532B">
          <w:pgSz w:w="11920" w:h="16845"/>
          <w:pgMar w:top="716" w:right="1070" w:bottom="164" w:left="1440" w:header="0" w:footer="0" w:gutter="0"/>
          <w:cols w:space="720" w:equalWidth="0">
            <w:col w:w="9400"/>
          </w:cols>
        </w:sectPr>
      </w:pPr>
    </w:p>
    <w:p w:rsidR="0046532B" w:rsidRDefault="00AD344D">
      <w:pPr>
        <w:ind w:left="7840"/>
        <w:rPr>
          <w:sz w:val="20"/>
          <w:szCs w:val="20"/>
        </w:rPr>
      </w:pPr>
      <w:r>
        <w:rPr>
          <w:rFonts w:ascii="Tw Cen MT" w:eastAsia="Tw Cen MT" w:hAnsi="Tw Cen MT" w:cs="Tw Cen MT"/>
          <w:b/>
          <w:bCs/>
          <w:color w:val="775F55"/>
          <w:sz w:val="21"/>
          <w:szCs w:val="21"/>
        </w:rPr>
        <w:lastRenderedPageBreak/>
        <w:t xml:space="preserve">Mr Toure </w:t>
      </w:r>
    </w:p>
    <w:p w:rsidR="0046532B" w:rsidRDefault="0046532B">
      <w:pPr>
        <w:spacing w:line="20" w:lineRule="exact"/>
        <w:rPr>
          <w:sz w:val="20"/>
          <w:szCs w:val="20"/>
        </w:rPr>
      </w:pPr>
      <w:r>
        <w:rPr>
          <w:sz w:val="20"/>
          <w:szCs w:val="20"/>
        </w:rPr>
        <w:pict>
          <v:line id="Shape 17" o:spid="_x0000_s1042" style="position:absolute;z-index:251669504;visibility:visible;mso-wrap-distance-left:0;mso-wrap-distance-right:0" from="-20.15pt,1.9pt" to="471.7pt,1.9pt" o:allowincell="f" strokecolor="#94b6d2"/>
        </w:pict>
      </w:r>
    </w:p>
    <w:p w:rsidR="0046532B" w:rsidRDefault="0046532B">
      <w:pPr>
        <w:spacing w:line="131" w:lineRule="exact"/>
        <w:rPr>
          <w:sz w:val="20"/>
          <w:szCs w:val="20"/>
        </w:rPr>
      </w:pPr>
    </w:p>
    <w:p w:rsidR="0046532B" w:rsidRDefault="00AD344D">
      <w:pPr>
        <w:spacing w:line="257" w:lineRule="auto"/>
        <w:ind w:left="2120" w:right="60"/>
        <w:rPr>
          <w:sz w:val="20"/>
          <w:szCs w:val="20"/>
        </w:rPr>
      </w:pPr>
      <w:r>
        <w:rPr>
          <w:rFonts w:ascii="Tw Cen MT" w:eastAsia="Tw Cen MT" w:hAnsi="Tw Cen MT" w:cs="Tw Cen MT"/>
          <w:sz w:val="24"/>
          <w:szCs w:val="24"/>
        </w:rPr>
        <w:t xml:space="preserve">specialty in Lebanese and Persian dishes Updated and improved the existing menu Helped in redesigning and renovating the restaurant with fresh, </w:t>
      </w:r>
      <w:r>
        <w:rPr>
          <w:rFonts w:ascii="Tw Cen MT" w:eastAsia="Tw Cen MT" w:hAnsi="Tw Cen MT" w:cs="Tw Cen MT"/>
          <w:sz w:val="24"/>
          <w:szCs w:val="24"/>
        </w:rPr>
        <w:t>new vision Kept kitc hen and restaurant in clean, sanitary, and safe condition Prepared and cooked food in keeping w ith their recipes Prepared and served food in appropriate portions Checked and monitored the freshness of all foods</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81" w:lineRule="exact"/>
        <w:rPr>
          <w:sz w:val="20"/>
          <w:szCs w:val="20"/>
        </w:rPr>
      </w:pPr>
    </w:p>
    <w:p w:rsidR="0046532B" w:rsidRDefault="00AD344D">
      <w:pPr>
        <w:ind w:left="2120"/>
        <w:rPr>
          <w:sz w:val="20"/>
          <w:szCs w:val="20"/>
        </w:rPr>
      </w:pPr>
      <w:r>
        <w:rPr>
          <w:rFonts w:ascii="Rockwell" w:eastAsia="Rockwell" w:hAnsi="Rockwell" w:cs="Rockwell"/>
          <w:b/>
          <w:bCs/>
          <w:color w:val="DD8047"/>
          <w:sz w:val="32"/>
          <w:szCs w:val="32"/>
          <w:u w:val="single"/>
        </w:rPr>
        <w:t>TICC Foods Beverages</w:t>
      </w:r>
      <w:r>
        <w:rPr>
          <w:rFonts w:ascii="Rockwell" w:eastAsia="Rockwell" w:hAnsi="Rockwell" w:cs="Rockwell"/>
          <w:b/>
          <w:bCs/>
          <w:color w:val="DD8047"/>
          <w:sz w:val="32"/>
          <w:szCs w:val="32"/>
          <w:u w:val="single"/>
        </w:rPr>
        <w:t xml:space="preserve"> | June 2011 – Dec 2018</w:t>
      </w:r>
    </w:p>
    <w:p w:rsidR="0046532B" w:rsidRDefault="0046532B">
      <w:pPr>
        <w:spacing w:line="251" w:lineRule="exact"/>
        <w:rPr>
          <w:sz w:val="20"/>
          <w:szCs w:val="20"/>
        </w:rPr>
      </w:pPr>
    </w:p>
    <w:p w:rsidR="0046532B" w:rsidRDefault="00AD344D">
      <w:pPr>
        <w:spacing w:line="261" w:lineRule="auto"/>
        <w:ind w:left="2120" w:right="80"/>
        <w:rPr>
          <w:sz w:val="20"/>
          <w:szCs w:val="20"/>
        </w:rPr>
      </w:pPr>
      <w:r>
        <w:rPr>
          <w:rFonts w:ascii="Tw Cen MT" w:eastAsia="Tw Cen MT" w:hAnsi="Tw Cen MT" w:cs="Tw Cen MT"/>
          <w:sz w:val="24"/>
          <w:szCs w:val="24"/>
        </w:rPr>
        <w:t xml:space="preserve">As the catalyst for ac hieving revenue objectives and organic growth through effective contribu tions. In depth tec hno- commercial expertise of over 2 decades in Strategy Planning, Business Development, Sales &amp; Marketing, Channel </w:t>
      </w:r>
      <w:r>
        <w:rPr>
          <w:rFonts w:ascii="Tw Cen MT" w:eastAsia="Tw Cen MT" w:hAnsi="Tw Cen MT" w:cs="Tw Cen MT"/>
          <w:sz w:val="24"/>
          <w:szCs w:val="24"/>
        </w:rPr>
        <w:t>Management, CRM, and Team Management. I understand that working for our client/ organization requires a candidate who is team oriented and is able to deal with people in various departments. I am confident that I possess these skills, whic h will help me t</w:t>
      </w:r>
      <w:r>
        <w:rPr>
          <w:rFonts w:ascii="Tw Cen MT" w:eastAsia="Tw Cen MT" w:hAnsi="Tw Cen MT" w:cs="Tw Cen MT"/>
          <w:sz w:val="24"/>
          <w:szCs w:val="24"/>
        </w:rPr>
        <w:t>o perform the job efficiently and effectively</w:t>
      </w:r>
    </w:p>
    <w:p w:rsidR="0046532B" w:rsidRDefault="0046532B">
      <w:pPr>
        <w:spacing w:line="200" w:lineRule="exact"/>
        <w:rPr>
          <w:sz w:val="20"/>
          <w:szCs w:val="20"/>
        </w:rPr>
      </w:pPr>
    </w:p>
    <w:p w:rsidR="0046532B" w:rsidRDefault="0046532B">
      <w:pPr>
        <w:spacing w:line="394" w:lineRule="exact"/>
        <w:rPr>
          <w:sz w:val="20"/>
          <w:szCs w:val="20"/>
        </w:rPr>
      </w:pPr>
    </w:p>
    <w:p w:rsidR="0046532B" w:rsidRDefault="00AD344D">
      <w:pPr>
        <w:spacing w:line="260" w:lineRule="auto"/>
        <w:ind w:left="2120" w:right="120"/>
        <w:rPr>
          <w:sz w:val="20"/>
          <w:szCs w:val="20"/>
        </w:rPr>
      </w:pPr>
      <w:r>
        <w:rPr>
          <w:rFonts w:ascii="Tw Cen MT" w:eastAsia="Tw Cen MT" w:hAnsi="Tw Cen MT" w:cs="Tw Cen MT"/>
          <w:sz w:val="24"/>
          <w:szCs w:val="24"/>
        </w:rPr>
        <w:t>Manage day-to-day Kitc hen operations and culinary team Execution of Daily Food Service, Quality, Tec hnique, Portion, Presentation and Food Cost. Control Support management with Catering Proposals, Menu Pric</w:t>
      </w:r>
      <w:r>
        <w:rPr>
          <w:rFonts w:ascii="Tw Cen MT" w:eastAsia="Tw Cen MT" w:hAnsi="Tw Cen MT" w:cs="Tw Cen MT"/>
          <w:sz w:val="24"/>
          <w:szCs w:val="24"/>
        </w:rPr>
        <w:t>ing and Menu Innovation. Track food costs while Managing Vendors to provide Standard Cost -efficient Products. Estimate Food Consumption and Requisition of Food</w:t>
      </w:r>
    </w:p>
    <w:p w:rsidR="0046532B" w:rsidRDefault="0046532B">
      <w:pPr>
        <w:spacing w:line="328" w:lineRule="exact"/>
        <w:rPr>
          <w:sz w:val="20"/>
          <w:szCs w:val="20"/>
        </w:rPr>
      </w:pPr>
    </w:p>
    <w:p w:rsidR="0046532B" w:rsidRDefault="00AD344D">
      <w:pPr>
        <w:spacing w:line="261" w:lineRule="auto"/>
        <w:ind w:left="2120" w:right="60"/>
        <w:rPr>
          <w:sz w:val="20"/>
          <w:szCs w:val="20"/>
        </w:rPr>
      </w:pPr>
      <w:r>
        <w:rPr>
          <w:rFonts w:ascii="Tw Cen MT" w:eastAsia="Tw Cen MT" w:hAnsi="Tw Cen MT" w:cs="Tw Cen MT"/>
          <w:sz w:val="24"/>
          <w:szCs w:val="24"/>
        </w:rPr>
        <w:t xml:space="preserve">Purc hase Responsible for continued growth of overall catering: Cost, Quality, Presentation </w:t>
      </w:r>
      <w:r>
        <w:rPr>
          <w:rFonts w:ascii="Tw Cen MT" w:eastAsia="Tw Cen MT" w:hAnsi="Tw Cen MT" w:cs="Tw Cen MT"/>
          <w:sz w:val="24"/>
          <w:szCs w:val="24"/>
        </w:rPr>
        <w:t>and Innovation. Execute all off-site Catering that requires on -site support. Manager of sales &amp; Marketing in Menu Planning and Costing for Special Event Catering Collaborate with General Managers on expense tracking for accurate financial projections.</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94" w:lineRule="exact"/>
        <w:rPr>
          <w:sz w:val="20"/>
          <w:szCs w:val="20"/>
        </w:rPr>
      </w:pPr>
    </w:p>
    <w:p w:rsidR="0046532B" w:rsidRDefault="00AD344D">
      <w:pPr>
        <w:spacing w:line="251" w:lineRule="auto"/>
        <w:ind w:left="2120" w:right="160"/>
        <w:rPr>
          <w:sz w:val="20"/>
          <w:szCs w:val="20"/>
        </w:rPr>
      </w:pPr>
      <w:r>
        <w:rPr>
          <w:rFonts w:ascii="Rockwell" w:eastAsia="Rockwell" w:hAnsi="Rockwell" w:cs="Rockwell"/>
          <w:b/>
          <w:bCs/>
          <w:color w:val="DD8047"/>
          <w:sz w:val="32"/>
          <w:szCs w:val="32"/>
          <w:u w:val="single"/>
        </w:rPr>
        <w:t>Chef Cook Manager at Square Restaurant Bar | January 2006-December 2007</w:t>
      </w:r>
    </w:p>
    <w:p w:rsidR="0046532B" w:rsidRDefault="0046532B">
      <w:pPr>
        <w:spacing w:line="217" w:lineRule="exact"/>
        <w:rPr>
          <w:sz w:val="20"/>
          <w:szCs w:val="20"/>
        </w:rPr>
      </w:pPr>
    </w:p>
    <w:p w:rsidR="0046532B" w:rsidRDefault="00AD344D">
      <w:pPr>
        <w:ind w:left="2120"/>
        <w:rPr>
          <w:sz w:val="20"/>
          <w:szCs w:val="20"/>
        </w:rPr>
      </w:pPr>
      <w:r>
        <w:rPr>
          <w:rFonts w:ascii="Tw Cen MT" w:eastAsia="Tw Cen MT" w:hAnsi="Tw Cen MT" w:cs="Tw Cen MT"/>
          <w:sz w:val="24"/>
          <w:szCs w:val="24"/>
        </w:rPr>
        <w:t>Responsibilities:</w:t>
      </w:r>
    </w:p>
    <w:p w:rsidR="0046532B" w:rsidRDefault="00AD344D">
      <w:pPr>
        <w:spacing w:line="20" w:lineRule="exact"/>
        <w:rPr>
          <w:sz w:val="20"/>
          <w:szCs w:val="20"/>
        </w:rPr>
      </w:pPr>
      <w:r>
        <w:rPr>
          <w:noProof/>
          <w:sz w:val="20"/>
          <w:szCs w:val="20"/>
        </w:rPr>
        <w:drawing>
          <wp:anchor distT="0" distB="0" distL="114300" distR="114300" simplePos="0" relativeHeight="251640832" behindDoc="1" locked="0" layoutInCell="0" allowOverlap="1">
            <wp:simplePos x="0" y="0"/>
            <wp:positionH relativeFrom="column">
              <wp:posOffset>1345565</wp:posOffset>
            </wp:positionH>
            <wp:positionV relativeFrom="paragraph">
              <wp:posOffset>186690</wp:posOffset>
            </wp:positionV>
            <wp:extent cx="343535" cy="16192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289" w:lineRule="exact"/>
        <w:rPr>
          <w:sz w:val="20"/>
          <w:szCs w:val="20"/>
        </w:rPr>
      </w:pPr>
    </w:p>
    <w:p w:rsidR="0046532B" w:rsidRDefault="00AD344D">
      <w:pPr>
        <w:ind w:left="2480"/>
        <w:rPr>
          <w:sz w:val="20"/>
          <w:szCs w:val="20"/>
        </w:rPr>
      </w:pPr>
      <w:r>
        <w:rPr>
          <w:rFonts w:ascii="Tw Cen MT" w:eastAsia="Tw Cen MT" w:hAnsi="Tw Cen MT" w:cs="Tw Cen MT"/>
          <w:sz w:val="24"/>
          <w:szCs w:val="24"/>
        </w:rPr>
        <w:t>c hefs to prepare food stuffs when need arise</w:t>
      </w:r>
    </w:p>
    <w:p w:rsidR="0046532B" w:rsidRDefault="00AD344D">
      <w:pPr>
        <w:spacing w:line="20" w:lineRule="exact"/>
        <w:rPr>
          <w:sz w:val="20"/>
          <w:szCs w:val="20"/>
        </w:rPr>
      </w:pPr>
      <w:r>
        <w:rPr>
          <w:noProof/>
          <w:sz w:val="20"/>
          <w:szCs w:val="20"/>
        </w:rPr>
        <w:drawing>
          <wp:anchor distT="0" distB="0" distL="114300" distR="114300" simplePos="0" relativeHeight="251641856" behindDoc="1" locked="0" layoutInCell="0" allowOverlap="1">
            <wp:simplePos x="0" y="0"/>
            <wp:positionH relativeFrom="column">
              <wp:posOffset>1345565</wp:posOffset>
            </wp:positionH>
            <wp:positionV relativeFrom="paragraph">
              <wp:posOffset>5080</wp:posOffset>
            </wp:positionV>
            <wp:extent cx="343535" cy="16192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33" w:lineRule="exact"/>
        <w:rPr>
          <w:sz w:val="20"/>
          <w:szCs w:val="20"/>
        </w:rPr>
      </w:pPr>
    </w:p>
    <w:p w:rsidR="0046532B" w:rsidRDefault="00AD344D">
      <w:pPr>
        <w:spacing w:line="259" w:lineRule="auto"/>
        <w:ind w:left="2120" w:right="240" w:firstLine="361"/>
        <w:rPr>
          <w:sz w:val="20"/>
          <w:szCs w:val="20"/>
        </w:rPr>
      </w:pPr>
      <w:r>
        <w:rPr>
          <w:rFonts w:ascii="Tw Cen MT" w:eastAsia="Tw Cen MT" w:hAnsi="Tw Cen MT" w:cs="Tw Cen MT"/>
          <w:sz w:val="24"/>
          <w:szCs w:val="24"/>
        </w:rPr>
        <w:t>All counter duties, including service of customers, to assist kitc hen porter during busy periods, preparation o</w:t>
      </w:r>
      <w:r>
        <w:rPr>
          <w:rFonts w:ascii="Tw Cen MT" w:eastAsia="Tw Cen MT" w:hAnsi="Tw Cen MT" w:cs="Tw Cen MT"/>
          <w:sz w:val="24"/>
          <w:szCs w:val="24"/>
        </w:rPr>
        <w:t>f food including sandwic hes and salads, general cleaning duties, till operation, to maintain a high standard of personal hygiene at all times, to carry out</w:t>
      </w:r>
    </w:p>
    <w:p w:rsidR="0046532B" w:rsidRDefault="00AD344D">
      <w:pPr>
        <w:spacing w:line="20" w:lineRule="exact"/>
        <w:rPr>
          <w:sz w:val="20"/>
          <w:szCs w:val="20"/>
        </w:rPr>
      </w:pPr>
      <w:r>
        <w:rPr>
          <w:noProof/>
          <w:sz w:val="20"/>
          <w:szCs w:val="20"/>
        </w:rPr>
        <w:drawing>
          <wp:anchor distT="0" distB="0" distL="114300" distR="114300" simplePos="0" relativeHeight="251642880" behindDoc="1" locked="0" layoutInCell="0" allowOverlap="1">
            <wp:simplePos x="0" y="0"/>
            <wp:positionH relativeFrom="column">
              <wp:posOffset>1345565</wp:posOffset>
            </wp:positionH>
            <wp:positionV relativeFrom="paragraph">
              <wp:posOffset>170815</wp:posOffset>
            </wp:positionV>
            <wp:extent cx="343535" cy="161925"/>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294" w:lineRule="exact"/>
        <w:rPr>
          <w:sz w:val="20"/>
          <w:szCs w:val="20"/>
        </w:rPr>
      </w:pPr>
    </w:p>
    <w:p w:rsidR="0046532B" w:rsidRDefault="00AD344D">
      <w:pPr>
        <w:ind w:left="2120" w:right="500" w:firstLine="361"/>
        <w:rPr>
          <w:sz w:val="20"/>
          <w:szCs w:val="20"/>
        </w:rPr>
      </w:pPr>
      <w:r>
        <w:rPr>
          <w:rFonts w:ascii="Tw Cen MT" w:eastAsia="Tw Cen MT" w:hAnsi="Tw Cen MT" w:cs="Tw Cen MT"/>
          <w:sz w:val="24"/>
          <w:szCs w:val="24"/>
        </w:rPr>
        <w:t>Analyse what the custom er says they want and need then tailor it</w:t>
      </w:r>
    </w:p>
    <w:p w:rsidR="0046532B" w:rsidRDefault="00AD344D">
      <w:pPr>
        <w:spacing w:line="20" w:lineRule="exact"/>
        <w:rPr>
          <w:sz w:val="20"/>
          <w:szCs w:val="20"/>
        </w:rPr>
      </w:pPr>
      <w:r>
        <w:rPr>
          <w:noProof/>
          <w:sz w:val="20"/>
          <w:szCs w:val="20"/>
        </w:rPr>
        <w:drawing>
          <wp:anchor distT="0" distB="0" distL="114300" distR="114300" simplePos="0" relativeHeight="251643904" behindDoc="1" locked="0" layoutInCell="0" allowOverlap="1">
            <wp:simplePos x="0" y="0"/>
            <wp:positionH relativeFrom="column">
              <wp:posOffset>1345565</wp:posOffset>
            </wp:positionH>
            <wp:positionV relativeFrom="paragraph">
              <wp:posOffset>167640</wp:posOffset>
            </wp:positionV>
            <wp:extent cx="343535" cy="1619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289" w:lineRule="exact"/>
        <w:rPr>
          <w:sz w:val="20"/>
          <w:szCs w:val="20"/>
        </w:rPr>
      </w:pPr>
    </w:p>
    <w:p w:rsidR="0046532B" w:rsidRDefault="00AD344D">
      <w:pPr>
        <w:spacing w:line="237" w:lineRule="auto"/>
        <w:ind w:left="2120" w:right="400" w:firstLine="361"/>
        <w:rPr>
          <w:sz w:val="20"/>
          <w:szCs w:val="20"/>
        </w:rPr>
      </w:pPr>
      <w:r>
        <w:rPr>
          <w:rFonts w:ascii="Tw Cen MT" w:eastAsia="Tw Cen MT" w:hAnsi="Tw Cen MT" w:cs="Tw Cen MT"/>
          <w:sz w:val="24"/>
          <w:szCs w:val="24"/>
        </w:rPr>
        <w:t xml:space="preserve">Troubleshoot products and </w:t>
      </w:r>
      <w:r>
        <w:rPr>
          <w:rFonts w:ascii="Tw Cen MT" w:eastAsia="Tw Cen MT" w:hAnsi="Tw Cen MT" w:cs="Tw Cen MT"/>
          <w:sz w:val="24"/>
          <w:szCs w:val="24"/>
        </w:rPr>
        <w:t>services to best fit their needs and expectations and Responsibilities of Cooking</w:t>
      </w:r>
    </w:p>
    <w:p w:rsidR="0046532B" w:rsidRDefault="0046532B">
      <w:pPr>
        <w:spacing w:line="20" w:lineRule="exact"/>
        <w:rPr>
          <w:sz w:val="20"/>
          <w:szCs w:val="20"/>
        </w:rPr>
      </w:pPr>
      <w:r>
        <w:rPr>
          <w:sz w:val="20"/>
          <w:szCs w:val="20"/>
        </w:rPr>
        <w:pict>
          <v:line id="Shape 22" o:spid="_x0000_s1047" style="position:absolute;z-index:251670528;visibility:visible;mso-wrap-distance-left:0;mso-wrap-distance-right:0" from="-20.15pt,6.8pt" to="471.7pt,6.8pt" o:allowincell="f" strokecolor="#94b6d2"/>
        </w:pict>
      </w:r>
    </w:p>
    <w:p w:rsidR="0046532B" w:rsidRDefault="0046532B">
      <w:pPr>
        <w:spacing w:line="125" w:lineRule="exact"/>
        <w:rPr>
          <w:sz w:val="20"/>
          <w:szCs w:val="20"/>
        </w:rPr>
      </w:pPr>
    </w:p>
    <w:p w:rsidR="0046532B" w:rsidRDefault="00AD344D">
      <w:pPr>
        <w:jc w:val="right"/>
        <w:rPr>
          <w:sz w:val="20"/>
          <w:szCs w:val="20"/>
        </w:rPr>
      </w:pPr>
      <w:r>
        <w:rPr>
          <w:rFonts w:ascii="Tw Cen MT" w:eastAsia="Tw Cen MT" w:hAnsi="Tw Cen MT" w:cs="Tw Cen MT"/>
          <w:color w:val="775F55"/>
          <w:sz w:val="23"/>
          <w:szCs w:val="23"/>
        </w:rPr>
        <w:t xml:space="preserve">Page </w:t>
      </w:r>
      <w:r>
        <w:rPr>
          <w:rFonts w:ascii="Tw Cen MT" w:eastAsia="Tw Cen MT" w:hAnsi="Tw Cen MT" w:cs="Tw Cen MT"/>
          <w:color w:val="775F55"/>
          <w:sz w:val="24"/>
          <w:szCs w:val="24"/>
        </w:rPr>
        <w:t>4</w:t>
      </w:r>
    </w:p>
    <w:p w:rsidR="0046532B" w:rsidRDefault="0046532B">
      <w:pPr>
        <w:sectPr w:rsidR="0046532B">
          <w:pgSz w:w="11920" w:h="16845"/>
          <w:pgMar w:top="716" w:right="1070" w:bottom="164" w:left="1440" w:header="0" w:footer="0" w:gutter="0"/>
          <w:cols w:space="720" w:equalWidth="0">
            <w:col w:w="9400"/>
          </w:cols>
        </w:sectPr>
      </w:pPr>
    </w:p>
    <w:p w:rsidR="0046532B" w:rsidRDefault="00AD344D">
      <w:pPr>
        <w:ind w:left="7840"/>
        <w:rPr>
          <w:sz w:val="20"/>
          <w:szCs w:val="20"/>
        </w:rPr>
      </w:pPr>
      <w:r>
        <w:rPr>
          <w:rFonts w:ascii="Tw Cen MT" w:eastAsia="Tw Cen MT" w:hAnsi="Tw Cen MT" w:cs="Tw Cen MT"/>
          <w:b/>
          <w:bCs/>
          <w:color w:val="775F55"/>
          <w:sz w:val="21"/>
          <w:szCs w:val="21"/>
        </w:rPr>
        <w:lastRenderedPageBreak/>
        <w:t xml:space="preserve">Mr Toure </w:t>
      </w:r>
    </w:p>
    <w:p w:rsidR="0046532B" w:rsidRDefault="0046532B">
      <w:pPr>
        <w:spacing w:line="20" w:lineRule="exact"/>
        <w:rPr>
          <w:sz w:val="20"/>
          <w:szCs w:val="20"/>
        </w:rPr>
      </w:pPr>
      <w:r>
        <w:rPr>
          <w:sz w:val="20"/>
          <w:szCs w:val="20"/>
        </w:rPr>
        <w:pict>
          <v:line id="Shape 23" o:spid="_x0000_s1048" style="position:absolute;z-index:251671552;visibility:visible;mso-wrap-distance-left:0;mso-wrap-distance-right:0" from="-20.15pt,1.9pt" to="471.7pt,1.9pt" o:allowincell="f" strokecolor="#94b6d2"/>
        </w:pict>
      </w:r>
    </w:p>
    <w:p w:rsidR="0046532B" w:rsidRDefault="0046532B">
      <w:pPr>
        <w:spacing w:line="131" w:lineRule="exact"/>
        <w:rPr>
          <w:sz w:val="20"/>
          <w:szCs w:val="20"/>
        </w:rPr>
      </w:pPr>
    </w:p>
    <w:p w:rsidR="0046532B" w:rsidRDefault="00AD344D">
      <w:pPr>
        <w:spacing w:line="243" w:lineRule="auto"/>
        <w:ind w:left="2120" w:right="140"/>
        <w:rPr>
          <w:sz w:val="20"/>
          <w:szCs w:val="20"/>
        </w:rPr>
      </w:pPr>
      <w:r>
        <w:rPr>
          <w:rFonts w:ascii="Tw Cen MT" w:eastAsia="Tw Cen MT" w:hAnsi="Tw Cen MT" w:cs="Tw Cen MT"/>
          <w:sz w:val="24"/>
          <w:szCs w:val="24"/>
        </w:rPr>
        <w:t>and prepared all foods on the menu, including traditional authentic dishes like English - Mexican – Spanish Chinese</w:t>
      </w:r>
    </w:p>
    <w:p w:rsidR="0046532B" w:rsidRDefault="0046532B">
      <w:pPr>
        <w:spacing w:line="2" w:lineRule="exact"/>
        <w:rPr>
          <w:sz w:val="20"/>
          <w:szCs w:val="20"/>
        </w:rPr>
      </w:pPr>
    </w:p>
    <w:p w:rsidR="0046532B" w:rsidRDefault="00AD344D">
      <w:pPr>
        <w:spacing w:line="265" w:lineRule="auto"/>
        <w:ind w:left="2120" w:right="300"/>
        <w:rPr>
          <w:sz w:val="20"/>
          <w:szCs w:val="20"/>
        </w:rPr>
      </w:pPr>
      <w:r>
        <w:rPr>
          <w:rFonts w:ascii="Tw Cen MT" w:eastAsia="Tw Cen MT" w:hAnsi="Tw Cen MT" w:cs="Tw Cen MT"/>
          <w:sz w:val="24"/>
          <w:szCs w:val="24"/>
        </w:rPr>
        <w:t xml:space="preserve">– </w:t>
      </w:r>
      <w:r>
        <w:rPr>
          <w:rFonts w:ascii="Tw Cen MT" w:eastAsia="Tw Cen MT" w:hAnsi="Tw Cen MT" w:cs="Tw Cen MT"/>
          <w:sz w:val="24"/>
          <w:szCs w:val="24"/>
        </w:rPr>
        <w:t>Americans – Asians - Occidentals and Africans. Prepared all foods according to recipes. Weighed and measured all ingredients effectively. Operated stoves grills and fryers. Made sure kitc hen and restaurant stayed in clean and sanitary condition. Supervise</w:t>
      </w:r>
      <w:r>
        <w:rPr>
          <w:rFonts w:ascii="Tw Cen MT" w:eastAsia="Tw Cen MT" w:hAnsi="Tw Cen MT" w:cs="Tw Cen MT"/>
          <w:sz w:val="24"/>
          <w:szCs w:val="24"/>
        </w:rPr>
        <w:t>d line cooks. Washed and sanitized kitc hen, tables, equipment, utensils, silverware, and dishes.</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388" w:lineRule="exact"/>
        <w:rPr>
          <w:sz w:val="20"/>
          <w:szCs w:val="20"/>
        </w:rPr>
      </w:pPr>
    </w:p>
    <w:p w:rsidR="0046532B" w:rsidRDefault="00AD344D">
      <w:pPr>
        <w:spacing w:line="255" w:lineRule="auto"/>
        <w:ind w:left="2120" w:right="460"/>
        <w:rPr>
          <w:sz w:val="20"/>
          <w:szCs w:val="20"/>
        </w:rPr>
      </w:pPr>
      <w:r>
        <w:rPr>
          <w:rFonts w:ascii="Rockwell" w:eastAsia="Rockwell" w:hAnsi="Rockwell" w:cs="Rockwell"/>
          <w:b/>
          <w:bCs/>
          <w:color w:val="DD8047"/>
          <w:sz w:val="32"/>
          <w:szCs w:val="32"/>
          <w:u w:val="single"/>
        </w:rPr>
        <w:t>Chef Cook MANCHESTER UNIVERSITY OXFORD ROAD | January 2004 – November 2006</w:t>
      </w:r>
    </w:p>
    <w:p w:rsidR="0046532B" w:rsidRDefault="0046532B">
      <w:pPr>
        <w:spacing w:line="225" w:lineRule="exact"/>
        <w:rPr>
          <w:sz w:val="20"/>
          <w:szCs w:val="20"/>
        </w:rPr>
      </w:pPr>
    </w:p>
    <w:p w:rsidR="0046532B" w:rsidRDefault="00AD344D">
      <w:pPr>
        <w:spacing w:line="257" w:lineRule="auto"/>
        <w:ind w:left="2120" w:right="500"/>
        <w:rPr>
          <w:sz w:val="20"/>
          <w:szCs w:val="20"/>
        </w:rPr>
      </w:pPr>
      <w:r>
        <w:rPr>
          <w:rFonts w:ascii="Tw Cen MT" w:eastAsia="Tw Cen MT" w:hAnsi="Tw Cen MT" w:cs="Tw Cen MT"/>
          <w:sz w:val="24"/>
          <w:szCs w:val="24"/>
        </w:rPr>
        <w:t>Responsible for planning, preparing and cooking a variety of meal for patients</w:t>
      </w:r>
      <w:r>
        <w:rPr>
          <w:rFonts w:ascii="Tw Cen MT" w:eastAsia="Tw Cen MT" w:hAnsi="Tw Cen MT" w:cs="Tw Cen MT"/>
          <w:sz w:val="24"/>
          <w:szCs w:val="24"/>
        </w:rPr>
        <w:t xml:space="preserve"> and staff &amp; Hospitals with customers services and delivery going out Ensuring the smooth day to day running of the kitc hen Ordering,</w:t>
      </w:r>
    </w:p>
    <w:p w:rsidR="0046532B" w:rsidRDefault="0046532B">
      <w:pPr>
        <w:spacing w:line="37" w:lineRule="exact"/>
        <w:rPr>
          <w:sz w:val="20"/>
          <w:szCs w:val="20"/>
        </w:rPr>
      </w:pPr>
    </w:p>
    <w:p w:rsidR="0046532B" w:rsidRDefault="00AD344D">
      <w:pPr>
        <w:spacing w:line="259" w:lineRule="auto"/>
        <w:ind w:left="2120" w:right="80"/>
        <w:rPr>
          <w:sz w:val="20"/>
          <w:szCs w:val="20"/>
        </w:rPr>
      </w:pPr>
      <w:r>
        <w:rPr>
          <w:rFonts w:ascii="Tw Cen MT" w:eastAsia="Tw Cen MT" w:hAnsi="Tw Cen MT" w:cs="Tw Cen MT"/>
          <w:sz w:val="24"/>
          <w:szCs w:val="24"/>
        </w:rPr>
        <w:t xml:space="preserve">c hecking delivery and the safe storage of goods. Responsible for planning, preparing and cooking a variety of meal for </w:t>
      </w:r>
      <w:r>
        <w:rPr>
          <w:rFonts w:ascii="Tw Cen MT" w:eastAsia="Tw Cen MT" w:hAnsi="Tw Cen MT" w:cs="Tw Cen MT"/>
          <w:sz w:val="24"/>
          <w:szCs w:val="24"/>
        </w:rPr>
        <w:t>patients and staff &amp; customers and delivery going out Ensuring the smooth day to day running of the kitc hen Ordering, c hecking delivery and the safe storage of goods for 1500 peoples with Manc hester University to supply gourmet foods with 10 others majo</w:t>
      </w:r>
      <w:r>
        <w:rPr>
          <w:rFonts w:ascii="Tw Cen MT" w:eastAsia="Tw Cen MT" w:hAnsi="Tw Cen MT" w:cs="Tw Cen MT"/>
          <w:sz w:val="24"/>
          <w:szCs w:val="24"/>
        </w:rPr>
        <w:t>r food service distributors with transitioned a student ’ s bags sandwic h shop into a high end catering company tripling annual sales</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375" w:lineRule="exact"/>
        <w:rPr>
          <w:sz w:val="20"/>
          <w:szCs w:val="20"/>
        </w:rPr>
      </w:pPr>
    </w:p>
    <w:p w:rsidR="0046532B" w:rsidRDefault="00AD344D">
      <w:pPr>
        <w:spacing w:line="265" w:lineRule="auto"/>
        <w:ind w:left="2120" w:right="900"/>
        <w:rPr>
          <w:sz w:val="20"/>
          <w:szCs w:val="20"/>
        </w:rPr>
      </w:pPr>
      <w:r>
        <w:rPr>
          <w:rFonts w:ascii="Rockwell" w:eastAsia="Rockwell" w:hAnsi="Rockwell" w:cs="Rockwell"/>
          <w:b/>
          <w:bCs/>
          <w:color w:val="DD8047"/>
          <w:sz w:val="32"/>
          <w:szCs w:val="32"/>
          <w:u w:val="single"/>
        </w:rPr>
        <w:t>Seasonal Chef Cook at CHEETHAM HILL RACE COURSE in UNITED KINGDOM |March 2003 – March 2007</w:t>
      </w:r>
    </w:p>
    <w:p w:rsidR="0046532B" w:rsidRDefault="0046532B">
      <w:pPr>
        <w:spacing w:line="193" w:lineRule="exact"/>
        <w:rPr>
          <w:sz w:val="20"/>
          <w:szCs w:val="20"/>
        </w:rPr>
      </w:pPr>
    </w:p>
    <w:p w:rsidR="0046532B" w:rsidRDefault="00AD344D">
      <w:pPr>
        <w:spacing w:line="262" w:lineRule="auto"/>
        <w:ind w:left="2120" w:right="320"/>
        <w:rPr>
          <w:sz w:val="20"/>
          <w:szCs w:val="20"/>
        </w:rPr>
      </w:pPr>
      <w:r>
        <w:rPr>
          <w:rFonts w:ascii="Tw Cen MT" w:eastAsia="Tw Cen MT" w:hAnsi="Tw Cen MT" w:cs="Tw Cen MT"/>
          <w:sz w:val="24"/>
          <w:szCs w:val="24"/>
        </w:rPr>
        <w:t>Duties and Responsibiliti</w:t>
      </w:r>
      <w:r>
        <w:rPr>
          <w:rFonts w:ascii="Tw Cen MT" w:eastAsia="Tw Cen MT" w:hAnsi="Tw Cen MT" w:cs="Tw Cen MT"/>
          <w:sz w:val="24"/>
          <w:szCs w:val="24"/>
        </w:rPr>
        <w:t>es Cooked and prepared all foods on the menu, including traditional authentic dishes likes English - Mexican – Spanish Chinese – Americans – Asians - Occidentals and Africans. Prepared all foods according to recipes . Prepared all foods according to recipe</w:t>
      </w:r>
      <w:r>
        <w:rPr>
          <w:rFonts w:ascii="Tw Cen MT" w:eastAsia="Tw Cen MT" w:hAnsi="Tw Cen MT" w:cs="Tw Cen MT"/>
          <w:sz w:val="24"/>
          <w:szCs w:val="24"/>
        </w:rPr>
        <w:t>s . Weighed and measured all ingredients effectively. Operated stoves, grills, and fryers. Made sure kitc hen and restaurant stayed in clean and sanitary condition. Supervised line cooks. Washed and sanitized kitc hen, tables, equipment, utensils, silverwa</w:t>
      </w:r>
      <w:r>
        <w:rPr>
          <w:rFonts w:ascii="Tw Cen MT" w:eastAsia="Tw Cen MT" w:hAnsi="Tw Cen MT" w:cs="Tw Cen MT"/>
          <w:sz w:val="24"/>
          <w:szCs w:val="24"/>
        </w:rPr>
        <w:t>re, and dishes.</w:t>
      </w:r>
    </w:p>
    <w:p w:rsidR="0046532B" w:rsidRDefault="0046532B">
      <w:pPr>
        <w:spacing w:line="20" w:lineRule="exact"/>
        <w:rPr>
          <w:sz w:val="20"/>
          <w:szCs w:val="20"/>
        </w:rPr>
      </w:pPr>
      <w:r>
        <w:rPr>
          <w:sz w:val="20"/>
          <w:szCs w:val="20"/>
        </w:rPr>
        <w:pict>
          <v:line id="Shape 24" o:spid="_x0000_s1049" style="position:absolute;z-index:251672576;visibility:visible;mso-wrap-distance-left:0;mso-wrap-distance-right:0" from="-20.15pt,112.95pt" to="471.7pt,112.95pt" o:allowincell="f" strokecolor="#94b6d2"/>
        </w:pict>
      </w:r>
    </w:p>
    <w:p w:rsidR="0046532B" w:rsidRDefault="0046532B">
      <w:pPr>
        <w:sectPr w:rsidR="0046532B">
          <w:pgSz w:w="11920" w:h="16845"/>
          <w:pgMar w:top="716" w:right="1070" w:bottom="164" w:left="1440" w:header="0" w:footer="0" w:gutter="0"/>
          <w:cols w:space="720" w:equalWidth="0">
            <w:col w:w="9400"/>
          </w:cols>
        </w:sect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78" w:lineRule="exact"/>
        <w:rPr>
          <w:sz w:val="20"/>
          <w:szCs w:val="20"/>
        </w:rPr>
      </w:pPr>
    </w:p>
    <w:p w:rsidR="0046532B" w:rsidRDefault="00AD344D">
      <w:pPr>
        <w:ind w:left="8740"/>
        <w:rPr>
          <w:sz w:val="20"/>
          <w:szCs w:val="20"/>
        </w:rPr>
      </w:pPr>
      <w:r>
        <w:rPr>
          <w:rFonts w:ascii="Tw Cen MT" w:eastAsia="Tw Cen MT" w:hAnsi="Tw Cen MT" w:cs="Tw Cen MT"/>
          <w:color w:val="775F55"/>
        </w:rPr>
        <w:t xml:space="preserve">Page </w:t>
      </w:r>
      <w:r>
        <w:rPr>
          <w:rFonts w:ascii="Tw Cen MT" w:eastAsia="Tw Cen MT" w:hAnsi="Tw Cen MT" w:cs="Tw Cen MT"/>
          <w:color w:val="775F55"/>
          <w:sz w:val="23"/>
          <w:szCs w:val="23"/>
        </w:rPr>
        <w:t>5</w:t>
      </w:r>
    </w:p>
    <w:p w:rsidR="0046532B" w:rsidRDefault="0046532B">
      <w:pPr>
        <w:sectPr w:rsidR="0046532B">
          <w:type w:val="continuous"/>
          <w:pgSz w:w="11920" w:h="16845"/>
          <w:pgMar w:top="716" w:right="1070" w:bottom="164" w:left="1440" w:header="0" w:footer="0" w:gutter="0"/>
          <w:cols w:space="720" w:equalWidth="0">
            <w:col w:w="9400"/>
          </w:cols>
        </w:sectPr>
      </w:pPr>
    </w:p>
    <w:p w:rsidR="0046532B" w:rsidRDefault="00AD344D">
      <w:pPr>
        <w:ind w:left="7840"/>
        <w:rPr>
          <w:sz w:val="20"/>
          <w:szCs w:val="20"/>
        </w:rPr>
      </w:pPr>
      <w:r>
        <w:rPr>
          <w:rFonts w:ascii="Tw Cen MT" w:eastAsia="Tw Cen MT" w:hAnsi="Tw Cen MT" w:cs="Tw Cen MT"/>
          <w:b/>
          <w:bCs/>
          <w:color w:val="775F55"/>
          <w:sz w:val="21"/>
          <w:szCs w:val="21"/>
        </w:rPr>
        <w:lastRenderedPageBreak/>
        <w:t xml:space="preserve">Mr Toure </w:t>
      </w:r>
    </w:p>
    <w:p w:rsidR="0046532B" w:rsidRDefault="0046532B">
      <w:pPr>
        <w:spacing w:line="20" w:lineRule="exact"/>
        <w:rPr>
          <w:sz w:val="20"/>
          <w:szCs w:val="20"/>
        </w:rPr>
      </w:pPr>
      <w:r>
        <w:rPr>
          <w:sz w:val="20"/>
          <w:szCs w:val="20"/>
        </w:rPr>
        <w:pict>
          <v:line id="Shape 25" o:spid="_x0000_s1050" style="position:absolute;z-index:251673600;visibility:visible;mso-wrap-distance-left:0;mso-wrap-distance-right:0" from="-20.15pt,1.9pt" to="471.7pt,1.9pt" o:allowincell="f" strokecolor="#94b6d2"/>
        </w:pict>
      </w:r>
    </w:p>
    <w:p w:rsidR="0046532B" w:rsidRDefault="0046532B">
      <w:pPr>
        <w:spacing w:line="119" w:lineRule="exact"/>
        <w:rPr>
          <w:sz w:val="20"/>
          <w:szCs w:val="20"/>
        </w:rPr>
      </w:pPr>
    </w:p>
    <w:p w:rsidR="0046532B" w:rsidRDefault="00AD344D">
      <w:pPr>
        <w:spacing w:line="255" w:lineRule="auto"/>
        <w:ind w:left="2120" w:right="1360"/>
        <w:rPr>
          <w:sz w:val="20"/>
          <w:szCs w:val="20"/>
        </w:rPr>
      </w:pPr>
      <w:r>
        <w:rPr>
          <w:rFonts w:ascii="Rockwell" w:eastAsia="Rockwell" w:hAnsi="Rockwell" w:cs="Rockwell"/>
          <w:b/>
          <w:bCs/>
          <w:color w:val="DD8047"/>
          <w:sz w:val="32"/>
          <w:szCs w:val="32"/>
          <w:u w:val="single"/>
        </w:rPr>
        <w:t>Chef Cook Travel Lodges Hotel Manchester Airport April 2004 – December 2006</w:t>
      </w:r>
    </w:p>
    <w:p w:rsidR="0046532B" w:rsidRDefault="0046532B">
      <w:pPr>
        <w:spacing w:line="200" w:lineRule="exact"/>
        <w:rPr>
          <w:sz w:val="20"/>
          <w:szCs w:val="20"/>
        </w:rPr>
      </w:pPr>
    </w:p>
    <w:p w:rsidR="0046532B" w:rsidRDefault="0046532B">
      <w:pPr>
        <w:spacing w:line="265" w:lineRule="exact"/>
        <w:rPr>
          <w:sz w:val="20"/>
          <w:szCs w:val="20"/>
        </w:rPr>
      </w:pPr>
    </w:p>
    <w:p w:rsidR="0046532B" w:rsidRDefault="00AD344D">
      <w:pPr>
        <w:spacing w:line="262" w:lineRule="auto"/>
        <w:ind w:left="2120" w:right="320"/>
        <w:rPr>
          <w:sz w:val="20"/>
          <w:szCs w:val="20"/>
        </w:rPr>
      </w:pPr>
      <w:r>
        <w:rPr>
          <w:rFonts w:ascii="Tw Cen MT" w:eastAsia="Tw Cen MT" w:hAnsi="Tw Cen MT" w:cs="Tw Cen MT"/>
          <w:sz w:val="24"/>
          <w:szCs w:val="24"/>
        </w:rPr>
        <w:t xml:space="preserve">Duties and Responsibilities Cooked and prepared all foods on the menu, including </w:t>
      </w:r>
      <w:r>
        <w:rPr>
          <w:rFonts w:ascii="Tw Cen MT" w:eastAsia="Tw Cen MT" w:hAnsi="Tw Cen MT" w:cs="Tw Cen MT"/>
          <w:sz w:val="24"/>
          <w:szCs w:val="24"/>
        </w:rPr>
        <w:t>traditional authentic dishes likes English - Mexican – Spanish Chinese – Americans – Asians - Occidentals and Africans. Prepared all foods according to recipes . Prepared a ll foods according to recipes . Weighed and measured all ingredients effectively. O</w:t>
      </w:r>
      <w:r>
        <w:rPr>
          <w:rFonts w:ascii="Tw Cen MT" w:eastAsia="Tw Cen MT" w:hAnsi="Tw Cen MT" w:cs="Tw Cen MT"/>
          <w:sz w:val="24"/>
          <w:szCs w:val="24"/>
        </w:rPr>
        <w:t>perated stoves, grills, and fryers. Made sure kitc hen and restaurant stayed in clean and sanitary condition. Supervised line cooks. Washed and sanitized kitc hen, tables, equipment, utensils, silverware, and dishes.</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45" w:lineRule="exact"/>
        <w:rPr>
          <w:sz w:val="20"/>
          <w:szCs w:val="20"/>
        </w:rPr>
      </w:pPr>
    </w:p>
    <w:p w:rsidR="0046532B" w:rsidRDefault="00AD344D">
      <w:pPr>
        <w:spacing w:line="262" w:lineRule="auto"/>
        <w:ind w:left="2120" w:right="400"/>
        <w:rPr>
          <w:sz w:val="20"/>
          <w:szCs w:val="20"/>
        </w:rPr>
      </w:pPr>
      <w:r>
        <w:rPr>
          <w:rFonts w:ascii="Rockwell" w:eastAsia="Rockwell" w:hAnsi="Rockwell" w:cs="Rockwell"/>
          <w:b/>
          <w:bCs/>
          <w:color w:val="DD8047"/>
          <w:sz w:val="32"/>
          <w:szCs w:val="32"/>
          <w:u w:val="single"/>
        </w:rPr>
        <w:t xml:space="preserve">Serco Mentor &amp; Accounting | </w:t>
      </w:r>
      <w:r>
        <w:rPr>
          <w:rFonts w:ascii="Rockwell" w:eastAsia="Rockwell" w:hAnsi="Rockwell" w:cs="Rockwell"/>
          <w:b/>
          <w:bCs/>
          <w:color w:val="DD8047"/>
          <w:sz w:val="32"/>
          <w:szCs w:val="32"/>
          <w:u w:val="single"/>
        </w:rPr>
        <w:t>January 2009 – May 2010</w:t>
      </w:r>
    </w:p>
    <w:p w:rsidR="0046532B" w:rsidRDefault="0046532B">
      <w:pPr>
        <w:spacing w:line="200" w:lineRule="exact"/>
        <w:rPr>
          <w:sz w:val="20"/>
          <w:szCs w:val="20"/>
        </w:rPr>
      </w:pPr>
    </w:p>
    <w:p w:rsidR="0046532B" w:rsidRDefault="0046532B">
      <w:pPr>
        <w:spacing w:line="237" w:lineRule="exact"/>
        <w:rPr>
          <w:sz w:val="20"/>
          <w:szCs w:val="20"/>
        </w:rPr>
      </w:pPr>
    </w:p>
    <w:p w:rsidR="0046532B" w:rsidRDefault="00AD344D">
      <w:pPr>
        <w:spacing w:line="260" w:lineRule="auto"/>
        <w:ind w:left="2120" w:right="280"/>
        <w:rPr>
          <w:sz w:val="20"/>
          <w:szCs w:val="20"/>
        </w:rPr>
      </w:pPr>
      <w:r>
        <w:rPr>
          <w:rFonts w:ascii="Tw Cen MT" w:eastAsia="Tw Cen MT" w:hAnsi="Tw Cen MT" w:cs="Tw Cen MT"/>
          <w:sz w:val="24"/>
          <w:szCs w:val="24"/>
        </w:rPr>
        <w:t xml:space="preserve">Teac hing Writing and Reading English toe by toe to welfare and Disturbing book and papers and recording all detainee details assist with regular queries settin g maintaining IT room an efficient filing system detainee detail Gym </w:t>
      </w:r>
      <w:r>
        <w:rPr>
          <w:rFonts w:ascii="Tw Cen MT" w:eastAsia="Tw Cen MT" w:hAnsi="Tw Cen MT" w:cs="Tw Cen MT"/>
          <w:sz w:val="24"/>
          <w:szCs w:val="24"/>
        </w:rPr>
        <w:t>Instructor Manager Painting Decorating Cash Entry Self Trainer Cooking</w:t>
      </w:r>
    </w:p>
    <w:p w:rsidR="0046532B" w:rsidRDefault="0046532B">
      <w:pPr>
        <w:spacing w:line="200" w:lineRule="exact"/>
        <w:rPr>
          <w:sz w:val="20"/>
          <w:szCs w:val="20"/>
        </w:rPr>
      </w:pPr>
    </w:p>
    <w:p w:rsidR="0046532B" w:rsidRDefault="0046532B">
      <w:pPr>
        <w:spacing w:line="385" w:lineRule="exact"/>
        <w:rPr>
          <w:sz w:val="20"/>
          <w:szCs w:val="20"/>
        </w:rPr>
      </w:pPr>
    </w:p>
    <w:p w:rsidR="0046532B" w:rsidRDefault="00AD344D">
      <w:pPr>
        <w:spacing w:line="261" w:lineRule="auto"/>
        <w:ind w:left="2120" w:right="180"/>
        <w:rPr>
          <w:sz w:val="20"/>
          <w:szCs w:val="20"/>
        </w:rPr>
      </w:pPr>
      <w:r>
        <w:rPr>
          <w:rFonts w:ascii="Rockwell" w:eastAsia="Rockwell" w:hAnsi="Rockwell" w:cs="Rockwell"/>
          <w:b/>
          <w:bCs/>
          <w:color w:val="DD8047"/>
          <w:sz w:val="32"/>
          <w:szCs w:val="32"/>
          <w:u w:val="single"/>
        </w:rPr>
        <w:t>Manchester University Admin/clerical |February 2007 – March 2008</w:t>
      </w:r>
    </w:p>
    <w:p w:rsidR="0046532B" w:rsidRDefault="0046532B">
      <w:pPr>
        <w:spacing w:line="305" w:lineRule="exact"/>
        <w:rPr>
          <w:sz w:val="20"/>
          <w:szCs w:val="20"/>
        </w:rPr>
      </w:pPr>
    </w:p>
    <w:p w:rsidR="0046532B" w:rsidRDefault="00AD344D">
      <w:pPr>
        <w:spacing w:line="263" w:lineRule="auto"/>
        <w:ind w:left="2120" w:right="100"/>
        <w:rPr>
          <w:sz w:val="20"/>
          <w:szCs w:val="20"/>
        </w:rPr>
      </w:pPr>
      <w:r>
        <w:rPr>
          <w:rFonts w:ascii="Tw Cen MT" w:eastAsia="Tw Cen MT" w:hAnsi="Tw Cen MT" w:cs="Tw Cen MT"/>
          <w:sz w:val="24"/>
          <w:szCs w:val="24"/>
        </w:rPr>
        <w:t xml:space="preserve">Distribution of incoming post on 3 floors in two building: Photocopying wide range of document – bulk and collection </w:t>
      </w:r>
      <w:r>
        <w:rPr>
          <w:rFonts w:ascii="Tw Cen MT" w:eastAsia="Tw Cen MT" w:hAnsi="Tw Cen MT" w:cs="Tw Cen MT"/>
          <w:sz w:val="24"/>
          <w:szCs w:val="24"/>
        </w:rPr>
        <w:t>Faxing confident document, answering emails and data inputting to Database Administration of outgoing post including recorded and registered delivery organisation arc hive date and alphabetic order Assist with regular queries regarding estate issues involv</w:t>
      </w:r>
      <w:r>
        <w:rPr>
          <w:rFonts w:ascii="Tw Cen MT" w:eastAsia="Tw Cen MT" w:hAnsi="Tw Cen MT" w:cs="Tw Cen MT"/>
          <w:sz w:val="24"/>
          <w:szCs w:val="24"/>
        </w:rPr>
        <w:t>ing reporting the room number, telephone socket number and information person responsible for replacing the complete helpdesk, sending out mail shot, filing student records. Setting maintaining an efficient filing system Telephone work-organisation meeting</w:t>
      </w:r>
      <w:r>
        <w:rPr>
          <w:rFonts w:ascii="Tw Cen MT" w:eastAsia="Tw Cen MT" w:hAnsi="Tw Cen MT" w:cs="Tw Cen MT"/>
          <w:sz w:val="24"/>
          <w:szCs w:val="24"/>
        </w:rPr>
        <w:t>, booking meeting room, travel Itineraries Receiving, sorting &amp; distributing all incoming and outgoing mail Operating post office equipment to properly code all outgoing mail Arranging couriers as required Inventory management for office / statio nery supp</w:t>
      </w:r>
      <w:r>
        <w:rPr>
          <w:rFonts w:ascii="Tw Cen MT" w:eastAsia="Tw Cen MT" w:hAnsi="Tw Cen MT" w:cs="Tw Cen MT"/>
          <w:sz w:val="24"/>
          <w:szCs w:val="24"/>
        </w:rPr>
        <w:t>lies Coordinating and sc heduling maintenance for</w:t>
      </w:r>
    </w:p>
    <w:p w:rsidR="0046532B" w:rsidRDefault="0046532B">
      <w:pPr>
        <w:spacing w:line="20" w:lineRule="exact"/>
        <w:rPr>
          <w:sz w:val="20"/>
          <w:szCs w:val="20"/>
        </w:rPr>
      </w:pPr>
      <w:r>
        <w:rPr>
          <w:sz w:val="20"/>
          <w:szCs w:val="20"/>
        </w:rPr>
        <w:pict>
          <v:line id="Shape 26" o:spid="_x0000_s1051" style="position:absolute;z-index:251674624;visibility:visible;mso-wrap-distance-left:0;mso-wrap-distance-right:0" from="-20.15pt,63.45pt" to="471.7pt,63.45pt" o:allowincell="f" strokecolor="#94b6d2"/>
        </w:pic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57" w:lineRule="exact"/>
        <w:rPr>
          <w:sz w:val="20"/>
          <w:szCs w:val="20"/>
        </w:rPr>
      </w:pPr>
    </w:p>
    <w:p w:rsidR="0046532B" w:rsidRDefault="00AD344D">
      <w:pPr>
        <w:jc w:val="right"/>
        <w:rPr>
          <w:sz w:val="20"/>
          <w:szCs w:val="20"/>
        </w:rPr>
      </w:pPr>
      <w:r>
        <w:rPr>
          <w:rFonts w:ascii="Tw Cen MT" w:eastAsia="Tw Cen MT" w:hAnsi="Tw Cen MT" w:cs="Tw Cen MT"/>
          <w:color w:val="775F55"/>
          <w:sz w:val="23"/>
          <w:szCs w:val="23"/>
        </w:rPr>
        <w:t xml:space="preserve">Page </w:t>
      </w:r>
      <w:r>
        <w:rPr>
          <w:rFonts w:ascii="Tw Cen MT" w:eastAsia="Tw Cen MT" w:hAnsi="Tw Cen MT" w:cs="Tw Cen MT"/>
          <w:color w:val="775F55"/>
          <w:sz w:val="24"/>
          <w:szCs w:val="24"/>
        </w:rPr>
        <w:t>6</w:t>
      </w:r>
    </w:p>
    <w:p w:rsidR="0046532B" w:rsidRDefault="0046532B">
      <w:pPr>
        <w:sectPr w:rsidR="0046532B">
          <w:pgSz w:w="11920" w:h="16845"/>
          <w:pgMar w:top="716" w:right="1070" w:bottom="164" w:left="1440" w:header="0" w:footer="0" w:gutter="0"/>
          <w:cols w:space="720" w:equalWidth="0">
            <w:col w:w="9400"/>
          </w:cols>
        </w:sectPr>
      </w:pPr>
    </w:p>
    <w:p w:rsidR="0046532B" w:rsidRDefault="00AD344D">
      <w:pPr>
        <w:ind w:left="7840"/>
        <w:rPr>
          <w:sz w:val="20"/>
          <w:szCs w:val="20"/>
        </w:rPr>
      </w:pPr>
      <w:r>
        <w:rPr>
          <w:rFonts w:ascii="Tw Cen MT" w:eastAsia="Tw Cen MT" w:hAnsi="Tw Cen MT" w:cs="Tw Cen MT"/>
          <w:b/>
          <w:bCs/>
          <w:color w:val="775F55"/>
          <w:sz w:val="21"/>
          <w:szCs w:val="21"/>
        </w:rPr>
        <w:lastRenderedPageBreak/>
        <w:t xml:space="preserve">Mr Toure </w:t>
      </w:r>
    </w:p>
    <w:p w:rsidR="0046532B" w:rsidRDefault="0046532B">
      <w:pPr>
        <w:spacing w:line="20" w:lineRule="exact"/>
        <w:rPr>
          <w:sz w:val="20"/>
          <w:szCs w:val="20"/>
        </w:rPr>
      </w:pPr>
      <w:r>
        <w:rPr>
          <w:sz w:val="20"/>
          <w:szCs w:val="20"/>
        </w:rPr>
        <w:pict>
          <v:line id="Shape 27" o:spid="_x0000_s1052" style="position:absolute;z-index:251675648;visibility:visible;mso-wrap-distance-left:0;mso-wrap-distance-right:0" from="-20.15pt,1.9pt" to="471.7pt,1.9pt" o:allowincell="f" strokecolor="#94b6d2"/>
        </w:pict>
      </w:r>
    </w:p>
    <w:p w:rsidR="0046532B" w:rsidRDefault="0046532B">
      <w:pPr>
        <w:spacing w:line="131" w:lineRule="exact"/>
        <w:rPr>
          <w:sz w:val="20"/>
          <w:szCs w:val="20"/>
        </w:rPr>
      </w:pPr>
    </w:p>
    <w:p w:rsidR="0046532B" w:rsidRDefault="00AD344D">
      <w:pPr>
        <w:ind w:left="2120" w:right="440"/>
        <w:rPr>
          <w:sz w:val="20"/>
          <w:szCs w:val="20"/>
        </w:rPr>
      </w:pPr>
      <w:r>
        <w:rPr>
          <w:rFonts w:ascii="Tw Cen MT" w:eastAsia="Tw Cen MT" w:hAnsi="Tw Cen MT" w:cs="Tw Cen MT"/>
          <w:sz w:val="24"/>
          <w:szCs w:val="24"/>
        </w:rPr>
        <w:t>office equipments as required Other duties as assigned Library</w:t>
      </w:r>
    </w:p>
    <w:p w:rsidR="0046532B" w:rsidRDefault="0046532B">
      <w:pPr>
        <w:spacing w:line="200" w:lineRule="exact"/>
        <w:rPr>
          <w:sz w:val="20"/>
          <w:szCs w:val="20"/>
        </w:rPr>
      </w:pPr>
    </w:p>
    <w:p w:rsidR="0046532B" w:rsidRDefault="0046532B">
      <w:pPr>
        <w:spacing w:line="357" w:lineRule="exact"/>
        <w:rPr>
          <w:sz w:val="20"/>
          <w:szCs w:val="20"/>
        </w:rPr>
      </w:pPr>
    </w:p>
    <w:p w:rsidR="0046532B" w:rsidRDefault="00AD344D">
      <w:pPr>
        <w:ind w:left="2120"/>
        <w:rPr>
          <w:sz w:val="20"/>
          <w:szCs w:val="20"/>
        </w:rPr>
      </w:pPr>
      <w:r>
        <w:rPr>
          <w:rFonts w:ascii="Rockwell" w:eastAsia="Rockwell" w:hAnsi="Rockwell" w:cs="Rockwell"/>
          <w:b/>
          <w:bCs/>
          <w:color w:val="DD8047"/>
          <w:sz w:val="32"/>
          <w:szCs w:val="32"/>
          <w:u w:val="single"/>
        </w:rPr>
        <w:t>Courses</w:t>
      </w:r>
    </w:p>
    <w:p w:rsidR="0046532B" w:rsidRDefault="0046532B">
      <w:pPr>
        <w:spacing w:line="200" w:lineRule="exact"/>
        <w:rPr>
          <w:sz w:val="20"/>
          <w:szCs w:val="20"/>
        </w:rPr>
      </w:pPr>
    </w:p>
    <w:p w:rsidR="0046532B" w:rsidRDefault="0046532B">
      <w:pPr>
        <w:spacing w:line="302" w:lineRule="exact"/>
        <w:rPr>
          <w:sz w:val="20"/>
          <w:szCs w:val="20"/>
        </w:rPr>
      </w:pPr>
    </w:p>
    <w:p w:rsidR="0046532B" w:rsidRDefault="00AD344D">
      <w:pPr>
        <w:spacing w:line="260" w:lineRule="auto"/>
        <w:ind w:left="2120" w:right="120"/>
        <w:rPr>
          <w:sz w:val="20"/>
          <w:szCs w:val="20"/>
        </w:rPr>
      </w:pPr>
      <w:r>
        <w:rPr>
          <w:rFonts w:ascii="Tw Cen MT" w:eastAsia="Tw Cen MT" w:hAnsi="Tw Cen MT" w:cs="Tw Cen MT"/>
          <w:sz w:val="24"/>
          <w:szCs w:val="24"/>
        </w:rPr>
        <w:t xml:space="preserve">Meats, Sauces, and Stews Advanced Baking, Pastry, &amp; Show pieces Advanced </w:t>
      </w:r>
      <w:r>
        <w:rPr>
          <w:rFonts w:ascii="Tw Cen MT" w:eastAsia="Tw Cen MT" w:hAnsi="Tw Cen MT" w:cs="Tw Cen MT"/>
          <w:sz w:val="24"/>
          <w:szCs w:val="24"/>
        </w:rPr>
        <w:t xml:space="preserve">Culinary Arts IV Dishes of Mexican, Latino -American, Italian, English ,Middle Eastern,Sushi,Oriental – Occidentals and Africans particularly Senegalese with Management of Wine &amp; Spirits Restaurant Operations Contestant on Hell ’ s Kitc hen In addition to </w:t>
      </w:r>
      <w:r>
        <w:rPr>
          <w:rFonts w:ascii="Tw Cen MT" w:eastAsia="Tw Cen MT" w:hAnsi="Tw Cen MT" w:cs="Tw Cen MT"/>
          <w:sz w:val="24"/>
          <w:szCs w:val="24"/>
        </w:rPr>
        <w:t>food cost, here are the other areas of the</w:t>
      </w:r>
    </w:p>
    <w:p w:rsidR="0046532B" w:rsidRDefault="0046532B">
      <w:pPr>
        <w:spacing w:line="284" w:lineRule="exact"/>
        <w:rPr>
          <w:sz w:val="20"/>
          <w:szCs w:val="20"/>
        </w:rPr>
      </w:pPr>
    </w:p>
    <w:p w:rsidR="0046532B" w:rsidRDefault="00AD344D">
      <w:pPr>
        <w:ind w:left="2120"/>
        <w:rPr>
          <w:sz w:val="20"/>
          <w:szCs w:val="20"/>
        </w:rPr>
      </w:pPr>
      <w:r>
        <w:rPr>
          <w:rFonts w:ascii="Tw Cen MT" w:eastAsia="Tw Cen MT" w:hAnsi="Tw Cen MT" w:cs="Tw Cen MT"/>
          <w:sz w:val="24"/>
          <w:szCs w:val="24"/>
        </w:rPr>
        <w:t>food business that I intend to manage:</w:t>
      </w:r>
    </w:p>
    <w:p w:rsidR="0046532B" w:rsidRDefault="00AD344D">
      <w:pPr>
        <w:spacing w:line="20" w:lineRule="exact"/>
        <w:rPr>
          <w:sz w:val="20"/>
          <w:szCs w:val="20"/>
        </w:rPr>
      </w:pPr>
      <w:r>
        <w:rPr>
          <w:noProof/>
          <w:sz w:val="20"/>
          <w:szCs w:val="20"/>
        </w:rPr>
        <w:drawing>
          <wp:anchor distT="0" distB="0" distL="114300" distR="114300" simplePos="0" relativeHeight="251644928" behindDoc="1" locked="0" layoutInCell="0" allowOverlap="1">
            <wp:simplePos x="0" y="0"/>
            <wp:positionH relativeFrom="column">
              <wp:posOffset>1345565</wp:posOffset>
            </wp:positionH>
            <wp:positionV relativeFrom="paragraph">
              <wp:posOffset>5080</wp:posOffset>
            </wp:positionV>
            <wp:extent cx="343535" cy="161925"/>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45952" behindDoc="1" locked="0" layoutInCell="0" allowOverlap="1">
            <wp:simplePos x="0" y="0"/>
            <wp:positionH relativeFrom="column">
              <wp:posOffset>2089785</wp:posOffset>
            </wp:positionH>
            <wp:positionV relativeFrom="paragraph">
              <wp:posOffset>5080</wp:posOffset>
            </wp:positionV>
            <wp:extent cx="343535" cy="161925"/>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46976" behindDoc="1" locked="0" layoutInCell="0" allowOverlap="1">
            <wp:simplePos x="0" y="0"/>
            <wp:positionH relativeFrom="column">
              <wp:posOffset>3110230</wp:posOffset>
            </wp:positionH>
            <wp:positionV relativeFrom="paragraph">
              <wp:posOffset>5080</wp:posOffset>
            </wp:positionV>
            <wp:extent cx="343535" cy="161925"/>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48000" behindDoc="1" locked="0" layoutInCell="0" allowOverlap="1">
            <wp:simplePos x="0" y="0"/>
            <wp:positionH relativeFrom="column">
              <wp:posOffset>4092575</wp:posOffset>
            </wp:positionH>
            <wp:positionV relativeFrom="paragraph">
              <wp:posOffset>5080</wp:posOffset>
            </wp:positionV>
            <wp:extent cx="343535" cy="161925"/>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49024" behindDoc="1" locked="0" layoutInCell="0" allowOverlap="1">
            <wp:simplePos x="0" y="0"/>
            <wp:positionH relativeFrom="column">
              <wp:posOffset>5742305</wp:posOffset>
            </wp:positionH>
            <wp:positionV relativeFrom="paragraph">
              <wp:posOffset>5080</wp:posOffset>
            </wp:positionV>
            <wp:extent cx="343535" cy="161925"/>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4" w:lineRule="exact"/>
        <w:rPr>
          <w:sz w:val="20"/>
          <w:szCs w:val="20"/>
        </w:rPr>
      </w:pPr>
    </w:p>
    <w:p w:rsidR="0046532B" w:rsidRDefault="00AD344D">
      <w:pPr>
        <w:tabs>
          <w:tab w:val="left" w:pos="3640"/>
          <w:tab w:val="left" w:pos="5240"/>
          <w:tab w:val="left" w:pos="6800"/>
        </w:tabs>
        <w:ind w:left="2480"/>
        <w:rPr>
          <w:sz w:val="20"/>
          <w:szCs w:val="20"/>
        </w:rPr>
      </w:pPr>
      <w:r>
        <w:rPr>
          <w:rFonts w:ascii="Tw Cen MT" w:eastAsia="Tw Cen MT" w:hAnsi="Tw Cen MT" w:cs="Tw Cen MT"/>
          <w:sz w:val="24"/>
          <w:szCs w:val="24"/>
        </w:rPr>
        <w:t>Labor</w:t>
      </w:r>
      <w:r>
        <w:rPr>
          <w:rFonts w:ascii="Tw Cen MT" w:eastAsia="Tw Cen MT" w:hAnsi="Tw Cen MT" w:cs="Tw Cen MT"/>
          <w:sz w:val="24"/>
          <w:szCs w:val="24"/>
        </w:rPr>
        <w:tab/>
        <w:t>Inventory</w:t>
      </w:r>
      <w:r>
        <w:rPr>
          <w:rFonts w:ascii="Tw Cen MT" w:eastAsia="Tw Cen MT" w:hAnsi="Tw Cen MT" w:cs="Tw Cen MT"/>
          <w:sz w:val="24"/>
          <w:szCs w:val="24"/>
        </w:rPr>
        <w:tab/>
        <w:t>Wastage</w:t>
      </w:r>
      <w:r>
        <w:rPr>
          <w:rFonts w:ascii="Tw Cen MT" w:eastAsia="Tw Cen MT" w:hAnsi="Tw Cen MT" w:cs="Tw Cen MT"/>
          <w:sz w:val="24"/>
          <w:szCs w:val="24"/>
        </w:rPr>
        <w:tab/>
        <w:t>Customer Service</w:t>
      </w:r>
    </w:p>
    <w:p w:rsidR="0046532B" w:rsidRDefault="00AD344D">
      <w:pPr>
        <w:spacing w:line="20" w:lineRule="exact"/>
        <w:rPr>
          <w:sz w:val="20"/>
          <w:szCs w:val="20"/>
        </w:rPr>
      </w:pPr>
      <w:r>
        <w:rPr>
          <w:noProof/>
          <w:sz w:val="20"/>
          <w:szCs w:val="20"/>
        </w:rPr>
        <w:drawing>
          <wp:anchor distT="0" distB="0" distL="114300" distR="114300" simplePos="0" relativeHeight="251650048" behindDoc="1" locked="0" layoutInCell="0" allowOverlap="1">
            <wp:simplePos x="0" y="0"/>
            <wp:positionH relativeFrom="column">
              <wp:posOffset>2910205</wp:posOffset>
            </wp:positionH>
            <wp:positionV relativeFrom="paragraph">
              <wp:posOffset>5715</wp:posOffset>
            </wp:positionV>
            <wp:extent cx="343535" cy="161925"/>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51072" behindDoc="1" locked="0" layoutInCell="0" allowOverlap="1">
            <wp:simplePos x="0" y="0"/>
            <wp:positionH relativeFrom="column">
              <wp:posOffset>5046345</wp:posOffset>
            </wp:positionH>
            <wp:positionV relativeFrom="paragraph">
              <wp:posOffset>5715</wp:posOffset>
            </wp:positionV>
            <wp:extent cx="343535" cy="161925"/>
            <wp:effectExtent l="0" t="0" r="0" b="0"/>
            <wp:wrapNone/>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4" w:lineRule="exact"/>
        <w:rPr>
          <w:sz w:val="20"/>
          <w:szCs w:val="20"/>
        </w:rPr>
      </w:pPr>
    </w:p>
    <w:p w:rsidR="0046532B" w:rsidRDefault="00AD344D">
      <w:pPr>
        <w:tabs>
          <w:tab w:val="left" w:pos="4940"/>
          <w:tab w:val="left" w:pos="8280"/>
        </w:tabs>
        <w:ind w:left="2120"/>
        <w:rPr>
          <w:sz w:val="20"/>
          <w:szCs w:val="20"/>
        </w:rPr>
      </w:pPr>
      <w:r>
        <w:rPr>
          <w:rFonts w:ascii="Tw Cen MT" w:eastAsia="Tw Cen MT" w:hAnsi="Tw Cen MT" w:cs="Tw Cen MT"/>
          <w:sz w:val="24"/>
          <w:szCs w:val="24"/>
        </w:rPr>
        <w:t>Employee Relations</w:t>
      </w:r>
      <w:r>
        <w:rPr>
          <w:sz w:val="20"/>
          <w:szCs w:val="20"/>
        </w:rPr>
        <w:tab/>
      </w:r>
      <w:r>
        <w:rPr>
          <w:rFonts w:ascii="Tw Cen MT" w:eastAsia="Tw Cen MT" w:hAnsi="Tw Cen MT" w:cs="Tw Cen MT"/>
          <w:sz w:val="24"/>
          <w:szCs w:val="24"/>
        </w:rPr>
        <w:t>Equipment Maintenance</w:t>
      </w:r>
      <w:r>
        <w:rPr>
          <w:rFonts w:ascii="Tw Cen MT" w:eastAsia="Tw Cen MT" w:hAnsi="Tw Cen MT" w:cs="Tw Cen MT"/>
          <w:sz w:val="24"/>
          <w:szCs w:val="24"/>
        </w:rPr>
        <w:tab/>
        <w:t>Cost of</w:t>
      </w:r>
    </w:p>
    <w:p w:rsidR="0046532B" w:rsidRDefault="00AD344D">
      <w:pPr>
        <w:spacing w:line="20" w:lineRule="exact"/>
        <w:rPr>
          <w:sz w:val="20"/>
          <w:szCs w:val="20"/>
        </w:rPr>
      </w:pPr>
      <w:r>
        <w:rPr>
          <w:noProof/>
          <w:sz w:val="20"/>
          <w:szCs w:val="20"/>
        </w:rPr>
        <w:drawing>
          <wp:anchor distT="0" distB="0" distL="114300" distR="114300" simplePos="0" relativeHeight="251652096" behindDoc="1" locked="0" layoutInCell="0" allowOverlap="1">
            <wp:simplePos x="0" y="0"/>
            <wp:positionH relativeFrom="column">
              <wp:posOffset>4378960</wp:posOffset>
            </wp:positionH>
            <wp:positionV relativeFrom="paragraph">
              <wp:posOffset>5080</wp:posOffset>
            </wp:positionV>
            <wp:extent cx="343535" cy="161925"/>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4" w:lineRule="exact"/>
        <w:rPr>
          <w:sz w:val="20"/>
          <w:szCs w:val="20"/>
        </w:rPr>
      </w:pPr>
    </w:p>
    <w:p w:rsidR="0046532B" w:rsidRDefault="00AD344D">
      <w:pPr>
        <w:tabs>
          <w:tab w:val="left" w:pos="7260"/>
        </w:tabs>
        <w:ind w:left="2120"/>
        <w:rPr>
          <w:sz w:val="20"/>
          <w:szCs w:val="20"/>
        </w:rPr>
      </w:pPr>
      <w:r>
        <w:rPr>
          <w:rFonts w:ascii="Tw Cen MT" w:eastAsia="Tw Cen MT" w:hAnsi="Tw Cen MT" w:cs="Tw Cen MT"/>
          <w:sz w:val="24"/>
          <w:szCs w:val="24"/>
        </w:rPr>
        <w:t>Utilities –  Gas, Electricity, and Water</w:t>
      </w:r>
      <w:r>
        <w:rPr>
          <w:sz w:val="20"/>
          <w:szCs w:val="20"/>
        </w:rPr>
        <w:tab/>
      </w:r>
      <w:r>
        <w:rPr>
          <w:rFonts w:ascii="Tw Cen MT" w:eastAsia="Tw Cen MT" w:hAnsi="Tw Cen MT" w:cs="Tw Cen MT"/>
          <w:sz w:val="24"/>
          <w:szCs w:val="24"/>
        </w:rPr>
        <w:t>Communications</w:t>
      </w:r>
    </w:p>
    <w:p w:rsidR="0046532B" w:rsidRDefault="00AD344D">
      <w:pPr>
        <w:spacing w:line="20" w:lineRule="exact"/>
        <w:rPr>
          <w:sz w:val="20"/>
          <w:szCs w:val="20"/>
        </w:rPr>
      </w:pPr>
      <w:r>
        <w:rPr>
          <w:noProof/>
          <w:sz w:val="20"/>
          <w:szCs w:val="20"/>
        </w:rPr>
        <w:drawing>
          <wp:anchor distT="0" distB="0" distL="114300" distR="114300" simplePos="0" relativeHeight="251653120" behindDoc="1" locked="0" layoutInCell="0" allowOverlap="1">
            <wp:simplePos x="0" y="0"/>
            <wp:positionH relativeFrom="column">
              <wp:posOffset>1345565</wp:posOffset>
            </wp:positionH>
            <wp:positionV relativeFrom="paragraph">
              <wp:posOffset>-2540</wp:posOffset>
            </wp:positionV>
            <wp:extent cx="343535" cy="161925"/>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54144" behindDoc="1" locked="0" layoutInCell="0" allowOverlap="1">
            <wp:simplePos x="0" y="0"/>
            <wp:positionH relativeFrom="column">
              <wp:posOffset>3682365</wp:posOffset>
            </wp:positionH>
            <wp:positionV relativeFrom="paragraph">
              <wp:posOffset>-2540</wp:posOffset>
            </wp:positionV>
            <wp:extent cx="343535" cy="16192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AD344D">
      <w:pPr>
        <w:tabs>
          <w:tab w:val="left" w:pos="6160"/>
        </w:tabs>
        <w:ind w:left="2480"/>
        <w:rPr>
          <w:sz w:val="20"/>
          <w:szCs w:val="20"/>
        </w:rPr>
      </w:pPr>
      <w:r>
        <w:rPr>
          <w:rFonts w:ascii="Tw Cen MT" w:eastAsia="Tw Cen MT" w:hAnsi="Tw Cen MT" w:cs="Tw Cen MT"/>
          <w:sz w:val="24"/>
          <w:szCs w:val="24"/>
        </w:rPr>
        <w:t xml:space="preserve">Marketing </w:t>
      </w:r>
      <w:r>
        <w:rPr>
          <w:rFonts w:ascii="Tw Cen MT" w:eastAsia="Tw Cen MT" w:hAnsi="Tw Cen MT" w:cs="Tw Cen MT"/>
          <w:sz w:val="24"/>
          <w:szCs w:val="24"/>
        </w:rPr>
        <w:t>and Promotions</w:t>
      </w:r>
      <w:r>
        <w:rPr>
          <w:sz w:val="20"/>
          <w:szCs w:val="20"/>
        </w:rPr>
        <w:tab/>
      </w:r>
      <w:r>
        <w:rPr>
          <w:rFonts w:ascii="Tw Cen MT" w:eastAsia="Tw Cen MT" w:hAnsi="Tw Cen MT" w:cs="Tw Cen MT"/>
          <w:sz w:val="24"/>
          <w:szCs w:val="24"/>
        </w:rPr>
        <w:t>The Efficiency of Kitc hen</w:t>
      </w:r>
    </w:p>
    <w:p w:rsidR="0046532B" w:rsidRDefault="00AD344D">
      <w:pPr>
        <w:spacing w:line="20" w:lineRule="exact"/>
        <w:rPr>
          <w:sz w:val="20"/>
          <w:szCs w:val="20"/>
        </w:rPr>
      </w:pPr>
      <w:r>
        <w:rPr>
          <w:noProof/>
          <w:sz w:val="20"/>
          <w:szCs w:val="20"/>
        </w:rPr>
        <w:drawing>
          <wp:anchor distT="0" distB="0" distL="114300" distR="114300" simplePos="0" relativeHeight="251655168" behindDoc="1" locked="0" layoutInCell="0" allowOverlap="1">
            <wp:simplePos x="0" y="0"/>
            <wp:positionH relativeFrom="column">
              <wp:posOffset>2280920</wp:posOffset>
            </wp:positionH>
            <wp:positionV relativeFrom="paragraph">
              <wp:posOffset>14605</wp:posOffset>
            </wp:positionV>
            <wp:extent cx="343535" cy="16192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56192" behindDoc="1" locked="0" layoutInCell="0" allowOverlap="1">
            <wp:simplePos x="0" y="0"/>
            <wp:positionH relativeFrom="column">
              <wp:posOffset>4302125</wp:posOffset>
            </wp:positionH>
            <wp:positionV relativeFrom="paragraph">
              <wp:posOffset>14605</wp:posOffset>
            </wp:positionV>
            <wp:extent cx="343535" cy="16192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19" w:lineRule="exact"/>
        <w:rPr>
          <w:sz w:val="20"/>
          <w:szCs w:val="20"/>
        </w:rPr>
      </w:pPr>
    </w:p>
    <w:p w:rsidR="0046532B" w:rsidRDefault="00AD344D">
      <w:pPr>
        <w:tabs>
          <w:tab w:val="left" w:pos="3940"/>
          <w:tab w:val="left" w:pos="7320"/>
        </w:tabs>
        <w:ind w:left="2120"/>
        <w:rPr>
          <w:sz w:val="20"/>
          <w:szCs w:val="20"/>
        </w:rPr>
      </w:pPr>
      <w:r>
        <w:rPr>
          <w:rFonts w:ascii="Tw Cen MT" w:eastAsia="Tw Cen MT" w:hAnsi="Tw Cen MT" w:cs="Tw Cen MT"/>
          <w:sz w:val="24"/>
          <w:szCs w:val="24"/>
        </w:rPr>
        <w:t>Operations</w:t>
      </w:r>
      <w:r>
        <w:rPr>
          <w:sz w:val="20"/>
          <w:szCs w:val="20"/>
        </w:rPr>
        <w:tab/>
      </w:r>
      <w:r>
        <w:rPr>
          <w:rFonts w:ascii="Tw Cen MT" w:eastAsia="Tw Cen MT" w:hAnsi="Tw Cen MT" w:cs="Tw Cen MT"/>
          <w:sz w:val="24"/>
          <w:szCs w:val="24"/>
        </w:rPr>
        <w:t>Workforce Sc heduling</w:t>
      </w:r>
      <w:r>
        <w:rPr>
          <w:sz w:val="20"/>
          <w:szCs w:val="20"/>
        </w:rPr>
        <w:tab/>
      </w:r>
      <w:r>
        <w:rPr>
          <w:rFonts w:ascii="Tw Cen MT" w:eastAsia="Tw Cen MT" w:hAnsi="Tw Cen MT" w:cs="Tw Cen MT"/>
          <w:sz w:val="24"/>
          <w:szCs w:val="24"/>
        </w:rPr>
        <w:t>Effective</w:t>
      </w:r>
    </w:p>
    <w:p w:rsidR="0046532B" w:rsidRDefault="0046532B">
      <w:pPr>
        <w:spacing w:line="24" w:lineRule="exact"/>
        <w:rPr>
          <w:sz w:val="20"/>
          <w:szCs w:val="20"/>
        </w:rPr>
      </w:pPr>
    </w:p>
    <w:p w:rsidR="0046532B" w:rsidRDefault="00AD344D">
      <w:pPr>
        <w:ind w:left="2120"/>
        <w:rPr>
          <w:sz w:val="20"/>
          <w:szCs w:val="20"/>
        </w:rPr>
      </w:pPr>
      <w:r>
        <w:rPr>
          <w:rFonts w:ascii="Tw Cen MT" w:eastAsia="Tw Cen MT" w:hAnsi="Tw Cen MT" w:cs="Tw Cen MT"/>
          <w:sz w:val="24"/>
          <w:szCs w:val="24"/>
        </w:rPr>
        <w:t>Leadership Skills</w:t>
      </w:r>
    </w:p>
    <w:p w:rsidR="0046532B" w:rsidRDefault="0046532B">
      <w:pPr>
        <w:spacing w:line="13" w:lineRule="exact"/>
        <w:rPr>
          <w:sz w:val="20"/>
          <w:szCs w:val="20"/>
        </w:rPr>
      </w:pPr>
    </w:p>
    <w:p w:rsidR="0046532B" w:rsidRDefault="00AD344D">
      <w:pPr>
        <w:spacing w:line="271" w:lineRule="auto"/>
        <w:ind w:left="2120" w:right="540"/>
        <w:rPr>
          <w:sz w:val="20"/>
          <w:szCs w:val="20"/>
        </w:rPr>
      </w:pPr>
      <w:r>
        <w:rPr>
          <w:rFonts w:ascii="Tw Cen MT" w:eastAsia="Tw Cen MT" w:hAnsi="Tw Cen MT" w:cs="Tw Cen MT"/>
          <w:sz w:val="24"/>
          <w:szCs w:val="24"/>
        </w:rPr>
        <w:t>“ The c hain is only as strong as its weakest link «This popular saying holds true in the restaurant business. A</w:t>
      </w:r>
    </w:p>
    <w:p w:rsidR="0046532B" w:rsidRDefault="0046532B">
      <w:pPr>
        <w:spacing w:line="20" w:lineRule="exact"/>
        <w:rPr>
          <w:sz w:val="20"/>
          <w:szCs w:val="20"/>
        </w:rPr>
      </w:pPr>
    </w:p>
    <w:p w:rsidR="0046532B" w:rsidRDefault="00AD344D">
      <w:pPr>
        <w:ind w:left="2120"/>
        <w:rPr>
          <w:sz w:val="20"/>
          <w:szCs w:val="20"/>
        </w:rPr>
      </w:pPr>
      <w:r>
        <w:rPr>
          <w:rFonts w:ascii="Tw Cen MT" w:eastAsia="Tw Cen MT" w:hAnsi="Tw Cen MT" w:cs="Tw Cen MT"/>
          <w:sz w:val="24"/>
          <w:szCs w:val="24"/>
        </w:rPr>
        <w:t xml:space="preserve">kitc hen is composed of several </w:t>
      </w:r>
      <w:r>
        <w:rPr>
          <w:rFonts w:ascii="Tw Cen MT" w:eastAsia="Tw Cen MT" w:hAnsi="Tw Cen MT" w:cs="Tw Cen MT"/>
          <w:sz w:val="24"/>
          <w:szCs w:val="24"/>
        </w:rPr>
        <w:t>sections:</w:t>
      </w:r>
    </w:p>
    <w:p w:rsidR="0046532B" w:rsidRDefault="00AD344D">
      <w:pPr>
        <w:spacing w:line="20" w:lineRule="exact"/>
        <w:rPr>
          <w:sz w:val="20"/>
          <w:szCs w:val="20"/>
        </w:rPr>
      </w:pPr>
      <w:r>
        <w:rPr>
          <w:noProof/>
          <w:sz w:val="20"/>
          <w:szCs w:val="20"/>
        </w:rPr>
        <w:drawing>
          <wp:anchor distT="0" distB="0" distL="114300" distR="114300" simplePos="0" relativeHeight="251657216" behindDoc="1" locked="0" layoutInCell="0" allowOverlap="1">
            <wp:simplePos x="0" y="0"/>
            <wp:positionH relativeFrom="column">
              <wp:posOffset>1345565</wp:posOffset>
            </wp:positionH>
            <wp:positionV relativeFrom="paragraph">
              <wp:posOffset>165735</wp:posOffset>
            </wp:positionV>
            <wp:extent cx="343535" cy="16192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58240" behindDoc="1" locked="0" layoutInCell="0" allowOverlap="1">
            <wp:simplePos x="0" y="0"/>
            <wp:positionH relativeFrom="column">
              <wp:posOffset>3014980</wp:posOffset>
            </wp:positionH>
            <wp:positionV relativeFrom="paragraph">
              <wp:posOffset>165735</wp:posOffset>
            </wp:positionV>
            <wp:extent cx="343535" cy="161925"/>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59264" behindDoc="1" locked="0" layoutInCell="0" allowOverlap="1">
            <wp:simplePos x="0" y="0"/>
            <wp:positionH relativeFrom="column">
              <wp:posOffset>3911600</wp:posOffset>
            </wp:positionH>
            <wp:positionV relativeFrom="paragraph">
              <wp:posOffset>165735</wp:posOffset>
            </wp:positionV>
            <wp:extent cx="343535" cy="161925"/>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60288" behindDoc="1" locked="0" layoutInCell="0" allowOverlap="1">
            <wp:simplePos x="0" y="0"/>
            <wp:positionH relativeFrom="column">
              <wp:posOffset>4702810</wp:posOffset>
            </wp:positionH>
            <wp:positionV relativeFrom="paragraph">
              <wp:posOffset>165735</wp:posOffset>
            </wp:positionV>
            <wp:extent cx="343535" cy="16192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61312" behindDoc="1" locked="0" layoutInCell="0" allowOverlap="1">
            <wp:simplePos x="0" y="0"/>
            <wp:positionH relativeFrom="column">
              <wp:posOffset>5656580</wp:posOffset>
            </wp:positionH>
            <wp:positionV relativeFrom="paragraph">
              <wp:posOffset>165735</wp:posOffset>
            </wp:positionV>
            <wp:extent cx="343535" cy="161925"/>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46532B">
      <w:pPr>
        <w:spacing w:line="286" w:lineRule="exact"/>
        <w:rPr>
          <w:sz w:val="20"/>
          <w:szCs w:val="20"/>
        </w:rPr>
      </w:pPr>
    </w:p>
    <w:p w:rsidR="0046532B" w:rsidRDefault="00AD344D">
      <w:pPr>
        <w:spacing w:line="248" w:lineRule="auto"/>
        <w:ind w:left="2120" w:right="640" w:firstLine="361"/>
        <w:rPr>
          <w:sz w:val="20"/>
          <w:szCs w:val="20"/>
        </w:rPr>
      </w:pPr>
      <w:r>
        <w:rPr>
          <w:rFonts w:ascii="Tw Cen MT" w:eastAsia="Tw Cen MT" w:hAnsi="Tw Cen MT" w:cs="Tw Cen MT"/>
          <w:sz w:val="24"/>
          <w:szCs w:val="24"/>
        </w:rPr>
        <w:t>Food Preparation Grilling Frying Roasting Pastry/Dessert Station Food Expediting Station</w:t>
      </w:r>
    </w:p>
    <w:p w:rsidR="0046532B" w:rsidRDefault="00AD344D">
      <w:pPr>
        <w:spacing w:line="20" w:lineRule="exact"/>
        <w:rPr>
          <w:sz w:val="20"/>
          <w:szCs w:val="20"/>
        </w:rPr>
      </w:pPr>
      <w:r>
        <w:rPr>
          <w:noProof/>
          <w:sz w:val="20"/>
          <w:szCs w:val="20"/>
        </w:rPr>
        <w:drawing>
          <wp:anchor distT="0" distB="0" distL="114300" distR="114300" simplePos="0" relativeHeight="251662336" behindDoc="1" locked="0" layoutInCell="0" allowOverlap="1">
            <wp:simplePos x="0" y="0"/>
            <wp:positionH relativeFrom="column">
              <wp:posOffset>3176905</wp:posOffset>
            </wp:positionH>
            <wp:positionV relativeFrom="paragraph">
              <wp:posOffset>-180340</wp:posOffset>
            </wp:positionV>
            <wp:extent cx="343535" cy="1619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r>
        <w:rPr>
          <w:noProof/>
          <w:sz w:val="20"/>
          <w:szCs w:val="20"/>
        </w:rPr>
        <w:drawing>
          <wp:anchor distT="0" distB="0" distL="114300" distR="114300" simplePos="0" relativeHeight="251663360" behindDoc="1" locked="0" layoutInCell="0" allowOverlap="1">
            <wp:simplePos x="0" y="0"/>
            <wp:positionH relativeFrom="column">
              <wp:posOffset>5361305</wp:posOffset>
            </wp:positionH>
            <wp:positionV relativeFrom="paragraph">
              <wp:posOffset>-180340</wp:posOffset>
            </wp:positionV>
            <wp:extent cx="343535" cy="161925"/>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1">
                      <a:extLst>
                        <a:ext uri="{28A0092B-C50C-407E-A947-70E740481C1C}"/>
                      </a:extLst>
                    </a:blip>
                    <a:srcRect/>
                    <a:stretch>
                      <a:fillRect/>
                    </a:stretch>
                  </pic:blipFill>
                  <pic:spPr bwMode="auto">
                    <a:xfrm>
                      <a:off x="0" y="0"/>
                      <a:ext cx="343535" cy="161925"/>
                    </a:xfrm>
                    <a:prstGeom prst="rect">
                      <a:avLst/>
                    </a:prstGeom>
                    <a:noFill/>
                  </pic:spPr>
                </pic:pic>
              </a:graphicData>
            </a:graphic>
          </wp:anchor>
        </w:drawing>
      </w:r>
    </w:p>
    <w:p w:rsidR="0046532B" w:rsidRDefault="00AD344D">
      <w:pPr>
        <w:ind w:left="2120"/>
        <w:rPr>
          <w:sz w:val="20"/>
          <w:szCs w:val="20"/>
        </w:rPr>
      </w:pPr>
      <w:r>
        <w:rPr>
          <w:rFonts w:ascii="Tw Cen MT" w:eastAsia="Tw Cen MT" w:hAnsi="Tw Cen MT" w:cs="Tw Cen MT"/>
          <w:sz w:val="24"/>
          <w:szCs w:val="24"/>
        </w:rPr>
        <w:t>Dishwashing</w:t>
      </w:r>
    </w:p>
    <w:p w:rsidR="0046532B" w:rsidRDefault="0046532B">
      <w:pPr>
        <w:spacing w:line="53" w:lineRule="exact"/>
        <w:rPr>
          <w:sz w:val="20"/>
          <w:szCs w:val="20"/>
        </w:rPr>
      </w:pPr>
    </w:p>
    <w:p w:rsidR="0046532B" w:rsidRDefault="00AD344D">
      <w:pPr>
        <w:spacing w:line="257" w:lineRule="auto"/>
        <w:ind w:left="2120" w:right="80" w:firstLine="90"/>
        <w:rPr>
          <w:sz w:val="20"/>
          <w:szCs w:val="20"/>
        </w:rPr>
      </w:pPr>
      <w:r>
        <w:rPr>
          <w:rFonts w:ascii="Tw Cen MT" w:eastAsia="Tw Cen MT" w:hAnsi="Tw Cen MT" w:cs="Tw Cen MT"/>
          <w:sz w:val="24"/>
          <w:szCs w:val="24"/>
        </w:rPr>
        <w:t xml:space="preserve">If one of these sections falls behind, the entire operation of the kitc hen or back -of-the-house could suffer. Think of an accident on the freeway during rush hours. It will create a logjam of food orders. It is under my responsibilities to lead the kitc </w:t>
      </w:r>
      <w:r>
        <w:rPr>
          <w:rFonts w:ascii="Tw Cen MT" w:eastAsia="Tw Cen MT" w:hAnsi="Tw Cen MT" w:cs="Tw Cen MT"/>
          <w:sz w:val="24"/>
          <w:szCs w:val="24"/>
        </w:rPr>
        <w:t xml:space="preserve">hen and make sure it runs smoothly. If a section is falling behind, the Chef has to be able to recognize it and move to rectify the situation </w:t>
      </w:r>
      <w:r>
        <w:rPr>
          <w:rFonts w:ascii="Tw Cen MT" w:eastAsia="Tw Cen MT" w:hAnsi="Tw Cen MT" w:cs="Tw Cen MT"/>
          <w:b/>
          <w:bCs/>
          <w:sz w:val="24"/>
          <w:szCs w:val="24"/>
        </w:rPr>
        <w:t>.</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381" w:lineRule="exact"/>
        <w:rPr>
          <w:sz w:val="20"/>
          <w:szCs w:val="20"/>
        </w:rPr>
      </w:pPr>
    </w:p>
    <w:p w:rsidR="0046532B" w:rsidRDefault="00AD344D">
      <w:pPr>
        <w:ind w:left="2120"/>
        <w:rPr>
          <w:sz w:val="20"/>
          <w:szCs w:val="20"/>
        </w:rPr>
      </w:pPr>
      <w:r>
        <w:rPr>
          <w:rFonts w:ascii="Tw Cen MT" w:eastAsia="Tw Cen MT" w:hAnsi="Tw Cen MT" w:cs="Tw Cen MT"/>
          <w:b/>
          <w:bCs/>
          <w:color w:val="DD8047"/>
          <w:sz w:val="36"/>
          <w:szCs w:val="36"/>
          <w:u w:val="single"/>
        </w:rPr>
        <w:t>PERSONAL STATEMENT</w:t>
      </w:r>
    </w:p>
    <w:p w:rsidR="0046532B" w:rsidRDefault="0046532B">
      <w:pPr>
        <w:spacing w:line="332" w:lineRule="exact"/>
        <w:rPr>
          <w:sz w:val="20"/>
          <w:szCs w:val="20"/>
        </w:rPr>
      </w:pPr>
    </w:p>
    <w:p w:rsidR="0046532B" w:rsidRDefault="00AD344D">
      <w:pPr>
        <w:ind w:left="2120" w:right="60"/>
        <w:rPr>
          <w:sz w:val="20"/>
          <w:szCs w:val="20"/>
        </w:rPr>
      </w:pPr>
      <w:r>
        <w:rPr>
          <w:rFonts w:ascii="Tw Cen MT" w:eastAsia="Tw Cen MT" w:hAnsi="Tw Cen MT" w:cs="Tw Cen MT"/>
          <w:sz w:val="24"/>
          <w:szCs w:val="24"/>
        </w:rPr>
        <w:t>DYNAMICS, CREATIVE RESOURCEFUL AND SKILLED HEAD CHEF EXECUTIVE HEAD/EXECUTIVE CHEF WITH 1</w:t>
      </w:r>
      <w:r>
        <w:rPr>
          <w:rFonts w:ascii="Tw Cen MT" w:eastAsia="Tw Cen MT" w:hAnsi="Tw Cen MT" w:cs="Tw Cen MT"/>
          <w:sz w:val="24"/>
          <w:szCs w:val="24"/>
        </w:rPr>
        <w:t>5 YEARS OF SUCCESS IN FINE DINING, CASUAL DINING, AND CATERING. INCLUDING STADIUMS, CONVENTION CENTRES, RESTAURANTS AND COUNTRY CLUBS. SKILLED IN THE ART OF FOOD AND LABOR COST MANAGEMENT, A LEADER WHO INSPIRES ENTHUSIASM AND LOYALTY, A PASSIONATE GOURMAND</w:t>
      </w:r>
      <w:r>
        <w:rPr>
          <w:rFonts w:ascii="Tw Cen MT" w:eastAsia="Tw Cen MT" w:hAnsi="Tw Cen MT" w:cs="Tw Cen MT"/>
          <w:sz w:val="24"/>
          <w:szCs w:val="24"/>
        </w:rPr>
        <w:t xml:space="preserve"> WHO RESPECTS THE NATURAL ABILITY OF FOOD TO DELIGHT, AND A LIFELONG EXPERIENCED IN THE CULINARY ARTS AND THE NATURE OF HOSPITALITY. TO SECURE A CULINARY POSITION WITHIN A COMPANY THAT HAS AN EXTREME PASSION AND FOCUS FOR EXCELLENCE, QUALITY INGREDIENTS, H</w:t>
      </w:r>
      <w:r>
        <w:rPr>
          <w:rFonts w:ascii="Tw Cen MT" w:eastAsia="Tw Cen MT" w:hAnsi="Tw Cen MT" w:cs="Tw Cen MT"/>
          <w:sz w:val="24"/>
          <w:szCs w:val="24"/>
        </w:rPr>
        <w:t>IGH STANDARDS OF CUSTOMER SERVICE AND RELATIONSHIP. LOOKING FOR THE BEST MANAGEMENT POSITION</w:t>
      </w:r>
    </w:p>
    <w:p w:rsidR="0046532B" w:rsidRDefault="0046532B">
      <w:pPr>
        <w:spacing w:line="20" w:lineRule="exact"/>
        <w:rPr>
          <w:sz w:val="20"/>
          <w:szCs w:val="20"/>
        </w:rPr>
      </w:pPr>
      <w:r>
        <w:rPr>
          <w:sz w:val="20"/>
          <w:szCs w:val="20"/>
        </w:rPr>
        <w:pict>
          <v:line id="Shape 47" o:spid="_x0000_s1072" style="position:absolute;z-index:251676672;visibility:visible;mso-wrap-distance-left:0;mso-wrap-distance-right:0" from="-20.15pt,49.2pt" to="471.7pt,49.2pt" o:allowincell="f" strokecolor="#94b6d2"/>
        </w:pic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373" w:lineRule="exact"/>
        <w:rPr>
          <w:sz w:val="20"/>
          <w:szCs w:val="20"/>
        </w:rPr>
      </w:pPr>
    </w:p>
    <w:p w:rsidR="0046532B" w:rsidRDefault="00AD344D">
      <w:pPr>
        <w:jc w:val="right"/>
        <w:rPr>
          <w:sz w:val="20"/>
          <w:szCs w:val="20"/>
        </w:rPr>
      </w:pPr>
      <w:r>
        <w:rPr>
          <w:rFonts w:ascii="Tw Cen MT" w:eastAsia="Tw Cen MT" w:hAnsi="Tw Cen MT" w:cs="Tw Cen MT"/>
          <w:color w:val="775F55"/>
          <w:sz w:val="23"/>
          <w:szCs w:val="23"/>
        </w:rPr>
        <w:t xml:space="preserve">Page </w:t>
      </w:r>
      <w:r>
        <w:rPr>
          <w:rFonts w:ascii="Tw Cen MT" w:eastAsia="Tw Cen MT" w:hAnsi="Tw Cen MT" w:cs="Tw Cen MT"/>
          <w:color w:val="775F55"/>
          <w:sz w:val="24"/>
          <w:szCs w:val="24"/>
        </w:rPr>
        <w:t>7</w:t>
      </w:r>
    </w:p>
    <w:p w:rsidR="0046532B" w:rsidRDefault="0046532B">
      <w:pPr>
        <w:sectPr w:rsidR="0046532B">
          <w:pgSz w:w="11920" w:h="16845"/>
          <w:pgMar w:top="716" w:right="1070" w:bottom="164" w:left="1440" w:header="0" w:footer="0" w:gutter="0"/>
          <w:cols w:space="720" w:equalWidth="0">
            <w:col w:w="9400"/>
          </w:cols>
        </w:sectPr>
      </w:pPr>
    </w:p>
    <w:p w:rsidR="0046532B" w:rsidRDefault="00AD344D">
      <w:pPr>
        <w:ind w:left="7840"/>
        <w:rPr>
          <w:sz w:val="20"/>
          <w:szCs w:val="20"/>
        </w:rPr>
      </w:pPr>
      <w:r>
        <w:rPr>
          <w:rFonts w:ascii="Tw Cen MT" w:eastAsia="Tw Cen MT" w:hAnsi="Tw Cen MT" w:cs="Tw Cen MT"/>
          <w:b/>
          <w:bCs/>
          <w:color w:val="775F55"/>
          <w:sz w:val="21"/>
          <w:szCs w:val="21"/>
        </w:rPr>
        <w:lastRenderedPageBreak/>
        <w:t xml:space="preserve">Mr Toure </w:t>
      </w:r>
    </w:p>
    <w:p w:rsidR="0046532B" w:rsidRDefault="0046532B">
      <w:pPr>
        <w:spacing w:line="20" w:lineRule="exact"/>
        <w:rPr>
          <w:sz w:val="20"/>
          <w:szCs w:val="20"/>
        </w:rPr>
      </w:pPr>
      <w:r>
        <w:rPr>
          <w:sz w:val="20"/>
          <w:szCs w:val="20"/>
        </w:rPr>
        <w:pict>
          <v:line id="Shape 48" o:spid="_x0000_s1073" style="position:absolute;z-index:251677696;visibility:visible;mso-wrap-distance-left:0;mso-wrap-distance-right:0" from="-20.15pt,1.9pt" to="471.7pt,1.9pt" o:allowincell="f" strokecolor="#94b6d2"/>
        </w:pict>
      </w:r>
    </w:p>
    <w:p w:rsidR="0046532B" w:rsidRDefault="0046532B">
      <w:pPr>
        <w:spacing w:line="131" w:lineRule="exact"/>
        <w:rPr>
          <w:sz w:val="20"/>
          <w:szCs w:val="20"/>
        </w:rPr>
      </w:pPr>
    </w:p>
    <w:p w:rsidR="0046532B" w:rsidRDefault="00AD344D">
      <w:pPr>
        <w:ind w:left="2120" w:right="40"/>
        <w:rPr>
          <w:sz w:val="20"/>
          <w:szCs w:val="20"/>
        </w:rPr>
      </w:pPr>
      <w:r>
        <w:rPr>
          <w:rFonts w:ascii="Tw Cen MT" w:eastAsia="Tw Cen MT" w:hAnsi="Tw Cen MT" w:cs="Tw Cen MT"/>
          <w:sz w:val="24"/>
          <w:szCs w:val="24"/>
        </w:rPr>
        <w:t xml:space="preserve">WHEREBY MY EDUCATION AND PRACTICAL CULINARY EXPERIENCE MY TALENTS CAN BE APPLIED AND EXPANDED. WITH CORES COMPETENCIES IN MENU DEVELOPMENT, CULINARY, COOKING, FINE DINING, INVENTORY, FOOD COST, MICROSOFT OFFI CE, BILINGUAL, PURCHASING, HAPPC </w:t>
      </w:r>
      <w:r>
        <w:rPr>
          <w:rFonts w:ascii="Tw Cen MT" w:eastAsia="Tw Cen MT" w:hAnsi="Tw Cen MT" w:cs="Tw Cen MT"/>
          <w:color w:val="355D7E"/>
          <w:sz w:val="24"/>
          <w:szCs w:val="24"/>
        </w:rPr>
        <w:t>.</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23" w:lineRule="exact"/>
        <w:rPr>
          <w:sz w:val="20"/>
          <w:szCs w:val="20"/>
        </w:rPr>
      </w:pPr>
    </w:p>
    <w:p w:rsidR="0046532B" w:rsidRDefault="00AD344D">
      <w:pPr>
        <w:ind w:left="2120"/>
        <w:rPr>
          <w:sz w:val="20"/>
          <w:szCs w:val="20"/>
        </w:rPr>
      </w:pPr>
      <w:r>
        <w:rPr>
          <w:rFonts w:ascii="Rockwell" w:eastAsia="Rockwell" w:hAnsi="Rockwell" w:cs="Rockwell"/>
          <w:b/>
          <w:bCs/>
          <w:color w:val="DD8047"/>
          <w:sz w:val="32"/>
          <w:szCs w:val="32"/>
        </w:rPr>
        <w:t>QUALIFICATIONS</w:t>
      </w:r>
    </w:p>
    <w:p w:rsidR="0046532B" w:rsidRDefault="0046532B">
      <w:pPr>
        <w:spacing w:line="277" w:lineRule="exact"/>
        <w:rPr>
          <w:sz w:val="20"/>
          <w:szCs w:val="20"/>
        </w:rPr>
      </w:pPr>
    </w:p>
    <w:p w:rsidR="0046532B" w:rsidRDefault="00AD344D">
      <w:pPr>
        <w:spacing w:line="223" w:lineRule="auto"/>
        <w:ind w:left="2120" w:right="160"/>
        <w:rPr>
          <w:sz w:val="20"/>
          <w:szCs w:val="20"/>
        </w:rPr>
      </w:pPr>
      <w:r>
        <w:rPr>
          <w:rFonts w:ascii="Tw Cen MT" w:eastAsia="Tw Cen MT" w:hAnsi="Tw Cen MT" w:cs="Tw Cen MT"/>
          <w:sz w:val="24"/>
          <w:szCs w:val="24"/>
        </w:rPr>
        <w:t>DIPLOMA IN FOOD PREPARATION AND COOKING LEVEL 4 CATERING AND HOSPITALITY</w:t>
      </w:r>
    </w:p>
    <w:p w:rsidR="0046532B" w:rsidRDefault="0046532B">
      <w:pPr>
        <w:spacing w:line="40" w:lineRule="exact"/>
        <w:rPr>
          <w:sz w:val="20"/>
          <w:szCs w:val="20"/>
        </w:rPr>
      </w:pPr>
    </w:p>
    <w:p w:rsidR="0046532B" w:rsidRDefault="00AD344D">
      <w:pPr>
        <w:spacing w:line="223" w:lineRule="auto"/>
        <w:ind w:left="2120" w:right="120"/>
        <w:rPr>
          <w:sz w:val="20"/>
          <w:szCs w:val="20"/>
        </w:rPr>
      </w:pPr>
      <w:r>
        <w:rPr>
          <w:rFonts w:ascii="Tw Cen MT" w:eastAsia="Tw Cen MT" w:hAnsi="Tw Cen MT" w:cs="Tw Cen MT"/>
          <w:sz w:val="24"/>
          <w:szCs w:val="24"/>
        </w:rPr>
        <w:t>LEVEL 4 CTH LEVEL 3 FOUNDATION DIPLOMA IN TOURISM AND HOSPITALITY CTH</w:t>
      </w:r>
    </w:p>
    <w:p w:rsidR="0046532B" w:rsidRDefault="0046532B">
      <w:pPr>
        <w:spacing w:line="40" w:lineRule="exact"/>
        <w:rPr>
          <w:sz w:val="20"/>
          <w:szCs w:val="20"/>
        </w:rPr>
      </w:pPr>
    </w:p>
    <w:p w:rsidR="0046532B" w:rsidRDefault="00AD344D">
      <w:pPr>
        <w:ind w:left="2120" w:right="620"/>
        <w:rPr>
          <w:sz w:val="20"/>
          <w:szCs w:val="20"/>
        </w:rPr>
      </w:pPr>
      <w:r>
        <w:rPr>
          <w:rFonts w:ascii="Tw Cen MT" w:eastAsia="Tw Cen MT" w:hAnsi="Tw Cen MT" w:cs="Tw Cen MT"/>
          <w:sz w:val="24"/>
          <w:szCs w:val="24"/>
        </w:rPr>
        <w:t>LEVEL 4 DIPLOMA IN HOSPITALITY MANAGEMENT CTH LEVEL 4</w:t>
      </w:r>
    </w:p>
    <w:p w:rsidR="0046532B" w:rsidRDefault="0046532B">
      <w:pPr>
        <w:spacing w:line="264" w:lineRule="exact"/>
        <w:rPr>
          <w:sz w:val="20"/>
          <w:szCs w:val="20"/>
        </w:rPr>
      </w:pPr>
    </w:p>
    <w:p w:rsidR="0046532B" w:rsidRDefault="00AD344D">
      <w:pPr>
        <w:spacing w:line="227" w:lineRule="auto"/>
        <w:ind w:left="2120" w:right="1620"/>
        <w:rPr>
          <w:sz w:val="20"/>
          <w:szCs w:val="20"/>
        </w:rPr>
      </w:pPr>
      <w:r>
        <w:rPr>
          <w:rFonts w:ascii="Tw Cen MT" w:eastAsia="Tw Cen MT" w:hAnsi="Tw Cen MT" w:cs="Tw Cen MT"/>
          <w:sz w:val="24"/>
          <w:szCs w:val="24"/>
        </w:rPr>
        <w:t xml:space="preserve">DIPLOMA IN TOURISM MANAGEMENT CTH LEVEL </w:t>
      </w:r>
      <w:r>
        <w:rPr>
          <w:rFonts w:ascii="Tw Cen MT" w:eastAsia="Tw Cen MT" w:hAnsi="Tw Cen MT" w:cs="Tw Cen MT"/>
          <w:sz w:val="24"/>
          <w:szCs w:val="24"/>
        </w:rPr>
        <w:t>5 DIPLOMA ADVANCED IN HOSPITALITY MANAGEMENT CTH</w:t>
      </w:r>
    </w:p>
    <w:p w:rsidR="0046532B" w:rsidRDefault="0046532B">
      <w:pPr>
        <w:spacing w:line="39" w:lineRule="exact"/>
        <w:rPr>
          <w:sz w:val="20"/>
          <w:szCs w:val="20"/>
        </w:rPr>
      </w:pPr>
    </w:p>
    <w:p w:rsidR="0046532B" w:rsidRDefault="00AD344D">
      <w:pPr>
        <w:ind w:left="2120" w:right="200"/>
        <w:jc w:val="both"/>
        <w:rPr>
          <w:sz w:val="20"/>
          <w:szCs w:val="20"/>
        </w:rPr>
      </w:pPr>
      <w:r>
        <w:rPr>
          <w:rFonts w:ascii="Tw Cen MT" w:eastAsia="Tw Cen MT" w:hAnsi="Tw Cen MT" w:cs="Tw Cen MT"/>
          <w:sz w:val="24"/>
          <w:szCs w:val="24"/>
        </w:rPr>
        <w:t>LEVEL 5 DIPLOMA ADVANCED IN TOURISM MANAGEMENT CERTIFICATE FOOD TOURISM AND CREATIVE CRAFT AND GUILD CHEF</w:t>
      </w:r>
    </w:p>
    <w:p w:rsidR="0046532B" w:rsidRDefault="0046532B">
      <w:pPr>
        <w:spacing w:line="258" w:lineRule="exact"/>
        <w:rPr>
          <w:sz w:val="20"/>
          <w:szCs w:val="20"/>
        </w:rPr>
      </w:pPr>
    </w:p>
    <w:p w:rsidR="0046532B" w:rsidRDefault="00AD344D">
      <w:pPr>
        <w:spacing w:line="231" w:lineRule="auto"/>
        <w:ind w:left="2120" w:right="320"/>
        <w:rPr>
          <w:sz w:val="20"/>
          <w:szCs w:val="20"/>
        </w:rPr>
      </w:pPr>
      <w:r>
        <w:rPr>
          <w:rFonts w:ascii="Tw Cen MT" w:eastAsia="Tw Cen MT" w:hAnsi="Tw Cen MT" w:cs="Tw Cen MT"/>
          <w:sz w:val="24"/>
          <w:szCs w:val="24"/>
        </w:rPr>
        <w:t xml:space="preserve">LEADING EFFECTIVE MEETINGS &amp; HANDLING CONFLICTS PERFORMANCE CONSULTI NG WORKSHOP COMMUNICATION </w:t>
      </w:r>
      <w:r>
        <w:rPr>
          <w:rFonts w:ascii="Tw Cen MT" w:eastAsia="Tw Cen MT" w:hAnsi="Tw Cen MT" w:cs="Tw Cen MT"/>
          <w:sz w:val="24"/>
          <w:szCs w:val="24"/>
        </w:rPr>
        <w:t>SKILLS WORKSHOP</w:t>
      </w:r>
    </w:p>
    <w:p w:rsidR="0046532B" w:rsidRDefault="0046532B">
      <w:pPr>
        <w:spacing w:line="26" w:lineRule="exact"/>
        <w:rPr>
          <w:sz w:val="20"/>
          <w:szCs w:val="20"/>
        </w:rPr>
      </w:pPr>
    </w:p>
    <w:p w:rsidR="0046532B" w:rsidRDefault="00AD344D">
      <w:pPr>
        <w:spacing w:line="231" w:lineRule="auto"/>
        <w:ind w:left="2120" w:right="600"/>
        <w:rPr>
          <w:sz w:val="20"/>
          <w:szCs w:val="20"/>
        </w:rPr>
      </w:pPr>
      <w:r>
        <w:rPr>
          <w:rFonts w:ascii="Tw Cen MT" w:eastAsia="Tw Cen MT" w:hAnsi="Tw Cen MT" w:cs="Tw Cen MT"/>
          <w:sz w:val="24"/>
          <w:szCs w:val="24"/>
        </w:rPr>
        <w:t>AFFIRMING CULTURAL DIVERSITY HOW TO MANAGE MS OFFICE TRAINING (POWERPOINT, WORD, ACCESS, PROJECT, EXCEL)SAGE COMPUTERISED ACCOUNTING</w:t>
      </w:r>
    </w:p>
    <w:p w:rsidR="0046532B" w:rsidRDefault="0046532B">
      <w:pPr>
        <w:spacing w:line="319" w:lineRule="exact"/>
        <w:rPr>
          <w:sz w:val="20"/>
          <w:szCs w:val="20"/>
        </w:rPr>
      </w:pPr>
    </w:p>
    <w:p w:rsidR="0046532B" w:rsidRDefault="00AD344D">
      <w:pPr>
        <w:ind w:left="2120"/>
        <w:rPr>
          <w:sz w:val="20"/>
          <w:szCs w:val="20"/>
        </w:rPr>
      </w:pPr>
      <w:r>
        <w:rPr>
          <w:rFonts w:ascii="Rockwell" w:eastAsia="Rockwell" w:hAnsi="Rockwell" w:cs="Rockwell"/>
          <w:b/>
          <w:bCs/>
          <w:color w:val="DD8047"/>
          <w:sz w:val="32"/>
          <w:szCs w:val="32"/>
          <w:u w:val="single"/>
        </w:rPr>
        <w:t>HIGHLIGHTS OF QUALIFICATIONS</w:t>
      </w:r>
    </w:p>
    <w:p w:rsidR="0046532B" w:rsidRDefault="0046532B">
      <w:pPr>
        <w:spacing w:line="223" w:lineRule="exact"/>
        <w:rPr>
          <w:sz w:val="20"/>
          <w:szCs w:val="20"/>
        </w:rPr>
      </w:pPr>
    </w:p>
    <w:p w:rsidR="0046532B" w:rsidRDefault="00AD344D">
      <w:pPr>
        <w:spacing w:line="264" w:lineRule="auto"/>
        <w:ind w:left="2120" w:right="180"/>
        <w:rPr>
          <w:sz w:val="20"/>
          <w:szCs w:val="20"/>
        </w:rPr>
      </w:pPr>
      <w:r>
        <w:rPr>
          <w:rFonts w:ascii="Tw Cen MT" w:eastAsia="Tw Cen MT" w:hAnsi="Tw Cen MT" w:cs="Tw Cen MT"/>
          <w:sz w:val="24"/>
          <w:szCs w:val="24"/>
        </w:rPr>
        <w:t>• Over 15 years’ of experience in culinary setting • Highly expert in manag</w:t>
      </w:r>
      <w:r>
        <w:rPr>
          <w:rFonts w:ascii="Tw Cen MT" w:eastAsia="Tw Cen MT" w:hAnsi="Tw Cen MT" w:cs="Tw Cen MT"/>
          <w:sz w:val="24"/>
          <w:szCs w:val="24"/>
        </w:rPr>
        <w:t>ing kitc hen activities as a whole • In depth knowledge of coordinating activities of the kitc hen with customer orders • Hands on experience in ensuring sanitation and hygiene standards at all times • Functional knowledge of evaluating daily performance a</w:t>
      </w:r>
      <w:r>
        <w:rPr>
          <w:rFonts w:ascii="Tw Cen MT" w:eastAsia="Tw Cen MT" w:hAnsi="Tw Cen MT" w:cs="Tw Cen MT"/>
          <w:sz w:val="24"/>
          <w:szCs w:val="24"/>
        </w:rPr>
        <w:t>nd standards of the kitc hen</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339" w:lineRule="exact"/>
        <w:rPr>
          <w:sz w:val="20"/>
          <w:szCs w:val="20"/>
        </w:rPr>
      </w:pPr>
    </w:p>
    <w:p w:rsidR="0046532B" w:rsidRDefault="00AD344D">
      <w:pPr>
        <w:ind w:left="2120"/>
        <w:rPr>
          <w:sz w:val="20"/>
          <w:szCs w:val="20"/>
        </w:rPr>
      </w:pPr>
      <w:r>
        <w:rPr>
          <w:rFonts w:ascii="Rockwell" w:eastAsia="Rockwell" w:hAnsi="Rockwell" w:cs="Rockwell"/>
          <w:b/>
          <w:bCs/>
          <w:color w:val="DD8047"/>
          <w:sz w:val="32"/>
          <w:szCs w:val="32"/>
          <w:u w:val="single"/>
        </w:rPr>
        <w:t>Education</w:t>
      </w:r>
    </w:p>
    <w:p w:rsidR="0046532B" w:rsidRDefault="0046532B">
      <w:pPr>
        <w:spacing w:line="223" w:lineRule="exact"/>
        <w:rPr>
          <w:sz w:val="20"/>
          <w:szCs w:val="20"/>
        </w:rPr>
      </w:pPr>
    </w:p>
    <w:p w:rsidR="0046532B" w:rsidRDefault="00AD344D">
      <w:pPr>
        <w:ind w:left="2120"/>
        <w:rPr>
          <w:sz w:val="20"/>
          <w:szCs w:val="20"/>
        </w:rPr>
      </w:pPr>
      <w:r>
        <w:rPr>
          <w:rFonts w:ascii="Tw Cen MT" w:eastAsia="Tw Cen MT" w:hAnsi="Tw Cen MT" w:cs="Tw Cen MT"/>
          <w:sz w:val="24"/>
          <w:szCs w:val="24"/>
        </w:rPr>
        <w:t>2003 – 2007 Liverpool Collège University IT &amp; High</w:t>
      </w:r>
    </w:p>
    <w:p w:rsidR="0046532B" w:rsidRDefault="0046532B">
      <w:pPr>
        <w:spacing w:line="64" w:lineRule="exact"/>
        <w:rPr>
          <w:sz w:val="20"/>
          <w:szCs w:val="20"/>
        </w:rPr>
      </w:pPr>
    </w:p>
    <w:p w:rsidR="0046532B" w:rsidRDefault="00AD344D">
      <w:pPr>
        <w:ind w:left="2120" w:right="180"/>
        <w:rPr>
          <w:sz w:val="20"/>
          <w:szCs w:val="20"/>
        </w:rPr>
      </w:pPr>
      <w:r>
        <w:rPr>
          <w:rFonts w:ascii="Tw Cen MT" w:eastAsia="Tw Cen MT" w:hAnsi="Tw Cen MT" w:cs="Tw Cen MT"/>
          <w:sz w:val="24"/>
          <w:szCs w:val="24"/>
        </w:rPr>
        <w:t>Sc hool Diploma Culinary Arts Food Hygiene Certificate &amp; First Aide</w:t>
      </w:r>
    </w:p>
    <w:p w:rsidR="0046532B" w:rsidRDefault="0046532B">
      <w:pPr>
        <w:spacing w:line="20" w:lineRule="exact"/>
        <w:rPr>
          <w:sz w:val="20"/>
          <w:szCs w:val="20"/>
        </w:rPr>
      </w:pPr>
      <w:r>
        <w:rPr>
          <w:sz w:val="20"/>
          <w:szCs w:val="20"/>
        </w:rPr>
        <w:pict>
          <v:line id="Shape 49" o:spid="_x0000_s1074" style="position:absolute;z-index:251678720;visibility:visible;mso-wrap-distance-left:0;mso-wrap-distance-right:0" from="-20.15pt,146.45pt" to="471.7pt,146.45pt" o:allowincell="f" strokecolor="#94b6d2"/>
        </w:pict>
      </w:r>
    </w:p>
    <w:p w:rsidR="0046532B" w:rsidRDefault="0046532B">
      <w:pPr>
        <w:sectPr w:rsidR="0046532B">
          <w:pgSz w:w="11920" w:h="16845"/>
          <w:pgMar w:top="716" w:right="1070" w:bottom="164" w:left="1440" w:header="0" w:footer="0" w:gutter="0"/>
          <w:cols w:space="720" w:equalWidth="0">
            <w:col w:w="9400"/>
          </w:cols>
        </w:sect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348" w:lineRule="exact"/>
        <w:rPr>
          <w:sz w:val="20"/>
          <w:szCs w:val="20"/>
        </w:rPr>
      </w:pPr>
    </w:p>
    <w:p w:rsidR="0046532B" w:rsidRDefault="00AD344D">
      <w:pPr>
        <w:ind w:left="8740"/>
        <w:rPr>
          <w:sz w:val="20"/>
          <w:szCs w:val="20"/>
        </w:rPr>
      </w:pPr>
      <w:r>
        <w:rPr>
          <w:rFonts w:ascii="Tw Cen MT" w:eastAsia="Tw Cen MT" w:hAnsi="Tw Cen MT" w:cs="Tw Cen MT"/>
          <w:color w:val="775F55"/>
        </w:rPr>
        <w:t xml:space="preserve">Page </w:t>
      </w:r>
      <w:r>
        <w:rPr>
          <w:rFonts w:ascii="Tw Cen MT" w:eastAsia="Tw Cen MT" w:hAnsi="Tw Cen MT" w:cs="Tw Cen MT"/>
          <w:color w:val="775F55"/>
          <w:sz w:val="23"/>
          <w:szCs w:val="23"/>
        </w:rPr>
        <w:t>8</w:t>
      </w:r>
    </w:p>
    <w:p w:rsidR="0046532B" w:rsidRDefault="0046532B">
      <w:pPr>
        <w:sectPr w:rsidR="0046532B">
          <w:type w:val="continuous"/>
          <w:pgSz w:w="11920" w:h="16845"/>
          <w:pgMar w:top="716" w:right="1070" w:bottom="164" w:left="1440" w:header="0" w:footer="0" w:gutter="0"/>
          <w:cols w:space="720" w:equalWidth="0">
            <w:col w:w="9400"/>
          </w:cols>
        </w:sectPr>
      </w:pPr>
    </w:p>
    <w:p w:rsidR="0046532B" w:rsidRDefault="00AD344D">
      <w:pPr>
        <w:jc w:val="right"/>
        <w:rPr>
          <w:sz w:val="20"/>
          <w:szCs w:val="20"/>
        </w:rPr>
      </w:pPr>
      <w:r>
        <w:rPr>
          <w:rFonts w:ascii="Tw Cen MT" w:eastAsia="Tw Cen MT" w:hAnsi="Tw Cen MT" w:cs="Tw Cen MT"/>
          <w:b/>
          <w:bCs/>
          <w:color w:val="775F55"/>
          <w:sz w:val="23"/>
          <w:szCs w:val="23"/>
        </w:rPr>
        <w:lastRenderedPageBreak/>
        <w:t xml:space="preserve">Mr Toure </w:t>
      </w:r>
    </w:p>
    <w:p w:rsidR="0046532B" w:rsidRDefault="0046532B">
      <w:pPr>
        <w:spacing w:line="20" w:lineRule="exact"/>
        <w:rPr>
          <w:sz w:val="20"/>
          <w:szCs w:val="20"/>
        </w:rPr>
      </w:pPr>
      <w:r>
        <w:rPr>
          <w:sz w:val="20"/>
          <w:szCs w:val="20"/>
        </w:rPr>
        <w:pict>
          <v:line id="Shape 50" o:spid="_x0000_s1075" style="position:absolute;z-index:251679744;visibility:visible;mso-wrap-distance-left:0;mso-wrap-distance-right:0" from="-20.15pt,1.8pt" to="471.7pt,1.8pt" o:allowincell="f" strokecolor="#94b6d2"/>
        </w:pict>
      </w:r>
    </w:p>
    <w:p w:rsidR="0046532B" w:rsidRDefault="0046532B">
      <w:pPr>
        <w:spacing w:line="91" w:lineRule="exact"/>
        <w:rPr>
          <w:sz w:val="20"/>
          <w:szCs w:val="20"/>
        </w:rPr>
      </w:pPr>
    </w:p>
    <w:p w:rsidR="0046532B" w:rsidRDefault="00AD344D">
      <w:pPr>
        <w:ind w:left="2120"/>
        <w:rPr>
          <w:sz w:val="20"/>
          <w:szCs w:val="20"/>
        </w:rPr>
      </w:pPr>
      <w:r>
        <w:rPr>
          <w:rFonts w:ascii="Rockwell" w:eastAsia="Rockwell" w:hAnsi="Rockwell" w:cs="Rockwell"/>
          <w:b/>
          <w:bCs/>
          <w:color w:val="DD8047"/>
          <w:sz w:val="32"/>
          <w:szCs w:val="32"/>
          <w:u w:val="single"/>
        </w:rPr>
        <w:t xml:space="preserve">ACADEMIC </w:t>
      </w:r>
      <w:r>
        <w:rPr>
          <w:rFonts w:ascii="Rockwell" w:eastAsia="Rockwell" w:hAnsi="Rockwell" w:cs="Rockwell"/>
          <w:b/>
          <w:bCs/>
          <w:color w:val="DD8047"/>
          <w:sz w:val="32"/>
          <w:szCs w:val="32"/>
          <w:u w:val="single"/>
        </w:rPr>
        <w:t>QUALIFICATION &amp;</w:t>
      </w:r>
    </w:p>
    <w:p w:rsidR="0046532B" w:rsidRDefault="0046532B">
      <w:pPr>
        <w:spacing w:line="45" w:lineRule="exact"/>
        <w:rPr>
          <w:sz w:val="20"/>
          <w:szCs w:val="20"/>
        </w:rPr>
      </w:pPr>
    </w:p>
    <w:p w:rsidR="0046532B" w:rsidRDefault="00AD344D">
      <w:pPr>
        <w:ind w:left="2120"/>
        <w:rPr>
          <w:sz w:val="20"/>
          <w:szCs w:val="20"/>
        </w:rPr>
      </w:pPr>
      <w:r>
        <w:rPr>
          <w:rFonts w:ascii="Rockwell" w:eastAsia="Rockwell" w:hAnsi="Rockwell" w:cs="Rockwell"/>
          <w:b/>
          <w:bCs/>
          <w:color w:val="DD8047"/>
          <w:sz w:val="32"/>
          <w:szCs w:val="32"/>
          <w:u w:val="single"/>
        </w:rPr>
        <w:t>CERTIFICATIONS | TRAINING</w:t>
      </w:r>
    </w:p>
    <w:p w:rsidR="0046532B" w:rsidRDefault="0046532B">
      <w:pPr>
        <w:spacing w:line="218" w:lineRule="exact"/>
        <w:rPr>
          <w:sz w:val="20"/>
          <w:szCs w:val="20"/>
        </w:rPr>
      </w:pPr>
    </w:p>
    <w:p w:rsidR="0046532B" w:rsidRDefault="00AD344D">
      <w:pPr>
        <w:ind w:left="2120"/>
        <w:rPr>
          <w:sz w:val="20"/>
          <w:szCs w:val="20"/>
        </w:rPr>
      </w:pPr>
      <w:r>
        <w:rPr>
          <w:rFonts w:ascii="Tw Cen MT" w:eastAsia="Tw Cen MT" w:hAnsi="Tw Cen MT" w:cs="Tw Cen MT"/>
          <w:sz w:val="24"/>
          <w:szCs w:val="24"/>
        </w:rPr>
        <w:t>Sage computerised accounting</w:t>
      </w:r>
    </w:p>
    <w:p w:rsidR="0046532B" w:rsidRDefault="0046532B">
      <w:pPr>
        <w:spacing w:line="13" w:lineRule="exact"/>
        <w:rPr>
          <w:sz w:val="20"/>
          <w:szCs w:val="20"/>
        </w:rPr>
      </w:pPr>
    </w:p>
    <w:p w:rsidR="0046532B" w:rsidRDefault="00AD344D">
      <w:pPr>
        <w:spacing w:line="267" w:lineRule="auto"/>
        <w:ind w:left="2120" w:right="100"/>
        <w:rPr>
          <w:sz w:val="20"/>
          <w:szCs w:val="20"/>
        </w:rPr>
      </w:pPr>
      <w:r>
        <w:rPr>
          <w:rFonts w:ascii="Tw Cen MT" w:eastAsia="Tw Cen MT" w:hAnsi="Tw Cen MT" w:cs="Tw Cen MT"/>
          <w:sz w:val="24"/>
          <w:szCs w:val="24"/>
        </w:rPr>
        <w:t xml:space="preserve">Hospitality Management — Higher National Diploma (HND) Top Up Level 3 Advanced Diploma in Professional Cookery Work solutions Contact Centre training. General customers’ services PC </w:t>
      </w:r>
      <w:r>
        <w:rPr>
          <w:rFonts w:ascii="Tw Cen MT" w:eastAsia="Tw Cen MT" w:hAnsi="Tw Cen MT" w:cs="Tw Cen MT"/>
          <w:sz w:val="24"/>
          <w:szCs w:val="24"/>
        </w:rPr>
        <w:t>Maintenance Networking Qualification in E -digital database Program Networking ECDL (European computer driving Licence) Manc hester city Council, Manc hester &amp; MANCAT, Moston and St john Centre, Manc hester” Digital Database access programme</w:t>
      </w:r>
    </w:p>
    <w:p w:rsidR="0046532B" w:rsidRDefault="0046532B">
      <w:pPr>
        <w:spacing w:line="277" w:lineRule="exact"/>
        <w:rPr>
          <w:sz w:val="20"/>
          <w:szCs w:val="20"/>
        </w:rPr>
      </w:pPr>
    </w:p>
    <w:p w:rsidR="0046532B" w:rsidRDefault="00AD344D">
      <w:pPr>
        <w:spacing w:line="264" w:lineRule="auto"/>
        <w:ind w:left="2120" w:right="200"/>
        <w:rPr>
          <w:sz w:val="20"/>
          <w:szCs w:val="20"/>
        </w:rPr>
      </w:pPr>
      <w:r>
        <w:rPr>
          <w:rFonts w:ascii="Tw Cen MT" w:eastAsia="Tw Cen MT" w:hAnsi="Tw Cen MT" w:cs="Tw Cen MT"/>
          <w:sz w:val="24"/>
          <w:szCs w:val="24"/>
        </w:rPr>
        <w:t>– Tec hnician</w:t>
      </w:r>
      <w:r>
        <w:rPr>
          <w:rFonts w:ascii="Tw Cen MT" w:eastAsia="Tw Cen MT" w:hAnsi="Tw Cen MT" w:cs="Tw Cen MT"/>
          <w:sz w:val="24"/>
          <w:szCs w:val="24"/>
        </w:rPr>
        <w:t xml:space="preserve"> Desktop Help support Manc hester College Wider Key Skills Improving Learning and Performance| Food Preparation and Cooking Level 4 Catering and Hospitality | Level 4 CTH Level 3 Foundation Diploma in Tourism and Hospitality CTH |Level 4 Diploma In Hospita</w:t>
      </w:r>
      <w:r>
        <w:rPr>
          <w:rFonts w:ascii="Tw Cen MT" w:eastAsia="Tw Cen MT" w:hAnsi="Tw Cen MT" w:cs="Tw Cen MT"/>
          <w:sz w:val="24"/>
          <w:szCs w:val="24"/>
        </w:rPr>
        <w:t xml:space="preserve">lity Management CTH Level 4 Diploma In Tourism Management CTH |Level 5 Diploma advanced In Hospitality Management CTH |Level 5 Diploma advanced In Tourism Management Certificate Food Tourism And Creative Craft and Guild Chef | Leading Effective Meetings &amp; </w:t>
      </w:r>
      <w:r>
        <w:rPr>
          <w:rFonts w:ascii="Tw Cen MT" w:eastAsia="Tw Cen MT" w:hAnsi="Tw Cen MT" w:cs="Tw Cen MT"/>
          <w:sz w:val="24"/>
          <w:szCs w:val="24"/>
        </w:rPr>
        <w:t>Handling Conflicts Performance Consulting Workshop | Communication Skills Workshop | Affirming</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18" w:lineRule="exact"/>
        <w:rPr>
          <w:sz w:val="20"/>
          <w:szCs w:val="20"/>
        </w:rPr>
      </w:pPr>
    </w:p>
    <w:p w:rsidR="0046532B" w:rsidRDefault="00AD344D">
      <w:pPr>
        <w:spacing w:line="230" w:lineRule="auto"/>
        <w:ind w:left="2120" w:right="460"/>
        <w:rPr>
          <w:sz w:val="20"/>
          <w:szCs w:val="20"/>
        </w:rPr>
      </w:pPr>
      <w:r>
        <w:rPr>
          <w:rFonts w:ascii="Tw Cen MT" w:eastAsia="Tw Cen MT" w:hAnsi="Tw Cen MT" w:cs="Tw Cen MT"/>
          <w:sz w:val="24"/>
          <w:szCs w:val="24"/>
        </w:rPr>
        <w:t>Cultural Diversity How to Manage | MS Office Training (PowerPoint, Word, Access, Project, Excel)</w:t>
      </w:r>
    </w:p>
    <w:p w:rsidR="0046532B" w:rsidRDefault="0046532B">
      <w:pPr>
        <w:spacing w:line="347" w:lineRule="exact"/>
        <w:rPr>
          <w:sz w:val="20"/>
          <w:szCs w:val="20"/>
        </w:rPr>
      </w:pPr>
    </w:p>
    <w:p w:rsidR="0046532B" w:rsidRDefault="00AD344D">
      <w:pPr>
        <w:ind w:left="2120"/>
        <w:rPr>
          <w:sz w:val="20"/>
          <w:szCs w:val="20"/>
        </w:rPr>
      </w:pPr>
      <w:r>
        <w:rPr>
          <w:rFonts w:ascii="Rockwell" w:eastAsia="Rockwell" w:hAnsi="Rockwell" w:cs="Rockwell"/>
          <w:b/>
          <w:bCs/>
          <w:color w:val="DD8047"/>
          <w:sz w:val="32"/>
          <w:szCs w:val="32"/>
          <w:u w:val="single"/>
        </w:rPr>
        <w:t>ADDITIONAL INFORMATION</w:t>
      </w:r>
    </w:p>
    <w:p w:rsidR="0046532B" w:rsidRDefault="0046532B">
      <w:pPr>
        <w:spacing w:line="208" w:lineRule="exact"/>
        <w:rPr>
          <w:sz w:val="20"/>
          <w:szCs w:val="20"/>
        </w:rPr>
      </w:pPr>
    </w:p>
    <w:p w:rsidR="0046532B" w:rsidRDefault="00AD344D">
      <w:pPr>
        <w:numPr>
          <w:ilvl w:val="0"/>
          <w:numId w:val="4"/>
        </w:numPr>
        <w:tabs>
          <w:tab w:val="left" w:pos="2331"/>
        </w:tabs>
        <w:spacing w:line="265" w:lineRule="auto"/>
        <w:ind w:left="2120" w:right="100" w:hanging="1"/>
        <w:rPr>
          <w:rFonts w:ascii="Tw Cen MT" w:eastAsia="Tw Cen MT" w:hAnsi="Tw Cen MT" w:cs="Tw Cen MT"/>
          <w:sz w:val="24"/>
          <w:szCs w:val="24"/>
        </w:rPr>
      </w:pPr>
      <w:r>
        <w:rPr>
          <w:rFonts w:ascii="Tw Cen MT" w:eastAsia="Tw Cen MT" w:hAnsi="Tw Cen MT" w:cs="Tw Cen MT"/>
          <w:sz w:val="24"/>
          <w:szCs w:val="24"/>
        </w:rPr>
        <w:t>Excellent culinary knowledge • Excep</w:t>
      </w:r>
      <w:r>
        <w:rPr>
          <w:rFonts w:ascii="Tw Cen MT" w:eastAsia="Tw Cen MT" w:hAnsi="Tw Cen MT" w:cs="Tw Cen MT"/>
          <w:sz w:val="24"/>
          <w:szCs w:val="24"/>
        </w:rPr>
        <w:t>tional capability to working in extreme climatic conditions • Strong communication and interpersonal skills • Demonstrated time management skills • Working knowledge of safe kitc hen practices and procedures</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355" w:lineRule="exact"/>
        <w:rPr>
          <w:sz w:val="20"/>
          <w:szCs w:val="20"/>
        </w:rPr>
      </w:pPr>
    </w:p>
    <w:p w:rsidR="0046532B" w:rsidRDefault="00AD344D">
      <w:pPr>
        <w:ind w:left="2120"/>
        <w:rPr>
          <w:sz w:val="20"/>
          <w:szCs w:val="20"/>
        </w:rPr>
      </w:pPr>
      <w:r>
        <w:rPr>
          <w:rFonts w:ascii="Rockwell" w:eastAsia="Rockwell" w:hAnsi="Rockwell" w:cs="Rockwell"/>
          <w:b/>
          <w:bCs/>
          <w:color w:val="DD8047"/>
          <w:sz w:val="32"/>
          <w:szCs w:val="32"/>
          <w:u w:val="single"/>
        </w:rPr>
        <w:t>Health Systems</w:t>
      </w:r>
    </w:p>
    <w:p w:rsidR="0046532B" w:rsidRDefault="0046532B">
      <w:pPr>
        <w:spacing w:line="247" w:lineRule="exact"/>
        <w:rPr>
          <w:sz w:val="20"/>
          <w:szCs w:val="20"/>
        </w:rPr>
      </w:pPr>
    </w:p>
    <w:p w:rsidR="0046532B" w:rsidRDefault="00AD344D">
      <w:pPr>
        <w:spacing w:line="256" w:lineRule="auto"/>
        <w:ind w:left="2120" w:right="200"/>
        <w:rPr>
          <w:sz w:val="20"/>
          <w:szCs w:val="20"/>
        </w:rPr>
      </w:pPr>
      <w:r>
        <w:rPr>
          <w:rFonts w:ascii="Tw Cen MT" w:eastAsia="Tw Cen MT" w:hAnsi="Tw Cen MT" w:cs="Tw Cen MT"/>
          <w:sz w:val="24"/>
          <w:szCs w:val="24"/>
        </w:rPr>
        <w:t>Corporate Training Specialist</w:t>
      </w:r>
      <w:r>
        <w:rPr>
          <w:rFonts w:ascii="Tw Cen MT" w:eastAsia="Tw Cen MT" w:hAnsi="Tw Cen MT" w:cs="Tw Cen MT"/>
          <w:sz w:val="24"/>
          <w:szCs w:val="24"/>
        </w:rPr>
        <w:t xml:space="preserve"> | Client Services Trainer | CSR, Client Specialist Held numerous roles in the delivery of corporate training material, conducting of training needs analysis for various departments, training of all new client services reps, and resolution of client issues</w:t>
      </w:r>
    </w:p>
    <w:p w:rsidR="0046532B" w:rsidRDefault="0046532B">
      <w:pPr>
        <w:spacing w:line="20" w:lineRule="exact"/>
        <w:rPr>
          <w:sz w:val="20"/>
          <w:szCs w:val="20"/>
        </w:rPr>
      </w:pPr>
      <w:r>
        <w:rPr>
          <w:sz w:val="20"/>
          <w:szCs w:val="20"/>
        </w:rPr>
        <w:pict>
          <v:line id="Shape 51" o:spid="_x0000_s1076" style="position:absolute;z-index:251680768;visibility:visible;mso-wrap-distance-left:0;mso-wrap-distance-right:0" from="-20.15pt,130.75pt" to="471.7pt,130.75pt" o:allowincell="f" strokecolor="#94b6d2"/>
        </w:pict>
      </w:r>
    </w:p>
    <w:p w:rsidR="0046532B" w:rsidRDefault="0046532B">
      <w:pPr>
        <w:sectPr w:rsidR="0046532B">
          <w:pgSz w:w="11920" w:h="16845"/>
          <w:pgMar w:top="696" w:right="1070" w:bottom="164" w:left="1440" w:header="0" w:footer="0" w:gutter="0"/>
          <w:cols w:space="720" w:equalWidth="0">
            <w:col w:w="9400"/>
          </w:cols>
        </w:sect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35" w:lineRule="exact"/>
        <w:rPr>
          <w:sz w:val="20"/>
          <w:szCs w:val="20"/>
        </w:rPr>
      </w:pPr>
    </w:p>
    <w:p w:rsidR="0046532B" w:rsidRDefault="00AD344D">
      <w:pPr>
        <w:ind w:left="8740"/>
        <w:rPr>
          <w:sz w:val="20"/>
          <w:szCs w:val="20"/>
        </w:rPr>
      </w:pPr>
      <w:r>
        <w:rPr>
          <w:rFonts w:ascii="Tw Cen MT" w:eastAsia="Tw Cen MT" w:hAnsi="Tw Cen MT" w:cs="Tw Cen MT"/>
          <w:color w:val="775F55"/>
        </w:rPr>
        <w:t xml:space="preserve">Page </w:t>
      </w:r>
      <w:r>
        <w:rPr>
          <w:rFonts w:ascii="Tw Cen MT" w:eastAsia="Tw Cen MT" w:hAnsi="Tw Cen MT" w:cs="Tw Cen MT"/>
          <w:color w:val="775F55"/>
          <w:sz w:val="23"/>
          <w:szCs w:val="23"/>
        </w:rPr>
        <w:t>9</w:t>
      </w:r>
    </w:p>
    <w:p w:rsidR="0046532B" w:rsidRDefault="0046532B">
      <w:pPr>
        <w:sectPr w:rsidR="0046532B">
          <w:type w:val="continuous"/>
          <w:pgSz w:w="11920" w:h="16845"/>
          <w:pgMar w:top="696" w:right="1070" w:bottom="164" w:left="1440" w:header="0" w:footer="0" w:gutter="0"/>
          <w:cols w:space="720" w:equalWidth="0">
            <w:col w:w="9400"/>
          </w:cols>
        </w:sectPr>
      </w:pPr>
    </w:p>
    <w:p w:rsidR="0046532B" w:rsidRDefault="00AD344D">
      <w:pPr>
        <w:ind w:left="7840"/>
        <w:rPr>
          <w:sz w:val="20"/>
          <w:szCs w:val="20"/>
        </w:rPr>
      </w:pPr>
      <w:r>
        <w:rPr>
          <w:rFonts w:ascii="Tw Cen MT" w:eastAsia="Tw Cen MT" w:hAnsi="Tw Cen MT" w:cs="Tw Cen MT"/>
          <w:b/>
          <w:bCs/>
          <w:color w:val="775F55"/>
          <w:sz w:val="21"/>
          <w:szCs w:val="21"/>
        </w:rPr>
        <w:lastRenderedPageBreak/>
        <w:t xml:space="preserve">Mr Toure </w:t>
      </w:r>
    </w:p>
    <w:p w:rsidR="0046532B" w:rsidRDefault="0046532B">
      <w:pPr>
        <w:spacing w:line="20" w:lineRule="exact"/>
        <w:rPr>
          <w:sz w:val="20"/>
          <w:szCs w:val="20"/>
        </w:rPr>
      </w:pPr>
      <w:r>
        <w:rPr>
          <w:sz w:val="20"/>
          <w:szCs w:val="20"/>
        </w:rPr>
        <w:pict>
          <v:line id="Shape 52" o:spid="_x0000_s1077" style="position:absolute;z-index:251681792;visibility:visible;mso-wrap-distance-left:0;mso-wrap-distance-right:0" from="-20.15pt,1.9pt" to="471.7pt,1.9pt" o:allowincell="f" strokecolor="#94b6d2"/>
        </w:pict>
      </w:r>
    </w:p>
    <w:p w:rsidR="0046532B" w:rsidRDefault="0046532B">
      <w:pPr>
        <w:spacing w:line="108" w:lineRule="exact"/>
        <w:rPr>
          <w:sz w:val="20"/>
          <w:szCs w:val="20"/>
        </w:rPr>
      </w:pPr>
    </w:p>
    <w:p w:rsidR="0046532B" w:rsidRDefault="00AD344D">
      <w:pPr>
        <w:ind w:left="2120"/>
        <w:rPr>
          <w:sz w:val="20"/>
          <w:szCs w:val="20"/>
        </w:rPr>
      </w:pPr>
      <w:r>
        <w:rPr>
          <w:rFonts w:ascii="Rockwell" w:eastAsia="Rockwell" w:hAnsi="Rockwell" w:cs="Rockwell"/>
          <w:b/>
          <w:bCs/>
          <w:color w:val="B85A22"/>
          <w:sz w:val="32"/>
          <w:szCs w:val="32"/>
          <w:u w:val="single"/>
        </w:rPr>
        <w:t>COMPETENCES</w:t>
      </w:r>
    </w:p>
    <w:p w:rsidR="0046532B" w:rsidRDefault="0046532B">
      <w:pPr>
        <w:spacing w:line="200" w:lineRule="exact"/>
        <w:rPr>
          <w:sz w:val="20"/>
          <w:szCs w:val="20"/>
        </w:rPr>
      </w:pPr>
    </w:p>
    <w:p w:rsidR="0046532B" w:rsidRDefault="0046532B">
      <w:pPr>
        <w:spacing w:line="247" w:lineRule="exact"/>
        <w:rPr>
          <w:sz w:val="20"/>
          <w:szCs w:val="20"/>
        </w:rPr>
      </w:pPr>
    </w:p>
    <w:p w:rsidR="0046532B" w:rsidRDefault="00AD344D">
      <w:pPr>
        <w:numPr>
          <w:ilvl w:val="0"/>
          <w:numId w:val="5"/>
        </w:numPr>
        <w:tabs>
          <w:tab w:val="left" w:pos="2480"/>
        </w:tabs>
        <w:spacing w:line="245" w:lineRule="auto"/>
        <w:ind w:left="2480" w:right="320" w:hanging="361"/>
        <w:jc w:val="both"/>
        <w:rPr>
          <w:rFonts w:ascii="Wingdings 2" w:eastAsia="Wingdings 2" w:hAnsi="Wingdings 2" w:cs="Wingdings 2"/>
          <w:b/>
          <w:bCs/>
          <w:sz w:val="23"/>
          <w:szCs w:val="23"/>
        </w:rPr>
      </w:pPr>
      <w:r>
        <w:rPr>
          <w:rFonts w:ascii="Tw Cen MT" w:eastAsia="Tw Cen MT" w:hAnsi="Tw Cen MT" w:cs="Tw Cen MT"/>
          <w:sz w:val="26"/>
          <w:szCs w:val="26"/>
        </w:rPr>
        <w:t>As an enthusiastic Chef Manager who can deliver attractive and wholesome food Job description. .My key responsibilities as the Chef Manager consist of</w:t>
      </w:r>
    </w:p>
    <w:p w:rsidR="0046532B" w:rsidRDefault="0046532B">
      <w:pPr>
        <w:spacing w:line="63" w:lineRule="exact"/>
        <w:rPr>
          <w:rFonts w:ascii="Wingdings 2" w:eastAsia="Wingdings 2" w:hAnsi="Wingdings 2" w:cs="Wingdings 2"/>
          <w:b/>
          <w:bCs/>
          <w:sz w:val="23"/>
          <w:szCs w:val="23"/>
        </w:rPr>
      </w:pPr>
    </w:p>
    <w:p w:rsidR="0046532B" w:rsidRDefault="00AD344D">
      <w:pPr>
        <w:spacing w:line="238" w:lineRule="auto"/>
        <w:ind w:left="2480" w:right="240"/>
        <w:rPr>
          <w:rFonts w:ascii="Wingdings 2" w:eastAsia="Wingdings 2" w:hAnsi="Wingdings 2" w:cs="Wingdings 2"/>
          <w:b/>
          <w:bCs/>
          <w:sz w:val="23"/>
          <w:szCs w:val="23"/>
        </w:rPr>
      </w:pPr>
      <w:r>
        <w:rPr>
          <w:rFonts w:ascii="Tw Cen MT" w:eastAsia="Tw Cen MT" w:hAnsi="Tw Cen MT" w:cs="Tw Cen MT"/>
          <w:sz w:val="26"/>
          <w:szCs w:val="26"/>
        </w:rPr>
        <w:t xml:space="preserve">Lead </w:t>
      </w:r>
      <w:r>
        <w:rPr>
          <w:rFonts w:ascii="Tw Cen MT" w:eastAsia="Tw Cen MT" w:hAnsi="Tw Cen MT" w:cs="Tw Cen MT"/>
          <w:sz w:val="26"/>
          <w:szCs w:val="26"/>
        </w:rPr>
        <w:t>Heads of Departments to ensure proactive management of teams on site.</w:t>
      </w:r>
    </w:p>
    <w:p w:rsidR="0046532B" w:rsidRDefault="0046532B">
      <w:pPr>
        <w:spacing w:line="69" w:lineRule="exact"/>
        <w:rPr>
          <w:rFonts w:ascii="Wingdings 2" w:eastAsia="Wingdings 2" w:hAnsi="Wingdings 2" w:cs="Wingdings 2"/>
          <w:b/>
          <w:bCs/>
          <w:sz w:val="23"/>
          <w:szCs w:val="23"/>
        </w:rPr>
      </w:pPr>
    </w:p>
    <w:p w:rsidR="0046532B" w:rsidRDefault="00AD344D">
      <w:pPr>
        <w:spacing w:line="245" w:lineRule="auto"/>
        <w:ind w:left="2480" w:right="120"/>
        <w:jc w:val="both"/>
        <w:rPr>
          <w:rFonts w:ascii="Wingdings 2" w:eastAsia="Wingdings 2" w:hAnsi="Wingdings 2" w:cs="Wingdings 2"/>
          <w:b/>
          <w:bCs/>
          <w:sz w:val="23"/>
          <w:szCs w:val="23"/>
        </w:rPr>
      </w:pPr>
      <w:r>
        <w:rPr>
          <w:rFonts w:ascii="Tw Cen MT" w:eastAsia="Tw Cen MT" w:hAnsi="Tw Cen MT" w:cs="Tw Cen MT"/>
          <w:sz w:val="26"/>
          <w:szCs w:val="26"/>
        </w:rPr>
        <w:t>Accountable for recruiting, inducting, training and supporting staff to deliver an efficient, high quality service to customer and clients. Motivating and managing a team</w:t>
      </w:r>
    </w:p>
    <w:p w:rsidR="0046532B" w:rsidRDefault="0046532B">
      <w:pPr>
        <w:spacing w:line="28" w:lineRule="exact"/>
        <w:rPr>
          <w:rFonts w:ascii="Wingdings 2" w:eastAsia="Wingdings 2" w:hAnsi="Wingdings 2" w:cs="Wingdings 2"/>
          <w:b/>
          <w:bCs/>
          <w:sz w:val="23"/>
          <w:szCs w:val="23"/>
        </w:rPr>
      </w:pPr>
    </w:p>
    <w:p w:rsidR="0046532B" w:rsidRDefault="00AD344D">
      <w:pPr>
        <w:ind w:left="2480"/>
        <w:rPr>
          <w:rFonts w:ascii="Wingdings 2" w:eastAsia="Wingdings 2" w:hAnsi="Wingdings 2" w:cs="Wingdings 2"/>
          <w:b/>
          <w:bCs/>
          <w:sz w:val="23"/>
          <w:szCs w:val="23"/>
        </w:rPr>
      </w:pPr>
      <w:r>
        <w:rPr>
          <w:rFonts w:ascii="Tw Cen MT" w:eastAsia="Tw Cen MT" w:hAnsi="Tw Cen MT" w:cs="Tw Cen MT"/>
          <w:sz w:val="26"/>
          <w:szCs w:val="26"/>
        </w:rPr>
        <w:t>Controlling a</w:t>
      </w:r>
      <w:r>
        <w:rPr>
          <w:rFonts w:ascii="Tw Cen MT" w:eastAsia="Tw Cen MT" w:hAnsi="Tw Cen MT" w:cs="Tw Cen MT"/>
          <w:sz w:val="26"/>
          <w:szCs w:val="26"/>
        </w:rPr>
        <w:t>nd managing a budget</w:t>
      </w:r>
    </w:p>
    <w:p w:rsidR="0046532B" w:rsidRDefault="0046532B">
      <w:pPr>
        <w:spacing w:line="68" w:lineRule="exact"/>
        <w:rPr>
          <w:rFonts w:ascii="Wingdings 2" w:eastAsia="Wingdings 2" w:hAnsi="Wingdings 2" w:cs="Wingdings 2"/>
          <w:b/>
          <w:bCs/>
          <w:sz w:val="23"/>
          <w:szCs w:val="23"/>
        </w:rPr>
      </w:pPr>
    </w:p>
    <w:p w:rsidR="0046532B" w:rsidRDefault="00AD344D">
      <w:pPr>
        <w:spacing w:line="259" w:lineRule="auto"/>
        <w:ind w:left="2480" w:right="180"/>
        <w:rPr>
          <w:rFonts w:ascii="Wingdings 2" w:eastAsia="Wingdings 2" w:hAnsi="Wingdings 2" w:cs="Wingdings 2"/>
          <w:b/>
          <w:bCs/>
          <w:sz w:val="23"/>
          <w:szCs w:val="23"/>
        </w:rPr>
      </w:pPr>
      <w:r>
        <w:rPr>
          <w:rFonts w:ascii="Tw Cen MT" w:eastAsia="Tw Cen MT" w:hAnsi="Tw Cen MT" w:cs="Tw Cen MT"/>
          <w:sz w:val="26"/>
          <w:szCs w:val="26"/>
        </w:rPr>
        <w:t>Accountable for ensuring on-going team communications, including building internal and external relationships, management reporting and client liaison to enable operational excellence. Accountable for maintaining, ordering and control</w:t>
      </w:r>
      <w:r>
        <w:rPr>
          <w:rFonts w:ascii="Tw Cen MT" w:eastAsia="Tw Cen MT" w:hAnsi="Tw Cen MT" w:cs="Tw Cen MT"/>
          <w:sz w:val="26"/>
          <w:szCs w:val="26"/>
        </w:rPr>
        <w:t>ling food stocks within budget Engage with clients, customers and residents Accountable for COSHH, Food Safety, H&amp;S, legal regulations, environmental policies and duty of care to customers and colleagues.</w:t>
      </w:r>
    </w:p>
    <w:p w:rsidR="0046532B" w:rsidRDefault="0046532B">
      <w:pPr>
        <w:spacing w:line="12" w:lineRule="exact"/>
        <w:rPr>
          <w:rFonts w:ascii="Wingdings 2" w:eastAsia="Wingdings 2" w:hAnsi="Wingdings 2" w:cs="Wingdings 2"/>
          <w:b/>
          <w:bCs/>
          <w:sz w:val="23"/>
          <w:szCs w:val="23"/>
        </w:rPr>
      </w:pPr>
    </w:p>
    <w:p w:rsidR="0046532B" w:rsidRDefault="00AD344D">
      <w:pPr>
        <w:ind w:left="2480"/>
        <w:rPr>
          <w:rFonts w:ascii="Wingdings 2" w:eastAsia="Wingdings 2" w:hAnsi="Wingdings 2" w:cs="Wingdings 2"/>
          <w:b/>
          <w:bCs/>
          <w:sz w:val="23"/>
          <w:szCs w:val="23"/>
        </w:rPr>
      </w:pPr>
      <w:r>
        <w:rPr>
          <w:rFonts w:ascii="Tw Cen MT" w:eastAsia="Tw Cen MT" w:hAnsi="Tw Cen MT" w:cs="Tw Cen MT"/>
          <w:sz w:val="26"/>
          <w:szCs w:val="26"/>
        </w:rPr>
        <w:t>Skills &amp; Experience</w:t>
      </w:r>
    </w:p>
    <w:p w:rsidR="0046532B" w:rsidRDefault="0046532B">
      <w:pPr>
        <w:spacing w:line="52" w:lineRule="exact"/>
        <w:rPr>
          <w:rFonts w:ascii="Wingdings 2" w:eastAsia="Wingdings 2" w:hAnsi="Wingdings 2" w:cs="Wingdings 2"/>
          <w:b/>
          <w:bCs/>
          <w:sz w:val="23"/>
          <w:szCs w:val="23"/>
        </w:rPr>
      </w:pPr>
    </w:p>
    <w:p w:rsidR="0046532B" w:rsidRDefault="00AD344D">
      <w:pPr>
        <w:spacing w:line="252" w:lineRule="auto"/>
        <w:ind w:left="2480" w:right="760"/>
        <w:jc w:val="both"/>
        <w:rPr>
          <w:rFonts w:ascii="Wingdings 2" w:eastAsia="Wingdings 2" w:hAnsi="Wingdings 2" w:cs="Wingdings 2"/>
          <w:b/>
          <w:bCs/>
          <w:sz w:val="23"/>
          <w:szCs w:val="23"/>
        </w:rPr>
      </w:pPr>
      <w:r>
        <w:rPr>
          <w:rFonts w:ascii="Tw Cen MT" w:eastAsia="Tw Cen MT" w:hAnsi="Tw Cen MT" w:cs="Tw Cen MT"/>
          <w:sz w:val="26"/>
          <w:szCs w:val="26"/>
        </w:rPr>
        <w:t xml:space="preserve">Proven experience of </w:t>
      </w:r>
      <w:r>
        <w:rPr>
          <w:rFonts w:ascii="Tw Cen MT" w:eastAsia="Tw Cen MT" w:hAnsi="Tw Cen MT" w:cs="Tw Cen MT"/>
          <w:sz w:val="26"/>
          <w:szCs w:val="26"/>
        </w:rPr>
        <w:t>successfully managing a team genuine interest in customer service excellence a strong team player Highly confident and positive</w:t>
      </w:r>
    </w:p>
    <w:p w:rsidR="0046532B" w:rsidRDefault="0046532B">
      <w:pPr>
        <w:spacing w:line="18" w:lineRule="exact"/>
        <w:rPr>
          <w:rFonts w:ascii="Wingdings 2" w:eastAsia="Wingdings 2" w:hAnsi="Wingdings 2" w:cs="Wingdings 2"/>
          <w:b/>
          <w:bCs/>
          <w:sz w:val="23"/>
          <w:szCs w:val="23"/>
        </w:rPr>
      </w:pPr>
    </w:p>
    <w:p w:rsidR="0046532B" w:rsidRDefault="00AD344D">
      <w:pPr>
        <w:ind w:left="2480"/>
        <w:rPr>
          <w:rFonts w:ascii="Wingdings 2" w:eastAsia="Wingdings 2" w:hAnsi="Wingdings 2" w:cs="Wingdings 2"/>
          <w:b/>
          <w:bCs/>
          <w:sz w:val="23"/>
          <w:szCs w:val="23"/>
        </w:rPr>
      </w:pPr>
      <w:r>
        <w:rPr>
          <w:rFonts w:ascii="Tw Cen MT" w:eastAsia="Tw Cen MT" w:hAnsi="Tw Cen MT" w:cs="Tw Cen MT"/>
          <w:sz w:val="26"/>
          <w:szCs w:val="26"/>
        </w:rPr>
        <w:t>Self-motivated and able to work well unsupervised</w:t>
      </w:r>
    </w:p>
    <w:p w:rsidR="0046532B" w:rsidRDefault="0046532B">
      <w:pPr>
        <w:spacing w:line="26" w:lineRule="exact"/>
        <w:rPr>
          <w:rFonts w:ascii="Wingdings 2" w:eastAsia="Wingdings 2" w:hAnsi="Wingdings 2" w:cs="Wingdings 2"/>
          <w:b/>
          <w:bCs/>
          <w:sz w:val="23"/>
          <w:szCs w:val="23"/>
        </w:rPr>
      </w:pPr>
    </w:p>
    <w:p w:rsidR="0046532B" w:rsidRDefault="00AD344D">
      <w:pPr>
        <w:ind w:left="2480"/>
        <w:rPr>
          <w:rFonts w:ascii="Wingdings 2" w:eastAsia="Wingdings 2" w:hAnsi="Wingdings 2" w:cs="Wingdings 2"/>
          <w:b/>
          <w:bCs/>
          <w:sz w:val="23"/>
          <w:szCs w:val="23"/>
        </w:rPr>
      </w:pPr>
      <w:r>
        <w:rPr>
          <w:rFonts w:ascii="Tw Cen MT" w:eastAsia="Tw Cen MT" w:hAnsi="Tw Cen MT" w:cs="Tw Cen MT"/>
          <w:sz w:val="26"/>
          <w:szCs w:val="26"/>
        </w:rPr>
        <w:t>Proactive with a ‘can do' attitude</w:t>
      </w:r>
    </w:p>
    <w:p w:rsidR="0046532B" w:rsidRDefault="0046532B">
      <w:pPr>
        <w:spacing w:line="213" w:lineRule="exact"/>
        <w:rPr>
          <w:rFonts w:ascii="Wingdings 2" w:eastAsia="Wingdings 2" w:hAnsi="Wingdings 2" w:cs="Wingdings 2"/>
          <w:b/>
          <w:bCs/>
          <w:sz w:val="23"/>
          <w:szCs w:val="23"/>
        </w:rPr>
      </w:pPr>
    </w:p>
    <w:p w:rsidR="0046532B" w:rsidRDefault="00AD344D">
      <w:pPr>
        <w:numPr>
          <w:ilvl w:val="0"/>
          <w:numId w:val="5"/>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Excellent organisational &amp; Time manageme</w:t>
      </w:r>
      <w:r>
        <w:rPr>
          <w:rFonts w:ascii="Tw Cen MT" w:eastAsia="Tw Cen MT" w:hAnsi="Tw Cen MT" w:cs="Tw Cen MT"/>
          <w:sz w:val="23"/>
          <w:szCs w:val="23"/>
        </w:rPr>
        <w:t>nt skills</w:t>
      </w:r>
    </w:p>
    <w:p w:rsidR="0046532B" w:rsidRDefault="0046532B">
      <w:pPr>
        <w:spacing w:line="214" w:lineRule="exact"/>
        <w:rPr>
          <w:rFonts w:ascii="Wingdings 2" w:eastAsia="Wingdings 2" w:hAnsi="Wingdings 2" w:cs="Wingdings 2"/>
          <w:b/>
          <w:bCs/>
          <w:sz w:val="23"/>
          <w:szCs w:val="23"/>
        </w:rPr>
      </w:pPr>
    </w:p>
    <w:p w:rsidR="0046532B" w:rsidRDefault="00AD344D">
      <w:pPr>
        <w:numPr>
          <w:ilvl w:val="0"/>
          <w:numId w:val="5"/>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Good communication &amp; Customer service skills</w:t>
      </w:r>
    </w:p>
    <w:p w:rsidR="0046532B" w:rsidRDefault="0046532B">
      <w:pPr>
        <w:spacing w:line="196" w:lineRule="exact"/>
        <w:rPr>
          <w:rFonts w:ascii="Wingdings 2" w:eastAsia="Wingdings 2" w:hAnsi="Wingdings 2" w:cs="Wingdings 2"/>
          <w:b/>
          <w:bCs/>
          <w:sz w:val="23"/>
          <w:szCs w:val="23"/>
        </w:rPr>
      </w:pPr>
    </w:p>
    <w:p w:rsidR="0046532B" w:rsidRDefault="00AD344D">
      <w:pPr>
        <w:numPr>
          <w:ilvl w:val="0"/>
          <w:numId w:val="5"/>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IT literate &amp; Bi-lingual (French – English)</w:t>
      </w:r>
    </w:p>
    <w:p w:rsidR="0046532B" w:rsidRDefault="0046532B">
      <w:pPr>
        <w:spacing w:line="203" w:lineRule="exact"/>
        <w:rPr>
          <w:rFonts w:ascii="Wingdings 2" w:eastAsia="Wingdings 2" w:hAnsi="Wingdings 2" w:cs="Wingdings 2"/>
          <w:b/>
          <w:bCs/>
          <w:sz w:val="23"/>
          <w:szCs w:val="23"/>
        </w:rPr>
      </w:pPr>
    </w:p>
    <w:p w:rsidR="0046532B" w:rsidRDefault="00AD344D">
      <w:pPr>
        <w:numPr>
          <w:ilvl w:val="0"/>
          <w:numId w:val="5"/>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Knowledge of food hygiene, manual Handling, Health &amp; Safety regulations</w:t>
      </w:r>
    </w:p>
    <w:p w:rsidR="0046532B" w:rsidRDefault="0046532B">
      <w:pPr>
        <w:spacing w:line="34" w:lineRule="exact"/>
        <w:rPr>
          <w:sz w:val="20"/>
          <w:szCs w:val="20"/>
        </w:rPr>
      </w:pPr>
    </w:p>
    <w:p w:rsidR="0046532B" w:rsidRDefault="00AD344D">
      <w:pPr>
        <w:ind w:left="2480"/>
        <w:rPr>
          <w:sz w:val="20"/>
          <w:szCs w:val="20"/>
        </w:rPr>
      </w:pPr>
      <w:r>
        <w:rPr>
          <w:rFonts w:ascii="Tw Cen MT" w:eastAsia="Tw Cen MT" w:hAnsi="Tw Cen MT" w:cs="Tw Cen MT"/>
          <w:sz w:val="23"/>
          <w:szCs w:val="23"/>
        </w:rPr>
        <w:t>and procedures</w:t>
      </w:r>
    </w:p>
    <w:p w:rsidR="0046532B" w:rsidRDefault="0046532B">
      <w:pPr>
        <w:spacing w:line="200" w:lineRule="exact"/>
        <w:rPr>
          <w:sz w:val="20"/>
          <w:szCs w:val="20"/>
        </w:rPr>
      </w:pPr>
    </w:p>
    <w:p w:rsidR="0046532B" w:rsidRDefault="00AD344D">
      <w:pPr>
        <w:numPr>
          <w:ilvl w:val="0"/>
          <w:numId w:val="6"/>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Strong communication and interpersonal skills</w:t>
      </w:r>
    </w:p>
    <w:p w:rsidR="0046532B" w:rsidRDefault="0046532B">
      <w:pPr>
        <w:spacing w:line="199" w:lineRule="exact"/>
        <w:rPr>
          <w:rFonts w:ascii="Wingdings 2" w:eastAsia="Wingdings 2" w:hAnsi="Wingdings 2" w:cs="Wingdings 2"/>
          <w:b/>
          <w:bCs/>
          <w:sz w:val="23"/>
          <w:szCs w:val="23"/>
        </w:rPr>
      </w:pPr>
    </w:p>
    <w:p w:rsidR="0046532B" w:rsidRDefault="00AD344D">
      <w:pPr>
        <w:numPr>
          <w:ilvl w:val="0"/>
          <w:numId w:val="6"/>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 xml:space="preserve">The ability to </w:t>
      </w:r>
      <w:r>
        <w:rPr>
          <w:rFonts w:ascii="Tw Cen MT" w:eastAsia="Tw Cen MT" w:hAnsi="Tw Cen MT" w:cs="Tw Cen MT"/>
          <w:sz w:val="23"/>
          <w:szCs w:val="23"/>
        </w:rPr>
        <w:t>think on your feet and take initiative</w:t>
      </w:r>
    </w:p>
    <w:p w:rsidR="0046532B" w:rsidRDefault="0046532B">
      <w:pPr>
        <w:spacing w:line="215" w:lineRule="exact"/>
        <w:rPr>
          <w:rFonts w:ascii="Wingdings 2" w:eastAsia="Wingdings 2" w:hAnsi="Wingdings 2" w:cs="Wingdings 2"/>
          <w:b/>
          <w:bCs/>
          <w:sz w:val="23"/>
          <w:szCs w:val="23"/>
        </w:rPr>
      </w:pPr>
    </w:p>
    <w:p w:rsidR="0046532B" w:rsidRDefault="00AD344D">
      <w:pPr>
        <w:numPr>
          <w:ilvl w:val="0"/>
          <w:numId w:val="6"/>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Tact and diplomacy</w:t>
      </w:r>
    </w:p>
    <w:p w:rsidR="0046532B" w:rsidRDefault="0046532B">
      <w:pPr>
        <w:spacing w:line="200" w:lineRule="exact"/>
        <w:rPr>
          <w:rFonts w:ascii="Wingdings 2" w:eastAsia="Wingdings 2" w:hAnsi="Wingdings 2" w:cs="Wingdings 2"/>
          <w:b/>
          <w:bCs/>
          <w:sz w:val="23"/>
          <w:szCs w:val="23"/>
        </w:rPr>
      </w:pPr>
    </w:p>
    <w:p w:rsidR="0046532B" w:rsidRDefault="00AD344D">
      <w:pPr>
        <w:numPr>
          <w:ilvl w:val="0"/>
          <w:numId w:val="6"/>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Team working skills</w:t>
      </w:r>
    </w:p>
    <w:p w:rsidR="0046532B" w:rsidRDefault="0046532B">
      <w:pPr>
        <w:spacing w:line="214" w:lineRule="exact"/>
        <w:rPr>
          <w:rFonts w:ascii="Wingdings 2" w:eastAsia="Wingdings 2" w:hAnsi="Wingdings 2" w:cs="Wingdings 2"/>
          <w:b/>
          <w:bCs/>
          <w:sz w:val="23"/>
          <w:szCs w:val="23"/>
        </w:rPr>
      </w:pPr>
    </w:p>
    <w:p w:rsidR="0046532B" w:rsidRDefault="00AD344D">
      <w:pPr>
        <w:numPr>
          <w:ilvl w:val="0"/>
          <w:numId w:val="6"/>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The ability to lead and motivate staff</w:t>
      </w:r>
    </w:p>
    <w:p w:rsidR="0046532B" w:rsidRDefault="0046532B">
      <w:pPr>
        <w:spacing w:line="199" w:lineRule="exact"/>
        <w:rPr>
          <w:rFonts w:ascii="Wingdings 2" w:eastAsia="Wingdings 2" w:hAnsi="Wingdings 2" w:cs="Wingdings 2"/>
          <w:b/>
          <w:bCs/>
          <w:sz w:val="23"/>
          <w:szCs w:val="23"/>
        </w:rPr>
      </w:pPr>
    </w:p>
    <w:p w:rsidR="0046532B" w:rsidRDefault="00AD344D">
      <w:pPr>
        <w:numPr>
          <w:ilvl w:val="0"/>
          <w:numId w:val="6"/>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Administrative ability and IT literacy</w:t>
      </w:r>
    </w:p>
    <w:p w:rsidR="0046532B" w:rsidRDefault="0046532B">
      <w:pPr>
        <w:spacing w:line="199" w:lineRule="exact"/>
        <w:rPr>
          <w:rFonts w:ascii="Wingdings 2" w:eastAsia="Wingdings 2" w:hAnsi="Wingdings 2" w:cs="Wingdings 2"/>
          <w:b/>
          <w:bCs/>
          <w:sz w:val="23"/>
          <w:szCs w:val="23"/>
        </w:rPr>
      </w:pPr>
    </w:p>
    <w:p w:rsidR="0046532B" w:rsidRDefault="00AD344D">
      <w:pPr>
        <w:numPr>
          <w:ilvl w:val="0"/>
          <w:numId w:val="6"/>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Numeracy and financial skills in order to manage a budget</w:t>
      </w:r>
    </w:p>
    <w:p w:rsidR="0046532B" w:rsidRDefault="0046532B">
      <w:pPr>
        <w:spacing w:line="215" w:lineRule="exact"/>
        <w:rPr>
          <w:rFonts w:ascii="Wingdings 2" w:eastAsia="Wingdings 2" w:hAnsi="Wingdings 2" w:cs="Wingdings 2"/>
          <w:b/>
          <w:bCs/>
          <w:sz w:val="23"/>
          <w:szCs w:val="23"/>
        </w:rPr>
      </w:pPr>
    </w:p>
    <w:p w:rsidR="0046532B" w:rsidRDefault="00AD344D">
      <w:pPr>
        <w:numPr>
          <w:ilvl w:val="0"/>
          <w:numId w:val="6"/>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An appreciation of customer expectat</w:t>
      </w:r>
      <w:r>
        <w:rPr>
          <w:rFonts w:ascii="Tw Cen MT" w:eastAsia="Tw Cen MT" w:hAnsi="Tw Cen MT" w:cs="Tw Cen MT"/>
          <w:sz w:val="23"/>
          <w:szCs w:val="23"/>
        </w:rPr>
        <w:t>ions and commercial demands</w:t>
      </w:r>
    </w:p>
    <w:p w:rsidR="0046532B" w:rsidRDefault="0046532B">
      <w:pPr>
        <w:spacing w:line="200" w:lineRule="exact"/>
        <w:rPr>
          <w:rFonts w:ascii="Wingdings 2" w:eastAsia="Wingdings 2" w:hAnsi="Wingdings 2" w:cs="Wingdings 2"/>
          <w:b/>
          <w:bCs/>
          <w:sz w:val="23"/>
          <w:szCs w:val="23"/>
        </w:rPr>
      </w:pPr>
    </w:p>
    <w:p w:rsidR="0046532B" w:rsidRDefault="00AD344D">
      <w:pPr>
        <w:numPr>
          <w:ilvl w:val="0"/>
          <w:numId w:val="6"/>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Stamina and the ability to work under pressure</w:t>
      </w:r>
    </w:p>
    <w:p w:rsidR="0046532B" w:rsidRDefault="0046532B">
      <w:pPr>
        <w:spacing w:line="199" w:lineRule="exact"/>
        <w:rPr>
          <w:rFonts w:ascii="Wingdings 2" w:eastAsia="Wingdings 2" w:hAnsi="Wingdings 2" w:cs="Wingdings 2"/>
          <w:b/>
          <w:bCs/>
          <w:sz w:val="23"/>
          <w:szCs w:val="23"/>
        </w:rPr>
      </w:pPr>
    </w:p>
    <w:p w:rsidR="0046532B" w:rsidRDefault="00AD344D">
      <w:pPr>
        <w:numPr>
          <w:ilvl w:val="0"/>
          <w:numId w:val="6"/>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A well-organised approach to work</w:t>
      </w:r>
    </w:p>
    <w:p w:rsidR="0046532B" w:rsidRDefault="0046532B">
      <w:pPr>
        <w:spacing w:line="20" w:lineRule="exact"/>
        <w:rPr>
          <w:sz w:val="20"/>
          <w:szCs w:val="20"/>
        </w:rPr>
      </w:pPr>
      <w:r>
        <w:rPr>
          <w:sz w:val="20"/>
          <w:szCs w:val="20"/>
        </w:rPr>
        <w:pict>
          <v:line id="Shape 53" o:spid="_x0000_s1078" style="position:absolute;z-index:251682816;visibility:visible;mso-wrap-distance-left:0;mso-wrap-distance-right:0" from="-20.15pt,9.25pt" to="471.7pt,9.25pt" o:allowincell="f" strokecolor="#94b6d2"/>
        </w:pict>
      </w:r>
    </w:p>
    <w:p w:rsidR="0046532B" w:rsidRDefault="0046532B">
      <w:pPr>
        <w:spacing w:line="173" w:lineRule="exact"/>
        <w:rPr>
          <w:sz w:val="20"/>
          <w:szCs w:val="20"/>
        </w:rPr>
      </w:pPr>
    </w:p>
    <w:p w:rsidR="0046532B" w:rsidRDefault="00AD344D">
      <w:pPr>
        <w:jc w:val="right"/>
        <w:rPr>
          <w:sz w:val="20"/>
          <w:szCs w:val="20"/>
        </w:rPr>
      </w:pPr>
      <w:r>
        <w:rPr>
          <w:rFonts w:ascii="Tw Cen MT" w:eastAsia="Tw Cen MT" w:hAnsi="Tw Cen MT" w:cs="Tw Cen MT"/>
          <w:color w:val="775F55"/>
          <w:sz w:val="23"/>
          <w:szCs w:val="23"/>
        </w:rPr>
        <w:t xml:space="preserve">Page </w:t>
      </w:r>
      <w:r>
        <w:rPr>
          <w:rFonts w:ascii="Tw Cen MT" w:eastAsia="Tw Cen MT" w:hAnsi="Tw Cen MT" w:cs="Tw Cen MT"/>
          <w:color w:val="775F55"/>
          <w:sz w:val="24"/>
          <w:szCs w:val="24"/>
        </w:rPr>
        <w:t>10</w:t>
      </w:r>
    </w:p>
    <w:p w:rsidR="0046532B" w:rsidRDefault="0046532B">
      <w:pPr>
        <w:sectPr w:rsidR="0046532B">
          <w:pgSz w:w="11920" w:h="16845"/>
          <w:pgMar w:top="716" w:right="1070" w:bottom="164" w:left="1440" w:header="0" w:footer="0" w:gutter="0"/>
          <w:cols w:space="720" w:equalWidth="0">
            <w:col w:w="9400"/>
          </w:cols>
        </w:sectPr>
      </w:pPr>
    </w:p>
    <w:p w:rsidR="0046532B" w:rsidRDefault="00AD344D">
      <w:pPr>
        <w:ind w:left="7840"/>
        <w:rPr>
          <w:sz w:val="20"/>
          <w:szCs w:val="20"/>
        </w:rPr>
      </w:pPr>
      <w:r>
        <w:rPr>
          <w:rFonts w:ascii="Tw Cen MT" w:eastAsia="Tw Cen MT" w:hAnsi="Tw Cen MT" w:cs="Tw Cen MT"/>
          <w:b/>
          <w:bCs/>
          <w:color w:val="775F55"/>
          <w:sz w:val="21"/>
          <w:szCs w:val="21"/>
        </w:rPr>
        <w:lastRenderedPageBreak/>
        <w:t xml:space="preserve">Mr Toure </w:t>
      </w:r>
    </w:p>
    <w:p w:rsidR="0046532B" w:rsidRDefault="0046532B">
      <w:pPr>
        <w:spacing w:line="20" w:lineRule="exact"/>
        <w:rPr>
          <w:sz w:val="20"/>
          <w:szCs w:val="20"/>
        </w:rPr>
      </w:pPr>
      <w:r>
        <w:rPr>
          <w:sz w:val="20"/>
          <w:szCs w:val="20"/>
        </w:rPr>
        <w:pict>
          <v:line id="Shape 54" o:spid="_x0000_s1079" style="position:absolute;z-index:251683840;visibility:visible;mso-wrap-distance-left:0;mso-wrap-distance-right:0" from="-20.15pt,1.9pt" to="471.7pt,1.9pt" o:allowincell="f" strokecolor="#94b6d2"/>
        </w:pict>
      </w:r>
    </w:p>
    <w:p w:rsidR="0046532B" w:rsidRDefault="0046532B">
      <w:pPr>
        <w:spacing w:line="109" w:lineRule="exact"/>
        <w:rPr>
          <w:sz w:val="20"/>
          <w:szCs w:val="20"/>
        </w:rPr>
      </w:pPr>
    </w:p>
    <w:p w:rsidR="0046532B" w:rsidRDefault="00AD344D">
      <w:pPr>
        <w:numPr>
          <w:ilvl w:val="0"/>
          <w:numId w:val="7"/>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Flexibility and the ability to solve problems in a pressurised environment</w:t>
      </w:r>
    </w:p>
    <w:p w:rsidR="0046532B" w:rsidRDefault="0046532B">
      <w:pPr>
        <w:spacing w:line="200" w:lineRule="exact"/>
        <w:rPr>
          <w:rFonts w:ascii="Wingdings 2" w:eastAsia="Wingdings 2" w:hAnsi="Wingdings 2" w:cs="Wingdings 2"/>
          <w:b/>
          <w:bCs/>
          <w:sz w:val="23"/>
          <w:szCs w:val="23"/>
        </w:rPr>
      </w:pPr>
    </w:p>
    <w:p w:rsidR="0046532B" w:rsidRDefault="00AD344D">
      <w:pPr>
        <w:numPr>
          <w:ilvl w:val="0"/>
          <w:numId w:val="7"/>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 xml:space="preserve">Customer-facing </w:t>
      </w:r>
      <w:r>
        <w:rPr>
          <w:rFonts w:ascii="Tw Cen MT" w:eastAsia="Tw Cen MT" w:hAnsi="Tw Cen MT" w:cs="Tw Cen MT"/>
          <w:sz w:val="23"/>
          <w:szCs w:val="23"/>
        </w:rPr>
        <w:t>experience</w:t>
      </w:r>
    </w:p>
    <w:p w:rsidR="0046532B" w:rsidRDefault="0046532B">
      <w:pPr>
        <w:spacing w:line="214" w:lineRule="exact"/>
        <w:rPr>
          <w:rFonts w:ascii="Wingdings 2" w:eastAsia="Wingdings 2" w:hAnsi="Wingdings 2" w:cs="Wingdings 2"/>
          <w:b/>
          <w:bCs/>
          <w:sz w:val="23"/>
          <w:szCs w:val="23"/>
        </w:rPr>
      </w:pPr>
    </w:p>
    <w:p w:rsidR="0046532B" w:rsidRDefault="00AD344D">
      <w:pPr>
        <w:numPr>
          <w:ilvl w:val="0"/>
          <w:numId w:val="7"/>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Experience in improving service delivery</w:t>
      </w:r>
    </w:p>
    <w:p w:rsidR="0046532B" w:rsidRDefault="0046532B">
      <w:pPr>
        <w:spacing w:line="199" w:lineRule="exact"/>
        <w:rPr>
          <w:rFonts w:ascii="Wingdings 2" w:eastAsia="Wingdings 2" w:hAnsi="Wingdings 2" w:cs="Wingdings 2"/>
          <w:b/>
          <w:bCs/>
          <w:sz w:val="23"/>
          <w:szCs w:val="23"/>
        </w:rPr>
      </w:pPr>
    </w:p>
    <w:p w:rsidR="0046532B" w:rsidRDefault="00AD344D">
      <w:pPr>
        <w:numPr>
          <w:ilvl w:val="0"/>
          <w:numId w:val="7"/>
        </w:numPr>
        <w:tabs>
          <w:tab w:val="left" w:pos="2480"/>
        </w:tabs>
        <w:ind w:left="2480" w:hanging="361"/>
        <w:rPr>
          <w:rFonts w:ascii="Wingdings 2" w:eastAsia="Wingdings 2" w:hAnsi="Wingdings 2" w:cs="Wingdings 2"/>
          <w:b/>
          <w:bCs/>
          <w:sz w:val="23"/>
          <w:szCs w:val="23"/>
        </w:rPr>
      </w:pPr>
      <w:r>
        <w:rPr>
          <w:rFonts w:ascii="Tw Cen MT" w:eastAsia="Tw Cen MT" w:hAnsi="Tw Cen MT" w:cs="Tw Cen MT"/>
          <w:sz w:val="23"/>
          <w:szCs w:val="23"/>
        </w:rPr>
        <w:t>Drive and determination to improve standards and profitability</w:t>
      </w:r>
      <w:r>
        <w:rPr>
          <w:rFonts w:ascii="Tw Cen MT" w:eastAsia="Tw Cen MT" w:hAnsi="Tw Cen MT" w:cs="Tw Cen MT"/>
          <w:color w:val="94B6D2"/>
          <w:sz w:val="23"/>
          <w:szCs w:val="23"/>
        </w:rPr>
        <w:t>.</w:t>
      </w:r>
    </w:p>
    <w:p w:rsidR="0046532B" w:rsidRDefault="0046532B">
      <w:pPr>
        <w:spacing w:line="200" w:lineRule="exact"/>
        <w:rPr>
          <w:sz w:val="20"/>
          <w:szCs w:val="20"/>
        </w:rPr>
      </w:pPr>
    </w:p>
    <w:p w:rsidR="0046532B" w:rsidRDefault="0046532B">
      <w:pPr>
        <w:spacing w:line="285" w:lineRule="exact"/>
        <w:rPr>
          <w:sz w:val="20"/>
          <w:szCs w:val="20"/>
        </w:rPr>
      </w:pPr>
    </w:p>
    <w:p w:rsidR="0046532B" w:rsidRDefault="00AD344D">
      <w:pPr>
        <w:ind w:left="2120"/>
        <w:rPr>
          <w:sz w:val="20"/>
          <w:szCs w:val="20"/>
        </w:rPr>
      </w:pPr>
      <w:r>
        <w:rPr>
          <w:rFonts w:ascii="Rockwell" w:eastAsia="Rockwell" w:hAnsi="Rockwell" w:cs="Rockwell"/>
          <w:b/>
          <w:bCs/>
          <w:color w:val="B85A22"/>
          <w:sz w:val="32"/>
          <w:szCs w:val="32"/>
          <w:u w:val="single"/>
        </w:rPr>
        <w:t>COMMUNICATION</w:t>
      </w:r>
    </w:p>
    <w:p w:rsidR="0046532B" w:rsidRDefault="0046532B">
      <w:pPr>
        <w:spacing w:line="336" w:lineRule="exact"/>
        <w:rPr>
          <w:sz w:val="20"/>
          <w:szCs w:val="20"/>
        </w:rPr>
      </w:pPr>
    </w:p>
    <w:p w:rsidR="0046532B" w:rsidRDefault="00AD344D">
      <w:pPr>
        <w:ind w:left="2120"/>
        <w:rPr>
          <w:sz w:val="20"/>
          <w:szCs w:val="20"/>
        </w:rPr>
      </w:pPr>
      <w:r>
        <w:rPr>
          <w:rFonts w:ascii="Tw Cen MT" w:eastAsia="Tw Cen MT" w:hAnsi="Tw Cen MT" w:cs="Tw Cen MT"/>
          <w:b/>
          <w:bCs/>
          <w:color w:val="355D7E"/>
          <w:sz w:val="24"/>
          <w:szCs w:val="24"/>
        </w:rPr>
        <w:t>Clarity</w:t>
      </w:r>
    </w:p>
    <w:p w:rsidR="0046532B" w:rsidRDefault="0046532B">
      <w:pPr>
        <w:spacing w:line="39" w:lineRule="exact"/>
        <w:rPr>
          <w:sz w:val="20"/>
          <w:szCs w:val="20"/>
        </w:rPr>
      </w:pPr>
    </w:p>
    <w:p w:rsidR="0046532B" w:rsidRDefault="00AD344D">
      <w:pPr>
        <w:ind w:left="2120"/>
        <w:rPr>
          <w:sz w:val="20"/>
          <w:szCs w:val="20"/>
        </w:rPr>
      </w:pPr>
      <w:r>
        <w:rPr>
          <w:rFonts w:ascii="Tw Cen MT" w:eastAsia="Tw Cen MT" w:hAnsi="Tw Cen MT" w:cs="Tw Cen MT"/>
          <w:b/>
          <w:bCs/>
          <w:color w:val="355D7E"/>
          <w:sz w:val="24"/>
          <w:szCs w:val="24"/>
        </w:rPr>
        <w:t>Respect</w:t>
      </w:r>
    </w:p>
    <w:p w:rsidR="0046532B" w:rsidRDefault="0046532B">
      <w:pPr>
        <w:spacing w:line="24" w:lineRule="exact"/>
        <w:rPr>
          <w:sz w:val="20"/>
          <w:szCs w:val="20"/>
        </w:rPr>
      </w:pPr>
    </w:p>
    <w:p w:rsidR="0046532B" w:rsidRDefault="00AD344D">
      <w:pPr>
        <w:ind w:left="2120"/>
        <w:rPr>
          <w:sz w:val="20"/>
          <w:szCs w:val="20"/>
        </w:rPr>
      </w:pPr>
      <w:r>
        <w:rPr>
          <w:rFonts w:ascii="Tw Cen MT" w:eastAsia="Tw Cen MT" w:hAnsi="Tw Cen MT" w:cs="Tw Cen MT"/>
          <w:b/>
          <w:bCs/>
          <w:color w:val="355D7E"/>
          <w:sz w:val="24"/>
          <w:szCs w:val="24"/>
        </w:rPr>
        <w:t>Listen More Than You Speak</w:t>
      </w:r>
    </w:p>
    <w:p w:rsidR="0046532B" w:rsidRDefault="0046532B">
      <w:pPr>
        <w:spacing w:line="24" w:lineRule="exact"/>
        <w:rPr>
          <w:sz w:val="20"/>
          <w:szCs w:val="20"/>
        </w:rPr>
      </w:pPr>
    </w:p>
    <w:p w:rsidR="0046532B" w:rsidRDefault="00AD344D">
      <w:pPr>
        <w:ind w:left="2120"/>
        <w:rPr>
          <w:sz w:val="20"/>
          <w:szCs w:val="20"/>
        </w:rPr>
      </w:pPr>
      <w:r>
        <w:rPr>
          <w:rFonts w:ascii="Tw Cen MT" w:eastAsia="Tw Cen MT" w:hAnsi="Tw Cen MT" w:cs="Tw Cen MT"/>
          <w:b/>
          <w:bCs/>
          <w:color w:val="355D7E"/>
          <w:sz w:val="24"/>
          <w:szCs w:val="24"/>
        </w:rPr>
        <w:t>Confidence</w:t>
      </w:r>
    </w:p>
    <w:p w:rsidR="0046532B" w:rsidRDefault="0046532B">
      <w:pPr>
        <w:spacing w:line="24" w:lineRule="exact"/>
        <w:rPr>
          <w:sz w:val="20"/>
          <w:szCs w:val="20"/>
        </w:rPr>
      </w:pPr>
    </w:p>
    <w:p w:rsidR="0046532B" w:rsidRDefault="00AD344D">
      <w:pPr>
        <w:ind w:left="2120"/>
        <w:rPr>
          <w:sz w:val="20"/>
          <w:szCs w:val="20"/>
        </w:rPr>
      </w:pPr>
      <w:r>
        <w:rPr>
          <w:rFonts w:ascii="Tw Cen MT" w:eastAsia="Tw Cen MT" w:hAnsi="Tw Cen MT" w:cs="Tw Cen MT"/>
          <w:b/>
          <w:bCs/>
          <w:color w:val="355D7E"/>
          <w:sz w:val="24"/>
          <w:szCs w:val="24"/>
        </w:rPr>
        <w:t>Ask Questions</w:t>
      </w:r>
    </w:p>
    <w:p w:rsidR="0046532B" w:rsidRDefault="0046532B">
      <w:pPr>
        <w:spacing w:line="24" w:lineRule="exact"/>
        <w:rPr>
          <w:sz w:val="20"/>
          <w:szCs w:val="20"/>
        </w:rPr>
      </w:pPr>
    </w:p>
    <w:p w:rsidR="0046532B" w:rsidRDefault="00AD344D">
      <w:pPr>
        <w:ind w:left="2120"/>
        <w:rPr>
          <w:sz w:val="20"/>
          <w:szCs w:val="20"/>
        </w:rPr>
      </w:pPr>
      <w:r>
        <w:rPr>
          <w:rFonts w:ascii="Tw Cen MT" w:eastAsia="Tw Cen MT" w:hAnsi="Tw Cen MT" w:cs="Tw Cen MT"/>
          <w:b/>
          <w:bCs/>
          <w:color w:val="355D7E"/>
          <w:sz w:val="24"/>
          <w:szCs w:val="24"/>
        </w:rPr>
        <w:t>Appropriate Body Language</w:t>
      </w:r>
    </w:p>
    <w:p w:rsidR="0046532B" w:rsidRDefault="0046532B">
      <w:pPr>
        <w:spacing w:line="24" w:lineRule="exact"/>
        <w:rPr>
          <w:sz w:val="20"/>
          <w:szCs w:val="20"/>
        </w:rPr>
      </w:pPr>
    </w:p>
    <w:p w:rsidR="0046532B" w:rsidRDefault="00AD344D">
      <w:pPr>
        <w:ind w:left="2120"/>
        <w:rPr>
          <w:sz w:val="20"/>
          <w:szCs w:val="20"/>
        </w:rPr>
      </w:pPr>
      <w:r>
        <w:rPr>
          <w:rFonts w:ascii="Tw Cen MT" w:eastAsia="Tw Cen MT" w:hAnsi="Tw Cen MT" w:cs="Tw Cen MT"/>
          <w:b/>
          <w:bCs/>
          <w:color w:val="355D7E"/>
          <w:sz w:val="24"/>
          <w:szCs w:val="24"/>
        </w:rPr>
        <w:t>Empathy</w:t>
      </w:r>
    </w:p>
    <w:p w:rsidR="0046532B" w:rsidRDefault="0046532B">
      <w:pPr>
        <w:spacing w:line="24" w:lineRule="exact"/>
        <w:rPr>
          <w:sz w:val="20"/>
          <w:szCs w:val="20"/>
        </w:rPr>
      </w:pPr>
    </w:p>
    <w:p w:rsidR="0046532B" w:rsidRDefault="00AD344D">
      <w:pPr>
        <w:ind w:left="2120"/>
        <w:rPr>
          <w:sz w:val="20"/>
          <w:szCs w:val="20"/>
        </w:rPr>
      </w:pPr>
      <w:r>
        <w:rPr>
          <w:rFonts w:ascii="Tw Cen MT" w:eastAsia="Tw Cen MT" w:hAnsi="Tw Cen MT" w:cs="Tw Cen MT"/>
          <w:b/>
          <w:bCs/>
          <w:color w:val="355D7E"/>
          <w:sz w:val="24"/>
          <w:szCs w:val="24"/>
        </w:rPr>
        <w:t>Great Public</w:t>
      </w:r>
      <w:r>
        <w:rPr>
          <w:rFonts w:ascii="Tw Cen MT" w:eastAsia="Tw Cen MT" w:hAnsi="Tw Cen MT" w:cs="Tw Cen MT"/>
          <w:b/>
          <w:bCs/>
          <w:color w:val="355D7E"/>
          <w:sz w:val="24"/>
          <w:szCs w:val="24"/>
        </w:rPr>
        <w:t xml:space="preserve"> Speaking Skills</w:t>
      </w:r>
    </w:p>
    <w:p w:rsidR="0046532B" w:rsidRDefault="0046532B">
      <w:pPr>
        <w:spacing w:line="39" w:lineRule="exact"/>
        <w:rPr>
          <w:sz w:val="20"/>
          <w:szCs w:val="20"/>
        </w:rPr>
      </w:pPr>
    </w:p>
    <w:p w:rsidR="0046532B" w:rsidRDefault="00AD344D">
      <w:pPr>
        <w:ind w:left="2120"/>
        <w:rPr>
          <w:sz w:val="20"/>
          <w:szCs w:val="20"/>
        </w:rPr>
      </w:pPr>
      <w:r>
        <w:rPr>
          <w:rFonts w:ascii="Tw Cen MT" w:eastAsia="Tw Cen MT" w:hAnsi="Tw Cen MT" w:cs="Tw Cen MT"/>
          <w:b/>
          <w:bCs/>
          <w:color w:val="355D7E"/>
          <w:sz w:val="24"/>
          <w:szCs w:val="24"/>
        </w:rPr>
        <w:t>Positivity</w:t>
      </w:r>
    </w:p>
    <w:p w:rsidR="0046532B" w:rsidRDefault="0046532B">
      <w:pPr>
        <w:spacing w:line="24" w:lineRule="exact"/>
        <w:rPr>
          <w:sz w:val="20"/>
          <w:szCs w:val="20"/>
        </w:rPr>
      </w:pPr>
    </w:p>
    <w:p w:rsidR="0046532B" w:rsidRDefault="00AD344D">
      <w:pPr>
        <w:ind w:left="2120"/>
        <w:rPr>
          <w:sz w:val="20"/>
          <w:szCs w:val="20"/>
        </w:rPr>
      </w:pPr>
      <w:r>
        <w:rPr>
          <w:rFonts w:ascii="Tw Cen MT" w:eastAsia="Tw Cen MT" w:hAnsi="Tw Cen MT" w:cs="Tw Cen MT"/>
          <w:b/>
          <w:bCs/>
          <w:color w:val="355D7E"/>
          <w:sz w:val="24"/>
          <w:szCs w:val="24"/>
        </w:rPr>
        <w:t>Learn</w:t>
      </w:r>
    </w:p>
    <w:p w:rsidR="0046532B" w:rsidRDefault="0046532B">
      <w:pPr>
        <w:spacing w:line="303" w:lineRule="exact"/>
        <w:rPr>
          <w:sz w:val="20"/>
          <w:szCs w:val="20"/>
        </w:rPr>
      </w:pPr>
    </w:p>
    <w:p w:rsidR="0046532B" w:rsidRDefault="00AD344D">
      <w:pPr>
        <w:ind w:left="2120"/>
        <w:rPr>
          <w:sz w:val="20"/>
          <w:szCs w:val="20"/>
        </w:rPr>
      </w:pPr>
      <w:r>
        <w:rPr>
          <w:rFonts w:ascii="Rockwell" w:eastAsia="Rockwell" w:hAnsi="Rockwell" w:cs="Rockwell"/>
          <w:b/>
          <w:bCs/>
          <w:color w:val="DD8047"/>
          <w:sz w:val="32"/>
          <w:szCs w:val="32"/>
          <w:u w:val="single"/>
        </w:rPr>
        <w:t>LEADERSHIP</w:t>
      </w:r>
    </w:p>
    <w:p w:rsidR="0046532B" w:rsidRDefault="0046532B">
      <w:pPr>
        <w:spacing w:line="367" w:lineRule="exact"/>
        <w:rPr>
          <w:sz w:val="20"/>
          <w:szCs w:val="20"/>
        </w:rPr>
      </w:pPr>
    </w:p>
    <w:p w:rsidR="0046532B" w:rsidRDefault="00AD344D">
      <w:pPr>
        <w:spacing w:line="262" w:lineRule="auto"/>
        <w:ind w:left="2120" w:right="160"/>
        <w:rPr>
          <w:sz w:val="20"/>
          <w:szCs w:val="20"/>
        </w:rPr>
      </w:pPr>
      <w:r>
        <w:rPr>
          <w:rFonts w:ascii="Tw Cen MT" w:eastAsia="Tw Cen MT" w:hAnsi="Tw Cen MT" w:cs="Tw Cen MT"/>
          <w:sz w:val="24"/>
          <w:szCs w:val="24"/>
        </w:rPr>
        <w:t xml:space="preserve">I am a professional, experienced and motivated individual with a proven track record of ac hievement in various roles. As somebody who is particularly interested in working within an International </w:t>
      </w:r>
      <w:r>
        <w:rPr>
          <w:rFonts w:ascii="Tw Cen MT" w:eastAsia="Tw Cen MT" w:hAnsi="Tw Cen MT" w:cs="Tw Cen MT"/>
          <w:sz w:val="24"/>
          <w:szCs w:val="24"/>
        </w:rPr>
        <w:t xml:space="preserve">environment willing to undertake any training to meet employer expectations. Works effectively within a team and would be a valuable asset to any organisation. Conversant with variety culinary arts qualifications and software packages including words Sage </w:t>
      </w:r>
      <w:r>
        <w:rPr>
          <w:rFonts w:ascii="Tw Cen MT" w:eastAsia="Tw Cen MT" w:hAnsi="Tw Cen MT" w:cs="Tw Cen MT"/>
          <w:sz w:val="24"/>
          <w:szCs w:val="24"/>
        </w:rPr>
        <w:t>Computerised Accounting Book keeping, AAT Accounting, also undertaken E -Digital database access programme. Develop self -esteem, develop good value, develop good skills, communicate effectively with other, build and maintain professionalism and target and</w:t>
      </w:r>
      <w:r>
        <w:rPr>
          <w:rFonts w:ascii="Tw Cen MT" w:eastAsia="Tw Cen MT" w:hAnsi="Tw Cen MT" w:cs="Tw Cen MT"/>
          <w:sz w:val="24"/>
          <w:szCs w:val="24"/>
        </w:rPr>
        <w:t xml:space="preserve"> friendship, w ork cooperative in group, management and resolve conflict, make good c hoice in</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86" w:lineRule="exact"/>
        <w:rPr>
          <w:sz w:val="20"/>
          <w:szCs w:val="20"/>
        </w:rPr>
      </w:pPr>
    </w:p>
    <w:p w:rsidR="0046532B" w:rsidRDefault="00AD344D">
      <w:pPr>
        <w:spacing w:line="262" w:lineRule="auto"/>
        <w:ind w:left="2120" w:right="100"/>
        <w:rPr>
          <w:sz w:val="20"/>
          <w:szCs w:val="20"/>
        </w:rPr>
      </w:pPr>
      <w:r>
        <w:rPr>
          <w:rFonts w:ascii="Tw Cen MT" w:eastAsia="Tw Cen MT" w:hAnsi="Tw Cen MT" w:cs="Tw Cen MT"/>
          <w:sz w:val="24"/>
          <w:szCs w:val="24"/>
        </w:rPr>
        <w:t xml:space="preserve">c hallenging situation and avoid anti-social behaviour. A hardworking, motivated and enthusiastic Person who has a real passion for food, and who is sure to </w:t>
      </w:r>
      <w:r>
        <w:rPr>
          <w:rFonts w:ascii="Tw Cen MT" w:eastAsia="Tw Cen MT" w:hAnsi="Tw Cen MT" w:cs="Tw Cen MT"/>
          <w:sz w:val="24"/>
          <w:szCs w:val="24"/>
        </w:rPr>
        <w:t>exceed your customer’ s expectations. Toure ’ s leadership style is to always lead by example in observing standards, rules and regulations. I have a unique method of cooking, and is well placed to improve the standards of cooking in any kitc hen, and to o</w:t>
      </w:r>
      <w:r>
        <w:rPr>
          <w:rFonts w:ascii="Tw Cen MT" w:eastAsia="Tw Cen MT" w:hAnsi="Tw Cen MT" w:cs="Tw Cen MT"/>
          <w:sz w:val="24"/>
          <w:szCs w:val="24"/>
        </w:rPr>
        <w:t>perate it at a healthy p rofit margin. By possessing extensive knowledge of all the rules and regulations concerning personal hygiene and appearance,</w:t>
      </w:r>
    </w:p>
    <w:p w:rsidR="0046532B" w:rsidRDefault="0046532B">
      <w:pPr>
        <w:spacing w:line="200" w:lineRule="exact"/>
        <w:rPr>
          <w:sz w:val="20"/>
          <w:szCs w:val="20"/>
        </w:rPr>
      </w:pPr>
    </w:p>
    <w:p w:rsidR="0046532B" w:rsidRDefault="0046532B">
      <w:pPr>
        <w:spacing w:line="360" w:lineRule="exact"/>
        <w:rPr>
          <w:sz w:val="20"/>
          <w:szCs w:val="20"/>
        </w:rPr>
      </w:pPr>
    </w:p>
    <w:p w:rsidR="0046532B" w:rsidRDefault="00AD344D">
      <w:pPr>
        <w:numPr>
          <w:ilvl w:val="0"/>
          <w:numId w:val="8"/>
        </w:numPr>
        <w:tabs>
          <w:tab w:val="left" w:pos="2210"/>
        </w:tabs>
        <w:spacing w:line="284" w:lineRule="auto"/>
        <w:ind w:left="2120" w:right="80" w:hanging="1"/>
        <w:rPr>
          <w:rFonts w:ascii="Tw Cen MT" w:eastAsia="Tw Cen MT" w:hAnsi="Tw Cen MT" w:cs="Tw Cen MT"/>
          <w:sz w:val="24"/>
          <w:szCs w:val="24"/>
        </w:rPr>
      </w:pPr>
      <w:r>
        <w:rPr>
          <w:rFonts w:ascii="Tw Cen MT" w:eastAsia="Tw Cen MT" w:hAnsi="Tw Cen MT" w:cs="Tw Cen MT"/>
          <w:sz w:val="24"/>
          <w:szCs w:val="24"/>
        </w:rPr>
        <w:t xml:space="preserve">’ m able to ensure strict compliance with the highest standards. I ’ m not only a strong leader but is </w:t>
      </w:r>
      <w:r>
        <w:rPr>
          <w:rFonts w:ascii="Tw Cen MT" w:eastAsia="Tw Cen MT" w:hAnsi="Tw Cen MT" w:cs="Tw Cen MT"/>
          <w:sz w:val="24"/>
          <w:szCs w:val="24"/>
        </w:rPr>
        <w:t>also a good</w:t>
      </w:r>
    </w:p>
    <w:p w:rsidR="0046532B" w:rsidRDefault="0046532B">
      <w:pPr>
        <w:spacing w:line="20" w:lineRule="exact"/>
        <w:rPr>
          <w:sz w:val="20"/>
          <w:szCs w:val="20"/>
        </w:rPr>
      </w:pPr>
      <w:r>
        <w:rPr>
          <w:sz w:val="20"/>
          <w:szCs w:val="20"/>
        </w:rPr>
        <w:pict>
          <v:line id="Shape 55" o:spid="_x0000_s1080" style="position:absolute;z-index:251684864;visibility:visible;mso-wrap-distance-left:0;mso-wrap-distance-right:0" from="-20.15pt,14.2pt" to="471.7pt,14.2pt" o:allowincell="f" strokecolor="#94b6d2"/>
        </w:pict>
      </w:r>
    </w:p>
    <w:p w:rsidR="0046532B" w:rsidRDefault="0046532B">
      <w:pPr>
        <w:spacing w:line="273" w:lineRule="exact"/>
        <w:rPr>
          <w:sz w:val="20"/>
          <w:szCs w:val="20"/>
        </w:rPr>
      </w:pPr>
    </w:p>
    <w:p w:rsidR="0046532B" w:rsidRDefault="00AD344D">
      <w:pPr>
        <w:jc w:val="right"/>
        <w:rPr>
          <w:sz w:val="20"/>
          <w:szCs w:val="20"/>
        </w:rPr>
      </w:pPr>
      <w:r>
        <w:rPr>
          <w:rFonts w:ascii="Tw Cen MT" w:eastAsia="Tw Cen MT" w:hAnsi="Tw Cen MT" w:cs="Tw Cen MT"/>
          <w:color w:val="775F55"/>
          <w:sz w:val="23"/>
          <w:szCs w:val="23"/>
        </w:rPr>
        <w:t xml:space="preserve">Page </w:t>
      </w:r>
      <w:r>
        <w:rPr>
          <w:rFonts w:ascii="Tw Cen MT" w:eastAsia="Tw Cen MT" w:hAnsi="Tw Cen MT" w:cs="Tw Cen MT"/>
          <w:color w:val="775F55"/>
          <w:sz w:val="24"/>
          <w:szCs w:val="24"/>
        </w:rPr>
        <w:t>11</w:t>
      </w:r>
    </w:p>
    <w:p w:rsidR="0046532B" w:rsidRDefault="0046532B">
      <w:pPr>
        <w:sectPr w:rsidR="0046532B">
          <w:pgSz w:w="11920" w:h="16845"/>
          <w:pgMar w:top="716" w:right="1070" w:bottom="164" w:left="1440" w:header="0" w:footer="0" w:gutter="0"/>
          <w:cols w:space="720" w:equalWidth="0">
            <w:col w:w="9400"/>
          </w:cols>
        </w:sectPr>
      </w:pPr>
    </w:p>
    <w:p w:rsidR="0046532B" w:rsidRDefault="00AD344D">
      <w:pPr>
        <w:ind w:left="7840"/>
        <w:rPr>
          <w:sz w:val="20"/>
          <w:szCs w:val="20"/>
        </w:rPr>
      </w:pPr>
      <w:r>
        <w:rPr>
          <w:rFonts w:ascii="Tw Cen MT" w:eastAsia="Tw Cen MT" w:hAnsi="Tw Cen MT" w:cs="Tw Cen MT"/>
          <w:b/>
          <w:bCs/>
          <w:color w:val="775F55"/>
          <w:sz w:val="21"/>
          <w:szCs w:val="21"/>
        </w:rPr>
        <w:lastRenderedPageBreak/>
        <w:t xml:space="preserve">Mr Toure </w:t>
      </w:r>
    </w:p>
    <w:p w:rsidR="0046532B" w:rsidRDefault="0046532B">
      <w:pPr>
        <w:spacing w:line="20" w:lineRule="exact"/>
        <w:rPr>
          <w:sz w:val="20"/>
          <w:szCs w:val="20"/>
        </w:rPr>
      </w:pPr>
      <w:r>
        <w:rPr>
          <w:sz w:val="20"/>
          <w:szCs w:val="20"/>
        </w:rPr>
        <w:pict>
          <v:line id="Shape 56" o:spid="_x0000_s1081" style="position:absolute;z-index:251685888;visibility:visible;mso-wrap-distance-left:0;mso-wrap-distance-right:0" from="-20.15pt,1.9pt" to="471.7pt,1.9pt" o:allowincell="f" strokecolor="#94b6d2"/>
        </w:pict>
      </w:r>
    </w:p>
    <w:p w:rsidR="0046532B" w:rsidRDefault="0046532B">
      <w:pPr>
        <w:spacing w:line="131" w:lineRule="exact"/>
        <w:rPr>
          <w:sz w:val="20"/>
          <w:szCs w:val="20"/>
        </w:rPr>
      </w:pPr>
    </w:p>
    <w:p w:rsidR="0046532B" w:rsidRDefault="00AD344D">
      <w:pPr>
        <w:spacing w:line="260" w:lineRule="auto"/>
        <w:ind w:left="2120" w:right="160"/>
        <w:rPr>
          <w:sz w:val="20"/>
          <w:szCs w:val="20"/>
        </w:rPr>
      </w:pPr>
      <w:r>
        <w:rPr>
          <w:rFonts w:ascii="Tw Cen MT" w:eastAsia="Tw Cen MT" w:hAnsi="Tw Cen MT" w:cs="Tw Cen MT"/>
          <w:sz w:val="24"/>
          <w:szCs w:val="24"/>
        </w:rPr>
        <w:t>team player who has the experience required to create a stimulating, positive and energetic working atmosphere. Right now I eager to further develop my career with a leading company, and am look</w:t>
      </w:r>
      <w:r>
        <w:rPr>
          <w:rFonts w:ascii="Tw Cen MT" w:eastAsia="Tw Cen MT" w:hAnsi="Tw Cen MT" w:cs="Tw Cen MT"/>
          <w:sz w:val="24"/>
          <w:szCs w:val="24"/>
        </w:rPr>
        <w:t>ing for a suitable position with an employer who is looking to recruit the best and brightest people.</w:t>
      </w:r>
    </w:p>
    <w:p w:rsidR="0046532B" w:rsidRDefault="0046532B">
      <w:pPr>
        <w:spacing w:line="311" w:lineRule="exact"/>
        <w:rPr>
          <w:sz w:val="20"/>
          <w:szCs w:val="20"/>
        </w:rPr>
      </w:pPr>
    </w:p>
    <w:p w:rsidR="0046532B" w:rsidRDefault="00AD344D">
      <w:pPr>
        <w:spacing w:line="261" w:lineRule="auto"/>
        <w:ind w:left="2120" w:right="140"/>
        <w:rPr>
          <w:sz w:val="20"/>
          <w:szCs w:val="20"/>
        </w:rPr>
      </w:pPr>
      <w:r>
        <w:rPr>
          <w:rFonts w:ascii="Tw Cen MT" w:eastAsia="Tw Cen MT" w:hAnsi="Tw Cen MT" w:cs="Tw Cen MT"/>
          <w:sz w:val="24"/>
          <w:szCs w:val="24"/>
        </w:rPr>
        <w:t>A calm, pleasant, helpful and hardworking individual who has a passion for great food and who enjoys cooking mouth-watering dishes. Toure gets a real buz</w:t>
      </w:r>
      <w:r>
        <w:rPr>
          <w:rFonts w:ascii="Tw Cen MT" w:eastAsia="Tw Cen MT" w:hAnsi="Tw Cen MT" w:cs="Tw Cen MT"/>
          <w:sz w:val="24"/>
          <w:szCs w:val="24"/>
        </w:rPr>
        <w:t xml:space="preserve">z out of working in a busy kitc hen, and great pleasure out of seeing happy faces enjoying a good meal that he has cooked. As a natural leader I ’ m not only able to give orders and delegate tasks, but also I ’ m able to reliably carry out orders as well. </w:t>
      </w:r>
      <w:r>
        <w:rPr>
          <w:rFonts w:ascii="Tw Cen MT" w:eastAsia="Tw Cen MT" w:hAnsi="Tw Cen MT" w:cs="Tw Cen MT"/>
          <w:sz w:val="24"/>
          <w:szCs w:val="24"/>
        </w:rPr>
        <w:t>As an experienced Chef he has a proven track record of making great food that will entice diners and leave them wanting more. I love the freedom of expression that cooking gives me and willing to work hard to build a career in the culinary world.</w:t>
      </w: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69" w:lineRule="exact"/>
        <w:rPr>
          <w:sz w:val="20"/>
          <w:szCs w:val="20"/>
        </w:rPr>
      </w:pPr>
    </w:p>
    <w:p w:rsidR="0046532B" w:rsidRDefault="00AD344D">
      <w:pPr>
        <w:ind w:left="2120"/>
        <w:rPr>
          <w:sz w:val="20"/>
          <w:szCs w:val="20"/>
        </w:rPr>
      </w:pPr>
      <w:r>
        <w:rPr>
          <w:rFonts w:ascii="Rockwell" w:eastAsia="Rockwell" w:hAnsi="Rockwell" w:cs="Rockwell"/>
          <w:b/>
          <w:bCs/>
          <w:color w:val="B85A22"/>
          <w:sz w:val="32"/>
          <w:szCs w:val="32"/>
          <w:u w:val="single"/>
        </w:rPr>
        <w:t>RÉFÉRENCES</w:t>
      </w:r>
    </w:p>
    <w:p w:rsidR="0046532B" w:rsidRDefault="0046532B">
      <w:pPr>
        <w:spacing w:line="36" w:lineRule="exact"/>
        <w:rPr>
          <w:sz w:val="20"/>
          <w:szCs w:val="20"/>
        </w:rPr>
      </w:pPr>
    </w:p>
    <w:p w:rsidR="0046532B" w:rsidRDefault="00AD344D">
      <w:pPr>
        <w:ind w:left="2120"/>
        <w:rPr>
          <w:sz w:val="20"/>
          <w:szCs w:val="20"/>
        </w:rPr>
      </w:pPr>
      <w:r>
        <w:rPr>
          <w:rFonts w:ascii="Tw Cen MT" w:eastAsia="Tw Cen MT" w:hAnsi="Tw Cen MT" w:cs="Tw Cen MT"/>
          <w:b/>
          <w:bCs/>
          <w:sz w:val="24"/>
          <w:szCs w:val="24"/>
        </w:rPr>
        <w:t>Upon request</w:t>
      </w:r>
    </w:p>
    <w:p w:rsidR="0046532B" w:rsidRDefault="0046532B">
      <w:pPr>
        <w:spacing w:line="20" w:lineRule="exact"/>
        <w:rPr>
          <w:sz w:val="20"/>
          <w:szCs w:val="20"/>
        </w:rPr>
      </w:pPr>
      <w:r>
        <w:rPr>
          <w:sz w:val="20"/>
          <w:szCs w:val="20"/>
        </w:rPr>
        <w:pict>
          <v:line id="Shape 57" o:spid="_x0000_s1082" style="position:absolute;z-index:251686912;visibility:visible;mso-wrap-distance-left:0;mso-wrap-distance-right:0" from="-20.15pt,421.95pt" to="471.7pt,421.95pt" o:allowincell="f" strokecolor="#94b6d2"/>
        </w:pict>
      </w:r>
      <w:r w:rsidR="00AD344D">
        <w:rPr>
          <w:noProof/>
          <w:sz w:val="20"/>
          <w:szCs w:val="20"/>
        </w:rPr>
        <w:drawing>
          <wp:anchor distT="0" distB="0" distL="114300" distR="114300" simplePos="0" relativeHeight="251664384" behindDoc="1" locked="0" layoutInCell="0" allowOverlap="1">
            <wp:simplePos x="0" y="0"/>
            <wp:positionH relativeFrom="column">
              <wp:posOffset>1285875</wp:posOffset>
            </wp:positionH>
            <wp:positionV relativeFrom="paragraph">
              <wp:posOffset>244475</wp:posOffset>
            </wp:positionV>
            <wp:extent cx="4486275" cy="151955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2">
                      <a:extLst>
                        <a:ext uri="{28A0092B-C50C-407E-A947-70E740481C1C}"/>
                      </a:extLst>
                    </a:blip>
                    <a:srcRect/>
                    <a:stretch>
                      <a:fillRect/>
                    </a:stretch>
                  </pic:blipFill>
                  <pic:spPr bwMode="auto">
                    <a:xfrm>
                      <a:off x="0" y="0"/>
                      <a:ext cx="4486275" cy="1519555"/>
                    </a:xfrm>
                    <a:prstGeom prst="rect">
                      <a:avLst/>
                    </a:prstGeom>
                    <a:noFill/>
                  </pic:spPr>
                </pic:pic>
              </a:graphicData>
            </a:graphic>
          </wp:anchor>
        </w:drawing>
      </w:r>
    </w:p>
    <w:p w:rsidR="0046532B" w:rsidRDefault="0046532B">
      <w:pPr>
        <w:sectPr w:rsidR="0046532B">
          <w:pgSz w:w="11920" w:h="16845"/>
          <w:pgMar w:top="716" w:right="1070" w:bottom="164" w:left="1440" w:header="0" w:footer="0" w:gutter="0"/>
          <w:cols w:space="720" w:equalWidth="0">
            <w:col w:w="9400"/>
          </w:cols>
        </w:sect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00" w:lineRule="exact"/>
        <w:rPr>
          <w:sz w:val="20"/>
          <w:szCs w:val="20"/>
        </w:rPr>
      </w:pPr>
    </w:p>
    <w:p w:rsidR="0046532B" w:rsidRDefault="0046532B">
      <w:pPr>
        <w:spacing w:line="259" w:lineRule="exact"/>
        <w:rPr>
          <w:sz w:val="20"/>
          <w:szCs w:val="20"/>
        </w:rPr>
      </w:pPr>
    </w:p>
    <w:p w:rsidR="0046532B" w:rsidRDefault="00AD344D">
      <w:pPr>
        <w:ind w:left="8600"/>
        <w:rPr>
          <w:sz w:val="20"/>
          <w:szCs w:val="20"/>
        </w:rPr>
      </w:pPr>
      <w:r>
        <w:rPr>
          <w:rFonts w:ascii="Tw Cen MT" w:eastAsia="Tw Cen MT" w:hAnsi="Tw Cen MT" w:cs="Tw Cen MT"/>
          <w:color w:val="775F55"/>
        </w:rPr>
        <w:t xml:space="preserve">Page </w:t>
      </w:r>
      <w:r>
        <w:rPr>
          <w:rFonts w:ascii="Tw Cen MT" w:eastAsia="Tw Cen MT" w:hAnsi="Tw Cen MT" w:cs="Tw Cen MT"/>
          <w:color w:val="775F55"/>
          <w:sz w:val="23"/>
          <w:szCs w:val="23"/>
        </w:rPr>
        <w:t>12</w:t>
      </w:r>
    </w:p>
    <w:sectPr w:rsidR="0046532B" w:rsidSect="0046532B">
      <w:type w:val="continuous"/>
      <w:pgSz w:w="11920" w:h="16845"/>
      <w:pgMar w:top="716" w:right="1070" w:bottom="164" w:left="1440" w:header="0" w:footer="0" w:gutter="0"/>
      <w:cols w:space="720" w:equalWidth="0">
        <w:col w:w="9400"/>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44D" w:rsidRDefault="00AD344D" w:rsidP="00582DF1">
      <w:r>
        <w:separator/>
      </w:r>
    </w:p>
  </w:endnote>
  <w:endnote w:type="continuationSeparator" w:id="1">
    <w:p w:rsidR="00AD344D" w:rsidRDefault="00AD344D" w:rsidP="00582DF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Tw Cen MT">
    <w:panose1 w:val="020B0602020104020603"/>
    <w:charset w:val="00"/>
    <w:family w:val="swiss"/>
    <w:pitch w:val="variable"/>
    <w:sig w:usb0="00000007" w:usb1="00000000" w:usb2="00000000" w:usb3="00000000" w:csb0="00000003"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44D" w:rsidRDefault="00AD344D" w:rsidP="00582DF1">
      <w:r>
        <w:separator/>
      </w:r>
    </w:p>
  </w:footnote>
  <w:footnote w:type="continuationSeparator" w:id="1">
    <w:p w:rsidR="00AD344D" w:rsidRDefault="00AD344D" w:rsidP="00582DF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1EB"/>
    <w:multiLevelType w:val="hybridMultilevel"/>
    <w:tmpl w:val="E392EC54"/>
    <w:lvl w:ilvl="0" w:tplc="D78494D2">
      <w:start w:val="1"/>
      <w:numFmt w:val="bullet"/>
      <w:lvlText w:val=""/>
      <w:lvlJc w:val="left"/>
    </w:lvl>
    <w:lvl w:ilvl="1" w:tplc="E5A0EB8A">
      <w:numFmt w:val="decimal"/>
      <w:lvlText w:val=""/>
      <w:lvlJc w:val="left"/>
    </w:lvl>
    <w:lvl w:ilvl="2" w:tplc="BBB6B87A">
      <w:numFmt w:val="decimal"/>
      <w:lvlText w:val=""/>
      <w:lvlJc w:val="left"/>
    </w:lvl>
    <w:lvl w:ilvl="3" w:tplc="BA40D260">
      <w:numFmt w:val="decimal"/>
      <w:lvlText w:val=""/>
      <w:lvlJc w:val="left"/>
    </w:lvl>
    <w:lvl w:ilvl="4" w:tplc="4D02AD94">
      <w:numFmt w:val="decimal"/>
      <w:lvlText w:val=""/>
      <w:lvlJc w:val="left"/>
    </w:lvl>
    <w:lvl w:ilvl="5" w:tplc="95DE0CB8">
      <w:numFmt w:val="decimal"/>
      <w:lvlText w:val=""/>
      <w:lvlJc w:val="left"/>
    </w:lvl>
    <w:lvl w:ilvl="6" w:tplc="3110781A">
      <w:numFmt w:val="decimal"/>
      <w:lvlText w:val=""/>
      <w:lvlJc w:val="left"/>
    </w:lvl>
    <w:lvl w:ilvl="7" w:tplc="E3ACF5A2">
      <w:numFmt w:val="decimal"/>
      <w:lvlText w:val=""/>
      <w:lvlJc w:val="left"/>
    </w:lvl>
    <w:lvl w:ilvl="8" w:tplc="FEEC29EA">
      <w:numFmt w:val="decimal"/>
      <w:lvlText w:val=""/>
      <w:lvlJc w:val="left"/>
    </w:lvl>
  </w:abstractNum>
  <w:abstractNum w:abstractNumId="1">
    <w:nsid w:val="00000BB3"/>
    <w:multiLevelType w:val="hybridMultilevel"/>
    <w:tmpl w:val="6BDC57FA"/>
    <w:lvl w:ilvl="0" w:tplc="727EC1A0">
      <w:start w:val="1"/>
      <w:numFmt w:val="bullet"/>
      <w:lvlText w:val=""/>
      <w:lvlJc w:val="left"/>
    </w:lvl>
    <w:lvl w:ilvl="1" w:tplc="D1F430CE">
      <w:numFmt w:val="decimal"/>
      <w:lvlText w:val=""/>
      <w:lvlJc w:val="left"/>
    </w:lvl>
    <w:lvl w:ilvl="2" w:tplc="DA78F022">
      <w:numFmt w:val="decimal"/>
      <w:lvlText w:val=""/>
      <w:lvlJc w:val="left"/>
    </w:lvl>
    <w:lvl w:ilvl="3" w:tplc="DEDE99C8">
      <w:numFmt w:val="decimal"/>
      <w:lvlText w:val=""/>
      <w:lvlJc w:val="left"/>
    </w:lvl>
    <w:lvl w:ilvl="4" w:tplc="0770D44A">
      <w:numFmt w:val="decimal"/>
      <w:lvlText w:val=""/>
      <w:lvlJc w:val="left"/>
    </w:lvl>
    <w:lvl w:ilvl="5" w:tplc="A866BB52">
      <w:numFmt w:val="decimal"/>
      <w:lvlText w:val=""/>
      <w:lvlJc w:val="left"/>
    </w:lvl>
    <w:lvl w:ilvl="6" w:tplc="E416C002">
      <w:numFmt w:val="decimal"/>
      <w:lvlText w:val=""/>
      <w:lvlJc w:val="left"/>
    </w:lvl>
    <w:lvl w:ilvl="7" w:tplc="BB9CE20C">
      <w:numFmt w:val="decimal"/>
      <w:lvlText w:val=""/>
      <w:lvlJc w:val="left"/>
    </w:lvl>
    <w:lvl w:ilvl="8" w:tplc="74A43C32">
      <w:numFmt w:val="decimal"/>
      <w:lvlText w:val=""/>
      <w:lvlJc w:val="left"/>
    </w:lvl>
  </w:abstractNum>
  <w:abstractNum w:abstractNumId="2">
    <w:nsid w:val="00001649"/>
    <w:multiLevelType w:val="hybridMultilevel"/>
    <w:tmpl w:val="D362CCCE"/>
    <w:lvl w:ilvl="0" w:tplc="905233AA">
      <w:start w:val="1"/>
      <w:numFmt w:val="bullet"/>
      <w:lvlText w:val="\endash "/>
      <w:lvlJc w:val="left"/>
    </w:lvl>
    <w:lvl w:ilvl="1" w:tplc="58BC83CA">
      <w:numFmt w:val="decimal"/>
      <w:lvlText w:val=""/>
      <w:lvlJc w:val="left"/>
    </w:lvl>
    <w:lvl w:ilvl="2" w:tplc="739A6F66">
      <w:numFmt w:val="decimal"/>
      <w:lvlText w:val=""/>
      <w:lvlJc w:val="left"/>
    </w:lvl>
    <w:lvl w:ilvl="3" w:tplc="16A282C6">
      <w:numFmt w:val="decimal"/>
      <w:lvlText w:val=""/>
      <w:lvlJc w:val="left"/>
    </w:lvl>
    <w:lvl w:ilvl="4" w:tplc="6F7E9BE4">
      <w:numFmt w:val="decimal"/>
      <w:lvlText w:val=""/>
      <w:lvlJc w:val="left"/>
    </w:lvl>
    <w:lvl w:ilvl="5" w:tplc="1F568960">
      <w:numFmt w:val="decimal"/>
      <w:lvlText w:val=""/>
      <w:lvlJc w:val="left"/>
    </w:lvl>
    <w:lvl w:ilvl="6" w:tplc="C9E04CDC">
      <w:numFmt w:val="decimal"/>
      <w:lvlText w:val=""/>
      <w:lvlJc w:val="left"/>
    </w:lvl>
    <w:lvl w:ilvl="7" w:tplc="2A2EACE0">
      <w:numFmt w:val="decimal"/>
      <w:lvlText w:val=""/>
      <w:lvlJc w:val="left"/>
    </w:lvl>
    <w:lvl w:ilvl="8" w:tplc="A43E6604">
      <w:numFmt w:val="decimal"/>
      <w:lvlText w:val=""/>
      <w:lvlJc w:val="left"/>
    </w:lvl>
  </w:abstractNum>
  <w:abstractNum w:abstractNumId="3">
    <w:nsid w:val="000026E9"/>
    <w:multiLevelType w:val="hybridMultilevel"/>
    <w:tmpl w:val="6846B914"/>
    <w:lvl w:ilvl="0" w:tplc="C30A1138">
      <w:start w:val="1"/>
      <w:numFmt w:val="bullet"/>
      <w:lvlText w:val=""/>
      <w:lvlJc w:val="left"/>
    </w:lvl>
    <w:lvl w:ilvl="1" w:tplc="FDF65922">
      <w:numFmt w:val="decimal"/>
      <w:lvlText w:val=""/>
      <w:lvlJc w:val="left"/>
    </w:lvl>
    <w:lvl w:ilvl="2" w:tplc="C2C0B940">
      <w:numFmt w:val="decimal"/>
      <w:lvlText w:val=""/>
      <w:lvlJc w:val="left"/>
    </w:lvl>
    <w:lvl w:ilvl="3" w:tplc="62F81918">
      <w:numFmt w:val="decimal"/>
      <w:lvlText w:val=""/>
      <w:lvlJc w:val="left"/>
    </w:lvl>
    <w:lvl w:ilvl="4" w:tplc="1FF0AF7E">
      <w:numFmt w:val="decimal"/>
      <w:lvlText w:val=""/>
      <w:lvlJc w:val="left"/>
    </w:lvl>
    <w:lvl w:ilvl="5" w:tplc="29FE7DEE">
      <w:numFmt w:val="decimal"/>
      <w:lvlText w:val=""/>
      <w:lvlJc w:val="left"/>
    </w:lvl>
    <w:lvl w:ilvl="6" w:tplc="89B0A420">
      <w:numFmt w:val="decimal"/>
      <w:lvlText w:val=""/>
      <w:lvlJc w:val="left"/>
    </w:lvl>
    <w:lvl w:ilvl="7" w:tplc="08BC6E08">
      <w:numFmt w:val="decimal"/>
      <w:lvlText w:val=""/>
      <w:lvlJc w:val="left"/>
    </w:lvl>
    <w:lvl w:ilvl="8" w:tplc="937ECED8">
      <w:numFmt w:val="decimal"/>
      <w:lvlText w:val=""/>
      <w:lvlJc w:val="left"/>
    </w:lvl>
  </w:abstractNum>
  <w:abstractNum w:abstractNumId="4">
    <w:nsid w:val="00002EA6"/>
    <w:multiLevelType w:val="hybridMultilevel"/>
    <w:tmpl w:val="BCB26856"/>
    <w:lvl w:ilvl="0" w:tplc="37307B42">
      <w:start w:val="1"/>
      <w:numFmt w:val="bullet"/>
      <w:lvlText w:val="I"/>
      <w:lvlJc w:val="left"/>
    </w:lvl>
    <w:lvl w:ilvl="1" w:tplc="11983850">
      <w:numFmt w:val="decimal"/>
      <w:lvlText w:val=""/>
      <w:lvlJc w:val="left"/>
    </w:lvl>
    <w:lvl w:ilvl="2" w:tplc="B0543128">
      <w:numFmt w:val="decimal"/>
      <w:lvlText w:val=""/>
      <w:lvlJc w:val="left"/>
    </w:lvl>
    <w:lvl w:ilvl="3" w:tplc="52AE55DC">
      <w:numFmt w:val="decimal"/>
      <w:lvlText w:val=""/>
      <w:lvlJc w:val="left"/>
    </w:lvl>
    <w:lvl w:ilvl="4" w:tplc="5CEA1956">
      <w:numFmt w:val="decimal"/>
      <w:lvlText w:val=""/>
      <w:lvlJc w:val="left"/>
    </w:lvl>
    <w:lvl w:ilvl="5" w:tplc="42AAE3EC">
      <w:numFmt w:val="decimal"/>
      <w:lvlText w:val=""/>
      <w:lvlJc w:val="left"/>
    </w:lvl>
    <w:lvl w:ilvl="6" w:tplc="9A203082">
      <w:numFmt w:val="decimal"/>
      <w:lvlText w:val=""/>
      <w:lvlJc w:val="left"/>
    </w:lvl>
    <w:lvl w:ilvl="7" w:tplc="3F52BE86">
      <w:numFmt w:val="decimal"/>
      <w:lvlText w:val=""/>
      <w:lvlJc w:val="left"/>
    </w:lvl>
    <w:lvl w:ilvl="8" w:tplc="CA06C61C">
      <w:numFmt w:val="decimal"/>
      <w:lvlText w:val=""/>
      <w:lvlJc w:val="left"/>
    </w:lvl>
  </w:abstractNum>
  <w:abstractNum w:abstractNumId="5">
    <w:nsid w:val="000041BB"/>
    <w:multiLevelType w:val="hybridMultilevel"/>
    <w:tmpl w:val="E6A4A43C"/>
    <w:lvl w:ilvl="0" w:tplc="2E90BBE8">
      <w:start w:val="1"/>
      <w:numFmt w:val="bullet"/>
      <w:lvlText w:val="•"/>
      <w:lvlJc w:val="left"/>
    </w:lvl>
    <w:lvl w:ilvl="1" w:tplc="33CCA452">
      <w:numFmt w:val="decimal"/>
      <w:lvlText w:val=""/>
      <w:lvlJc w:val="left"/>
    </w:lvl>
    <w:lvl w:ilvl="2" w:tplc="7AE8805A">
      <w:numFmt w:val="decimal"/>
      <w:lvlText w:val=""/>
      <w:lvlJc w:val="left"/>
    </w:lvl>
    <w:lvl w:ilvl="3" w:tplc="7D2C7026">
      <w:numFmt w:val="decimal"/>
      <w:lvlText w:val=""/>
      <w:lvlJc w:val="left"/>
    </w:lvl>
    <w:lvl w:ilvl="4" w:tplc="EC9265EE">
      <w:numFmt w:val="decimal"/>
      <w:lvlText w:val=""/>
      <w:lvlJc w:val="left"/>
    </w:lvl>
    <w:lvl w:ilvl="5" w:tplc="C7384996">
      <w:numFmt w:val="decimal"/>
      <w:lvlText w:val=""/>
      <w:lvlJc w:val="left"/>
    </w:lvl>
    <w:lvl w:ilvl="6" w:tplc="6D2801CC">
      <w:numFmt w:val="decimal"/>
      <w:lvlText w:val=""/>
      <w:lvlJc w:val="left"/>
    </w:lvl>
    <w:lvl w:ilvl="7" w:tplc="44B89498">
      <w:numFmt w:val="decimal"/>
      <w:lvlText w:val=""/>
      <w:lvlJc w:val="left"/>
    </w:lvl>
    <w:lvl w:ilvl="8" w:tplc="18E8E9F8">
      <w:numFmt w:val="decimal"/>
      <w:lvlText w:val=""/>
      <w:lvlJc w:val="left"/>
    </w:lvl>
  </w:abstractNum>
  <w:abstractNum w:abstractNumId="6">
    <w:nsid w:val="00005AF1"/>
    <w:multiLevelType w:val="hybridMultilevel"/>
    <w:tmpl w:val="B290BC2E"/>
    <w:lvl w:ilvl="0" w:tplc="A2728794">
      <w:start w:val="1"/>
      <w:numFmt w:val="bullet"/>
      <w:lvlText w:val="\endash "/>
      <w:lvlJc w:val="left"/>
    </w:lvl>
    <w:lvl w:ilvl="1" w:tplc="E2AC6840">
      <w:numFmt w:val="decimal"/>
      <w:lvlText w:val=""/>
      <w:lvlJc w:val="left"/>
    </w:lvl>
    <w:lvl w:ilvl="2" w:tplc="CCC06778">
      <w:numFmt w:val="decimal"/>
      <w:lvlText w:val=""/>
      <w:lvlJc w:val="left"/>
    </w:lvl>
    <w:lvl w:ilvl="3" w:tplc="D938CFF4">
      <w:numFmt w:val="decimal"/>
      <w:lvlText w:val=""/>
      <w:lvlJc w:val="left"/>
    </w:lvl>
    <w:lvl w:ilvl="4" w:tplc="3F400CB8">
      <w:numFmt w:val="decimal"/>
      <w:lvlText w:val=""/>
      <w:lvlJc w:val="left"/>
    </w:lvl>
    <w:lvl w:ilvl="5" w:tplc="6682FE40">
      <w:numFmt w:val="decimal"/>
      <w:lvlText w:val=""/>
      <w:lvlJc w:val="left"/>
    </w:lvl>
    <w:lvl w:ilvl="6" w:tplc="A4B2C776">
      <w:numFmt w:val="decimal"/>
      <w:lvlText w:val=""/>
      <w:lvlJc w:val="left"/>
    </w:lvl>
    <w:lvl w:ilvl="7" w:tplc="99E8D644">
      <w:numFmt w:val="decimal"/>
      <w:lvlText w:val=""/>
      <w:lvlJc w:val="left"/>
    </w:lvl>
    <w:lvl w:ilvl="8" w:tplc="A322D730">
      <w:numFmt w:val="decimal"/>
      <w:lvlText w:val=""/>
      <w:lvlJc w:val="left"/>
    </w:lvl>
  </w:abstractNum>
  <w:abstractNum w:abstractNumId="7">
    <w:nsid w:val="00006DF1"/>
    <w:multiLevelType w:val="hybridMultilevel"/>
    <w:tmpl w:val="456A8824"/>
    <w:lvl w:ilvl="0" w:tplc="318EA300">
      <w:start w:val="1"/>
      <w:numFmt w:val="bullet"/>
      <w:lvlText w:val="\ldblquote"/>
      <w:lvlJc w:val="left"/>
    </w:lvl>
    <w:lvl w:ilvl="1" w:tplc="D60AE4F8">
      <w:numFmt w:val="decimal"/>
      <w:lvlText w:val=""/>
      <w:lvlJc w:val="left"/>
    </w:lvl>
    <w:lvl w:ilvl="2" w:tplc="A6FEE736">
      <w:numFmt w:val="decimal"/>
      <w:lvlText w:val=""/>
      <w:lvlJc w:val="left"/>
    </w:lvl>
    <w:lvl w:ilvl="3" w:tplc="A9D4C6EA">
      <w:numFmt w:val="decimal"/>
      <w:lvlText w:val=""/>
      <w:lvlJc w:val="left"/>
    </w:lvl>
    <w:lvl w:ilvl="4" w:tplc="7F3214A0">
      <w:numFmt w:val="decimal"/>
      <w:lvlText w:val=""/>
      <w:lvlJc w:val="left"/>
    </w:lvl>
    <w:lvl w:ilvl="5" w:tplc="AD4AA1A4">
      <w:numFmt w:val="decimal"/>
      <w:lvlText w:val=""/>
      <w:lvlJc w:val="left"/>
    </w:lvl>
    <w:lvl w:ilvl="6" w:tplc="962ED3EC">
      <w:numFmt w:val="decimal"/>
      <w:lvlText w:val=""/>
      <w:lvlJc w:val="left"/>
    </w:lvl>
    <w:lvl w:ilvl="7" w:tplc="9556A94C">
      <w:numFmt w:val="decimal"/>
      <w:lvlText w:val=""/>
      <w:lvlJc w:val="left"/>
    </w:lvl>
    <w:lvl w:ilvl="8" w:tplc="768C4EC0">
      <w:numFmt w:val="decimal"/>
      <w:lvlText w:val=""/>
      <w:lvlJc w:val="left"/>
    </w:lvl>
  </w:abstractNum>
  <w:num w:numId="1">
    <w:abstractNumId w:val="2"/>
  </w:num>
  <w:num w:numId="2">
    <w:abstractNumId w:val="7"/>
  </w:num>
  <w:num w:numId="3">
    <w:abstractNumId w:val="6"/>
  </w:num>
  <w:num w:numId="4">
    <w:abstractNumId w:val="5"/>
  </w:num>
  <w:num w:numId="5">
    <w:abstractNumId w:val="3"/>
  </w:num>
  <w:num w:numId="6">
    <w:abstractNumId w:val="0"/>
  </w:num>
  <w:num w:numId="7">
    <w:abstractNumId w:val="1"/>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46532B"/>
    <w:rsid w:val="0046532B"/>
    <w:rsid w:val="00582DF1"/>
    <w:rsid w:val="00AD34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3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5BDC"/>
    <w:rPr>
      <w:color w:val="0000FF"/>
      <w:u w:val="single"/>
    </w:rPr>
  </w:style>
  <w:style w:type="paragraph" w:styleId="Header">
    <w:name w:val="header"/>
    <w:basedOn w:val="Normal"/>
    <w:link w:val="HeaderChar"/>
    <w:uiPriority w:val="99"/>
    <w:semiHidden/>
    <w:unhideWhenUsed/>
    <w:rsid w:val="00582DF1"/>
    <w:pPr>
      <w:tabs>
        <w:tab w:val="center" w:pos="4680"/>
        <w:tab w:val="right" w:pos="9360"/>
      </w:tabs>
    </w:pPr>
  </w:style>
  <w:style w:type="character" w:customStyle="1" w:styleId="HeaderChar">
    <w:name w:val="Header Char"/>
    <w:basedOn w:val="DefaultParagraphFont"/>
    <w:link w:val="Header"/>
    <w:uiPriority w:val="99"/>
    <w:semiHidden/>
    <w:rsid w:val="00582DF1"/>
  </w:style>
  <w:style w:type="paragraph" w:styleId="Footer">
    <w:name w:val="footer"/>
    <w:basedOn w:val="Normal"/>
    <w:link w:val="FooterChar"/>
    <w:uiPriority w:val="99"/>
    <w:semiHidden/>
    <w:unhideWhenUsed/>
    <w:rsid w:val="00582DF1"/>
    <w:pPr>
      <w:tabs>
        <w:tab w:val="center" w:pos="4680"/>
        <w:tab w:val="right" w:pos="9360"/>
      </w:tabs>
    </w:pPr>
  </w:style>
  <w:style w:type="character" w:customStyle="1" w:styleId="FooterChar">
    <w:name w:val="Footer Char"/>
    <w:basedOn w:val="DefaultParagraphFont"/>
    <w:link w:val="Footer"/>
    <w:uiPriority w:val="99"/>
    <w:semiHidden/>
    <w:rsid w:val="00582DF1"/>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toure-397809@gulfjobseeker.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2997</Words>
  <Characters>17083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Visitor1</cp:lastModifiedBy>
  <cp:revision>2</cp:revision>
  <dcterms:created xsi:type="dcterms:W3CDTF">2020-06-02T12:10:00Z</dcterms:created>
  <dcterms:modified xsi:type="dcterms:W3CDTF">2020-06-02T12:10:00Z</dcterms:modified>
</cp:coreProperties>
</file>