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95" w:rsidRDefault="00187FFC">
      <w:pPr>
        <w:spacing w:line="20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page">
              <wp:posOffset>0</wp:posOffset>
            </wp:positionH>
            <wp:positionV relativeFrom="page">
              <wp:posOffset>0</wp:posOffset>
            </wp:positionV>
            <wp:extent cx="2645410" cy="1328420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a:stretch>
                      <a:fillRect/>
                    </a:stretch>
                  </pic:blipFill>
                  <pic:spPr bwMode="auto">
                    <a:xfrm>
                      <a:off x="0" y="0"/>
                      <a:ext cx="2645410" cy="13284200"/>
                    </a:xfrm>
                    <a:prstGeom prst="rect">
                      <a:avLst/>
                    </a:prstGeom>
                    <a:noFill/>
                  </pic:spPr>
                </pic:pic>
              </a:graphicData>
            </a:graphic>
          </wp:anchor>
        </w:drawing>
      </w: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341" w:lineRule="exact"/>
        <w:rPr>
          <w:sz w:val="24"/>
          <w:szCs w:val="24"/>
        </w:rPr>
      </w:pPr>
    </w:p>
    <w:p w:rsidR="00257695" w:rsidRDefault="00187FFC">
      <w:pPr>
        <w:rPr>
          <w:sz w:val="20"/>
          <w:szCs w:val="20"/>
        </w:rPr>
      </w:pPr>
      <w:r>
        <w:rPr>
          <w:rFonts w:ascii="Arial" w:eastAsia="Arial" w:hAnsi="Arial" w:cs="Arial"/>
          <w:color w:val="FFFFFF"/>
          <w:sz w:val="30"/>
          <w:szCs w:val="30"/>
        </w:rPr>
        <w:t>MARKO</w:t>
      </w:r>
    </w:p>
    <w:p w:rsidR="00257695" w:rsidRDefault="00257695">
      <w:pPr>
        <w:rPr>
          <w:sz w:val="20"/>
          <w:szCs w:val="20"/>
        </w:rPr>
      </w:pPr>
    </w:p>
    <w:p w:rsidR="00257695" w:rsidRDefault="00257695">
      <w:pPr>
        <w:spacing w:line="159" w:lineRule="exact"/>
        <w:rPr>
          <w:sz w:val="24"/>
          <w:szCs w:val="24"/>
        </w:rPr>
      </w:pPr>
    </w:p>
    <w:p w:rsidR="00257695" w:rsidRDefault="00187FFC">
      <w:pPr>
        <w:rPr>
          <w:sz w:val="20"/>
          <w:szCs w:val="20"/>
        </w:rPr>
      </w:pPr>
      <w:r>
        <w:rPr>
          <w:rFonts w:ascii="Arial" w:eastAsia="Arial" w:hAnsi="Arial" w:cs="Arial"/>
          <w:color w:val="FFFFFF"/>
        </w:rPr>
        <w:t>LOGISTICS COORDINATOR</w:t>
      </w:r>
    </w:p>
    <w:p w:rsidR="00257695" w:rsidRDefault="00934032">
      <w:pPr>
        <w:spacing w:line="313" w:lineRule="exact"/>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6.25pt;margin-top:3.9pt;width:180pt;height:88.5pt;z-index:251666432" filled="f" fillcolor="white [3212]" stroked="f" strokecolor="white [3212]">
            <v:textbox style="mso-next-textbox:#_x0000_s1026">
              <w:txbxContent>
                <w:p w:rsidR="00934032" w:rsidRPr="00934032" w:rsidRDefault="00934032" w:rsidP="00934032">
                  <w:pPr>
                    <w:rPr>
                      <w:rFonts w:ascii="Arial" w:eastAsia="Garamond" w:hAnsi="Arial" w:cs="Arial"/>
                      <w:color w:val="FFFFFF" w:themeColor="background1"/>
                      <w:sz w:val="19"/>
                      <w:szCs w:val="19"/>
                    </w:rPr>
                  </w:pPr>
                  <w:r w:rsidRPr="00934032">
                    <w:rPr>
                      <w:rFonts w:ascii="Arial" w:eastAsia="Garamond" w:hAnsi="Arial" w:cs="Arial"/>
                      <w:color w:val="FFFFFF" w:themeColor="background1"/>
                      <w:sz w:val="19"/>
                      <w:szCs w:val="19"/>
                    </w:rPr>
                    <w:t xml:space="preserve">Email:  </w:t>
                  </w:r>
                  <w:hyperlink r:id="rId5" w:history="1">
                    <w:r w:rsidRPr="00934032">
                      <w:rPr>
                        <w:rStyle w:val="Hyperlink"/>
                        <w:rFonts w:ascii="Arial" w:eastAsia="Garamond" w:hAnsi="Arial" w:cs="Arial"/>
                        <w:color w:val="FFFFFF" w:themeColor="background1"/>
                        <w:sz w:val="19"/>
                        <w:szCs w:val="19"/>
                      </w:rPr>
                      <w:t>marko-398272@gulfjobseeker.com</w:t>
                    </w:r>
                  </w:hyperlink>
                  <w:r w:rsidRPr="00934032">
                    <w:rPr>
                      <w:rFonts w:ascii="Arial" w:eastAsia="Garamond" w:hAnsi="Arial" w:cs="Arial"/>
                      <w:color w:val="FFFFFF" w:themeColor="background1"/>
                      <w:sz w:val="19"/>
                      <w:szCs w:val="19"/>
                    </w:rPr>
                    <w:t xml:space="preserve"> </w:t>
                  </w:r>
                </w:p>
                <w:p w:rsidR="00934032" w:rsidRPr="00934032" w:rsidRDefault="00934032" w:rsidP="00934032">
                  <w:pPr>
                    <w:rPr>
                      <w:rFonts w:ascii="Arial" w:hAnsi="Arial" w:cs="Arial"/>
                      <w:color w:val="FFFFFF" w:themeColor="background1"/>
                      <w:sz w:val="19"/>
                      <w:szCs w:val="19"/>
                    </w:rPr>
                  </w:pPr>
                  <w:r w:rsidRPr="00934032">
                    <w:rPr>
                      <w:rFonts w:ascii="Arial" w:eastAsia="Garamond" w:hAnsi="Arial" w:cs="Arial"/>
                      <w:color w:val="FFFFFF" w:themeColor="background1"/>
                      <w:sz w:val="19"/>
                      <w:szCs w:val="19"/>
                    </w:rPr>
                    <w:t xml:space="preserve">I am available for an interview online through this Zoom Link </w:t>
                  </w:r>
                  <w:hyperlink r:id="rId6" w:history="1">
                    <w:r w:rsidRPr="00934032">
                      <w:rPr>
                        <w:rStyle w:val="Hyperlink"/>
                        <w:rFonts w:ascii="Arial" w:hAnsi="Arial" w:cs="Arial"/>
                        <w:color w:val="FFFFFF" w:themeColor="background1"/>
                        <w:sz w:val="19"/>
                        <w:szCs w:val="19"/>
                        <w:lang w:val="en-GB"/>
                      </w:rPr>
                      <w:t>https://zoom.us/j/4532401292?pwd=SUlYVEdSeEpGaWN6ZndUaGEzK0FjUT09</w:t>
                    </w:r>
                  </w:hyperlink>
                </w:p>
              </w:txbxContent>
            </v:textbox>
          </v:shape>
        </w:pict>
      </w:r>
    </w:p>
    <w:p w:rsidR="00257695" w:rsidRDefault="00257695">
      <w:pPr>
        <w:spacing w:line="200" w:lineRule="exact"/>
        <w:rPr>
          <w:sz w:val="24"/>
          <w:szCs w:val="24"/>
        </w:rPr>
      </w:pPr>
    </w:p>
    <w:p w:rsidR="00934032" w:rsidRDefault="00934032">
      <w:pPr>
        <w:spacing w:line="200" w:lineRule="exact"/>
        <w:rPr>
          <w:sz w:val="24"/>
          <w:szCs w:val="24"/>
        </w:rPr>
      </w:pPr>
    </w:p>
    <w:p w:rsidR="00934032" w:rsidRDefault="00934032">
      <w:pPr>
        <w:spacing w:line="200" w:lineRule="exact"/>
        <w:rPr>
          <w:sz w:val="24"/>
          <w:szCs w:val="24"/>
        </w:rPr>
      </w:pPr>
    </w:p>
    <w:p w:rsidR="00934032" w:rsidRDefault="00934032">
      <w:pPr>
        <w:spacing w:line="200" w:lineRule="exact"/>
        <w:rPr>
          <w:sz w:val="24"/>
          <w:szCs w:val="24"/>
        </w:rPr>
      </w:pPr>
    </w:p>
    <w:p w:rsidR="00934032" w:rsidRDefault="00934032">
      <w:pPr>
        <w:spacing w:line="200" w:lineRule="exact"/>
        <w:rPr>
          <w:sz w:val="24"/>
          <w:szCs w:val="24"/>
        </w:rPr>
      </w:pPr>
    </w:p>
    <w:p w:rsidR="00934032" w:rsidRDefault="00934032">
      <w:pPr>
        <w:spacing w:line="200" w:lineRule="exact"/>
        <w:rPr>
          <w:sz w:val="24"/>
          <w:szCs w:val="24"/>
        </w:rPr>
      </w:pPr>
    </w:p>
    <w:p w:rsidR="00257695" w:rsidRDefault="00257695">
      <w:pPr>
        <w:spacing w:line="364" w:lineRule="exact"/>
        <w:rPr>
          <w:sz w:val="24"/>
          <w:szCs w:val="24"/>
        </w:rPr>
      </w:pPr>
    </w:p>
    <w:p w:rsidR="00257695" w:rsidRDefault="00187FFC">
      <w:pPr>
        <w:rPr>
          <w:sz w:val="20"/>
          <w:szCs w:val="20"/>
        </w:rPr>
      </w:pPr>
      <w:r>
        <w:rPr>
          <w:rFonts w:ascii="Arial" w:eastAsia="Arial" w:hAnsi="Arial" w:cs="Arial"/>
          <w:b/>
          <w:bCs/>
          <w:color w:val="FFFFFF"/>
          <w:sz w:val="27"/>
          <w:szCs w:val="27"/>
        </w:rPr>
        <w:t>ABOUT ME</w:t>
      </w:r>
    </w:p>
    <w:p w:rsidR="00257695" w:rsidRDefault="00257695">
      <w:pPr>
        <w:spacing w:line="257" w:lineRule="exact"/>
        <w:rPr>
          <w:sz w:val="24"/>
          <w:szCs w:val="24"/>
        </w:rPr>
      </w:pPr>
    </w:p>
    <w:p w:rsidR="00257695" w:rsidRDefault="00187FFC">
      <w:pPr>
        <w:spacing w:line="353" w:lineRule="auto"/>
        <w:ind w:left="280" w:right="260"/>
        <w:rPr>
          <w:sz w:val="20"/>
          <w:szCs w:val="20"/>
        </w:rPr>
      </w:pPr>
      <w:r>
        <w:rPr>
          <w:rFonts w:ascii="Arial" w:eastAsia="Arial" w:hAnsi="Arial" w:cs="Arial"/>
          <w:color w:val="FFFFFF"/>
          <w:sz w:val="19"/>
          <w:szCs w:val="19"/>
        </w:rPr>
        <w:t xml:space="preserve">Works in transporta on or warehousing of goods. Processes orders and oversees cycle of order fulfilment. </w:t>
      </w:r>
      <w:r>
        <w:rPr>
          <w:rFonts w:ascii="Arial" w:eastAsia="Arial" w:hAnsi="Arial" w:cs="Arial"/>
          <w:color w:val="FFFFFF"/>
          <w:sz w:val="19"/>
          <w:szCs w:val="19"/>
        </w:rPr>
        <w:t>Responsible for making sure supplies, stock, materials, packages, and/or products are processed through the delivery and/or warehouse system eﬃciently and safely.</w:t>
      </w:r>
    </w:p>
    <w:p w:rsidR="00257695" w:rsidRDefault="00257695">
      <w:pPr>
        <w:spacing w:line="200" w:lineRule="exact"/>
        <w:rPr>
          <w:sz w:val="24"/>
          <w:szCs w:val="24"/>
        </w:rPr>
      </w:pPr>
    </w:p>
    <w:p w:rsidR="00257695" w:rsidRDefault="00257695">
      <w:pPr>
        <w:spacing w:line="372" w:lineRule="exact"/>
        <w:rPr>
          <w:sz w:val="24"/>
          <w:szCs w:val="24"/>
        </w:rPr>
      </w:pPr>
    </w:p>
    <w:p w:rsidR="00257695" w:rsidRDefault="00187FFC">
      <w:pPr>
        <w:rPr>
          <w:sz w:val="20"/>
          <w:szCs w:val="20"/>
        </w:rPr>
      </w:pPr>
      <w:r>
        <w:rPr>
          <w:rFonts w:ascii="Arial" w:eastAsia="Arial" w:hAnsi="Arial" w:cs="Arial"/>
          <w:b/>
          <w:bCs/>
          <w:color w:val="FFFFFF"/>
          <w:sz w:val="27"/>
          <w:szCs w:val="27"/>
        </w:rPr>
        <w:t>PERSONAL DETAILS</w:t>
      </w:r>
    </w:p>
    <w:p w:rsidR="00257695" w:rsidRDefault="00257695">
      <w:pPr>
        <w:spacing w:line="347" w:lineRule="exact"/>
        <w:rPr>
          <w:sz w:val="24"/>
          <w:szCs w:val="24"/>
        </w:rPr>
      </w:pPr>
    </w:p>
    <w:p w:rsidR="00257695" w:rsidRDefault="00187FFC">
      <w:pPr>
        <w:ind w:left="280"/>
        <w:rPr>
          <w:sz w:val="20"/>
          <w:szCs w:val="20"/>
        </w:rPr>
      </w:pPr>
      <w:r>
        <w:rPr>
          <w:rFonts w:ascii="Arial" w:eastAsia="Arial" w:hAnsi="Arial" w:cs="Arial"/>
          <w:b/>
          <w:bCs/>
          <w:color w:val="FFFFFF"/>
          <w:sz w:val="20"/>
          <w:szCs w:val="20"/>
        </w:rPr>
        <w:t>Date of birth</w:t>
      </w:r>
    </w:p>
    <w:p w:rsidR="00257695" w:rsidRDefault="00257695">
      <w:pPr>
        <w:spacing w:line="100" w:lineRule="exact"/>
        <w:rPr>
          <w:sz w:val="24"/>
          <w:szCs w:val="24"/>
        </w:rPr>
      </w:pPr>
    </w:p>
    <w:p w:rsidR="00257695" w:rsidRDefault="00187FFC">
      <w:pPr>
        <w:ind w:left="280"/>
        <w:rPr>
          <w:sz w:val="20"/>
          <w:szCs w:val="20"/>
        </w:rPr>
      </w:pPr>
      <w:r>
        <w:rPr>
          <w:rFonts w:ascii="Arial" w:eastAsia="Arial" w:hAnsi="Arial" w:cs="Arial"/>
          <w:color w:val="FFFFFF"/>
          <w:sz w:val="20"/>
          <w:szCs w:val="20"/>
        </w:rPr>
        <w:t>10/08/1994</w:t>
      </w:r>
    </w:p>
    <w:p w:rsidR="00257695" w:rsidRDefault="00257695">
      <w:pPr>
        <w:spacing w:line="399" w:lineRule="exact"/>
        <w:rPr>
          <w:sz w:val="24"/>
          <w:szCs w:val="24"/>
        </w:rPr>
      </w:pPr>
    </w:p>
    <w:p w:rsidR="00257695" w:rsidRDefault="00187FFC">
      <w:pPr>
        <w:ind w:left="280"/>
        <w:rPr>
          <w:sz w:val="20"/>
          <w:szCs w:val="20"/>
        </w:rPr>
      </w:pPr>
      <w:r>
        <w:rPr>
          <w:rFonts w:ascii="Arial" w:eastAsia="Arial" w:hAnsi="Arial" w:cs="Arial"/>
          <w:b/>
          <w:bCs/>
          <w:color w:val="FFFFFF"/>
          <w:sz w:val="20"/>
          <w:szCs w:val="20"/>
        </w:rPr>
        <w:t>Na  onality</w:t>
      </w:r>
    </w:p>
    <w:p w:rsidR="00257695" w:rsidRDefault="00257695">
      <w:pPr>
        <w:spacing w:line="100" w:lineRule="exact"/>
        <w:rPr>
          <w:sz w:val="24"/>
          <w:szCs w:val="24"/>
        </w:rPr>
      </w:pPr>
    </w:p>
    <w:p w:rsidR="00257695" w:rsidRDefault="00187FFC">
      <w:pPr>
        <w:ind w:left="280"/>
        <w:rPr>
          <w:sz w:val="20"/>
          <w:szCs w:val="20"/>
        </w:rPr>
      </w:pPr>
      <w:r>
        <w:rPr>
          <w:rFonts w:ascii="Arial" w:eastAsia="Arial" w:hAnsi="Arial" w:cs="Arial"/>
          <w:color w:val="FFFFFF"/>
          <w:sz w:val="20"/>
          <w:szCs w:val="20"/>
        </w:rPr>
        <w:t>Tazanian</w:t>
      </w:r>
    </w:p>
    <w:p w:rsidR="00257695" w:rsidRDefault="00257695">
      <w:pPr>
        <w:spacing w:line="399" w:lineRule="exact"/>
        <w:rPr>
          <w:sz w:val="24"/>
          <w:szCs w:val="24"/>
        </w:rPr>
      </w:pPr>
    </w:p>
    <w:p w:rsidR="00257695" w:rsidRDefault="00187FFC">
      <w:pPr>
        <w:ind w:left="280"/>
        <w:rPr>
          <w:sz w:val="20"/>
          <w:szCs w:val="20"/>
        </w:rPr>
      </w:pPr>
      <w:r>
        <w:rPr>
          <w:rFonts w:ascii="Arial" w:eastAsia="Arial" w:hAnsi="Arial" w:cs="Arial"/>
          <w:b/>
          <w:bCs/>
          <w:color w:val="FFFFFF"/>
          <w:sz w:val="20"/>
          <w:szCs w:val="20"/>
        </w:rPr>
        <w:t>Visa status</w:t>
      </w:r>
    </w:p>
    <w:p w:rsidR="00257695" w:rsidRDefault="00257695">
      <w:pPr>
        <w:spacing w:line="100" w:lineRule="exact"/>
        <w:rPr>
          <w:sz w:val="24"/>
          <w:szCs w:val="24"/>
        </w:rPr>
      </w:pPr>
    </w:p>
    <w:p w:rsidR="00257695" w:rsidRDefault="00187FFC">
      <w:pPr>
        <w:ind w:left="280"/>
        <w:rPr>
          <w:sz w:val="20"/>
          <w:szCs w:val="20"/>
        </w:rPr>
      </w:pPr>
      <w:r>
        <w:rPr>
          <w:rFonts w:ascii="Arial" w:eastAsia="Arial" w:hAnsi="Arial" w:cs="Arial"/>
          <w:color w:val="FFFFFF"/>
          <w:sz w:val="20"/>
          <w:szCs w:val="20"/>
        </w:rPr>
        <w:t>Residence</w:t>
      </w:r>
    </w:p>
    <w:p w:rsidR="00257695" w:rsidRDefault="00187FFC">
      <w:pPr>
        <w:spacing w:line="20" w:lineRule="exact"/>
        <w:rPr>
          <w:sz w:val="24"/>
          <w:szCs w:val="24"/>
        </w:rPr>
      </w:pPr>
      <w:r>
        <w:rPr>
          <w:sz w:val="24"/>
          <w:szCs w:val="24"/>
        </w:rPr>
        <w:br w:type="column"/>
      </w:r>
    </w:p>
    <w:p w:rsidR="00257695" w:rsidRDefault="00187FFC">
      <w:pPr>
        <w:rPr>
          <w:sz w:val="20"/>
          <w:szCs w:val="20"/>
        </w:rPr>
      </w:pPr>
      <w:r>
        <w:rPr>
          <w:rFonts w:ascii="Arial" w:eastAsia="Arial" w:hAnsi="Arial" w:cs="Arial"/>
          <w:b/>
          <w:bCs/>
          <w:sz w:val="27"/>
          <w:szCs w:val="27"/>
        </w:rPr>
        <w:t>WORK EXPERIENCE</w:t>
      </w:r>
    </w:p>
    <w:p w:rsidR="00257695" w:rsidRDefault="00257695">
      <w:pPr>
        <w:spacing w:line="229" w:lineRule="exact"/>
        <w:rPr>
          <w:sz w:val="24"/>
          <w:szCs w:val="24"/>
        </w:rPr>
      </w:pPr>
    </w:p>
    <w:p w:rsidR="00257695" w:rsidRDefault="00187FFC">
      <w:pPr>
        <w:rPr>
          <w:sz w:val="20"/>
          <w:szCs w:val="20"/>
        </w:rPr>
      </w:pPr>
      <w:r>
        <w:rPr>
          <w:rFonts w:ascii="Arial" w:eastAsia="Arial" w:hAnsi="Arial" w:cs="Arial"/>
          <w:b/>
          <w:bCs/>
          <w:sz w:val="19"/>
          <w:szCs w:val="19"/>
        </w:rPr>
        <w:t>WAREHOUSE OPERATIVE</w:t>
      </w:r>
    </w:p>
    <w:p w:rsidR="00257695" w:rsidRDefault="00257695">
      <w:pPr>
        <w:spacing w:line="111" w:lineRule="exact"/>
        <w:rPr>
          <w:sz w:val="24"/>
          <w:szCs w:val="24"/>
        </w:rPr>
      </w:pPr>
    </w:p>
    <w:p w:rsidR="00257695" w:rsidRDefault="00257695">
      <w:pPr>
        <w:rPr>
          <w:sz w:val="20"/>
          <w:szCs w:val="20"/>
        </w:rPr>
      </w:pPr>
    </w:p>
    <w:p w:rsidR="00257695" w:rsidRDefault="00257695">
      <w:pPr>
        <w:spacing w:line="81" w:lineRule="exact"/>
        <w:rPr>
          <w:sz w:val="24"/>
          <w:szCs w:val="24"/>
        </w:rPr>
      </w:pPr>
    </w:p>
    <w:p w:rsidR="00257695" w:rsidRDefault="00187FFC">
      <w:pPr>
        <w:rPr>
          <w:sz w:val="20"/>
          <w:szCs w:val="20"/>
        </w:rPr>
      </w:pPr>
      <w:r>
        <w:rPr>
          <w:rFonts w:ascii="Arial" w:eastAsia="Arial" w:hAnsi="Arial" w:cs="Arial"/>
          <w:sz w:val="19"/>
          <w:szCs w:val="19"/>
        </w:rPr>
        <w:t>AUG 2018 - PRESENT</w:t>
      </w:r>
    </w:p>
    <w:p w:rsidR="00257695" w:rsidRDefault="00257695">
      <w:pPr>
        <w:spacing w:line="231" w:lineRule="exact"/>
        <w:rPr>
          <w:sz w:val="24"/>
          <w:szCs w:val="24"/>
        </w:rPr>
      </w:pPr>
    </w:p>
    <w:p w:rsidR="00257695" w:rsidRDefault="00187FFC">
      <w:pPr>
        <w:ind w:left="40"/>
        <w:rPr>
          <w:sz w:val="20"/>
          <w:szCs w:val="20"/>
        </w:rPr>
      </w:pPr>
      <w:r>
        <w:rPr>
          <w:rFonts w:ascii="Arial" w:eastAsia="Arial" w:hAnsi="Arial" w:cs="Arial"/>
          <w:sz w:val="19"/>
          <w:szCs w:val="19"/>
        </w:rPr>
        <w:t>RESPONSIBILITIES:</w:t>
      </w:r>
    </w:p>
    <w:p w:rsidR="00257695" w:rsidRDefault="00257695">
      <w:pPr>
        <w:spacing w:line="81" w:lineRule="exact"/>
        <w:rPr>
          <w:sz w:val="24"/>
          <w:szCs w:val="24"/>
        </w:rPr>
      </w:pPr>
    </w:p>
    <w:p w:rsidR="00257695" w:rsidRDefault="00187FFC">
      <w:pPr>
        <w:spacing w:line="329" w:lineRule="auto"/>
        <w:ind w:left="40" w:right="240"/>
        <w:rPr>
          <w:sz w:val="20"/>
          <w:szCs w:val="20"/>
        </w:rPr>
      </w:pPr>
      <w:r>
        <w:rPr>
          <w:rFonts w:ascii="Arial" w:eastAsia="Arial" w:hAnsi="Arial" w:cs="Arial"/>
          <w:sz w:val="19"/>
          <w:szCs w:val="19"/>
        </w:rPr>
        <w:t>Plan warehouses and distribu on centers for eﬃciency in both opera ons and capacity</w:t>
      </w:r>
    </w:p>
    <w:p w:rsidR="00257695" w:rsidRDefault="00187FFC">
      <w:pPr>
        <w:ind w:left="40"/>
        <w:rPr>
          <w:sz w:val="20"/>
          <w:szCs w:val="20"/>
        </w:rPr>
      </w:pPr>
      <w:r>
        <w:rPr>
          <w:rFonts w:ascii="Arial" w:eastAsia="Arial" w:hAnsi="Arial" w:cs="Arial"/>
          <w:sz w:val="19"/>
          <w:szCs w:val="19"/>
        </w:rPr>
        <w:t>Organize transporta on ac vi es, including storage of goods, ma</w:t>
      </w:r>
      <w:r>
        <w:rPr>
          <w:rFonts w:ascii="Arial" w:eastAsia="Arial" w:hAnsi="Arial" w:cs="Arial"/>
          <w:sz w:val="19"/>
          <w:szCs w:val="19"/>
        </w:rPr>
        <w:t>naging</w:t>
      </w:r>
    </w:p>
    <w:p w:rsidR="00257695" w:rsidRDefault="00257695">
      <w:pPr>
        <w:spacing w:line="81" w:lineRule="exact"/>
        <w:rPr>
          <w:sz w:val="24"/>
          <w:szCs w:val="24"/>
        </w:rPr>
      </w:pPr>
    </w:p>
    <w:p w:rsidR="00257695" w:rsidRDefault="00187FFC">
      <w:pPr>
        <w:spacing w:line="329" w:lineRule="auto"/>
        <w:ind w:left="40"/>
        <w:rPr>
          <w:sz w:val="20"/>
          <w:szCs w:val="20"/>
        </w:rPr>
      </w:pPr>
      <w:r>
        <w:rPr>
          <w:rFonts w:ascii="Arial" w:eastAsia="Arial" w:hAnsi="Arial" w:cs="Arial"/>
          <w:sz w:val="19"/>
          <w:szCs w:val="19"/>
        </w:rPr>
        <w:t>informa on accrued from point of origin to delivery, orchestra ng transporta on movements, and arranging for services as necessary</w:t>
      </w:r>
    </w:p>
    <w:p w:rsidR="00257695" w:rsidRDefault="00187FFC">
      <w:pPr>
        <w:spacing w:line="329" w:lineRule="auto"/>
        <w:ind w:left="40" w:right="40"/>
        <w:rPr>
          <w:sz w:val="20"/>
          <w:szCs w:val="20"/>
        </w:rPr>
      </w:pPr>
      <w:r>
        <w:rPr>
          <w:rFonts w:ascii="Arial" w:eastAsia="Arial" w:hAnsi="Arial" w:cs="Arial"/>
          <w:sz w:val="19"/>
          <w:szCs w:val="19"/>
        </w:rPr>
        <w:t>Coordinate and track the movement of goods through logis c pathways Execute a logis cs plan to move products and pack</w:t>
      </w:r>
      <w:r>
        <w:rPr>
          <w:rFonts w:ascii="Arial" w:eastAsia="Arial" w:hAnsi="Arial" w:cs="Arial"/>
          <w:sz w:val="19"/>
          <w:szCs w:val="19"/>
        </w:rPr>
        <w:t>ages to reach des na ons on schedule</w:t>
      </w:r>
    </w:p>
    <w:p w:rsidR="00257695" w:rsidRDefault="00257695">
      <w:pPr>
        <w:spacing w:line="1" w:lineRule="exact"/>
        <w:rPr>
          <w:sz w:val="24"/>
          <w:szCs w:val="24"/>
        </w:rPr>
      </w:pPr>
    </w:p>
    <w:p w:rsidR="00257695" w:rsidRDefault="00187FFC">
      <w:pPr>
        <w:spacing w:line="364" w:lineRule="auto"/>
        <w:ind w:left="40" w:right="260"/>
        <w:rPr>
          <w:sz w:val="20"/>
          <w:szCs w:val="20"/>
        </w:rPr>
      </w:pPr>
      <w:r>
        <w:rPr>
          <w:rFonts w:ascii="Arial" w:eastAsia="Arial" w:hAnsi="Arial" w:cs="Arial"/>
          <w:sz w:val="19"/>
          <w:szCs w:val="19"/>
        </w:rPr>
        <w:t>Review freight rates and other transporta on costs to keep working costs low Maintains quality throughout the logis c processes</w:t>
      </w: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81" w:lineRule="exact"/>
        <w:rPr>
          <w:sz w:val="24"/>
          <w:szCs w:val="24"/>
        </w:rPr>
      </w:pPr>
    </w:p>
    <w:p w:rsidR="00257695" w:rsidRDefault="00187FFC">
      <w:pPr>
        <w:rPr>
          <w:sz w:val="20"/>
          <w:szCs w:val="20"/>
        </w:rPr>
      </w:pPr>
      <w:r>
        <w:rPr>
          <w:rFonts w:ascii="Arial" w:eastAsia="Arial" w:hAnsi="Arial" w:cs="Arial"/>
          <w:b/>
          <w:bCs/>
          <w:sz w:val="19"/>
          <w:szCs w:val="19"/>
        </w:rPr>
        <w:t>WAREHOUSE OPERATIVE</w:t>
      </w:r>
    </w:p>
    <w:p w:rsidR="00257695" w:rsidRDefault="00257695">
      <w:pPr>
        <w:spacing w:line="111" w:lineRule="exact"/>
        <w:rPr>
          <w:sz w:val="24"/>
          <w:szCs w:val="24"/>
        </w:rPr>
      </w:pPr>
    </w:p>
    <w:p w:rsidR="00257695" w:rsidRDefault="00187FFC">
      <w:pPr>
        <w:rPr>
          <w:sz w:val="20"/>
          <w:szCs w:val="20"/>
        </w:rPr>
      </w:pPr>
      <w:r>
        <w:rPr>
          <w:rFonts w:ascii="Arial" w:eastAsia="Arial" w:hAnsi="Arial" w:cs="Arial"/>
          <w:sz w:val="19"/>
          <w:szCs w:val="19"/>
        </w:rPr>
        <w:t>DANUBE | DAR ES SALAAM</w:t>
      </w:r>
    </w:p>
    <w:p w:rsidR="00257695" w:rsidRDefault="00257695">
      <w:pPr>
        <w:spacing w:line="81" w:lineRule="exact"/>
        <w:rPr>
          <w:sz w:val="24"/>
          <w:szCs w:val="24"/>
        </w:rPr>
      </w:pPr>
    </w:p>
    <w:p w:rsidR="00257695" w:rsidRDefault="00187FFC">
      <w:pPr>
        <w:rPr>
          <w:sz w:val="20"/>
          <w:szCs w:val="20"/>
        </w:rPr>
      </w:pPr>
      <w:r>
        <w:rPr>
          <w:rFonts w:ascii="Arial" w:eastAsia="Arial" w:hAnsi="Arial" w:cs="Arial"/>
          <w:sz w:val="19"/>
          <w:szCs w:val="19"/>
        </w:rPr>
        <w:t>APR 2014 - JUN 2018</w:t>
      </w:r>
    </w:p>
    <w:p w:rsidR="00257695" w:rsidRDefault="00257695">
      <w:pPr>
        <w:spacing w:line="231" w:lineRule="exact"/>
        <w:rPr>
          <w:sz w:val="24"/>
          <w:szCs w:val="24"/>
        </w:rPr>
      </w:pPr>
    </w:p>
    <w:p w:rsidR="00257695" w:rsidRDefault="00187FFC">
      <w:pPr>
        <w:ind w:left="40"/>
        <w:rPr>
          <w:sz w:val="20"/>
          <w:szCs w:val="20"/>
        </w:rPr>
      </w:pPr>
      <w:r>
        <w:rPr>
          <w:rFonts w:ascii="Arial" w:eastAsia="Arial" w:hAnsi="Arial" w:cs="Arial"/>
          <w:sz w:val="19"/>
          <w:szCs w:val="19"/>
        </w:rPr>
        <w:t>RESPONSIBILITIES:</w:t>
      </w:r>
    </w:p>
    <w:p w:rsidR="00257695" w:rsidRDefault="00257695">
      <w:pPr>
        <w:spacing w:line="81" w:lineRule="exact"/>
        <w:rPr>
          <w:sz w:val="24"/>
          <w:szCs w:val="24"/>
        </w:rPr>
      </w:pPr>
    </w:p>
    <w:p w:rsidR="00257695" w:rsidRDefault="00187FFC">
      <w:pPr>
        <w:spacing w:line="329" w:lineRule="auto"/>
        <w:ind w:left="40" w:right="620"/>
        <w:rPr>
          <w:sz w:val="20"/>
          <w:szCs w:val="20"/>
        </w:rPr>
      </w:pPr>
      <w:r>
        <w:rPr>
          <w:rFonts w:ascii="Arial" w:eastAsia="Arial" w:hAnsi="Arial" w:cs="Arial"/>
          <w:sz w:val="19"/>
          <w:szCs w:val="19"/>
        </w:rPr>
        <w:t>Facilitate the shipping of products from one des na on to another Arrange transporta on, schedule staﬀ, and orchestrate deliveries to meet customer demand with li le to no delay Receives products and coordinates delivery</w:t>
      </w:r>
    </w:p>
    <w:p w:rsidR="00257695" w:rsidRDefault="00257695">
      <w:pPr>
        <w:spacing w:line="1" w:lineRule="exact"/>
        <w:rPr>
          <w:sz w:val="24"/>
          <w:szCs w:val="24"/>
        </w:rPr>
      </w:pPr>
    </w:p>
    <w:p w:rsidR="00257695" w:rsidRDefault="00187FFC">
      <w:pPr>
        <w:ind w:left="40"/>
        <w:rPr>
          <w:sz w:val="20"/>
          <w:szCs w:val="20"/>
        </w:rPr>
      </w:pPr>
      <w:r>
        <w:rPr>
          <w:rFonts w:ascii="Arial" w:eastAsia="Arial" w:hAnsi="Arial" w:cs="Arial"/>
          <w:sz w:val="19"/>
          <w:szCs w:val="19"/>
        </w:rPr>
        <w:t>Prepares loads for shipment</w:t>
      </w:r>
    </w:p>
    <w:p w:rsidR="00257695" w:rsidRDefault="00257695">
      <w:pPr>
        <w:spacing w:line="81" w:lineRule="exact"/>
        <w:rPr>
          <w:sz w:val="24"/>
          <w:szCs w:val="24"/>
        </w:rPr>
      </w:pPr>
    </w:p>
    <w:p w:rsidR="00257695" w:rsidRDefault="00187FFC">
      <w:pPr>
        <w:ind w:left="40"/>
        <w:rPr>
          <w:sz w:val="20"/>
          <w:szCs w:val="20"/>
        </w:rPr>
      </w:pPr>
      <w:r>
        <w:rPr>
          <w:rFonts w:ascii="Arial" w:eastAsia="Arial" w:hAnsi="Arial" w:cs="Arial"/>
          <w:sz w:val="19"/>
          <w:szCs w:val="19"/>
        </w:rPr>
        <w:t>Takes</w:t>
      </w:r>
      <w:r>
        <w:rPr>
          <w:rFonts w:ascii="Arial" w:eastAsia="Arial" w:hAnsi="Arial" w:cs="Arial"/>
          <w:sz w:val="19"/>
          <w:szCs w:val="19"/>
        </w:rPr>
        <w:t xml:space="preserve"> steps to avoid quality control issues</w:t>
      </w:r>
    </w:p>
    <w:p w:rsidR="00257695" w:rsidRDefault="00257695">
      <w:pPr>
        <w:spacing w:line="81" w:lineRule="exact"/>
        <w:rPr>
          <w:sz w:val="24"/>
          <w:szCs w:val="24"/>
        </w:rPr>
      </w:pPr>
    </w:p>
    <w:p w:rsidR="00257695" w:rsidRDefault="00187FFC">
      <w:pPr>
        <w:ind w:left="40"/>
        <w:rPr>
          <w:sz w:val="20"/>
          <w:szCs w:val="20"/>
        </w:rPr>
      </w:pPr>
      <w:r>
        <w:rPr>
          <w:rFonts w:ascii="Arial" w:eastAsia="Arial" w:hAnsi="Arial" w:cs="Arial"/>
          <w:sz w:val="19"/>
          <w:szCs w:val="19"/>
        </w:rPr>
        <w:t>Makes sure warehouse capacity is kept at op mal levels</w:t>
      </w:r>
    </w:p>
    <w:p w:rsidR="00257695" w:rsidRDefault="00257695">
      <w:pPr>
        <w:spacing w:line="81" w:lineRule="exact"/>
        <w:rPr>
          <w:sz w:val="24"/>
          <w:szCs w:val="24"/>
        </w:rPr>
      </w:pPr>
    </w:p>
    <w:p w:rsidR="00257695" w:rsidRDefault="00187FFC">
      <w:pPr>
        <w:spacing w:line="329" w:lineRule="auto"/>
        <w:ind w:left="40" w:right="180"/>
        <w:rPr>
          <w:sz w:val="20"/>
          <w:szCs w:val="20"/>
        </w:rPr>
      </w:pPr>
      <w:r>
        <w:rPr>
          <w:rFonts w:ascii="Arial" w:eastAsia="Arial" w:hAnsi="Arial" w:cs="Arial"/>
          <w:sz w:val="19"/>
          <w:szCs w:val="19"/>
        </w:rPr>
        <w:t xml:space="preserve">Manages ac </w:t>
      </w:r>
      <w:proofErr w:type="gramStart"/>
      <w:r>
        <w:rPr>
          <w:rFonts w:ascii="Arial" w:eastAsia="Arial" w:hAnsi="Arial" w:cs="Arial"/>
          <w:sz w:val="19"/>
          <w:szCs w:val="19"/>
        </w:rPr>
        <w:t>vi</w:t>
      </w:r>
      <w:proofErr w:type="gramEnd"/>
      <w:r>
        <w:rPr>
          <w:rFonts w:ascii="Arial" w:eastAsia="Arial" w:hAnsi="Arial" w:cs="Arial"/>
          <w:sz w:val="19"/>
          <w:szCs w:val="19"/>
        </w:rPr>
        <w:t xml:space="preserve"> es throughout the order fulfillment and transporta on cycle to make sure established deadlines are met Oversees inventory of goods and vehicles</w:t>
      </w:r>
    </w:p>
    <w:p w:rsidR="00257695" w:rsidRDefault="00257695">
      <w:pPr>
        <w:spacing w:line="1" w:lineRule="exact"/>
        <w:rPr>
          <w:sz w:val="24"/>
          <w:szCs w:val="24"/>
        </w:rPr>
      </w:pPr>
    </w:p>
    <w:p w:rsidR="00257695" w:rsidRDefault="00187FFC">
      <w:pPr>
        <w:spacing w:line="347" w:lineRule="auto"/>
        <w:ind w:left="40" w:right="160"/>
        <w:rPr>
          <w:sz w:val="20"/>
          <w:szCs w:val="20"/>
        </w:rPr>
      </w:pPr>
      <w:r>
        <w:rPr>
          <w:rFonts w:ascii="Arial" w:eastAsia="Arial" w:hAnsi="Arial" w:cs="Arial"/>
          <w:sz w:val="19"/>
          <w:szCs w:val="19"/>
        </w:rPr>
        <w:t>Con nually reviews freight costs, transporta on rates, and/or the prices of raw materials to keep costs down where possible Streamlines shipping and transporta on processes</w:t>
      </w:r>
    </w:p>
    <w:p w:rsidR="00257695" w:rsidRDefault="00187FFC">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-1905</wp:posOffset>
            </wp:positionH>
            <wp:positionV relativeFrom="paragraph">
              <wp:posOffset>620395</wp:posOffset>
            </wp:positionV>
            <wp:extent cx="462534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625340" cy="9525"/>
                    </a:xfrm>
                    <a:prstGeom prst="rect">
                      <a:avLst/>
                    </a:prstGeom>
                    <a:noFill/>
                  </pic:spPr>
                </pic:pic>
              </a:graphicData>
            </a:graphic>
          </wp:anchor>
        </w:drawing>
      </w: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386" w:lineRule="exact"/>
        <w:rPr>
          <w:sz w:val="24"/>
          <w:szCs w:val="24"/>
        </w:rPr>
      </w:pPr>
    </w:p>
    <w:p w:rsidR="00257695" w:rsidRDefault="00187FFC">
      <w:pPr>
        <w:rPr>
          <w:sz w:val="20"/>
          <w:szCs w:val="20"/>
        </w:rPr>
      </w:pPr>
      <w:r>
        <w:rPr>
          <w:rFonts w:ascii="Arial" w:eastAsia="Arial" w:hAnsi="Arial" w:cs="Arial"/>
          <w:b/>
          <w:bCs/>
          <w:sz w:val="27"/>
          <w:szCs w:val="27"/>
        </w:rPr>
        <w:t>EDUCATION</w:t>
      </w:r>
    </w:p>
    <w:p w:rsidR="00257695" w:rsidRDefault="00257695">
      <w:pPr>
        <w:spacing w:line="229" w:lineRule="exact"/>
        <w:rPr>
          <w:sz w:val="24"/>
          <w:szCs w:val="24"/>
        </w:rPr>
      </w:pPr>
    </w:p>
    <w:p w:rsidR="00257695" w:rsidRDefault="00187FFC">
      <w:pPr>
        <w:rPr>
          <w:sz w:val="20"/>
          <w:szCs w:val="20"/>
        </w:rPr>
      </w:pPr>
      <w:r>
        <w:rPr>
          <w:rFonts w:ascii="Arial" w:eastAsia="Arial" w:hAnsi="Arial" w:cs="Arial"/>
          <w:b/>
          <w:bCs/>
          <w:sz w:val="19"/>
          <w:szCs w:val="19"/>
        </w:rPr>
        <w:t>HIGH SCHOOL CERTIFICATE</w:t>
      </w:r>
    </w:p>
    <w:p w:rsidR="00257695" w:rsidRDefault="00257695">
      <w:pPr>
        <w:spacing w:line="111" w:lineRule="exact"/>
        <w:rPr>
          <w:sz w:val="24"/>
          <w:szCs w:val="24"/>
        </w:rPr>
      </w:pPr>
    </w:p>
    <w:p w:rsidR="00257695" w:rsidRDefault="00187FFC">
      <w:pPr>
        <w:spacing w:line="302" w:lineRule="auto"/>
        <w:ind w:right="2220"/>
        <w:rPr>
          <w:sz w:val="20"/>
          <w:szCs w:val="20"/>
        </w:rPr>
      </w:pPr>
      <w:r>
        <w:rPr>
          <w:rFonts w:ascii="Arial" w:eastAsia="Arial" w:hAnsi="Arial" w:cs="Arial"/>
          <w:sz w:val="19"/>
          <w:szCs w:val="19"/>
        </w:rPr>
        <w:t>THAQAFA HIGH SCHOOL | MWANZA CITY 2013</w:t>
      </w:r>
    </w:p>
    <w:p w:rsidR="00257695" w:rsidRDefault="00187FFC">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-1905</wp:posOffset>
            </wp:positionH>
            <wp:positionV relativeFrom="paragraph">
              <wp:posOffset>381000</wp:posOffset>
            </wp:positionV>
            <wp:extent cx="462534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4625340" cy="9525"/>
                    </a:xfrm>
                    <a:prstGeom prst="rect">
                      <a:avLst/>
                    </a:prstGeom>
                    <a:noFill/>
                  </pic:spPr>
                </pic:pic>
              </a:graphicData>
            </a:graphic>
          </wp:anchor>
        </w:drawing>
      </w:r>
    </w:p>
    <w:p w:rsidR="00257695" w:rsidRDefault="00257695">
      <w:pPr>
        <w:spacing w:line="917" w:lineRule="exact"/>
        <w:rPr>
          <w:sz w:val="24"/>
          <w:szCs w:val="24"/>
        </w:rPr>
      </w:pPr>
    </w:p>
    <w:p w:rsidR="00257695" w:rsidRDefault="00257695">
      <w:pPr>
        <w:sectPr w:rsidR="00257695">
          <w:pgSz w:w="11900" w:h="20920"/>
          <w:pgMar w:top="414" w:right="620" w:bottom="263" w:left="440" w:header="0" w:footer="0" w:gutter="0"/>
          <w:cols w:num="2" w:space="720" w:equalWidth="0">
            <w:col w:w="3460" w:space="720"/>
            <w:col w:w="6660"/>
          </w:cols>
        </w:sectPr>
      </w:pPr>
    </w:p>
    <w:p w:rsidR="00257695" w:rsidRDefault="00257695">
      <w:pPr>
        <w:spacing w:line="199" w:lineRule="exact"/>
        <w:rPr>
          <w:sz w:val="24"/>
          <w:szCs w:val="24"/>
        </w:rPr>
      </w:pPr>
    </w:p>
    <w:p w:rsidR="00257695" w:rsidRDefault="00187FFC">
      <w:pPr>
        <w:ind w:left="280"/>
        <w:rPr>
          <w:sz w:val="20"/>
          <w:szCs w:val="20"/>
        </w:rPr>
      </w:pPr>
      <w:r>
        <w:rPr>
          <w:rFonts w:ascii="Arial" w:eastAsia="Arial" w:hAnsi="Arial" w:cs="Arial"/>
          <w:b/>
          <w:bCs/>
          <w:color w:val="FFFFFF"/>
          <w:sz w:val="20"/>
          <w:szCs w:val="20"/>
        </w:rPr>
        <w:t>Marital status</w:t>
      </w:r>
    </w:p>
    <w:p w:rsidR="00257695" w:rsidRDefault="00257695">
      <w:pPr>
        <w:spacing w:line="100" w:lineRule="exact"/>
        <w:rPr>
          <w:sz w:val="24"/>
          <w:szCs w:val="24"/>
        </w:rPr>
      </w:pPr>
    </w:p>
    <w:p w:rsidR="00257695" w:rsidRDefault="00187FFC">
      <w:pPr>
        <w:ind w:left="280"/>
        <w:rPr>
          <w:sz w:val="20"/>
          <w:szCs w:val="20"/>
        </w:rPr>
      </w:pPr>
      <w:r>
        <w:rPr>
          <w:rFonts w:ascii="Arial" w:eastAsia="Arial" w:hAnsi="Arial" w:cs="Arial"/>
          <w:color w:val="FFFFFF"/>
          <w:sz w:val="20"/>
          <w:szCs w:val="20"/>
        </w:rPr>
        <w:t>Single</w:t>
      </w: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317" w:lineRule="exact"/>
        <w:rPr>
          <w:sz w:val="24"/>
          <w:szCs w:val="24"/>
        </w:rPr>
      </w:pPr>
    </w:p>
    <w:p w:rsidR="00257695" w:rsidRDefault="00187FFC">
      <w:pPr>
        <w:rPr>
          <w:sz w:val="20"/>
          <w:szCs w:val="20"/>
        </w:rPr>
      </w:pPr>
      <w:r>
        <w:rPr>
          <w:rFonts w:ascii="Arial" w:eastAsia="Arial" w:hAnsi="Arial" w:cs="Arial"/>
          <w:b/>
          <w:bCs/>
          <w:color w:val="FFFFFF"/>
          <w:sz w:val="27"/>
          <w:szCs w:val="27"/>
        </w:rPr>
        <w:t>LANGUAGES</w:t>
      </w:r>
    </w:p>
    <w:p w:rsidR="00257695" w:rsidRDefault="00257695">
      <w:pPr>
        <w:spacing w:line="258" w:lineRule="exact"/>
        <w:rPr>
          <w:sz w:val="24"/>
          <w:szCs w:val="24"/>
        </w:rPr>
      </w:pPr>
    </w:p>
    <w:p w:rsidR="00257695" w:rsidRDefault="00187FFC">
      <w:pPr>
        <w:ind w:left="280"/>
        <w:rPr>
          <w:sz w:val="20"/>
          <w:szCs w:val="20"/>
        </w:rPr>
      </w:pPr>
      <w:r>
        <w:rPr>
          <w:rFonts w:ascii="Arial" w:eastAsia="Arial" w:hAnsi="Arial" w:cs="Arial"/>
          <w:color w:val="FFFFFF"/>
          <w:sz w:val="19"/>
          <w:szCs w:val="19"/>
        </w:rPr>
        <w:t>English</w:t>
      </w:r>
    </w:p>
    <w:p w:rsidR="00257695" w:rsidRDefault="00257695">
      <w:pPr>
        <w:spacing w:line="261" w:lineRule="exact"/>
        <w:rPr>
          <w:sz w:val="24"/>
          <w:szCs w:val="24"/>
        </w:rPr>
      </w:pPr>
    </w:p>
    <w:p w:rsidR="00257695" w:rsidRDefault="00187FFC">
      <w:pPr>
        <w:ind w:left="280"/>
        <w:rPr>
          <w:sz w:val="20"/>
          <w:szCs w:val="20"/>
        </w:rPr>
      </w:pPr>
      <w:r>
        <w:rPr>
          <w:rFonts w:ascii="Arial" w:eastAsia="Arial" w:hAnsi="Arial" w:cs="Arial"/>
          <w:color w:val="FFFFFF"/>
          <w:sz w:val="19"/>
          <w:szCs w:val="19"/>
        </w:rPr>
        <w:t>Swahili</w:t>
      </w: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91" w:lineRule="exact"/>
        <w:rPr>
          <w:sz w:val="24"/>
          <w:szCs w:val="24"/>
        </w:rPr>
      </w:pPr>
    </w:p>
    <w:p w:rsidR="00257695" w:rsidRDefault="00187FFC">
      <w:pPr>
        <w:rPr>
          <w:sz w:val="20"/>
          <w:szCs w:val="20"/>
        </w:rPr>
      </w:pPr>
      <w:r>
        <w:rPr>
          <w:rFonts w:ascii="Arial" w:eastAsia="Arial" w:hAnsi="Arial" w:cs="Arial"/>
          <w:b/>
          <w:bCs/>
          <w:color w:val="FFFFFF"/>
          <w:sz w:val="27"/>
          <w:szCs w:val="27"/>
        </w:rPr>
        <w:t>REFERENCE</w:t>
      </w:r>
    </w:p>
    <w:p w:rsidR="00257695" w:rsidRDefault="00187FFC">
      <w:pPr>
        <w:spacing w:line="20" w:lineRule="exact"/>
        <w:rPr>
          <w:sz w:val="24"/>
          <w:szCs w:val="24"/>
        </w:rPr>
      </w:pPr>
      <w:r>
        <w:rPr>
          <w:sz w:val="24"/>
          <w:szCs w:val="24"/>
        </w:rPr>
        <w:br w:type="column"/>
      </w:r>
    </w:p>
    <w:p w:rsidR="00257695" w:rsidRDefault="00257695">
      <w:pPr>
        <w:spacing w:line="92" w:lineRule="exact"/>
        <w:rPr>
          <w:sz w:val="24"/>
          <w:szCs w:val="24"/>
        </w:rPr>
      </w:pPr>
    </w:p>
    <w:p w:rsidR="00257695" w:rsidRDefault="00187FFC">
      <w:pPr>
        <w:rPr>
          <w:sz w:val="20"/>
          <w:szCs w:val="20"/>
        </w:rPr>
      </w:pPr>
      <w:r>
        <w:rPr>
          <w:rFonts w:ascii="Arial" w:eastAsia="Arial" w:hAnsi="Arial" w:cs="Arial"/>
          <w:b/>
          <w:bCs/>
          <w:sz w:val="27"/>
          <w:szCs w:val="27"/>
        </w:rPr>
        <w:t>SKILLS</w:t>
      </w:r>
    </w:p>
    <w:p w:rsidR="00257695" w:rsidRDefault="00257695">
      <w:pPr>
        <w:spacing w:line="258" w:lineRule="exact"/>
        <w:rPr>
          <w:sz w:val="24"/>
          <w:szCs w:val="24"/>
        </w:rPr>
      </w:pPr>
    </w:p>
    <w:p w:rsidR="00257695" w:rsidRDefault="00187FFC">
      <w:pPr>
        <w:rPr>
          <w:sz w:val="20"/>
          <w:szCs w:val="20"/>
        </w:rPr>
      </w:pPr>
      <w:r>
        <w:rPr>
          <w:rFonts w:ascii="Arial" w:eastAsia="Arial" w:hAnsi="Arial" w:cs="Arial"/>
          <w:sz w:val="19"/>
          <w:szCs w:val="19"/>
        </w:rPr>
        <w:t>Maturity</w:t>
      </w:r>
    </w:p>
    <w:p w:rsidR="00257695" w:rsidRDefault="00187FFC">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-1905</wp:posOffset>
            </wp:positionH>
            <wp:positionV relativeFrom="paragraph">
              <wp:posOffset>55245</wp:posOffset>
            </wp:positionV>
            <wp:extent cx="1617980" cy="57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241" w:lineRule="exact"/>
        <w:rPr>
          <w:sz w:val="24"/>
          <w:szCs w:val="24"/>
        </w:rPr>
      </w:pPr>
    </w:p>
    <w:p w:rsidR="00257695" w:rsidRDefault="00187FFC">
      <w:pPr>
        <w:rPr>
          <w:sz w:val="20"/>
          <w:szCs w:val="20"/>
        </w:rPr>
      </w:pPr>
      <w:r>
        <w:rPr>
          <w:rFonts w:ascii="Arial" w:eastAsia="Arial" w:hAnsi="Arial" w:cs="Arial"/>
          <w:sz w:val="19"/>
          <w:szCs w:val="19"/>
        </w:rPr>
        <w:t>Perseverance</w:t>
      </w:r>
    </w:p>
    <w:p w:rsidR="00257695" w:rsidRDefault="00187FFC">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-1905</wp:posOffset>
            </wp:positionH>
            <wp:positionV relativeFrom="paragraph">
              <wp:posOffset>55245</wp:posOffset>
            </wp:positionV>
            <wp:extent cx="1617980" cy="57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241" w:lineRule="exact"/>
        <w:rPr>
          <w:sz w:val="24"/>
          <w:szCs w:val="24"/>
        </w:rPr>
      </w:pPr>
    </w:p>
    <w:p w:rsidR="00257695" w:rsidRDefault="00187FFC">
      <w:pPr>
        <w:rPr>
          <w:sz w:val="20"/>
          <w:szCs w:val="20"/>
        </w:rPr>
      </w:pPr>
      <w:r>
        <w:rPr>
          <w:rFonts w:ascii="Arial" w:eastAsia="Arial" w:hAnsi="Arial" w:cs="Arial"/>
          <w:sz w:val="19"/>
          <w:szCs w:val="19"/>
        </w:rPr>
        <w:t>Ac ve Listening</w:t>
      </w:r>
    </w:p>
    <w:p w:rsidR="00257695" w:rsidRDefault="00187FFC">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-1905</wp:posOffset>
            </wp:positionH>
            <wp:positionV relativeFrom="paragraph">
              <wp:posOffset>55245</wp:posOffset>
            </wp:positionV>
            <wp:extent cx="1617980" cy="57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241" w:lineRule="exact"/>
        <w:rPr>
          <w:sz w:val="24"/>
          <w:szCs w:val="24"/>
        </w:rPr>
      </w:pPr>
    </w:p>
    <w:p w:rsidR="00257695" w:rsidRDefault="00187FFC">
      <w:pPr>
        <w:rPr>
          <w:sz w:val="20"/>
          <w:szCs w:val="20"/>
        </w:rPr>
      </w:pPr>
      <w:r>
        <w:rPr>
          <w:rFonts w:ascii="Arial" w:eastAsia="Arial" w:hAnsi="Arial" w:cs="Arial"/>
          <w:sz w:val="17"/>
          <w:szCs w:val="17"/>
        </w:rPr>
        <w:t>Commercial Awareness</w:t>
      </w:r>
    </w:p>
    <w:p w:rsidR="00257695" w:rsidRDefault="00187FFC">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-1905</wp:posOffset>
            </wp:positionH>
            <wp:positionV relativeFrom="paragraph">
              <wp:posOffset>69850</wp:posOffset>
            </wp:positionV>
            <wp:extent cx="1617980" cy="57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264" w:lineRule="exact"/>
        <w:rPr>
          <w:sz w:val="24"/>
          <w:szCs w:val="24"/>
        </w:rPr>
      </w:pPr>
    </w:p>
    <w:p w:rsidR="00257695" w:rsidRDefault="00187FFC">
      <w:pPr>
        <w:rPr>
          <w:sz w:val="20"/>
          <w:szCs w:val="20"/>
        </w:rPr>
      </w:pPr>
      <w:r>
        <w:rPr>
          <w:rFonts w:ascii="Arial" w:eastAsia="Arial" w:hAnsi="Arial" w:cs="Arial"/>
          <w:sz w:val="19"/>
          <w:szCs w:val="19"/>
        </w:rPr>
        <w:t>Numerical Skills</w:t>
      </w:r>
    </w:p>
    <w:p w:rsidR="00257695" w:rsidRDefault="00187FFC">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-1905</wp:posOffset>
            </wp:positionH>
            <wp:positionV relativeFrom="paragraph">
              <wp:posOffset>55245</wp:posOffset>
            </wp:positionV>
            <wp:extent cx="1617980" cy="57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241" w:lineRule="exact"/>
        <w:rPr>
          <w:sz w:val="24"/>
          <w:szCs w:val="24"/>
        </w:rPr>
      </w:pPr>
    </w:p>
    <w:p w:rsidR="00257695" w:rsidRDefault="00187FFC">
      <w:pPr>
        <w:rPr>
          <w:sz w:val="20"/>
          <w:szCs w:val="20"/>
        </w:rPr>
      </w:pPr>
      <w:r>
        <w:rPr>
          <w:rFonts w:ascii="Arial" w:eastAsia="Arial" w:hAnsi="Arial" w:cs="Arial"/>
          <w:sz w:val="19"/>
          <w:szCs w:val="19"/>
        </w:rPr>
        <w:t>Expert</w:t>
      </w:r>
    </w:p>
    <w:p w:rsidR="00257695" w:rsidRDefault="00187FFC">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-1905</wp:posOffset>
            </wp:positionH>
            <wp:positionV relativeFrom="paragraph">
              <wp:posOffset>55245</wp:posOffset>
            </wp:positionV>
            <wp:extent cx="1617980" cy="57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187FFC">
      <w:pPr>
        <w:spacing w:line="20" w:lineRule="exact"/>
        <w:rPr>
          <w:sz w:val="24"/>
          <w:szCs w:val="24"/>
        </w:rPr>
      </w:pPr>
      <w:r>
        <w:rPr>
          <w:sz w:val="24"/>
          <w:szCs w:val="24"/>
        </w:rPr>
        <w:br w:type="column"/>
      </w:r>
    </w:p>
    <w:p w:rsidR="00257695" w:rsidRDefault="00257695">
      <w:pPr>
        <w:spacing w:line="200" w:lineRule="exact"/>
        <w:rPr>
          <w:sz w:val="24"/>
          <w:szCs w:val="24"/>
        </w:rPr>
      </w:pPr>
    </w:p>
    <w:p w:rsidR="00257695" w:rsidRDefault="00257695">
      <w:pPr>
        <w:spacing w:line="200" w:lineRule="exact"/>
        <w:rPr>
          <w:sz w:val="24"/>
          <w:szCs w:val="24"/>
        </w:rPr>
      </w:pPr>
    </w:p>
    <w:p w:rsidR="00257695" w:rsidRDefault="00257695">
      <w:pPr>
        <w:spacing w:line="261" w:lineRule="exact"/>
        <w:rPr>
          <w:sz w:val="24"/>
          <w:szCs w:val="24"/>
        </w:rPr>
      </w:pPr>
    </w:p>
    <w:p w:rsidR="00257695" w:rsidRDefault="00187FFC">
      <w:pPr>
        <w:rPr>
          <w:sz w:val="20"/>
          <w:szCs w:val="20"/>
        </w:rPr>
      </w:pPr>
      <w:r>
        <w:rPr>
          <w:rFonts w:ascii="Arial" w:eastAsia="Arial" w:hAnsi="Arial" w:cs="Arial"/>
          <w:sz w:val="19"/>
          <w:szCs w:val="19"/>
        </w:rPr>
        <w:t>Confidence</w:t>
      </w:r>
    </w:p>
    <w:p w:rsidR="00257695" w:rsidRDefault="00187FFC">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8255</wp:posOffset>
            </wp:positionH>
            <wp:positionV relativeFrom="paragraph">
              <wp:posOffset>55245</wp:posOffset>
            </wp:positionV>
            <wp:extent cx="1617980" cy="57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241" w:lineRule="exact"/>
        <w:rPr>
          <w:sz w:val="24"/>
          <w:szCs w:val="24"/>
        </w:rPr>
      </w:pPr>
    </w:p>
    <w:p w:rsidR="00257695" w:rsidRDefault="00187FFC">
      <w:pPr>
        <w:rPr>
          <w:sz w:val="20"/>
          <w:szCs w:val="20"/>
        </w:rPr>
      </w:pPr>
      <w:r>
        <w:rPr>
          <w:rFonts w:ascii="Arial" w:eastAsia="Arial" w:hAnsi="Arial" w:cs="Arial"/>
          <w:sz w:val="19"/>
          <w:szCs w:val="19"/>
        </w:rPr>
        <w:t>Pa ence</w:t>
      </w:r>
    </w:p>
    <w:p w:rsidR="00257695" w:rsidRDefault="00187FFC">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8255</wp:posOffset>
            </wp:positionH>
            <wp:positionV relativeFrom="paragraph">
              <wp:posOffset>55245</wp:posOffset>
            </wp:positionV>
            <wp:extent cx="1617980" cy="57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241" w:lineRule="exact"/>
        <w:rPr>
          <w:sz w:val="24"/>
          <w:szCs w:val="24"/>
        </w:rPr>
      </w:pPr>
    </w:p>
    <w:p w:rsidR="00257695" w:rsidRDefault="00187FFC">
      <w:pPr>
        <w:rPr>
          <w:sz w:val="20"/>
          <w:szCs w:val="20"/>
        </w:rPr>
      </w:pPr>
      <w:r>
        <w:rPr>
          <w:rFonts w:ascii="Arial" w:eastAsia="Arial" w:hAnsi="Arial" w:cs="Arial"/>
          <w:sz w:val="18"/>
          <w:szCs w:val="18"/>
        </w:rPr>
        <w:t xml:space="preserve">Excellent </w:t>
      </w:r>
      <w:r>
        <w:rPr>
          <w:rFonts w:ascii="Arial" w:eastAsia="Arial" w:hAnsi="Arial" w:cs="Arial"/>
          <w:sz w:val="18"/>
          <w:szCs w:val="18"/>
        </w:rPr>
        <w:t>Interpersonal Skills</w:t>
      </w:r>
    </w:p>
    <w:p w:rsidR="00257695" w:rsidRDefault="00187FFC">
      <w:pPr>
        <w:spacing w:line="20" w:lineRule="exact"/>
        <w:rPr>
          <w:sz w:val="24"/>
          <w:szCs w:val="24"/>
        </w:rPr>
      </w:pPr>
      <w:r>
        <w:rPr>
          <w:noProof/>
          <w:sz w:val="24"/>
          <w:szCs w:val="24"/>
        </w:rPr>
        <w:drawing>
          <wp:anchor distT="0" distB="0" distL="114300" distR="114300" simplePos="0" relativeHeight="251661312" behindDoc="1" locked="0" layoutInCell="0" allowOverlap="1">
            <wp:simplePos x="0" y="0"/>
            <wp:positionH relativeFrom="column">
              <wp:posOffset>8255</wp:posOffset>
            </wp:positionH>
            <wp:positionV relativeFrom="paragraph">
              <wp:posOffset>62865</wp:posOffset>
            </wp:positionV>
            <wp:extent cx="1617980" cy="571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253" w:lineRule="exact"/>
        <w:rPr>
          <w:sz w:val="24"/>
          <w:szCs w:val="24"/>
        </w:rPr>
      </w:pPr>
    </w:p>
    <w:p w:rsidR="00257695" w:rsidRDefault="00187FFC">
      <w:pPr>
        <w:rPr>
          <w:sz w:val="20"/>
          <w:szCs w:val="20"/>
        </w:rPr>
      </w:pPr>
      <w:r>
        <w:rPr>
          <w:rFonts w:ascii="Arial" w:eastAsia="Arial" w:hAnsi="Arial" w:cs="Arial"/>
          <w:sz w:val="19"/>
          <w:szCs w:val="19"/>
        </w:rPr>
        <w:t>IT Skills</w:t>
      </w:r>
    </w:p>
    <w:p w:rsidR="00257695" w:rsidRDefault="00187FFC">
      <w:pPr>
        <w:spacing w:line="20" w:lineRule="exact"/>
        <w:rPr>
          <w:sz w:val="24"/>
          <w:szCs w:val="24"/>
        </w:rPr>
      </w:pPr>
      <w:r>
        <w:rPr>
          <w:noProof/>
          <w:sz w:val="24"/>
          <w:szCs w:val="24"/>
        </w:rPr>
        <w:drawing>
          <wp:anchor distT="0" distB="0" distL="114300" distR="114300" simplePos="0" relativeHeight="251662336" behindDoc="1" locked="0" layoutInCell="0" allowOverlap="1">
            <wp:simplePos x="0" y="0"/>
            <wp:positionH relativeFrom="column">
              <wp:posOffset>8255</wp:posOffset>
            </wp:positionH>
            <wp:positionV relativeFrom="paragraph">
              <wp:posOffset>55245</wp:posOffset>
            </wp:positionV>
            <wp:extent cx="1617980" cy="57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241" w:lineRule="exact"/>
        <w:rPr>
          <w:sz w:val="24"/>
          <w:szCs w:val="24"/>
        </w:rPr>
      </w:pPr>
    </w:p>
    <w:p w:rsidR="00257695" w:rsidRDefault="00187FFC">
      <w:pPr>
        <w:rPr>
          <w:sz w:val="20"/>
          <w:szCs w:val="20"/>
        </w:rPr>
      </w:pPr>
      <w:r>
        <w:rPr>
          <w:rFonts w:ascii="Arial" w:eastAsia="Arial" w:hAnsi="Arial" w:cs="Arial"/>
          <w:sz w:val="19"/>
          <w:szCs w:val="19"/>
        </w:rPr>
        <w:t>Time Management</w:t>
      </w:r>
    </w:p>
    <w:p w:rsidR="00257695" w:rsidRDefault="00187FFC">
      <w:pPr>
        <w:spacing w:line="20" w:lineRule="exact"/>
        <w:rPr>
          <w:sz w:val="24"/>
          <w:szCs w:val="24"/>
        </w:rPr>
      </w:pPr>
      <w:r>
        <w:rPr>
          <w:noProof/>
          <w:sz w:val="24"/>
          <w:szCs w:val="24"/>
        </w:rPr>
        <w:drawing>
          <wp:anchor distT="0" distB="0" distL="114300" distR="114300" simplePos="0" relativeHeight="251663360" behindDoc="1" locked="0" layoutInCell="0" allowOverlap="1">
            <wp:simplePos x="0" y="0"/>
            <wp:positionH relativeFrom="column">
              <wp:posOffset>8255</wp:posOffset>
            </wp:positionH>
            <wp:positionV relativeFrom="paragraph">
              <wp:posOffset>55245</wp:posOffset>
            </wp:positionV>
            <wp:extent cx="1617980" cy="57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241" w:lineRule="exact"/>
        <w:rPr>
          <w:sz w:val="24"/>
          <w:szCs w:val="24"/>
        </w:rPr>
      </w:pPr>
    </w:p>
    <w:p w:rsidR="00257695" w:rsidRDefault="00187FFC">
      <w:pPr>
        <w:rPr>
          <w:sz w:val="20"/>
          <w:szCs w:val="20"/>
        </w:rPr>
      </w:pPr>
      <w:r>
        <w:rPr>
          <w:rFonts w:ascii="Arial" w:eastAsia="Arial" w:hAnsi="Arial" w:cs="Arial"/>
          <w:sz w:val="19"/>
          <w:szCs w:val="19"/>
        </w:rPr>
        <w:t>Nego a on Skills</w:t>
      </w:r>
    </w:p>
    <w:p w:rsidR="00257695" w:rsidRDefault="00187FFC">
      <w:pPr>
        <w:spacing w:line="20" w:lineRule="exact"/>
        <w:rPr>
          <w:sz w:val="24"/>
          <w:szCs w:val="24"/>
        </w:rPr>
      </w:pPr>
      <w:r>
        <w:rPr>
          <w:noProof/>
          <w:sz w:val="24"/>
          <w:szCs w:val="24"/>
        </w:rPr>
        <w:drawing>
          <wp:anchor distT="0" distB="0" distL="114300" distR="114300" simplePos="0" relativeHeight="251664384" behindDoc="1" locked="0" layoutInCell="0" allowOverlap="1">
            <wp:simplePos x="0" y="0"/>
            <wp:positionH relativeFrom="column">
              <wp:posOffset>-2427605</wp:posOffset>
            </wp:positionH>
            <wp:positionV relativeFrom="paragraph">
              <wp:posOffset>340995</wp:posOffset>
            </wp:positionV>
            <wp:extent cx="4625340" cy="95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extLst>
                    </a:blip>
                    <a:srcRect/>
                    <a:stretch>
                      <a:fillRect/>
                    </a:stretch>
                  </pic:blipFill>
                  <pic:spPr bwMode="auto">
                    <a:xfrm>
                      <a:off x="0" y="0"/>
                      <a:ext cx="4625340" cy="9525"/>
                    </a:xfrm>
                    <a:prstGeom prst="rect">
                      <a:avLst/>
                    </a:prstGeom>
                    <a:noFill/>
                  </pic:spPr>
                </pic:pic>
              </a:graphicData>
            </a:graphic>
          </wp:anchor>
        </w:drawing>
      </w:r>
      <w:r>
        <w:rPr>
          <w:noProof/>
          <w:sz w:val="24"/>
          <w:szCs w:val="24"/>
        </w:rPr>
        <w:drawing>
          <wp:anchor distT="0" distB="0" distL="114300" distR="114300" simplePos="0" relativeHeight="251665408" behindDoc="1" locked="0" layoutInCell="0" allowOverlap="1">
            <wp:simplePos x="0" y="0"/>
            <wp:positionH relativeFrom="column">
              <wp:posOffset>8255</wp:posOffset>
            </wp:positionH>
            <wp:positionV relativeFrom="paragraph">
              <wp:posOffset>55245</wp:posOffset>
            </wp:positionV>
            <wp:extent cx="1617980" cy="57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extLst>
                    </a:blip>
                    <a:srcRect/>
                    <a:stretch>
                      <a:fillRect/>
                    </a:stretch>
                  </pic:blipFill>
                  <pic:spPr bwMode="auto">
                    <a:xfrm>
                      <a:off x="0" y="0"/>
                      <a:ext cx="1617980" cy="57150"/>
                    </a:xfrm>
                    <a:prstGeom prst="rect">
                      <a:avLst/>
                    </a:prstGeom>
                    <a:noFill/>
                  </pic:spPr>
                </pic:pic>
              </a:graphicData>
            </a:graphic>
          </wp:anchor>
        </w:drawing>
      </w:r>
    </w:p>
    <w:p w:rsidR="00257695" w:rsidRDefault="00257695">
      <w:pPr>
        <w:spacing w:line="847" w:lineRule="exact"/>
        <w:rPr>
          <w:sz w:val="24"/>
          <w:szCs w:val="24"/>
        </w:rPr>
      </w:pPr>
    </w:p>
    <w:p w:rsidR="00257695" w:rsidRDefault="00257695">
      <w:pPr>
        <w:sectPr w:rsidR="00257695">
          <w:type w:val="continuous"/>
          <w:pgSz w:w="11900" w:h="20920"/>
          <w:pgMar w:top="414" w:right="620" w:bottom="263" w:left="440" w:header="0" w:footer="0" w:gutter="0"/>
          <w:cols w:num="3" w:space="720" w:equalWidth="0">
            <w:col w:w="3460" w:space="720"/>
            <w:col w:w="3100" w:space="720"/>
            <w:col w:w="2840"/>
          </w:cols>
        </w:sectPr>
      </w:pPr>
    </w:p>
    <w:p w:rsidR="00257695" w:rsidRDefault="00257695">
      <w:pPr>
        <w:spacing w:line="58" w:lineRule="exact"/>
        <w:rPr>
          <w:sz w:val="24"/>
          <w:szCs w:val="24"/>
        </w:rPr>
      </w:pPr>
    </w:p>
    <w:p w:rsidR="00257695" w:rsidRDefault="00187FFC">
      <w:pPr>
        <w:ind w:left="280"/>
        <w:rPr>
          <w:sz w:val="20"/>
          <w:szCs w:val="20"/>
        </w:rPr>
      </w:pPr>
      <w:r>
        <w:rPr>
          <w:rFonts w:ascii="Arial" w:eastAsia="Arial" w:hAnsi="Arial" w:cs="Arial"/>
          <w:b/>
          <w:bCs/>
          <w:color w:val="FFFFFF"/>
          <w:sz w:val="17"/>
          <w:szCs w:val="17"/>
        </w:rPr>
        <w:t>AVAILABLE UPON REQUEST</w:t>
      </w:r>
    </w:p>
    <w:p w:rsidR="00257695" w:rsidRDefault="00187FFC">
      <w:pPr>
        <w:spacing w:line="20" w:lineRule="exact"/>
        <w:rPr>
          <w:sz w:val="24"/>
          <w:szCs w:val="24"/>
        </w:rPr>
      </w:pPr>
      <w:r>
        <w:rPr>
          <w:sz w:val="24"/>
          <w:szCs w:val="24"/>
        </w:rPr>
        <w:br w:type="column"/>
      </w:r>
    </w:p>
    <w:p w:rsidR="00257695" w:rsidRDefault="00257695">
      <w:pPr>
        <w:spacing w:line="99" w:lineRule="exact"/>
        <w:rPr>
          <w:sz w:val="24"/>
          <w:szCs w:val="24"/>
        </w:rPr>
      </w:pPr>
    </w:p>
    <w:p w:rsidR="00257695" w:rsidRDefault="00187FFC">
      <w:pPr>
        <w:rPr>
          <w:sz w:val="20"/>
          <w:szCs w:val="20"/>
        </w:rPr>
      </w:pPr>
      <w:r>
        <w:rPr>
          <w:rFonts w:ascii="Arial" w:eastAsia="Arial" w:hAnsi="Arial" w:cs="Arial"/>
          <w:b/>
          <w:bCs/>
          <w:sz w:val="27"/>
          <w:szCs w:val="27"/>
        </w:rPr>
        <w:t>HOBBIES</w:t>
      </w:r>
    </w:p>
    <w:p w:rsidR="00257695" w:rsidRDefault="00257695">
      <w:pPr>
        <w:spacing w:line="200" w:lineRule="exact"/>
        <w:rPr>
          <w:sz w:val="24"/>
          <w:szCs w:val="24"/>
        </w:rPr>
      </w:pPr>
    </w:p>
    <w:p w:rsidR="00257695" w:rsidRDefault="00257695">
      <w:pPr>
        <w:sectPr w:rsidR="00257695">
          <w:type w:val="continuous"/>
          <w:pgSz w:w="11900" w:h="20920"/>
          <w:pgMar w:top="414" w:right="620" w:bottom="263" w:left="440" w:header="0" w:footer="0" w:gutter="0"/>
          <w:cols w:num="2" w:space="720" w:equalWidth="0">
            <w:col w:w="3460" w:space="720"/>
            <w:col w:w="6660"/>
          </w:cols>
        </w:sectPr>
      </w:pPr>
    </w:p>
    <w:p w:rsidR="00257695" w:rsidRDefault="00257695">
      <w:pPr>
        <w:spacing w:line="58" w:lineRule="exact"/>
        <w:rPr>
          <w:sz w:val="24"/>
          <w:szCs w:val="24"/>
        </w:rPr>
      </w:pPr>
    </w:p>
    <w:p w:rsidR="00257695" w:rsidRDefault="00187FFC">
      <w:pPr>
        <w:ind w:left="4180"/>
        <w:rPr>
          <w:sz w:val="20"/>
          <w:szCs w:val="20"/>
        </w:rPr>
      </w:pPr>
      <w:r>
        <w:rPr>
          <w:rFonts w:ascii="Arial" w:eastAsia="Arial" w:hAnsi="Arial" w:cs="Arial"/>
          <w:sz w:val="17"/>
          <w:szCs w:val="17"/>
        </w:rPr>
        <w:t>Football, Video game, Swimming, and Yoga</w:t>
      </w:r>
    </w:p>
    <w:sectPr w:rsidR="00257695" w:rsidSect="00257695">
      <w:type w:val="continuous"/>
      <w:pgSz w:w="11900" w:h="20920"/>
      <w:pgMar w:top="414" w:right="620" w:bottom="263" w:left="440" w:header="0" w:footer="0" w:gutter="0"/>
      <w:cols w:space="720" w:equalWidth="0">
        <w:col w:w="108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7695"/>
    <w:rsid w:val="00187FFC"/>
    <w:rsid w:val="00257695"/>
    <w:rsid w:val="00934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4532401292?pwd=SUlYVEdSeEpGaWN6ZndUaGEzK0FjUT09" TargetMode="External"/><Relationship Id="rId11" Type="http://schemas.openxmlformats.org/officeDocument/2006/relationships/theme" Target="theme/theme1.xml"/><Relationship Id="rId5" Type="http://schemas.openxmlformats.org/officeDocument/2006/relationships/hyperlink" Target="mailto:marko-398272@gulfjobseeke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2020-07-02T05:11:00Z</dcterms:created>
  <dcterms:modified xsi:type="dcterms:W3CDTF">2020-07-02T05:11:00Z</dcterms:modified>
</cp:coreProperties>
</file>