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7F" w:rsidRDefault="007B4B7F">
      <w:pPr>
        <w:pStyle w:val="BodyText"/>
        <w:rPr>
          <w:sz w:val="20"/>
        </w:rPr>
      </w:pPr>
    </w:p>
    <w:p w:rsidR="007B4B7F" w:rsidRDefault="007B4B7F">
      <w:pPr>
        <w:pStyle w:val="BodyText"/>
        <w:rPr>
          <w:sz w:val="20"/>
        </w:rPr>
      </w:pPr>
    </w:p>
    <w:p w:rsidR="007B4B7F" w:rsidRDefault="007B4B7F">
      <w:pPr>
        <w:pStyle w:val="BodyText"/>
        <w:rPr>
          <w:sz w:val="20"/>
        </w:rPr>
      </w:pPr>
    </w:p>
    <w:p w:rsidR="007B4B7F" w:rsidRDefault="007B4B7F">
      <w:pPr>
        <w:pStyle w:val="BodyText"/>
        <w:rPr>
          <w:sz w:val="20"/>
        </w:rPr>
      </w:pPr>
    </w:p>
    <w:p w:rsidR="007B4B7F" w:rsidRDefault="000D3044">
      <w:pPr>
        <w:pStyle w:val="Heading1"/>
        <w:tabs>
          <w:tab w:val="left" w:pos="10659"/>
        </w:tabs>
        <w:spacing w:before="207"/>
        <w:rPr>
          <w:u w:val="none"/>
        </w:rPr>
      </w:pPr>
      <w:r>
        <w:rPr>
          <w:color w:val="252525"/>
          <w:u w:color="313D4F"/>
        </w:rPr>
        <w:t>Skill</w:t>
      </w:r>
      <w:r>
        <w:rPr>
          <w:color w:val="252525"/>
          <w:spacing w:val="-6"/>
          <w:u w:color="313D4F"/>
        </w:rPr>
        <w:t xml:space="preserve"> </w:t>
      </w:r>
      <w:r>
        <w:rPr>
          <w:color w:val="252525"/>
          <w:u w:color="313D4F"/>
        </w:rPr>
        <w:t>Highlights</w:t>
      </w:r>
      <w:r>
        <w:rPr>
          <w:color w:val="252525"/>
          <w:u w:color="313D4F"/>
        </w:rPr>
        <w:tab/>
      </w:r>
    </w:p>
    <w:p w:rsidR="007B4B7F" w:rsidRDefault="007B4B7F">
      <w:pPr>
        <w:sectPr w:rsidR="007B4B7F">
          <w:type w:val="continuous"/>
          <w:pgSz w:w="12240" w:h="15840"/>
          <w:pgMar w:top="20" w:right="500" w:bottom="0" w:left="840" w:header="720" w:footer="720" w:gutter="0"/>
          <w:cols w:space="720"/>
        </w:sectPr>
      </w:pPr>
    </w:p>
    <w:p w:rsidR="007B4B7F" w:rsidRDefault="000D3044">
      <w:pPr>
        <w:pStyle w:val="ListParagraph"/>
        <w:numPr>
          <w:ilvl w:val="0"/>
          <w:numId w:val="2"/>
        </w:numPr>
        <w:tabs>
          <w:tab w:val="left" w:pos="4647"/>
          <w:tab w:val="left" w:pos="4648"/>
        </w:tabs>
        <w:spacing w:before="92"/>
        <w:rPr>
          <w:sz w:val="23"/>
        </w:rPr>
      </w:pPr>
      <w:r>
        <w:rPr>
          <w:position w:val="1"/>
          <w:sz w:val="23"/>
        </w:rPr>
        <w:lastRenderedPageBreak/>
        <w:t>Time</w:t>
      </w:r>
      <w:r>
        <w:rPr>
          <w:spacing w:val="-1"/>
          <w:position w:val="1"/>
          <w:sz w:val="23"/>
        </w:rPr>
        <w:t xml:space="preserve"> </w:t>
      </w:r>
      <w:r>
        <w:rPr>
          <w:position w:val="1"/>
          <w:sz w:val="23"/>
        </w:rPr>
        <w:t>management</w:t>
      </w:r>
    </w:p>
    <w:p w:rsidR="007B4B7F" w:rsidRDefault="000D3044">
      <w:pPr>
        <w:pStyle w:val="ListParagraph"/>
        <w:numPr>
          <w:ilvl w:val="0"/>
          <w:numId w:val="2"/>
        </w:numPr>
        <w:tabs>
          <w:tab w:val="left" w:pos="4647"/>
          <w:tab w:val="left" w:pos="4648"/>
        </w:tabs>
        <w:spacing w:line="276" w:lineRule="exact"/>
        <w:rPr>
          <w:sz w:val="23"/>
        </w:rPr>
      </w:pPr>
      <w:r>
        <w:rPr>
          <w:position w:val="1"/>
          <w:sz w:val="23"/>
        </w:rPr>
        <w:t>Strong decision</w:t>
      </w:r>
      <w:r>
        <w:rPr>
          <w:spacing w:val="-7"/>
          <w:position w:val="1"/>
          <w:sz w:val="23"/>
        </w:rPr>
        <w:t xml:space="preserve"> </w:t>
      </w:r>
      <w:r>
        <w:rPr>
          <w:position w:val="1"/>
          <w:sz w:val="23"/>
        </w:rPr>
        <w:t>maker</w:t>
      </w:r>
    </w:p>
    <w:p w:rsidR="007B4B7F" w:rsidRDefault="000D3044">
      <w:pPr>
        <w:pStyle w:val="ListParagraph"/>
        <w:numPr>
          <w:ilvl w:val="0"/>
          <w:numId w:val="2"/>
        </w:numPr>
        <w:tabs>
          <w:tab w:val="left" w:pos="4647"/>
          <w:tab w:val="left" w:pos="4648"/>
        </w:tabs>
        <w:rPr>
          <w:sz w:val="23"/>
        </w:rPr>
      </w:pPr>
      <w:r>
        <w:rPr>
          <w:position w:val="1"/>
          <w:sz w:val="23"/>
        </w:rPr>
        <w:t>Punctual &amp;</w:t>
      </w:r>
      <w:r>
        <w:rPr>
          <w:spacing w:val="-18"/>
          <w:position w:val="1"/>
          <w:sz w:val="23"/>
        </w:rPr>
        <w:t xml:space="preserve"> </w:t>
      </w:r>
      <w:r>
        <w:rPr>
          <w:position w:val="1"/>
          <w:sz w:val="23"/>
        </w:rPr>
        <w:t>Self-Motivated</w:t>
      </w:r>
    </w:p>
    <w:p w:rsidR="007B4B7F" w:rsidRDefault="000D304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92"/>
        <w:ind w:hanging="337"/>
        <w:rPr>
          <w:sz w:val="23"/>
        </w:rPr>
      </w:pPr>
      <w:r>
        <w:rPr>
          <w:spacing w:val="-4"/>
          <w:position w:val="1"/>
          <w:sz w:val="23"/>
        </w:rPr>
        <w:br w:type="column"/>
      </w:r>
      <w:r>
        <w:rPr>
          <w:position w:val="1"/>
          <w:sz w:val="23"/>
        </w:rPr>
        <w:lastRenderedPageBreak/>
        <w:t>Leadership</w:t>
      </w:r>
      <w:r>
        <w:rPr>
          <w:spacing w:val="-1"/>
          <w:position w:val="1"/>
          <w:sz w:val="23"/>
        </w:rPr>
        <w:t xml:space="preserve"> </w:t>
      </w:r>
      <w:r>
        <w:rPr>
          <w:position w:val="1"/>
          <w:sz w:val="23"/>
        </w:rPr>
        <w:t>skill</w:t>
      </w:r>
    </w:p>
    <w:p w:rsidR="007B4B7F" w:rsidRDefault="000D304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37"/>
        <w:rPr>
          <w:sz w:val="23"/>
        </w:rPr>
      </w:pPr>
      <w:r>
        <w:rPr>
          <w:position w:val="1"/>
          <w:sz w:val="23"/>
        </w:rPr>
        <w:t>Team</w:t>
      </w:r>
      <w:r>
        <w:rPr>
          <w:spacing w:val="-1"/>
          <w:position w:val="1"/>
          <w:sz w:val="23"/>
        </w:rPr>
        <w:t xml:space="preserve"> </w:t>
      </w:r>
      <w:r>
        <w:rPr>
          <w:position w:val="1"/>
          <w:sz w:val="23"/>
        </w:rPr>
        <w:t>Player</w:t>
      </w:r>
    </w:p>
    <w:p w:rsidR="007B4B7F" w:rsidRDefault="007B4B7F">
      <w:pPr>
        <w:spacing w:line="291" w:lineRule="exact"/>
        <w:rPr>
          <w:sz w:val="23"/>
        </w:rPr>
        <w:sectPr w:rsidR="007B4B7F">
          <w:type w:val="continuous"/>
          <w:pgSz w:w="12240" w:h="15840"/>
          <w:pgMar w:top="20" w:right="500" w:bottom="0" w:left="840" w:header="720" w:footer="720" w:gutter="0"/>
          <w:cols w:num="2" w:space="720" w:equalWidth="0">
            <w:col w:w="7138" w:space="40"/>
            <w:col w:w="3722"/>
          </w:cols>
        </w:sectPr>
      </w:pPr>
    </w:p>
    <w:p w:rsidR="007B4B7F" w:rsidRDefault="007B4B7F">
      <w:pPr>
        <w:pStyle w:val="BodyText"/>
        <w:spacing w:before="7"/>
        <w:rPr>
          <w:sz w:val="28"/>
        </w:rPr>
      </w:pPr>
      <w:r w:rsidRPr="007B4B7F">
        <w:lastRenderedPageBreak/>
        <w:pict>
          <v:group id="_x0000_s1028" style="position:absolute;margin-left:25.9pt;margin-top:.7pt;width:201.75pt;height:791.2pt;z-index:-15783936;mso-position-horizontal-relative:page;mso-position-vertical-relative:page" coordorigin="518,14" coordsize="4035,15824">
            <v:rect id="_x0000_s1035" style="position:absolute;left:518;top:14;width:4035;height:15824" fillcolor="#e7e6e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194;top:2471;width:2751;height:322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591;top:1831;width:1872;height:411" filled="f" stroked="f">
              <v:textbox inset="0,0,0,0">
                <w:txbxContent>
                  <w:p w:rsidR="007B4B7F" w:rsidRDefault="008A70AC">
                    <w:pPr>
                      <w:spacing w:line="410" w:lineRule="exact"/>
                      <w:rPr>
                        <w:rFonts w:ascii="Calibri"/>
                        <w:b/>
                        <w:sz w:val="41"/>
                      </w:rPr>
                    </w:pPr>
                    <w:r>
                      <w:rPr>
                        <w:rFonts w:ascii="Calibri"/>
                        <w:b/>
                        <w:sz w:val="41"/>
                      </w:rPr>
                      <w:t xml:space="preserve">RESHMA </w:t>
                    </w:r>
                  </w:p>
                </w:txbxContent>
              </v:textbox>
            </v:shape>
            <v:shape id="_x0000_s1032" type="#_x0000_t202" style="position:absolute;left:943;top:6110;width:3245;height:1758" filled="f" stroked="f">
              <v:textbox inset="0,0,0,0">
                <w:txbxContent>
                  <w:p w:rsidR="007B4B7F" w:rsidRPr="008A70AC" w:rsidRDefault="007B4B7F" w:rsidP="008A70AC"/>
                </w:txbxContent>
              </v:textbox>
            </v:shape>
            <v:shape id="_x0000_s1031" type="#_x0000_t202" style="position:absolute;left:943;top:8623;width:3245;height:983" filled="f" stroked="f">
              <v:textbox inset="0,0,0,0">
                <w:txbxContent>
                  <w:p w:rsidR="007B4B7F" w:rsidRDefault="000D3044">
                    <w:pPr>
                      <w:tabs>
                        <w:tab w:val="left" w:pos="3224"/>
                      </w:tabs>
                      <w:spacing w:line="386" w:lineRule="exact"/>
                      <w:rPr>
                        <w:rFonts w:ascii="Calibri"/>
                        <w:sz w:val="38"/>
                      </w:rPr>
                    </w:pPr>
                    <w:r>
                      <w:rPr>
                        <w:rFonts w:ascii="Calibri"/>
                        <w:color w:val="252525"/>
                        <w:sz w:val="38"/>
                        <w:u w:val="single" w:color="313D4F"/>
                      </w:rPr>
                      <w:t>Education</w:t>
                    </w:r>
                    <w:r>
                      <w:rPr>
                        <w:rFonts w:ascii="Calibri"/>
                        <w:color w:val="252525"/>
                        <w:sz w:val="38"/>
                        <w:u w:val="single" w:color="313D4F"/>
                      </w:rPr>
                      <w:tab/>
                    </w:r>
                  </w:p>
                  <w:p w:rsidR="007B4B7F" w:rsidRDefault="000D3044">
                    <w:pPr>
                      <w:spacing w:before="85" w:line="230" w:lineRule="auto"/>
                      <w:ind w:right="13"/>
                      <w:rPr>
                        <w:sz w:val="23"/>
                      </w:rPr>
                    </w:pPr>
                    <w:proofErr w:type="spellStart"/>
                    <w:r>
                      <w:rPr>
                        <w:b/>
                        <w:sz w:val="23"/>
                      </w:rPr>
                      <w:t>M.Sc</w:t>
                    </w:r>
                    <w:proofErr w:type="spellEnd"/>
                    <w:r>
                      <w:rPr>
                        <w:b/>
                        <w:sz w:val="23"/>
                      </w:rPr>
                      <w:t xml:space="preserve"> Biotechnology</w:t>
                    </w:r>
                    <w:r>
                      <w:rPr>
                        <w:sz w:val="23"/>
                      </w:rPr>
                      <w:t>: 2015-17 (MS University, India)</w:t>
                    </w:r>
                  </w:p>
                </w:txbxContent>
              </v:textbox>
            </v:shape>
            <v:shape id="_x0000_s1030" type="#_x0000_t202" style="position:absolute;left:943;top:10101;width:3245;height:1240" filled="f" stroked="f">
              <v:textbox inset="0,0,0,0">
                <w:txbxContent>
                  <w:p w:rsidR="007B4B7F" w:rsidRDefault="000D3044">
                    <w:pPr>
                      <w:tabs>
                        <w:tab w:val="left" w:pos="3224"/>
                      </w:tabs>
                      <w:spacing w:line="386" w:lineRule="exact"/>
                      <w:rPr>
                        <w:rFonts w:ascii="Calibri"/>
                        <w:sz w:val="38"/>
                      </w:rPr>
                    </w:pPr>
                    <w:r>
                      <w:rPr>
                        <w:rFonts w:ascii="Calibri"/>
                        <w:color w:val="252525"/>
                        <w:sz w:val="38"/>
                        <w:u w:val="single" w:color="313D4F"/>
                      </w:rPr>
                      <w:t>Languages</w:t>
                    </w:r>
                    <w:r>
                      <w:rPr>
                        <w:rFonts w:ascii="Calibri"/>
                        <w:color w:val="252525"/>
                        <w:sz w:val="38"/>
                        <w:u w:val="single" w:color="313D4F"/>
                      </w:rPr>
                      <w:tab/>
                    </w:r>
                  </w:p>
                  <w:p w:rsidR="007B4B7F" w:rsidRDefault="000D3044">
                    <w:pPr>
                      <w:spacing w:before="74" w:line="235" w:lineRule="auto"/>
                      <w:ind w:right="219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English Malayalam Tamil</w:t>
                    </w:r>
                  </w:p>
                </w:txbxContent>
              </v:textbox>
            </v:shape>
            <v:shape id="_x0000_s1029" type="#_x0000_t202" style="position:absolute;left:943;top:11837;width:3245;height:2123" filled="f" stroked="f">
              <v:textbox inset="0,0,0,0">
                <w:txbxContent>
                  <w:p w:rsidR="007B4B7F" w:rsidRDefault="000D3044">
                    <w:pPr>
                      <w:tabs>
                        <w:tab w:val="left" w:pos="3224"/>
                      </w:tabs>
                      <w:spacing w:line="386" w:lineRule="exact"/>
                      <w:rPr>
                        <w:rFonts w:ascii="Calibri"/>
                        <w:sz w:val="38"/>
                      </w:rPr>
                    </w:pPr>
                    <w:r>
                      <w:rPr>
                        <w:rFonts w:ascii="Calibri"/>
                        <w:color w:val="252525"/>
                        <w:sz w:val="38"/>
                        <w:u w:val="single" w:color="313D4F"/>
                      </w:rPr>
                      <w:t>Personal</w:t>
                    </w:r>
                    <w:r>
                      <w:rPr>
                        <w:rFonts w:ascii="Calibri"/>
                        <w:color w:val="252525"/>
                        <w:spacing w:val="-7"/>
                        <w:sz w:val="38"/>
                        <w:u w:val="single" w:color="313D4F"/>
                      </w:rPr>
                      <w:t xml:space="preserve"> </w:t>
                    </w:r>
                    <w:r>
                      <w:rPr>
                        <w:rFonts w:ascii="Calibri"/>
                        <w:color w:val="252525"/>
                        <w:sz w:val="38"/>
                        <w:u w:val="single" w:color="313D4F"/>
                      </w:rPr>
                      <w:t>Details</w:t>
                    </w:r>
                    <w:r>
                      <w:rPr>
                        <w:rFonts w:ascii="Calibri"/>
                        <w:color w:val="252525"/>
                        <w:sz w:val="38"/>
                        <w:u w:val="single" w:color="313D4F"/>
                      </w:rPr>
                      <w:tab/>
                    </w:r>
                  </w:p>
                  <w:p w:rsidR="007B4B7F" w:rsidRDefault="000D3044">
                    <w:pPr>
                      <w:tabs>
                        <w:tab w:val="left" w:pos="1356"/>
                      </w:tabs>
                      <w:spacing w:before="72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D0B</w:t>
                    </w:r>
                    <w:r>
                      <w:rPr>
                        <w:sz w:val="23"/>
                      </w:rPr>
                      <w:tab/>
                      <w:t>:</w:t>
                    </w:r>
                    <w:r>
                      <w:rPr>
                        <w:spacing w:val="5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29-01-1995</w:t>
                    </w:r>
                  </w:p>
                  <w:p w:rsidR="008A70AC" w:rsidRDefault="000D3044">
                    <w:pPr>
                      <w:tabs>
                        <w:tab w:val="left" w:pos="1328"/>
                        <w:tab w:val="left" w:pos="1367"/>
                      </w:tabs>
                      <w:spacing w:before="9" w:line="254" w:lineRule="auto"/>
                      <w:ind w:right="518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Gender</w:t>
                    </w:r>
                    <w:r>
                      <w:rPr>
                        <w:sz w:val="23"/>
                      </w:rPr>
                      <w:tab/>
                    </w:r>
                    <w:r>
                      <w:rPr>
                        <w:sz w:val="23"/>
                      </w:rPr>
                      <w:tab/>
                      <w:t>: Female Nationality</w:t>
                    </w:r>
                    <w:r>
                      <w:rPr>
                        <w:sz w:val="23"/>
                      </w:rPr>
                      <w:tab/>
                    </w:r>
                    <w:r>
                      <w:rPr>
                        <w:sz w:val="23"/>
                      </w:rPr>
                      <w:tab/>
                      <w:t>: India</w:t>
                    </w:r>
                    <w:r>
                      <w:rPr>
                        <w:sz w:val="23"/>
                      </w:rPr>
                      <w:t>n M</w:t>
                    </w:r>
                    <w:r w:rsidR="008A70AC">
                      <w:rPr>
                        <w:sz w:val="23"/>
                      </w:rPr>
                      <w:t xml:space="preserve">arital </w:t>
                    </w:r>
                    <w:proofErr w:type="gramStart"/>
                    <w:r w:rsidR="008A70AC">
                      <w:rPr>
                        <w:sz w:val="23"/>
                      </w:rPr>
                      <w:t>Status :</w:t>
                    </w:r>
                    <w:proofErr w:type="gramEnd"/>
                    <w:r w:rsidR="008A70AC">
                      <w:rPr>
                        <w:sz w:val="23"/>
                      </w:rPr>
                      <w:t xml:space="preserve"> Married</w:t>
                    </w:r>
                  </w:p>
                  <w:p w:rsidR="007B4B7F" w:rsidRDefault="000D3044">
                    <w:pPr>
                      <w:tabs>
                        <w:tab w:val="left" w:pos="1328"/>
                        <w:tab w:val="left" w:pos="1367"/>
                      </w:tabs>
                      <w:spacing w:before="9" w:line="254" w:lineRule="auto"/>
                      <w:ind w:right="518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Visa</w:t>
                    </w:r>
                    <w:r>
                      <w:rPr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Status</w:t>
                    </w:r>
                    <w:r>
                      <w:rPr>
                        <w:sz w:val="23"/>
                      </w:rPr>
                      <w:tab/>
                      <w:t xml:space="preserve">: Visiting </w:t>
                    </w:r>
                    <w:r>
                      <w:rPr>
                        <w:spacing w:val="-5"/>
                        <w:sz w:val="23"/>
                      </w:rPr>
                      <w:t>Visa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B4B7F" w:rsidRDefault="000D3044">
      <w:pPr>
        <w:pStyle w:val="Heading1"/>
        <w:tabs>
          <w:tab w:val="left" w:pos="10659"/>
        </w:tabs>
        <w:spacing w:before="40"/>
        <w:rPr>
          <w:u w:val="none"/>
        </w:rPr>
      </w:pPr>
      <w:r>
        <w:rPr>
          <w:color w:val="252525"/>
          <w:u w:color="313D4F"/>
        </w:rPr>
        <w:t>Experience</w:t>
      </w:r>
      <w:r>
        <w:rPr>
          <w:color w:val="252525"/>
          <w:u w:color="313D4F"/>
        </w:rPr>
        <w:tab/>
      </w:r>
    </w:p>
    <w:p w:rsidR="007B4B7F" w:rsidRDefault="000D3044">
      <w:pPr>
        <w:spacing w:before="101" w:line="262" w:lineRule="exact"/>
        <w:ind w:left="3869"/>
        <w:rPr>
          <w:sz w:val="23"/>
        </w:rPr>
      </w:pPr>
      <w:r>
        <w:rPr>
          <w:b/>
          <w:sz w:val="23"/>
        </w:rPr>
        <w:t xml:space="preserve">Quality Controller </w:t>
      </w:r>
      <w:r>
        <w:rPr>
          <w:sz w:val="23"/>
        </w:rPr>
        <w:t>- 06/2017 to 08/2019</w:t>
      </w:r>
    </w:p>
    <w:p w:rsidR="007B4B7F" w:rsidRDefault="000D3044">
      <w:pPr>
        <w:spacing w:line="254" w:lineRule="exact"/>
        <w:ind w:left="3869"/>
        <w:rPr>
          <w:sz w:val="23"/>
        </w:rPr>
      </w:pPr>
      <w:r>
        <w:rPr>
          <w:b/>
          <w:sz w:val="23"/>
        </w:rPr>
        <w:t>Resort</w:t>
      </w:r>
      <w:r w:rsidR="008A70AC">
        <w:rPr>
          <w:sz w:val="23"/>
        </w:rPr>
        <w:t xml:space="preserve"> in</w:t>
      </w:r>
      <w:r>
        <w:rPr>
          <w:sz w:val="23"/>
        </w:rPr>
        <w:t xml:space="preserve"> Kerala, India.</w:t>
      </w:r>
    </w:p>
    <w:p w:rsidR="007B4B7F" w:rsidRDefault="000D3044">
      <w:pPr>
        <w:pStyle w:val="ListParagraph"/>
        <w:numPr>
          <w:ilvl w:val="1"/>
          <w:numId w:val="1"/>
        </w:numPr>
        <w:tabs>
          <w:tab w:val="left" w:pos="4292"/>
          <w:tab w:val="left" w:pos="4293"/>
        </w:tabs>
        <w:spacing w:line="261" w:lineRule="auto"/>
        <w:ind w:right="539"/>
        <w:rPr>
          <w:sz w:val="23"/>
        </w:rPr>
      </w:pPr>
      <w:r>
        <w:rPr>
          <w:position w:val="1"/>
          <w:sz w:val="23"/>
        </w:rPr>
        <w:t>Knowledgeable about all food safety standards that are</w:t>
      </w:r>
      <w:r>
        <w:rPr>
          <w:spacing w:val="-21"/>
          <w:position w:val="1"/>
          <w:sz w:val="23"/>
        </w:rPr>
        <w:t xml:space="preserve"> </w:t>
      </w:r>
      <w:r>
        <w:rPr>
          <w:position w:val="1"/>
          <w:sz w:val="23"/>
        </w:rPr>
        <w:t xml:space="preserve">customary </w:t>
      </w:r>
      <w:r>
        <w:rPr>
          <w:sz w:val="23"/>
        </w:rPr>
        <w:t>within the food industry and mandated by the government regulations. For example; FSSAI 2006, ISO 22000:2005</w:t>
      </w:r>
      <w:r>
        <w:rPr>
          <w:spacing w:val="-9"/>
          <w:sz w:val="23"/>
        </w:rPr>
        <w:t xml:space="preserve"> </w:t>
      </w:r>
      <w:r>
        <w:rPr>
          <w:sz w:val="23"/>
        </w:rPr>
        <w:t>etc.</w:t>
      </w:r>
    </w:p>
    <w:p w:rsidR="007B4B7F" w:rsidRDefault="000D3044">
      <w:pPr>
        <w:pStyle w:val="ListParagraph"/>
        <w:numPr>
          <w:ilvl w:val="1"/>
          <w:numId w:val="1"/>
        </w:numPr>
        <w:tabs>
          <w:tab w:val="left" w:pos="4292"/>
          <w:tab w:val="left" w:pos="4293"/>
        </w:tabs>
        <w:spacing w:line="240" w:lineRule="auto"/>
        <w:ind w:hanging="340"/>
        <w:rPr>
          <w:sz w:val="23"/>
        </w:rPr>
      </w:pPr>
      <w:r>
        <w:rPr>
          <w:position w:val="1"/>
          <w:sz w:val="23"/>
        </w:rPr>
        <w:t>Will conduct food safety audits of the facility and also the</w:t>
      </w:r>
      <w:r>
        <w:rPr>
          <w:spacing w:val="-14"/>
          <w:position w:val="1"/>
          <w:sz w:val="23"/>
        </w:rPr>
        <w:t xml:space="preserve"> </w:t>
      </w:r>
      <w:r>
        <w:rPr>
          <w:position w:val="1"/>
          <w:sz w:val="23"/>
        </w:rPr>
        <w:t>Supplier</w:t>
      </w:r>
    </w:p>
    <w:p w:rsidR="007B4B7F" w:rsidRDefault="000D3044">
      <w:pPr>
        <w:pStyle w:val="BodyText"/>
        <w:spacing w:before="8"/>
        <w:ind w:left="4292"/>
      </w:pPr>
      <w:proofErr w:type="gramStart"/>
      <w:r>
        <w:t>Audits.</w:t>
      </w:r>
      <w:proofErr w:type="gramEnd"/>
    </w:p>
    <w:p w:rsidR="007B4B7F" w:rsidRDefault="000D3044">
      <w:pPr>
        <w:pStyle w:val="ListParagraph"/>
        <w:numPr>
          <w:ilvl w:val="1"/>
          <w:numId w:val="1"/>
        </w:numPr>
        <w:tabs>
          <w:tab w:val="left" w:pos="4292"/>
          <w:tab w:val="left" w:pos="4293"/>
        </w:tabs>
        <w:spacing w:before="29" w:line="261" w:lineRule="auto"/>
        <w:ind w:right="433"/>
        <w:rPr>
          <w:sz w:val="23"/>
        </w:rPr>
      </w:pPr>
      <w:r>
        <w:rPr>
          <w:position w:val="1"/>
          <w:sz w:val="23"/>
        </w:rPr>
        <w:t>Review customer feedback and respond to any complaints and</w:t>
      </w:r>
      <w:r>
        <w:rPr>
          <w:spacing w:val="-24"/>
          <w:position w:val="1"/>
          <w:sz w:val="23"/>
        </w:rPr>
        <w:t xml:space="preserve"> </w:t>
      </w:r>
      <w:r>
        <w:rPr>
          <w:position w:val="1"/>
          <w:sz w:val="23"/>
        </w:rPr>
        <w:t xml:space="preserve">also </w:t>
      </w:r>
      <w:r>
        <w:rPr>
          <w:sz w:val="23"/>
        </w:rPr>
        <w:t>prepare reports on food quality status to relay to FSMS Team and upper-level</w:t>
      </w:r>
      <w:r>
        <w:rPr>
          <w:spacing w:val="-1"/>
          <w:sz w:val="23"/>
        </w:rPr>
        <w:t xml:space="preserve"> </w:t>
      </w:r>
      <w:r>
        <w:rPr>
          <w:sz w:val="23"/>
        </w:rPr>
        <w:t>management.</w:t>
      </w:r>
    </w:p>
    <w:p w:rsidR="007B4B7F" w:rsidRDefault="000D3044">
      <w:pPr>
        <w:pStyle w:val="ListParagraph"/>
        <w:numPr>
          <w:ilvl w:val="1"/>
          <w:numId w:val="1"/>
        </w:numPr>
        <w:tabs>
          <w:tab w:val="left" w:pos="4292"/>
          <w:tab w:val="left" w:pos="4293"/>
        </w:tabs>
        <w:spacing w:before="2" w:line="252" w:lineRule="auto"/>
        <w:ind w:right="1051"/>
        <w:rPr>
          <w:sz w:val="23"/>
        </w:rPr>
      </w:pPr>
      <w:r>
        <w:rPr>
          <w:position w:val="1"/>
          <w:sz w:val="23"/>
        </w:rPr>
        <w:t>Regular checking and verification of ISO 22000 records</w:t>
      </w:r>
      <w:r>
        <w:rPr>
          <w:spacing w:val="-20"/>
          <w:position w:val="1"/>
          <w:sz w:val="23"/>
        </w:rPr>
        <w:t xml:space="preserve"> </w:t>
      </w:r>
      <w:r>
        <w:rPr>
          <w:position w:val="1"/>
          <w:sz w:val="23"/>
        </w:rPr>
        <w:t xml:space="preserve">and </w:t>
      </w:r>
      <w:r>
        <w:rPr>
          <w:sz w:val="23"/>
        </w:rPr>
        <w:t>documents.</w:t>
      </w:r>
    </w:p>
    <w:p w:rsidR="007B4B7F" w:rsidRDefault="000D3044">
      <w:pPr>
        <w:pStyle w:val="ListParagraph"/>
        <w:numPr>
          <w:ilvl w:val="1"/>
          <w:numId w:val="1"/>
        </w:numPr>
        <w:tabs>
          <w:tab w:val="left" w:pos="4292"/>
          <w:tab w:val="left" w:pos="4293"/>
        </w:tabs>
        <w:spacing w:before="13" w:line="252" w:lineRule="auto"/>
        <w:ind w:right="465"/>
        <w:rPr>
          <w:sz w:val="23"/>
        </w:rPr>
      </w:pPr>
      <w:r>
        <w:rPr>
          <w:position w:val="1"/>
          <w:sz w:val="23"/>
        </w:rPr>
        <w:t>Any other duties and responsibilities which may be required as</w:t>
      </w:r>
      <w:r>
        <w:rPr>
          <w:spacing w:val="-24"/>
          <w:position w:val="1"/>
          <w:sz w:val="23"/>
        </w:rPr>
        <w:t xml:space="preserve"> </w:t>
      </w:r>
      <w:r>
        <w:rPr>
          <w:position w:val="1"/>
          <w:sz w:val="23"/>
        </w:rPr>
        <w:t xml:space="preserve">per </w:t>
      </w:r>
      <w:r>
        <w:rPr>
          <w:sz w:val="23"/>
        </w:rPr>
        <w:t>the food safety</w:t>
      </w:r>
      <w:r>
        <w:rPr>
          <w:spacing w:val="-6"/>
          <w:sz w:val="23"/>
        </w:rPr>
        <w:t xml:space="preserve"> </w:t>
      </w:r>
      <w:r>
        <w:rPr>
          <w:sz w:val="23"/>
        </w:rPr>
        <w:t>standards.</w:t>
      </w:r>
    </w:p>
    <w:p w:rsidR="007B4B7F" w:rsidRDefault="007B4B7F">
      <w:pPr>
        <w:pStyle w:val="BodyText"/>
        <w:spacing w:before="8"/>
        <w:rPr>
          <w:sz w:val="36"/>
        </w:rPr>
      </w:pPr>
    </w:p>
    <w:p w:rsidR="007B4B7F" w:rsidRDefault="000D3044">
      <w:pPr>
        <w:pStyle w:val="Heading1"/>
        <w:spacing w:after="16"/>
        <w:ind w:left="3953"/>
        <w:rPr>
          <w:u w:val="none"/>
        </w:rPr>
      </w:pPr>
      <w:r>
        <w:rPr>
          <w:color w:val="252525"/>
          <w:u w:val="none"/>
        </w:rPr>
        <w:t>Ac</w:t>
      </w:r>
      <w:r>
        <w:rPr>
          <w:color w:val="252525"/>
          <w:u w:val="none"/>
        </w:rPr>
        <w:t>hievements</w:t>
      </w:r>
    </w:p>
    <w:p w:rsidR="007B4B7F" w:rsidRDefault="007B4B7F">
      <w:pPr>
        <w:pStyle w:val="BodyText"/>
        <w:spacing w:line="20" w:lineRule="exact"/>
        <w:ind w:left="3925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6" style="width:336.75pt;height:.75pt;mso-position-horizontal-relative:char;mso-position-vertical-relative:line" coordsize="6735,15">
            <v:rect id="_x0000_s1027" style="position:absolute;width:6735;height:15" fillcolor="#313d4f" stroked="f"/>
            <w10:wrap type="none"/>
            <w10:anchorlock/>
          </v:group>
        </w:pict>
      </w:r>
    </w:p>
    <w:p w:rsidR="007B4B7F" w:rsidRDefault="000D3044">
      <w:pPr>
        <w:pStyle w:val="ListParagraph"/>
        <w:numPr>
          <w:ilvl w:val="2"/>
          <w:numId w:val="1"/>
        </w:numPr>
        <w:tabs>
          <w:tab w:val="left" w:pos="4546"/>
          <w:tab w:val="left" w:pos="4547"/>
        </w:tabs>
        <w:spacing w:before="91" w:line="261" w:lineRule="auto"/>
        <w:ind w:right="217"/>
        <w:rPr>
          <w:sz w:val="23"/>
        </w:rPr>
      </w:pPr>
      <w:r>
        <w:rPr>
          <w:b/>
          <w:sz w:val="23"/>
        </w:rPr>
        <w:t>Attended and successfully completed</w:t>
      </w:r>
      <w:r>
        <w:rPr>
          <w:position w:val="1"/>
          <w:sz w:val="23"/>
        </w:rPr>
        <w:t>4 External ISO</w:t>
      </w:r>
      <w:r>
        <w:rPr>
          <w:spacing w:val="-26"/>
          <w:position w:val="1"/>
          <w:sz w:val="23"/>
        </w:rPr>
        <w:t xml:space="preserve"> </w:t>
      </w:r>
      <w:r>
        <w:rPr>
          <w:position w:val="1"/>
          <w:sz w:val="23"/>
        </w:rPr>
        <w:t xml:space="preserve">22000:2005 </w:t>
      </w:r>
      <w:r>
        <w:rPr>
          <w:sz w:val="23"/>
        </w:rPr>
        <w:t>Audits along with 1 ISO 22000:2005 Recertification Audit and 5 STAR Classification</w:t>
      </w:r>
      <w:r>
        <w:rPr>
          <w:spacing w:val="-1"/>
          <w:sz w:val="23"/>
        </w:rPr>
        <w:t xml:space="preserve"> </w:t>
      </w:r>
      <w:r>
        <w:rPr>
          <w:sz w:val="23"/>
        </w:rPr>
        <w:t>Audit.</w:t>
      </w:r>
    </w:p>
    <w:p w:rsidR="007B4B7F" w:rsidRDefault="000D3044">
      <w:pPr>
        <w:pStyle w:val="ListParagraph"/>
        <w:numPr>
          <w:ilvl w:val="2"/>
          <w:numId w:val="1"/>
        </w:numPr>
        <w:tabs>
          <w:tab w:val="left" w:pos="4546"/>
          <w:tab w:val="left" w:pos="4547"/>
        </w:tabs>
        <w:spacing w:before="2" w:line="240" w:lineRule="auto"/>
        <w:rPr>
          <w:sz w:val="23"/>
        </w:rPr>
      </w:pPr>
      <w:r>
        <w:rPr>
          <w:b/>
          <w:sz w:val="23"/>
        </w:rPr>
        <w:t>Team leader</w:t>
      </w:r>
      <w:r>
        <w:rPr>
          <w:b/>
          <w:spacing w:val="-42"/>
          <w:sz w:val="23"/>
        </w:rPr>
        <w:t xml:space="preserve"> </w:t>
      </w:r>
      <w:r>
        <w:rPr>
          <w:position w:val="1"/>
          <w:sz w:val="23"/>
        </w:rPr>
        <w:t>of FSMS (Food Safety Management System) Team.</w:t>
      </w:r>
    </w:p>
    <w:p w:rsidR="007B4B7F" w:rsidRDefault="007B4B7F">
      <w:pPr>
        <w:pStyle w:val="BodyText"/>
        <w:spacing w:before="3"/>
        <w:rPr>
          <w:sz w:val="36"/>
        </w:rPr>
      </w:pPr>
    </w:p>
    <w:p w:rsidR="007B4B7F" w:rsidRDefault="000D3044">
      <w:pPr>
        <w:pStyle w:val="Heading1"/>
        <w:tabs>
          <w:tab w:val="left" w:pos="10659"/>
        </w:tabs>
        <w:rPr>
          <w:u w:val="none"/>
        </w:rPr>
      </w:pPr>
      <w:r>
        <w:rPr>
          <w:color w:val="252525"/>
          <w:u w:color="313D4F"/>
        </w:rPr>
        <w:t>Certifications</w:t>
      </w:r>
      <w:r>
        <w:rPr>
          <w:color w:val="252525"/>
          <w:u w:color="313D4F"/>
        </w:rPr>
        <w:tab/>
      </w:r>
    </w:p>
    <w:p w:rsidR="007B4B7F" w:rsidRDefault="000D3044">
      <w:pPr>
        <w:pStyle w:val="ListParagraph"/>
        <w:numPr>
          <w:ilvl w:val="3"/>
          <w:numId w:val="1"/>
        </w:numPr>
        <w:tabs>
          <w:tab w:val="left" w:pos="4884"/>
          <w:tab w:val="left" w:pos="4885"/>
        </w:tabs>
        <w:spacing w:before="92" w:line="240" w:lineRule="auto"/>
        <w:rPr>
          <w:b/>
          <w:sz w:val="23"/>
        </w:rPr>
      </w:pPr>
      <w:r>
        <w:rPr>
          <w:position w:val="1"/>
          <w:sz w:val="23"/>
        </w:rPr>
        <w:t xml:space="preserve">Successfully completed training and certified </w:t>
      </w:r>
      <w:r>
        <w:rPr>
          <w:spacing w:val="2"/>
          <w:position w:val="1"/>
          <w:sz w:val="23"/>
        </w:rPr>
        <w:t>as</w:t>
      </w:r>
      <w:r>
        <w:rPr>
          <w:b/>
          <w:spacing w:val="2"/>
          <w:sz w:val="23"/>
        </w:rPr>
        <w:t>Lead</w:t>
      </w:r>
      <w:r>
        <w:rPr>
          <w:b/>
          <w:spacing w:val="-21"/>
          <w:sz w:val="23"/>
        </w:rPr>
        <w:t xml:space="preserve"> </w:t>
      </w:r>
      <w:r>
        <w:rPr>
          <w:b/>
          <w:sz w:val="23"/>
        </w:rPr>
        <w:t>Auditor</w:t>
      </w:r>
    </w:p>
    <w:p w:rsidR="007B4B7F" w:rsidRDefault="000D3044">
      <w:pPr>
        <w:pStyle w:val="BodyText"/>
        <w:spacing w:before="15"/>
        <w:ind w:left="4885"/>
      </w:pPr>
      <w:r>
        <w:t>(2019).</w:t>
      </w:r>
    </w:p>
    <w:p w:rsidR="007B4B7F" w:rsidRDefault="000D3044">
      <w:pPr>
        <w:pStyle w:val="ListParagraph"/>
        <w:numPr>
          <w:ilvl w:val="3"/>
          <w:numId w:val="1"/>
        </w:numPr>
        <w:tabs>
          <w:tab w:val="left" w:pos="4884"/>
          <w:tab w:val="left" w:pos="4885"/>
        </w:tabs>
        <w:spacing w:before="26" w:line="256" w:lineRule="auto"/>
        <w:ind w:right="415"/>
        <w:rPr>
          <w:b/>
          <w:sz w:val="23"/>
        </w:rPr>
      </w:pPr>
      <w:r>
        <w:rPr>
          <w:position w:val="1"/>
          <w:sz w:val="23"/>
        </w:rPr>
        <w:t xml:space="preserve">Certified as a </w:t>
      </w:r>
      <w:r>
        <w:rPr>
          <w:b/>
          <w:sz w:val="23"/>
        </w:rPr>
        <w:t xml:space="preserve">Food Safety Supervisor </w:t>
      </w:r>
      <w:r>
        <w:rPr>
          <w:position w:val="1"/>
          <w:sz w:val="23"/>
        </w:rPr>
        <w:t xml:space="preserve">(2018) in a training </w:t>
      </w:r>
      <w:r>
        <w:rPr>
          <w:sz w:val="23"/>
        </w:rPr>
        <w:t xml:space="preserve">conducted by </w:t>
      </w:r>
      <w:r>
        <w:rPr>
          <w:b/>
          <w:sz w:val="23"/>
        </w:rPr>
        <w:t>FOSTAC –</w:t>
      </w:r>
      <w:r>
        <w:rPr>
          <w:b/>
          <w:spacing w:val="-27"/>
          <w:sz w:val="23"/>
        </w:rPr>
        <w:t xml:space="preserve"> </w:t>
      </w:r>
      <w:r>
        <w:rPr>
          <w:b/>
          <w:sz w:val="23"/>
        </w:rPr>
        <w:t>FSSAI.</w:t>
      </w:r>
    </w:p>
    <w:p w:rsidR="007B4B7F" w:rsidRDefault="000D3044">
      <w:pPr>
        <w:pStyle w:val="ListParagraph"/>
        <w:numPr>
          <w:ilvl w:val="3"/>
          <w:numId w:val="1"/>
        </w:numPr>
        <w:tabs>
          <w:tab w:val="left" w:pos="4884"/>
          <w:tab w:val="left" w:pos="4885"/>
        </w:tabs>
        <w:spacing w:before="2" w:line="264" w:lineRule="auto"/>
        <w:ind w:right="109"/>
        <w:rPr>
          <w:sz w:val="23"/>
        </w:rPr>
      </w:pPr>
      <w:r>
        <w:rPr>
          <w:position w:val="1"/>
          <w:sz w:val="23"/>
        </w:rPr>
        <w:t>Successfully completed training in A</w:t>
      </w:r>
      <w:r>
        <w:rPr>
          <w:position w:val="1"/>
          <w:sz w:val="23"/>
        </w:rPr>
        <w:t xml:space="preserve">dvance Food Hygiene &amp; </w:t>
      </w:r>
      <w:r>
        <w:rPr>
          <w:sz w:val="23"/>
        </w:rPr>
        <w:t>Application of HACCP based Food Safety Management</w:t>
      </w:r>
      <w:r>
        <w:rPr>
          <w:spacing w:val="-23"/>
          <w:sz w:val="23"/>
        </w:rPr>
        <w:t xml:space="preserve"> </w:t>
      </w:r>
      <w:r>
        <w:rPr>
          <w:sz w:val="23"/>
        </w:rPr>
        <w:t xml:space="preserve">System </w:t>
      </w:r>
      <w:r>
        <w:rPr>
          <w:b/>
          <w:sz w:val="23"/>
        </w:rPr>
        <w:t>Level IV</w:t>
      </w:r>
      <w:r>
        <w:rPr>
          <w:b/>
          <w:spacing w:val="-17"/>
          <w:sz w:val="23"/>
        </w:rPr>
        <w:t xml:space="preserve"> </w:t>
      </w:r>
      <w:r>
        <w:rPr>
          <w:spacing w:val="-3"/>
          <w:sz w:val="23"/>
        </w:rPr>
        <w:t>(2017).</w:t>
      </w:r>
    </w:p>
    <w:p w:rsidR="007B4B7F" w:rsidRDefault="007B4B7F">
      <w:pPr>
        <w:pStyle w:val="BodyText"/>
        <w:rPr>
          <w:sz w:val="35"/>
        </w:rPr>
      </w:pPr>
    </w:p>
    <w:p w:rsidR="007B4B7F" w:rsidRDefault="000D3044">
      <w:pPr>
        <w:pStyle w:val="Heading1"/>
        <w:tabs>
          <w:tab w:val="left" w:pos="10621"/>
        </w:tabs>
        <w:spacing w:before="1"/>
        <w:rPr>
          <w:u w:val="none"/>
        </w:rPr>
      </w:pPr>
      <w:r>
        <w:rPr>
          <w:color w:val="252525"/>
        </w:rPr>
        <w:tab/>
      </w:r>
    </w:p>
    <w:p w:rsidR="007B4B7F" w:rsidRDefault="008A70AC">
      <w:pPr>
        <w:pStyle w:val="BodyText"/>
        <w:spacing w:before="9"/>
        <w:rPr>
          <w:rFonts w:ascii="Calibri"/>
          <w:sz w:val="34"/>
        </w:rPr>
      </w:pPr>
      <w:r>
        <w:rPr>
          <w:noProof/>
        </w:rPr>
        <w:pict>
          <v:shape id="_x0000_s1037" type="#_x0000_t202" style="position:absolute;margin-left:200.95pt;margin-top:10.15pt;width:332.05pt;height:103.25pt;z-index:487533568" stroked="f">
            <v:textbox style="mso-next-textbox:#_x0000_s1037">
              <w:txbxContent>
                <w:p w:rsidR="008A70AC" w:rsidRPr="008A70AC" w:rsidRDefault="008A70AC" w:rsidP="008A70AC">
                  <w:pPr>
                    <w:rPr>
                      <w:sz w:val="23"/>
                      <w:szCs w:val="23"/>
                    </w:rPr>
                  </w:pPr>
                  <w:r w:rsidRPr="008A70AC">
                    <w:rPr>
                      <w:sz w:val="23"/>
                      <w:szCs w:val="23"/>
                    </w:rPr>
                    <w:t xml:space="preserve">Personal </w:t>
                  </w:r>
                  <w:proofErr w:type="gramStart"/>
                  <w:r w:rsidRPr="008A70AC">
                    <w:rPr>
                      <w:sz w:val="23"/>
                      <w:szCs w:val="23"/>
                    </w:rPr>
                    <w:t>Contact :</w:t>
                  </w:r>
                  <w:proofErr w:type="gramEnd"/>
                  <w:r w:rsidRPr="008A70AC">
                    <w:rPr>
                      <w:sz w:val="23"/>
                      <w:szCs w:val="23"/>
                    </w:rPr>
                    <w:t xml:space="preserve"> </w:t>
                  </w:r>
                  <w:hyperlink r:id="rId6" w:history="1">
                    <w:r w:rsidRPr="008A70AC">
                      <w:rPr>
                        <w:rStyle w:val="Hyperlink"/>
                        <w:sz w:val="23"/>
                        <w:szCs w:val="23"/>
                      </w:rPr>
                      <w:t>reshma-398440@2freemail.com</w:t>
                    </w:r>
                  </w:hyperlink>
                  <w:r w:rsidRPr="008A70AC">
                    <w:rPr>
                      <w:sz w:val="23"/>
                      <w:szCs w:val="23"/>
                    </w:rPr>
                    <w:t xml:space="preserve"> </w:t>
                  </w:r>
                </w:p>
                <w:p w:rsidR="008A70AC" w:rsidRPr="008A70AC" w:rsidRDefault="008A70AC" w:rsidP="008A70AC">
                  <w:pPr>
                    <w:rPr>
                      <w:sz w:val="23"/>
                      <w:szCs w:val="23"/>
                    </w:rPr>
                  </w:pPr>
                  <w:r w:rsidRPr="008A70AC">
                    <w:rPr>
                      <w:sz w:val="23"/>
                      <w:szCs w:val="23"/>
                    </w:rPr>
                    <w:t xml:space="preserve">Reference: Mr. </w:t>
                  </w:r>
                  <w:proofErr w:type="spellStart"/>
                  <w:r w:rsidRPr="008A70AC">
                    <w:rPr>
                      <w:sz w:val="23"/>
                      <w:szCs w:val="23"/>
                    </w:rPr>
                    <w:t>Anup</w:t>
                  </w:r>
                  <w:proofErr w:type="spellEnd"/>
                  <w:r w:rsidRPr="008A70AC">
                    <w:rPr>
                      <w:sz w:val="23"/>
                      <w:szCs w:val="23"/>
                    </w:rPr>
                    <w:t xml:space="preserve"> P Bhatia, HR Consultant, Gulfjobseeker.com 0504973598</w:t>
                  </w:r>
                </w:p>
                <w:p w:rsidR="008A70AC" w:rsidRPr="008A70AC" w:rsidRDefault="008A70AC" w:rsidP="008A70AC">
                  <w:pPr>
                    <w:rPr>
                      <w:sz w:val="23"/>
                      <w:szCs w:val="23"/>
                    </w:rPr>
                  </w:pPr>
                </w:p>
                <w:p w:rsidR="008A70AC" w:rsidRPr="008A70AC" w:rsidRDefault="008A70AC" w:rsidP="008A70AC">
                  <w:pPr>
                    <w:rPr>
                      <w:sz w:val="23"/>
                      <w:szCs w:val="23"/>
                    </w:rPr>
                  </w:pPr>
                  <w:r w:rsidRPr="008A70AC">
                    <w:rPr>
                      <w:sz w:val="23"/>
                      <w:szCs w:val="23"/>
                    </w:rPr>
                    <w:t xml:space="preserve">I am available for an interview online through this Zoom Link </w:t>
                  </w:r>
                  <w:hyperlink r:id="rId7" w:history="1">
                    <w:r w:rsidRPr="008A70AC">
                      <w:rPr>
                        <w:rStyle w:val="Hyperlink"/>
                        <w:sz w:val="23"/>
                        <w:szCs w:val="23"/>
                        <w:lang w:val="en-GB"/>
                      </w:rPr>
                      <w:t>https://zoom.us/j/4532401292?pwd=SUlYVEdSeEpGaWN6ZndUaGEzK0FjUT09</w:t>
                    </w:r>
                  </w:hyperlink>
                </w:p>
                <w:p w:rsidR="008A70AC" w:rsidRPr="008A70AC" w:rsidRDefault="008A70AC" w:rsidP="008A70AC">
                  <w:pPr>
                    <w:jc w:val="both"/>
                    <w:rPr>
                      <w:sz w:val="23"/>
                      <w:szCs w:val="23"/>
                    </w:rPr>
                  </w:pPr>
                </w:p>
                <w:p w:rsidR="008A70AC" w:rsidRPr="008A70AC" w:rsidRDefault="008A70AC" w:rsidP="008A70AC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7B4B7F" w:rsidRDefault="007B4B7F">
      <w:pPr>
        <w:pStyle w:val="BodyText"/>
        <w:spacing w:before="3"/>
        <w:ind w:left="3869"/>
      </w:pPr>
    </w:p>
    <w:sectPr w:rsidR="007B4B7F" w:rsidSect="007B4B7F">
      <w:type w:val="continuous"/>
      <w:pgSz w:w="12240" w:h="15840"/>
      <w:pgMar w:top="20" w:right="500" w:bottom="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86073"/>
    <w:multiLevelType w:val="hybridMultilevel"/>
    <w:tmpl w:val="D6564330"/>
    <w:lvl w:ilvl="0" w:tplc="110E8ED0">
      <w:numFmt w:val="bullet"/>
      <w:lvlText w:val="•"/>
      <w:lvlJc w:val="left"/>
      <w:pPr>
        <w:ind w:left="880" w:hanging="336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en-US" w:eastAsia="en-US" w:bidi="ar-SA"/>
      </w:rPr>
    </w:lvl>
    <w:lvl w:ilvl="1" w:tplc="562059D0">
      <w:numFmt w:val="bullet"/>
      <w:lvlText w:val="•"/>
      <w:lvlJc w:val="left"/>
      <w:pPr>
        <w:ind w:left="4292" w:hanging="339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en-US" w:eastAsia="en-US" w:bidi="ar-SA"/>
      </w:rPr>
    </w:lvl>
    <w:lvl w:ilvl="2" w:tplc="F17836E0">
      <w:numFmt w:val="bullet"/>
      <w:lvlText w:val="•"/>
      <w:lvlJc w:val="left"/>
      <w:pPr>
        <w:ind w:left="4546" w:hanging="339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en-US" w:eastAsia="en-US" w:bidi="ar-SA"/>
      </w:rPr>
    </w:lvl>
    <w:lvl w:ilvl="3" w:tplc="A61C19E4">
      <w:numFmt w:val="bullet"/>
      <w:lvlText w:val="•"/>
      <w:lvlJc w:val="left"/>
      <w:pPr>
        <w:ind w:left="4885" w:hanging="339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en-US" w:eastAsia="en-US" w:bidi="ar-SA"/>
      </w:rPr>
    </w:lvl>
    <w:lvl w:ilvl="4" w:tplc="863E64AC">
      <w:numFmt w:val="bullet"/>
      <w:lvlText w:val="•"/>
      <w:lvlJc w:val="left"/>
      <w:pPr>
        <w:ind w:left="4714" w:hanging="339"/>
      </w:pPr>
      <w:rPr>
        <w:rFonts w:hint="default"/>
        <w:lang w:val="en-US" w:eastAsia="en-US" w:bidi="ar-SA"/>
      </w:rPr>
    </w:lvl>
    <w:lvl w:ilvl="5" w:tplc="B1EAFCA6">
      <w:numFmt w:val="bullet"/>
      <w:lvlText w:val="•"/>
      <w:lvlJc w:val="left"/>
      <w:pPr>
        <w:ind w:left="4549" w:hanging="339"/>
      </w:pPr>
      <w:rPr>
        <w:rFonts w:hint="default"/>
        <w:lang w:val="en-US" w:eastAsia="en-US" w:bidi="ar-SA"/>
      </w:rPr>
    </w:lvl>
    <w:lvl w:ilvl="6" w:tplc="0704A1FE">
      <w:numFmt w:val="bullet"/>
      <w:lvlText w:val="•"/>
      <w:lvlJc w:val="left"/>
      <w:pPr>
        <w:ind w:left="4383" w:hanging="339"/>
      </w:pPr>
      <w:rPr>
        <w:rFonts w:hint="default"/>
        <w:lang w:val="en-US" w:eastAsia="en-US" w:bidi="ar-SA"/>
      </w:rPr>
    </w:lvl>
    <w:lvl w:ilvl="7" w:tplc="07883BB4">
      <w:numFmt w:val="bullet"/>
      <w:lvlText w:val="•"/>
      <w:lvlJc w:val="left"/>
      <w:pPr>
        <w:ind w:left="4218" w:hanging="339"/>
      </w:pPr>
      <w:rPr>
        <w:rFonts w:hint="default"/>
        <w:lang w:val="en-US" w:eastAsia="en-US" w:bidi="ar-SA"/>
      </w:rPr>
    </w:lvl>
    <w:lvl w:ilvl="8" w:tplc="DEC4A17E">
      <w:numFmt w:val="bullet"/>
      <w:lvlText w:val="•"/>
      <w:lvlJc w:val="left"/>
      <w:pPr>
        <w:ind w:left="4052" w:hanging="339"/>
      </w:pPr>
      <w:rPr>
        <w:rFonts w:hint="default"/>
        <w:lang w:val="en-US" w:eastAsia="en-US" w:bidi="ar-SA"/>
      </w:rPr>
    </w:lvl>
  </w:abstractNum>
  <w:abstractNum w:abstractNumId="1">
    <w:nsid w:val="645905C5"/>
    <w:multiLevelType w:val="hybridMultilevel"/>
    <w:tmpl w:val="2B468EDC"/>
    <w:lvl w:ilvl="0" w:tplc="2BD0152A">
      <w:numFmt w:val="bullet"/>
      <w:lvlText w:val="•"/>
      <w:lvlJc w:val="left"/>
      <w:pPr>
        <w:ind w:left="4647" w:hanging="339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en-US" w:eastAsia="en-US" w:bidi="ar-SA"/>
      </w:rPr>
    </w:lvl>
    <w:lvl w:ilvl="1" w:tplc="4CDAA534">
      <w:numFmt w:val="bullet"/>
      <w:lvlText w:val="•"/>
      <w:lvlJc w:val="left"/>
      <w:pPr>
        <w:ind w:left="4889" w:hanging="339"/>
      </w:pPr>
      <w:rPr>
        <w:rFonts w:hint="default"/>
        <w:lang w:val="en-US" w:eastAsia="en-US" w:bidi="ar-SA"/>
      </w:rPr>
    </w:lvl>
    <w:lvl w:ilvl="2" w:tplc="40BE4226">
      <w:numFmt w:val="bullet"/>
      <w:lvlText w:val="•"/>
      <w:lvlJc w:val="left"/>
      <w:pPr>
        <w:ind w:left="5139" w:hanging="339"/>
      </w:pPr>
      <w:rPr>
        <w:rFonts w:hint="default"/>
        <w:lang w:val="en-US" w:eastAsia="en-US" w:bidi="ar-SA"/>
      </w:rPr>
    </w:lvl>
    <w:lvl w:ilvl="3" w:tplc="0562B994">
      <w:numFmt w:val="bullet"/>
      <w:lvlText w:val="•"/>
      <w:lvlJc w:val="left"/>
      <w:pPr>
        <w:ind w:left="5389" w:hanging="339"/>
      </w:pPr>
      <w:rPr>
        <w:rFonts w:hint="default"/>
        <w:lang w:val="en-US" w:eastAsia="en-US" w:bidi="ar-SA"/>
      </w:rPr>
    </w:lvl>
    <w:lvl w:ilvl="4" w:tplc="FCDAD2BC">
      <w:numFmt w:val="bullet"/>
      <w:lvlText w:val="•"/>
      <w:lvlJc w:val="left"/>
      <w:pPr>
        <w:ind w:left="5639" w:hanging="339"/>
      </w:pPr>
      <w:rPr>
        <w:rFonts w:hint="default"/>
        <w:lang w:val="en-US" w:eastAsia="en-US" w:bidi="ar-SA"/>
      </w:rPr>
    </w:lvl>
    <w:lvl w:ilvl="5" w:tplc="167A9B62">
      <w:numFmt w:val="bullet"/>
      <w:lvlText w:val="•"/>
      <w:lvlJc w:val="left"/>
      <w:pPr>
        <w:ind w:left="5888" w:hanging="339"/>
      </w:pPr>
      <w:rPr>
        <w:rFonts w:hint="default"/>
        <w:lang w:val="en-US" w:eastAsia="en-US" w:bidi="ar-SA"/>
      </w:rPr>
    </w:lvl>
    <w:lvl w:ilvl="6" w:tplc="9C6A00DC">
      <w:numFmt w:val="bullet"/>
      <w:lvlText w:val="•"/>
      <w:lvlJc w:val="left"/>
      <w:pPr>
        <w:ind w:left="6138" w:hanging="339"/>
      </w:pPr>
      <w:rPr>
        <w:rFonts w:hint="default"/>
        <w:lang w:val="en-US" w:eastAsia="en-US" w:bidi="ar-SA"/>
      </w:rPr>
    </w:lvl>
    <w:lvl w:ilvl="7" w:tplc="4E380E30">
      <w:numFmt w:val="bullet"/>
      <w:lvlText w:val="•"/>
      <w:lvlJc w:val="left"/>
      <w:pPr>
        <w:ind w:left="6388" w:hanging="339"/>
      </w:pPr>
      <w:rPr>
        <w:rFonts w:hint="default"/>
        <w:lang w:val="en-US" w:eastAsia="en-US" w:bidi="ar-SA"/>
      </w:rPr>
    </w:lvl>
    <w:lvl w:ilvl="8" w:tplc="ACE084F8">
      <w:numFmt w:val="bullet"/>
      <w:lvlText w:val="•"/>
      <w:lvlJc w:val="left"/>
      <w:pPr>
        <w:ind w:left="6638" w:hanging="33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B4B7F"/>
    <w:rsid w:val="000D3044"/>
    <w:rsid w:val="007B4B7F"/>
    <w:rsid w:val="008A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4B7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B4B7F"/>
    <w:pPr>
      <w:ind w:left="3869"/>
      <w:outlineLvl w:val="0"/>
    </w:pPr>
    <w:rPr>
      <w:rFonts w:ascii="Calibri" w:eastAsia="Calibri" w:hAnsi="Calibri" w:cs="Calibri"/>
      <w:sz w:val="30"/>
      <w:szCs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B4B7F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7B4B7F"/>
    <w:pPr>
      <w:spacing w:line="291" w:lineRule="exact"/>
      <w:ind w:left="4292" w:hanging="339"/>
    </w:pPr>
  </w:style>
  <w:style w:type="paragraph" w:customStyle="1" w:styleId="TableParagraph">
    <w:name w:val="Table Paragraph"/>
    <w:basedOn w:val="Normal"/>
    <w:uiPriority w:val="1"/>
    <w:qFormat/>
    <w:rsid w:val="007B4B7F"/>
  </w:style>
  <w:style w:type="character" w:styleId="Hyperlink">
    <w:name w:val="Hyperlink"/>
    <w:basedOn w:val="DefaultParagraphFont"/>
    <w:uiPriority w:val="99"/>
    <w:unhideWhenUsed/>
    <w:rsid w:val="008A70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hma-398440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reshma resume (002).docx</dc:title>
  <dc:creator>dhanya</dc:creator>
  <cp:lastModifiedBy>Reception</cp:lastModifiedBy>
  <cp:revision>2</cp:revision>
  <dcterms:created xsi:type="dcterms:W3CDTF">2020-07-14T14:10:00Z</dcterms:created>
  <dcterms:modified xsi:type="dcterms:W3CDTF">2020-07-14T14:10:00Z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2020-07-14T00:00:00Z</vt:filetime>
  </property>
</Properties>
</file>