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60" w:rsidRDefault="00D330CE">
      <w:pPr>
        <w:spacing w:line="20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page">
              <wp:posOffset>2597785</wp:posOffset>
            </wp:positionH>
            <wp:positionV relativeFrom="page">
              <wp:posOffset>417195</wp:posOffset>
            </wp:positionV>
            <wp:extent cx="41910" cy="9180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41910" cy="9180195"/>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page">
              <wp:posOffset>760730</wp:posOffset>
            </wp:positionH>
            <wp:positionV relativeFrom="page">
              <wp:posOffset>429895</wp:posOffset>
            </wp:positionV>
            <wp:extent cx="1184275" cy="1522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184275" cy="1522730"/>
                    </a:xfrm>
                    <a:prstGeom prst="rect">
                      <a:avLst/>
                    </a:prstGeom>
                    <a:noFill/>
                  </pic:spPr>
                </pic:pic>
              </a:graphicData>
            </a:graphic>
          </wp:anchor>
        </w:drawing>
      </w: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394" w:lineRule="exact"/>
        <w:rPr>
          <w:sz w:val="24"/>
          <w:szCs w:val="24"/>
        </w:rPr>
      </w:pPr>
    </w:p>
    <w:p w:rsidR="00826B60" w:rsidRDefault="00D330CE">
      <w:pPr>
        <w:spacing w:line="274" w:lineRule="auto"/>
        <w:ind w:right="560"/>
        <w:rPr>
          <w:sz w:val="20"/>
          <w:szCs w:val="20"/>
        </w:rPr>
      </w:pPr>
      <w:r>
        <w:rPr>
          <w:rFonts w:ascii="Arial" w:eastAsia="Arial" w:hAnsi="Arial" w:cs="Arial"/>
          <w:b/>
          <w:bCs/>
          <w:sz w:val="37"/>
          <w:szCs w:val="37"/>
        </w:rPr>
        <w:t>AVINASH</w:t>
      </w:r>
    </w:p>
    <w:p w:rsidR="00826B60" w:rsidRDefault="00D330CE">
      <w:pPr>
        <w:spacing w:line="238" w:lineRule="auto"/>
        <w:rPr>
          <w:sz w:val="20"/>
          <w:szCs w:val="20"/>
        </w:rPr>
      </w:pPr>
      <w:r>
        <w:rPr>
          <w:rFonts w:ascii="Arial" w:eastAsia="Arial" w:hAnsi="Arial" w:cs="Arial"/>
          <w:b/>
          <w:bCs/>
          <w:sz w:val="23"/>
          <w:szCs w:val="23"/>
        </w:rPr>
        <w:t>ELECTRICAL</w:t>
      </w:r>
    </w:p>
    <w:p w:rsidR="00826B60" w:rsidRDefault="00826B60">
      <w:pPr>
        <w:spacing w:line="2" w:lineRule="exact"/>
        <w:rPr>
          <w:sz w:val="24"/>
          <w:szCs w:val="24"/>
        </w:rPr>
      </w:pPr>
    </w:p>
    <w:p w:rsidR="00826B60" w:rsidRDefault="00D330CE">
      <w:pPr>
        <w:rPr>
          <w:sz w:val="20"/>
          <w:szCs w:val="20"/>
        </w:rPr>
      </w:pPr>
      <w:r>
        <w:rPr>
          <w:rFonts w:ascii="Arial" w:eastAsia="Arial" w:hAnsi="Arial" w:cs="Arial"/>
          <w:b/>
          <w:bCs/>
          <w:sz w:val="20"/>
          <w:szCs w:val="20"/>
        </w:rPr>
        <w:t>ENGINEER/MEP ENGINEER</w:t>
      </w:r>
    </w:p>
    <w:p w:rsidR="00826B60" w:rsidRDefault="00826B60">
      <w:pPr>
        <w:spacing w:line="296" w:lineRule="exact"/>
        <w:rPr>
          <w:sz w:val="24"/>
          <w:szCs w:val="24"/>
        </w:rPr>
      </w:pPr>
    </w:p>
    <w:p w:rsidR="00D330CE" w:rsidRDefault="00D330CE">
      <w:pPr>
        <w:spacing w:line="258" w:lineRule="auto"/>
        <w:ind w:right="60"/>
        <w:rPr>
          <w:rFonts w:ascii="Arial" w:eastAsia="Arial" w:hAnsi="Arial" w:cs="Arial"/>
          <w:b/>
          <w:bCs/>
          <w:sz w:val="20"/>
          <w:szCs w:val="20"/>
        </w:rPr>
      </w:pPr>
      <w:r>
        <w:rPr>
          <w:rFonts w:ascii="Arial" w:eastAsia="Arial" w:hAnsi="Arial" w:cs="Arial"/>
          <w:b/>
          <w:bCs/>
          <w:sz w:val="20"/>
          <w:szCs w:val="20"/>
        </w:rPr>
        <w:t xml:space="preserve"> Dubai, </w:t>
      </w:r>
    </w:p>
    <w:p w:rsidR="00826B60" w:rsidRDefault="00D330CE">
      <w:pPr>
        <w:spacing w:line="258" w:lineRule="auto"/>
        <w:ind w:right="60"/>
        <w:rPr>
          <w:sz w:val="20"/>
          <w:szCs w:val="20"/>
        </w:rPr>
      </w:pPr>
      <w:proofErr w:type="spellStart"/>
      <w:proofErr w:type="gramStart"/>
      <w:r>
        <w:rPr>
          <w:rFonts w:ascii="Arial" w:eastAsia="Arial" w:hAnsi="Arial" w:cs="Arial"/>
          <w:b/>
          <w:bCs/>
          <w:sz w:val="20"/>
          <w:szCs w:val="20"/>
        </w:rPr>
        <w:t>whatsapp</w:t>
      </w:r>
      <w:proofErr w:type="spellEnd"/>
      <w:proofErr w:type="gramEnd"/>
      <w:r>
        <w:rPr>
          <w:rFonts w:ascii="Arial" w:eastAsia="Arial" w:hAnsi="Arial" w:cs="Arial"/>
          <w:b/>
          <w:bCs/>
          <w:sz w:val="20"/>
          <w:szCs w:val="20"/>
        </w:rPr>
        <w:t xml:space="preserve"> No. </w:t>
      </w:r>
      <w:proofErr w:type="gramStart"/>
      <w:r>
        <w:rPr>
          <w:rFonts w:ascii="Arial" w:eastAsia="Arial" w:hAnsi="Arial" w:cs="Arial"/>
          <w:b/>
          <w:bCs/>
          <w:sz w:val="20"/>
          <w:szCs w:val="20"/>
        </w:rPr>
        <w:t>+971504753686</w:t>
      </w:r>
      <w:r>
        <w:rPr>
          <w:rFonts w:ascii="Arial" w:eastAsia="Arial" w:hAnsi="Arial" w:cs="Arial"/>
          <w:b/>
          <w:bCs/>
          <w:sz w:val="20"/>
          <w:szCs w:val="20"/>
        </w:rPr>
        <w:t xml:space="preserve"> </w:t>
      </w:r>
      <w:hyperlink r:id="rId7" w:history="1">
        <w:r w:rsidRPr="003C0013">
          <w:rPr>
            <w:rStyle w:val="Hyperlink"/>
            <w:rFonts w:ascii="Arial" w:eastAsia="Arial" w:hAnsi="Arial" w:cs="Arial"/>
            <w:b/>
            <w:bCs/>
            <w:sz w:val="20"/>
            <w:szCs w:val="20"/>
          </w:rPr>
          <w:t>avinash-399068@2freemail.com</w:t>
        </w:r>
        <w:proofErr w:type="gramEnd"/>
      </w:hyperlink>
      <w:r>
        <w:rPr>
          <w:rFonts w:ascii="Arial" w:eastAsia="Arial" w:hAnsi="Arial" w:cs="Arial"/>
          <w:b/>
          <w:bCs/>
          <w:color w:val="0563C1"/>
          <w:sz w:val="20"/>
          <w:szCs w:val="20"/>
          <w:u w:val="single"/>
        </w:rPr>
        <w:t xml:space="preserve"> </w:t>
      </w:r>
    </w:p>
    <w:p w:rsidR="00826B60" w:rsidRDefault="00826B60">
      <w:pPr>
        <w:spacing w:line="231" w:lineRule="exact"/>
        <w:rPr>
          <w:sz w:val="24"/>
          <w:szCs w:val="24"/>
        </w:rPr>
      </w:pPr>
    </w:p>
    <w:p w:rsidR="00826B60" w:rsidRDefault="00D330CE">
      <w:pPr>
        <w:rPr>
          <w:sz w:val="20"/>
          <w:szCs w:val="20"/>
        </w:rPr>
      </w:pPr>
      <w:r>
        <w:rPr>
          <w:rFonts w:ascii="Arial" w:eastAsia="Arial" w:hAnsi="Arial" w:cs="Arial"/>
          <w:b/>
          <w:bCs/>
          <w:sz w:val="30"/>
          <w:szCs w:val="30"/>
        </w:rPr>
        <w:t>OBJECTIVE</w:t>
      </w:r>
    </w:p>
    <w:p w:rsidR="00826B60" w:rsidRDefault="00826B60">
      <w:pPr>
        <w:spacing w:line="4" w:lineRule="exact"/>
        <w:rPr>
          <w:sz w:val="24"/>
          <w:szCs w:val="24"/>
        </w:rPr>
      </w:pPr>
    </w:p>
    <w:p w:rsidR="00826B60" w:rsidRDefault="00D330CE">
      <w:pPr>
        <w:spacing w:line="270" w:lineRule="auto"/>
        <w:ind w:right="60"/>
        <w:jc w:val="both"/>
        <w:rPr>
          <w:sz w:val="20"/>
          <w:szCs w:val="20"/>
        </w:rPr>
      </w:pPr>
      <w:r>
        <w:rPr>
          <w:rFonts w:ascii="Arial" w:eastAsia="Arial" w:hAnsi="Arial" w:cs="Arial"/>
          <w:b/>
          <w:bCs/>
          <w:sz w:val="19"/>
          <w:szCs w:val="19"/>
        </w:rPr>
        <w:t xml:space="preserve">Seeking a position to utilize my skill and abilities in the Electrical industry that offers professional </w:t>
      </w:r>
      <w:r>
        <w:rPr>
          <w:rFonts w:ascii="Arial" w:eastAsia="Arial" w:hAnsi="Arial" w:cs="Arial"/>
          <w:b/>
          <w:bCs/>
          <w:sz w:val="19"/>
          <w:szCs w:val="19"/>
        </w:rPr>
        <w:t>growth while being resourceful, innovative and flexible which make the company to step into more leading milestones.</w:t>
      </w:r>
    </w:p>
    <w:p w:rsidR="00826B60" w:rsidRDefault="00826B60">
      <w:pPr>
        <w:spacing w:line="200" w:lineRule="exact"/>
        <w:rPr>
          <w:sz w:val="24"/>
          <w:szCs w:val="24"/>
        </w:rPr>
      </w:pPr>
    </w:p>
    <w:p w:rsidR="00826B60" w:rsidRDefault="00826B60">
      <w:pPr>
        <w:spacing w:line="336" w:lineRule="exact"/>
        <w:rPr>
          <w:sz w:val="24"/>
          <w:szCs w:val="24"/>
        </w:rPr>
      </w:pPr>
    </w:p>
    <w:p w:rsidR="00826B60" w:rsidRDefault="00D330CE">
      <w:pPr>
        <w:rPr>
          <w:sz w:val="20"/>
          <w:szCs w:val="20"/>
        </w:rPr>
      </w:pPr>
      <w:r>
        <w:rPr>
          <w:rFonts w:ascii="Arial" w:eastAsia="Arial" w:hAnsi="Arial" w:cs="Arial"/>
          <w:b/>
          <w:bCs/>
          <w:sz w:val="30"/>
          <w:szCs w:val="30"/>
        </w:rPr>
        <w:t>SOFTWARE</w:t>
      </w:r>
    </w:p>
    <w:p w:rsidR="00826B60" w:rsidRDefault="00826B60">
      <w:pPr>
        <w:spacing w:line="8" w:lineRule="exact"/>
        <w:rPr>
          <w:sz w:val="24"/>
          <w:szCs w:val="24"/>
        </w:rPr>
      </w:pPr>
    </w:p>
    <w:p w:rsidR="00826B60" w:rsidRDefault="00D330CE">
      <w:pPr>
        <w:rPr>
          <w:sz w:val="20"/>
          <w:szCs w:val="20"/>
        </w:rPr>
      </w:pPr>
      <w:r>
        <w:rPr>
          <w:rFonts w:ascii="Arial" w:eastAsia="Arial" w:hAnsi="Arial" w:cs="Arial"/>
          <w:b/>
          <w:bCs/>
          <w:sz w:val="30"/>
          <w:szCs w:val="30"/>
        </w:rPr>
        <w:t>SKILLS</w:t>
      </w:r>
    </w:p>
    <w:p w:rsidR="00826B60" w:rsidRDefault="00826B60">
      <w:pPr>
        <w:spacing w:line="5" w:lineRule="exact"/>
        <w:rPr>
          <w:sz w:val="24"/>
          <w:szCs w:val="24"/>
        </w:rPr>
      </w:pPr>
    </w:p>
    <w:p w:rsidR="00826B60" w:rsidRDefault="00D330CE">
      <w:pPr>
        <w:spacing w:line="294" w:lineRule="auto"/>
        <w:ind w:left="680" w:right="1280"/>
        <w:jc w:val="both"/>
        <w:rPr>
          <w:sz w:val="24"/>
          <w:szCs w:val="24"/>
        </w:rPr>
      </w:pPr>
      <w:r>
        <w:rPr>
          <w:rFonts w:ascii="Arial" w:eastAsia="Arial" w:hAnsi="Arial" w:cs="Arial"/>
          <w:b/>
          <w:bCs/>
          <w:sz w:val="18"/>
          <w:szCs w:val="18"/>
        </w:rPr>
        <w:t>Auto CAD MS Office</w:t>
      </w:r>
    </w:p>
    <w:p w:rsidR="00826B60" w:rsidRDefault="00826B60">
      <w:pPr>
        <w:spacing w:line="1" w:lineRule="exact"/>
        <w:rPr>
          <w:sz w:val="24"/>
          <w:szCs w:val="24"/>
        </w:rPr>
      </w:pPr>
    </w:p>
    <w:p w:rsidR="00826B60" w:rsidRDefault="00D330CE">
      <w:pPr>
        <w:spacing w:line="256" w:lineRule="auto"/>
        <w:ind w:left="680" w:right="460"/>
        <w:rPr>
          <w:sz w:val="24"/>
          <w:szCs w:val="24"/>
        </w:rPr>
      </w:pPr>
      <w:r>
        <w:rPr>
          <w:rFonts w:ascii="Arial" w:eastAsia="Arial" w:hAnsi="Arial" w:cs="Arial"/>
          <w:b/>
          <w:bCs/>
          <w:sz w:val="20"/>
          <w:szCs w:val="20"/>
        </w:rPr>
        <w:t>IMS Software (To monitoring the Stock materials)</w:t>
      </w:r>
    </w:p>
    <w:p w:rsidR="00826B60" w:rsidRDefault="00D330CE">
      <w:pPr>
        <w:spacing w:line="290" w:lineRule="auto"/>
        <w:ind w:left="680" w:right="720"/>
        <w:rPr>
          <w:sz w:val="24"/>
          <w:szCs w:val="24"/>
        </w:rPr>
      </w:pPr>
      <w:r>
        <w:rPr>
          <w:rFonts w:ascii="Arial" w:eastAsia="Arial" w:hAnsi="Arial" w:cs="Arial"/>
          <w:b/>
          <w:bCs/>
          <w:sz w:val="19"/>
          <w:szCs w:val="19"/>
        </w:rPr>
        <w:t>ETAP Software knowledge</w:t>
      </w:r>
    </w:p>
    <w:p w:rsidR="00826B60" w:rsidRDefault="00826B60">
      <w:pPr>
        <w:spacing w:line="200" w:lineRule="exact"/>
        <w:rPr>
          <w:sz w:val="24"/>
          <w:szCs w:val="24"/>
        </w:rPr>
      </w:pPr>
    </w:p>
    <w:p w:rsidR="00826B60" w:rsidRDefault="00826B60">
      <w:pPr>
        <w:spacing w:line="200" w:lineRule="exact"/>
        <w:rPr>
          <w:sz w:val="24"/>
          <w:szCs w:val="24"/>
        </w:rPr>
      </w:pPr>
    </w:p>
    <w:p w:rsidR="00826B60" w:rsidRDefault="00826B60">
      <w:pPr>
        <w:spacing w:line="299" w:lineRule="exact"/>
        <w:rPr>
          <w:sz w:val="24"/>
          <w:szCs w:val="24"/>
        </w:rPr>
      </w:pPr>
    </w:p>
    <w:p w:rsidR="00826B60" w:rsidRDefault="00D330CE">
      <w:pPr>
        <w:rPr>
          <w:sz w:val="20"/>
          <w:szCs w:val="20"/>
        </w:rPr>
      </w:pPr>
      <w:r>
        <w:rPr>
          <w:rFonts w:ascii="Arial" w:eastAsia="Arial" w:hAnsi="Arial" w:cs="Arial"/>
          <w:b/>
          <w:bCs/>
          <w:sz w:val="30"/>
          <w:szCs w:val="30"/>
        </w:rPr>
        <w:t>LANGUAGES</w:t>
      </w:r>
    </w:p>
    <w:p w:rsidR="00826B60" w:rsidRDefault="00826B60">
      <w:pPr>
        <w:spacing w:line="8" w:lineRule="exact"/>
        <w:rPr>
          <w:sz w:val="24"/>
          <w:szCs w:val="24"/>
        </w:rPr>
      </w:pPr>
    </w:p>
    <w:p w:rsidR="00826B60" w:rsidRDefault="00D330CE">
      <w:pPr>
        <w:rPr>
          <w:sz w:val="20"/>
          <w:szCs w:val="20"/>
        </w:rPr>
      </w:pPr>
      <w:r>
        <w:rPr>
          <w:rFonts w:ascii="Arial" w:eastAsia="Arial" w:hAnsi="Arial" w:cs="Arial"/>
          <w:b/>
          <w:bCs/>
          <w:sz w:val="30"/>
          <w:szCs w:val="30"/>
        </w:rPr>
        <w:t>KNOWN</w:t>
      </w:r>
    </w:p>
    <w:p w:rsidR="00826B60" w:rsidRDefault="00826B60">
      <w:pPr>
        <w:spacing w:line="5" w:lineRule="exact"/>
        <w:rPr>
          <w:sz w:val="24"/>
          <w:szCs w:val="24"/>
        </w:rPr>
      </w:pPr>
    </w:p>
    <w:p w:rsidR="00826B60" w:rsidRDefault="00D330CE">
      <w:pPr>
        <w:spacing w:line="615" w:lineRule="auto"/>
        <w:ind w:left="680" w:right="1480"/>
        <w:rPr>
          <w:sz w:val="24"/>
          <w:szCs w:val="24"/>
        </w:rPr>
      </w:pPr>
      <w:r>
        <w:rPr>
          <w:rFonts w:ascii="Arial" w:eastAsia="Arial" w:hAnsi="Arial" w:cs="Arial"/>
          <w:b/>
          <w:bCs/>
          <w:sz w:val="18"/>
          <w:szCs w:val="18"/>
        </w:rPr>
        <w:t>English Hindi</w:t>
      </w:r>
    </w:p>
    <w:p w:rsidR="00826B60" w:rsidRDefault="00D330CE">
      <w:pPr>
        <w:spacing w:line="20" w:lineRule="exact"/>
        <w:rPr>
          <w:sz w:val="24"/>
          <w:szCs w:val="24"/>
        </w:rPr>
      </w:pPr>
      <w:r>
        <w:rPr>
          <w:sz w:val="24"/>
          <w:szCs w:val="24"/>
        </w:rPr>
        <w:br w:type="column"/>
      </w:r>
    </w:p>
    <w:p w:rsidR="00D330CE" w:rsidRPr="00CC6631" w:rsidRDefault="00D330CE" w:rsidP="00D330CE">
      <w:pPr>
        <w:rPr>
          <w:b/>
        </w:rPr>
      </w:pPr>
      <w:r w:rsidRPr="00CC6631">
        <w:rPr>
          <w:b/>
        </w:rPr>
        <w:t xml:space="preserve">Click here to </w:t>
      </w:r>
      <w:proofErr w:type="gramStart"/>
      <w:r w:rsidRPr="00CC6631">
        <w:rPr>
          <w:b/>
        </w:rPr>
        <w:t>Buy</w:t>
      </w:r>
      <w:proofErr w:type="gramEnd"/>
      <w:r w:rsidRPr="00CC6631">
        <w:rPr>
          <w:b/>
        </w:rPr>
        <w:t xml:space="preserve"> CV Contact:</w:t>
      </w:r>
    </w:p>
    <w:p w:rsidR="00D330CE" w:rsidRPr="00D330CE" w:rsidRDefault="00D330CE">
      <w:pPr>
        <w:rPr>
          <w:rFonts w:asciiTheme="minorHAnsi" w:eastAsia="Trebuchet MS" w:hAnsiTheme="minorHAnsi" w:cstheme="minorHAnsi"/>
          <w:b/>
          <w:bCs/>
          <w:color w:val="242424"/>
          <w:sz w:val="70"/>
          <w:szCs w:val="70"/>
        </w:rPr>
      </w:pPr>
      <w:hyperlink r:id="rId8" w:history="1">
        <w:r w:rsidRPr="00770B87">
          <w:rPr>
            <w:rStyle w:val="Hyperlink"/>
          </w:rPr>
          <w:t>http://www.gulfjobseeker.com/employer/cvdatabaseservice.php</w:t>
        </w:r>
      </w:hyperlink>
    </w:p>
    <w:p w:rsidR="00D330CE" w:rsidRDefault="00D330CE">
      <w:pPr>
        <w:rPr>
          <w:rFonts w:ascii="Arial" w:eastAsia="Arial" w:hAnsi="Arial" w:cs="Arial"/>
          <w:b/>
          <w:bCs/>
          <w:sz w:val="30"/>
          <w:szCs w:val="30"/>
        </w:rPr>
      </w:pPr>
    </w:p>
    <w:p w:rsidR="00D330CE" w:rsidRDefault="00D330CE">
      <w:pPr>
        <w:rPr>
          <w:rFonts w:ascii="Arial" w:eastAsia="Arial" w:hAnsi="Arial" w:cs="Arial"/>
          <w:b/>
          <w:bCs/>
          <w:sz w:val="30"/>
          <w:szCs w:val="30"/>
        </w:rPr>
      </w:pPr>
    </w:p>
    <w:p w:rsidR="00826B60" w:rsidRDefault="00D330CE">
      <w:pPr>
        <w:rPr>
          <w:sz w:val="20"/>
          <w:szCs w:val="20"/>
        </w:rPr>
      </w:pPr>
      <w:r>
        <w:rPr>
          <w:rFonts w:ascii="Arial" w:eastAsia="Arial" w:hAnsi="Arial" w:cs="Arial"/>
          <w:b/>
          <w:bCs/>
          <w:sz w:val="30"/>
          <w:szCs w:val="30"/>
        </w:rPr>
        <w:t>WORKING EXPERIENCE (More than 6 Years)</w:t>
      </w:r>
    </w:p>
    <w:p w:rsidR="00826B60" w:rsidRDefault="00D330CE">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-18415</wp:posOffset>
            </wp:positionH>
            <wp:positionV relativeFrom="paragraph">
              <wp:posOffset>-40005</wp:posOffset>
            </wp:positionV>
            <wp:extent cx="3861435" cy="39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3861435" cy="39370"/>
                    </a:xfrm>
                    <a:prstGeom prst="rect">
                      <a:avLst/>
                    </a:prstGeom>
                    <a:noFill/>
                  </pic:spPr>
                </pic:pic>
              </a:graphicData>
            </a:graphic>
          </wp:anchor>
        </w:drawing>
      </w:r>
    </w:p>
    <w:p w:rsidR="00826B60" w:rsidRDefault="00826B60">
      <w:pPr>
        <w:spacing w:line="228" w:lineRule="exact"/>
        <w:rPr>
          <w:sz w:val="24"/>
          <w:szCs w:val="24"/>
        </w:rPr>
      </w:pPr>
    </w:p>
    <w:p w:rsidR="00826B60" w:rsidRDefault="00D330CE" w:rsidP="00D330CE">
      <w:pPr>
        <w:ind w:left="40"/>
        <w:rPr>
          <w:sz w:val="20"/>
          <w:szCs w:val="20"/>
        </w:rPr>
      </w:pPr>
      <w:r>
        <w:rPr>
          <w:rFonts w:ascii="Arial" w:eastAsia="Arial" w:hAnsi="Arial" w:cs="Arial"/>
          <w:b/>
          <w:bCs/>
          <w:sz w:val="21"/>
          <w:szCs w:val="21"/>
        </w:rPr>
        <w:t>A)</w:t>
      </w:r>
      <w:r>
        <w:rPr>
          <w:rFonts w:ascii="Arial" w:eastAsia="Arial" w:hAnsi="Arial" w:cs="Arial"/>
          <w:b/>
          <w:bCs/>
          <w:color w:val="1A222D"/>
          <w:sz w:val="21"/>
          <w:szCs w:val="21"/>
        </w:rPr>
        <w:t xml:space="preserve"> ELECTROMECHANICAL WORKS</w:t>
      </w:r>
    </w:p>
    <w:p w:rsidR="00826B60" w:rsidRDefault="00826B60">
      <w:pPr>
        <w:spacing w:line="243" w:lineRule="exact"/>
        <w:rPr>
          <w:sz w:val="24"/>
          <w:szCs w:val="24"/>
        </w:rPr>
      </w:pPr>
    </w:p>
    <w:p w:rsidR="00826B60" w:rsidRDefault="00D330CE">
      <w:pPr>
        <w:ind w:left="720"/>
        <w:rPr>
          <w:sz w:val="20"/>
          <w:szCs w:val="20"/>
        </w:rPr>
      </w:pPr>
      <w:r>
        <w:rPr>
          <w:rFonts w:ascii="Arial" w:eastAsia="Arial" w:hAnsi="Arial" w:cs="Arial"/>
          <w:b/>
          <w:bCs/>
          <w:sz w:val="21"/>
          <w:szCs w:val="21"/>
        </w:rPr>
        <w:t>Duration : - MAY ,2018 TO PRESENT</w:t>
      </w:r>
    </w:p>
    <w:p w:rsidR="00826B60" w:rsidRDefault="00826B60">
      <w:pPr>
        <w:spacing w:line="1" w:lineRule="exact"/>
        <w:rPr>
          <w:sz w:val="24"/>
          <w:szCs w:val="24"/>
        </w:rPr>
      </w:pPr>
    </w:p>
    <w:p w:rsidR="00826B60" w:rsidRDefault="00D330CE">
      <w:pPr>
        <w:ind w:left="720"/>
        <w:rPr>
          <w:sz w:val="20"/>
          <w:szCs w:val="20"/>
        </w:rPr>
      </w:pPr>
      <w:r>
        <w:rPr>
          <w:rFonts w:ascii="Arial" w:eastAsia="Arial" w:hAnsi="Arial" w:cs="Arial"/>
          <w:b/>
          <w:bCs/>
          <w:color w:val="1A222D"/>
          <w:sz w:val="21"/>
          <w:szCs w:val="21"/>
        </w:rPr>
        <w:t>Projects- Residential and Commercial</w:t>
      </w:r>
    </w:p>
    <w:p w:rsidR="00826B60" w:rsidRDefault="00826B60">
      <w:pPr>
        <w:spacing w:line="2" w:lineRule="exact"/>
        <w:rPr>
          <w:sz w:val="24"/>
          <w:szCs w:val="24"/>
        </w:rPr>
      </w:pPr>
    </w:p>
    <w:p w:rsidR="00826B60" w:rsidRDefault="00D330CE">
      <w:pPr>
        <w:numPr>
          <w:ilvl w:val="0"/>
          <w:numId w:val="3"/>
        </w:numPr>
        <w:tabs>
          <w:tab w:val="left" w:pos="1700"/>
        </w:tabs>
        <w:ind w:left="1700" w:right="1140" w:hanging="344"/>
        <w:rPr>
          <w:rFonts w:ascii="Arial" w:eastAsia="Arial" w:hAnsi="Arial" w:cs="Arial"/>
          <w:b/>
          <w:bCs/>
          <w:color w:val="1A222D"/>
          <w:sz w:val="21"/>
          <w:szCs w:val="21"/>
        </w:rPr>
      </w:pPr>
      <w:r>
        <w:rPr>
          <w:rFonts w:ascii="Arial" w:eastAsia="Arial" w:hAnsi="Arial" w:cs="Arial"/>
          <w:b/>
          <w:bCs/>
          <w:color w:val="1A222D"/>
          <w:sz w:val="21"/>
          <w:szCs w:val="21"/>
        </w:rPr>
        <w:t xml:space="preserve">Proposed Building (B+G+MZ+1+GYM) @ </w:t>
      </w:r>
      <w:r>
        <w:rPr>
          <w:rFonts w:ascii="Arial" w:eastAsia="Arial" w:hAnsi="Arial" w:cs="Arial"/>
          <w:b/>
          <w:bCs/>
          <w:color w:val="1A222D"/>
          <w:sz w:val="21"/>
          <w:szCs w:val="21"/>
        </w:rPr>
        <w:t>Jabel Ali,Dubai,UAE</w:t>
      </w:r>
    </w:p>
    <w:p w:rsidR="00826B60" w:rsidRDefault="00826B60">
      <w:pPr>
        <w:spacing w:line="1" w:lineRule="exact"/>
        <w:rPr>
          <w:rFonts w:ascii="Arial" w:eastAsia="Arial" w:hAnsi="Arial" w:cs="Arial"/>
          <w:b/>
          <w:bCs/>
          <w:color w:val="1A222D"/>
          <w:sz w:val="21"/>
          <w:szCs w:val="21"/>
        </w:rPr>
      </w:pPr>
    </w:p>
    <w:p w:rsidR="00826B60" w:rsidRDefault="00D330CE">
      <w:pPr>
        <w:numPr>
          <w:ilvl w:val="0"/>
          <w:numId w:val="3"/>
        </w:numPr>
        <w:tabs>
          <w:tab w:val="left" w:pos="1700"/>
        </w:tabs>
        <w:ind w:left="1700" w:right="680" w:hanging="344"/>
        <w:rPr>
          <w:rFonts w:ascii="Arial" w:eastAsia="Arial" w:hAnsi="Arial" w:cs="Arial"/>
          <w:b/>
          <w:bCs/>
          <w:color w:val="1A222D"/>
          <w:sz w:val="21"/>
          <w:szCs w:val="21"/>
        </w:rPr>
      </w:pPr>
      <w:r>
        <w:rPr>
          <w:rFonts w:ascii="Arial" w:eastAsia="Arial" w:hAnsi="Arial" w:cs="Arial"/>
          <w:b/>
          <w:bCs/>
          <w:color w:val="1A222D"/>
          <w:sz w:val="21"/>
          <w:szCs w:val="21"/>
        </w:rPr>
        <w:t>Proposed Building (2B+G+M+2P+6TYP+GYM) @ Al Qusais,,Dubai,UAE</w:t>
      </w:r>
    </w:p>
    <w:p w:rsidR="00826B60" w:rsidRDefault="00826B60">
      <w:pPr>
        <w:spacing w:line="1" w:lineRule="exact"/>
        <w:rPr>
          <w:rFonts w:ascii="Arial" w:eastAsia="Arial" w:hAnsi="Arial" w:cs="Arial"/>
          <w:b/>
          <w:bCs/>
          <w:color w:val="1A222D"/>
          <w:sz w:val="21"/>
          <w:szCs w:val="21"/>
        </w:rPr>
      </w:pPr>
    </w:p>
    <w:p w:rsidR="00826B60" w:rsidRDefault="00D330CE">
      <w:pPr>
        <w:numPr>
          <w:ilvl w:val="0"/>
          <w:numId w:val="3"/>
        </w:numPr>
        <w:tabs>
          <w:tab w:val="left" w:pos="1700"/>
        </w:tabs>
        <w:spacing w:line="281" w:lineRule="auto"/>
        <w:ind w:left="1700" w:right="940" w:hanging="344"/>
        <w:rPr>
          <w:rFonts w:ascii="Arial" w:eastAsia="Arial" w:hAnsi="Arial" w:cs="Arial"/>
          <w:b/>
          <w:bCs/>
          <w:color w:val="1A222D"/>
          <w:sz w:val="18"/>
          <w:szCs w:val="18"/>
        </w:rPr>
      </w:pPr>
      <w:r>
        <w:rPr>
          <w:rFonts w:ascii="Arial" w:eastAsia="Arial" w:hAnsi="Arial" w:cs="Arial"/>
          <w:b/>
          <w:bCs/>
          <w:color w:val="1A222D"/>
          <w:sz w:val="18"/>
          <w:szCs w:val="18"/>
        </w:rPr>
        <w:t>Proposed Building (B+G+3P+9TYP+ROOF+GYM+SWIMMING POOL)</w:t>
      </w:r>
    </w:p>
    <w:p w:rsidR="00826B60" w:rsidRDefault="00D330CE">
      <w:pPr>
        <w:numPr>
          <w:ilvl w:val="1"/>
          <w:numId w:val="3"/>
        </w:numPr>
        <w:tabs>
          <w:tab w:val="left" w:pos="1960"/>
        </w:tabs>
        <w:ind w:left="1960" w:hanging="220"/>
        <w:rPr>
          <w:rFonts w:ascii="Arial" w:eastAsia="Arial" w:hAnsi="Arial" w:cs="Arial"/>
          <w:b/>
          <w:bCs/>
          <w:color w:val="1A222D"/>
          <w:sz w:val="21"/>
          <w:szCs w:val="21"/>
        </w:rPr>
      </w:pPr>
      <w:r>
        <w:rPr>
          <w:rFonts w:ascii="Arial" w:eastAsia="Arial" w:hAnsi="Arial" w:cs="Arial"/>
          <w:b/>
          <w:bCs/>
          <w:color w:val="1A222D"/>
          <w:sz w:val="21"/>
          <w:szCs w:val="21"/>
        </w:rPr>
        <w:t>AL Barsha,Dubai,UAE</w:t>
      </w:r>
    </w:p>
    <w:p w:rsidR="00826B60" w:rsidRDefault="00826B60">
      <w:pPr>
        <w:spacing w:line="1" w:lineRule="exact"/>
        <w:rPr>
          <w:sz w:val="24"/>
          <w:szCs w:val="24"/>
        </w:rPr>
      </w:pPr>
    </w:p>
    <w:p w:rsidR="00826B60" w:rsidRDefault="00826B60">
      <w:pPr>
        <w:ind w:left="720"/>
        <w:rPr>
          <w:sz w:val="20"/>
          <w:szCs w:val="20"/>
        </w:rPr>
      </w:pPr>
    </w:p>
    <w:p w:rsidR="00826B60" w:rsidRDefault="00826B60">
      <w:pPr>
        <w:spacing w:line="1" w:lineRule="exact"/>
        <w:rPr>
          <w:sz w:val="24"/>
          <w:szCs w:val="24"/>
        </w:rPr>
      </w:pPr>
    </w:p>
    <w:p w:rsidR="00826B60" w:rsidRDefault="00D330CE">
      <w:pPr>
        <w:ind w:left="40"/>
        <w:rPr>
          <w:sz w:val="20"/>
          <w:szCs w:val="20"/>
        </w:rPr>
      </w:pPr>
      <w:r>
        <w:rPr>
          <w:rFonts w:ascii="Arial" w:eastAsia="Arial" w:hAnsi="Arial" w:cs="Arial"/>
          <w:b/>
          <w:bCs/>
          <w:sz w:val="21"/>
          <w:szCs w:val="21"/>
        </w:rPr>
        <w:t>B) ELECTRICAL ENGINEER</w:t>
      </w:r>
    </w:p>
    <w:p w:rsidR="00826B60" w:rsidRDefault="00826B60">
      <w:pPr>
        <w:spacing w:line="2" w:lineRule="exact"/>
        <w:rPr>
          <w:sz w:val="24"/>
          <w:szCs w:val="24"/>
        </w:rPr>
      </w:pPr>
    </w:p>
    <w:p w:rsidR="00826B60" w:rsidRDefault="00D330CE">
      <w:pPr>
        <w:ind w:right="2840"/>
        <w:rPr>
          <w:sz w:val="20"/>
          <w:szCs w:val="20"/>
        </w:rPr>
      </w:pPr>
      <w:r>
        <w:rPr>
          <w:rFonts w:ascii="Arial" w:eastAsia="Arial" w:hAnsi="Arial" w:cs="Arial"/>
          <w:b/>
          <w:bCs/>
          <w:color w:val="1A222D"/>
          <w:sz w:val="21"/>
          <w:szCs w:val="21"/>
        </w:rPr>
        <w:t xml:space="preserve">BUILDEX GENERAL </w:t>
      </w:r>
      <w:r>
        <w:rPr>
          <w:rFonts w:ascii="Arial" w:eastAsia="Arial" w:hAnsi="Arial" w:cs="Arial"/>
          <w:b/>
          <w:bCs/>
          <w:color w:val="1A222D"/>
          <w:sz w:val="21"/>
          <w:szCs w:val="21"/>
        </w:rPr>
        <w:t>MAINTENANCE LLC,UAE Dubai- Jan ,2017 to April, 2018</w:t>
      </w:r>
    </w:p>
    <w:p w:rsidR="00826B60" w:rsidRDefault="00826B60">
      <w:pPr>
        <w:spacing w:line="2" w:lineRule="exact"/>
        <w:rPr>
          <w:sz w:val="24"/>
          <w:szCs w:val="24"/>
        </w:rPr>
      </w:pPr>
    </w:p>
    <w:p w:rsidR="00826B60" w:rsidRDefault="00D330CE">
      <w:pPr>
        <w:ind w:left="400"/>
        <w:rPr>
          <w:sz w:val="20"/>
          <w:szCs w:val="20"/>
        </w:rPr>
      </w:pPr>
      <w:r>
        <w:rPr>
          <w:rFonts w:ascii="Arial" w:eastAsia="Arial" w:hAnsi="Arial" w:cs="Arial"/>
          <w:b/>
          <w:bCs/>
          <w:color w:val="1A222D"/>
          <w:sz w:val="19"/>
          <w:szCs w:val="19"/>
        </w:rPr>
        <w:t>Project - The Beach- Buildex Power Upgrade (Location- JBR 2,Dubai)</w:t>
      </w:r>
    </w:p>
    <w:p w:rsidR="00826B60" w:rsidRDefault="00826B60">
      <w:pPr>
        <w:spacing w:line="23" w:lineRule="exact"/>
        <w:rPr>
          <w:sz w:val="24"/>
          <w:szCs w:val="24"/>
        </w:rPr>
      </w:pPr>
    </w:p>
    <w:p w:rsidR="00826B60" w:rsidRDefault="00D330CE">
      <w:pPr>
        <w:numPr>
          <w:ilvl w:val="0"/>
          <w:numId w:val="4"/>
        </w:numPr>
        <w:tabs>
          <w:tab w:val="left" w:pos="380"/>
        </w:tabs>
        <w:ind w:left="380" w:hanging="346"/>
        <w:rPr>
          <w:rFonts w:ascii="Arial" w:eastAsia="Arial" w:hAnsi="Arial" w:cs="Arial"/>
          <w:b/>
          <w:bCs/>
          <w:sz w:val="21"/>
          <w:szCs w:val="21"/>
        </w:rPr>
      </w:pPr>
      <w:r>
        <w:rPr>
          <w:rFonts w:ascii="Arial" w:eastAsia="Arial" w:hAnsi="Arial" w:cs="Arial"/>
          <w:b/>
          <w:bCs/>
          <w:sz w:val="21"/>
          <w:szCs w:val="21"/>
        </w:rPr>
        <w:t>ELECTRICAL ENGINEER</w:t>
      </w:r>
    </w:p>
    <w:p w:rsidR="00826B60" w:rsidRDefault="00826B60">
      <w:pPr>
        <w:spacing w:line="1" w:lineRule="exact"/>
        <w:rPr>
          <w:rFonts w:ascii="Arial" w:eastAsia="Arial" w:hAnsi="Arial" w:cs="Arial"/>
          <w:b/>
          <w:bCs/>
          <w:sz w:val="21"/>
          <w:szCs w:val="21"/>
        </w:rPr>
      </w:pPr>
    </w:p>
    <w:p w:rsidR="00826B60" w:rsidRDefault="00D330CE">
      <w:pPr>
        <w:spacing w:line="291" w:lineRule="auto"/>
        <w:ind w:left="440" w:right="3520"/>
        <w:jc w:val="both"/>
        <w:rPr>
          <w:rFonts w:ascii="Arial" w:eastAsia="Arial" w:hAnsi="Arial" w:cs="Arial"/>
          <w:b/>
          <w:bCs/>
          <w:sz w:val="21"/>
          <w:szCs w:val="21"/>
        </w:rPr>
      </w:pPr>
      <w:r>
        <w:rPr>
          <w:rFonts w:ascii="Arial" w:eastAsia="Arial" w:hAnsi="Arial" w:cs="Arial"/>
          <w:b/>
          <w:bCs/>
          <w:sz w:val="19"/>
          <w:szCs w:val="19"/>
        </w:rPr>
        <w:t>ASHOK ENGINEERING WORKS Mumbai, INDIA (2013 to 2016)</w:t>
      </w:r>
    </w:p>
    <w:p w:rsidR="00826B60" w:rsidRDefault="00D330CE">
      <w:pPr>
        <w:spacing w:line="238" w:lineRule="auto"/>
        <w:rPr>
          <w:sz w:val="20"/>
          <w:szCs w:val="20"/>
        </w:rPr>
      </w:pPr>
      <w:r>
        <w:rPr>
          <w:rFonts w:ascii="Arial" w:eastAsia="Arial" w:hAnsi="Arial" w:cs="Arial"/>
          <w:b/>
          <w:bCs/>
          <w:sz w:val="23"/>
          <w:szCs w:val="23"/>
          <w:u w:val="single"/>
        </w:rPr>
        <w:t>Roles and Job Responsibilities –</w:t>
      </w:r>
    </w:p>
    <w:p w:rsidR="00826B60" w:rsidRDefault="00826B60">
      <w:pPr>
        <w:spacing w:line="3" w:lineRule="exact"/>
        <w:rPr>
          <w:sz w:val="24"/>
          <w:szCs w:val="24"/>
        </w:rPr>
      </w:pPr>
    </w:p>
    <w:p w:rsidR="00826B60" w:rsidRDefault="00D330CE">
      <w:pPr>
        <w:spacing w:line="238" w:lineRule="auto"/>
        <w:ind w:left="480"/>
        <w:rPr>
          <w:sz w:val="24"/>
          <w:szCs w:val="24"/>
        </w:rPr>
      </w:pPr>
      <w:r>
        <w:rPr>
          <w:rFonts w:ascii="Arial" w:eastAsia="Arial" w:hAnsi="Arial" w:cs="Arial"/>
          <w:b/>
          <w:bCs/>
          <w:sz w:val="21"/>
          <w:szCs w:val="21"/>
        </w:rPr>
        <w:t xml:space="preserve">Responsible for </w:t>
      </w:r>
      <w:r>
        <w:rPr>
          <w:rFonts w:ascii="Arial" w:eastAsia="Arial" w:hAnsi="Arial" w:cs="Arial"/>
          <w:b/>
          <w:bCs/>
          <w:sz w:val="21"/>
          <w:szCs w:val="21"/>
        </w:rPr>
        <w:t>implementation and monitoring of all electrical related works at site.</w:t>
      </w:r>
    </w:p>
    <w:p w:rsidR="00826B60" w:rsidRDefault="00826B60">
      <w:pPr>
        <w:spacing w:line="15" w:lineRule="exact"/>
        <w:rPr>
          <w:sz w:val="24"/>
          <w:szCs w:val="24"/>
        </w:rPr>
      </w:pPr>
    </w:p>
    <w:p w:rsidR="00826B60" w:rsidRDefault="00D330CE">
      <w:pPr>
        <w:ind w:left="480"/>
        <w:rPr>
          <w:sz w:val="24"/>
          <w:szCs w:val="24"/>
        </w:rPr>
      </w:pPr>
      <w:r>
        <w:rPr>
          <w:rFonts w:ascii="Arial" w:eastAsia="Arial" w:hAnsi="Arial" w:cs="Arial"/>
          <w:b/>
          <w:bCs/>
          <w:sz w:val="21"/>
          <w:szCs w:val="21"/>
        </w:rPr>
        <w:t>Planning and estimation of the electrical material required for the construction site project.</w:t>
      </w:r>
    </w:p>
    <w:p w:rsidR="00826B60" w:rsidRDefault="00826B60">
      <w:pPr>
        <w:spacing w:line="13" w:lineRule="exact"/>
        <w:rPr>
          <w:sz w:val="24"/>
          <w:szCs w:val="24"/>
        </w:rPr>
      </w:pPr>
    </w:p>
    <w:p w:rsidR="00826B60" w:rsidRDefault="00D330CE">
      <w:pPr>
        <w:ind w:left="480"/>
        <w:rPr>
          <w:sz w:val="24"/>
          <w:szCs w:val="24"/>
        </w:rPr>
      </w:pPr>
      <w:r>
        <w:rPr>
          <w:rFonts w:ascii="Arial" w:eastAsia="Arial" w:hAnsi="Arial" w:cs="Arial"/>
          <w:b/>
          <w:bCs/>
          <w:sz w:val="21"/>
          <w:szCs w:val="21"/>
        </w:rPr>
        <w:t xml:space="preserve">Giving proper guidance to the foreman, Supervisors , charge hand and technician to </w:t>
      </w:r>
      <w:r>
        <w:rPr>
          <w:rFonts w:ascii="Arial" w:eastAsia="Arial" w:hAnsi="Arial" w:cs="Arial"/>
          <w:b/>
          <w:bCs/>
          <w:sz w:val="21"/>
          <w:szCs w:val="21"/>
        </w:rPr>
        <w:t>complete the project within the time</w:t>
      </w:r>
    </w:p>
    <w:p w:rsidR="00826B60" w:rsidRDefault="00826B60">
      <w:pPr>
        <w:spacing w:line="13" w:lineRule="exact"/>
        <w:rPr>
          <w:sz w:val="24"/>
          <w:szCs w:val="24"/>
        </w:rPr>
      </w:pPr>
    </w:p>
    <w:p w:rsidR="00826B60" w:rsidRDefault="00D330CE">
      <w:pPr>
        <w:spacing w:line="238" w:lineRule="auto"/>
        <w:ind w:left="480" w:right="500"/>
        <w:rPr>
          <w:sz w:val="24"/>
          <w:szCs w:val="24"/>
        </w:rPr>
      </w:pPr>
      <w:r>
        <w:rPr>
          <w:rFonts w:ascii="Arial" w:eastAsia="Arial" w:hAnsi="Arial" w:cs="Arial"/>
          <w:b/>
          <w:bCs/>
          <w:sz w:val="21"/>
          <w:szCs w:val="21"/>
        </w:rPr>
        <w:t>Co-ordination with plumbing , HVAC department and civil engineers to avoid site coordination’s issues</w:t>
      </w:r>
    </w:p>
    <w:p w:rsidR="00826B60" w:rsidRDefault="00826B60">
      <w:pPr>
        <w:spacing w:line="17" w:lineRule="exact"/>
        <w:rPr>
          <w:sz w:val="24"/>
          <w:szCs w:val="24"/>
        </w:rPr>
      </w:pPr>
    </w:p>
    <w:p w:rsidR="00826B60" w:rsidRDefault="00D330CE">
      <w:pPr>
        <w:spacing w:line="272" w:lineRule="auto"/>
        <w:ind w:left="480"/>
        <w:rPr>
          <w:sz w:val="24"/>
          <w:szCs w:val="24"/>
        </w:rPr>
      </w:pPr>
      <w:r>
        <w:rPr>
          <w:rFonts w:ascii="Arial" w:eastAsia="Arial" w:hAnsi="Arial" w:cs="Arial"/>
          <w:b/>
          <w:bCs/>
          <w:sz w:val="19"/>
          <w:szCs w:val="19"/>
        </w:rPr>
        <w:t>Arranging the material samples and perpetration of material submittal document to get consultant approval for mater</w:t>
      </w:r>
      <w:r>
        <w:rPr>
          <w:rFonts w:ascii="Arial" w:eastAsia="Arial" w:hAnsi="Arial" w:cs="Arial"/>
          <w:b/>
          <w:bCs/>
          <w:sz w:val="19"/>
          <w:szCs w:val="19"/>
        </w:rPr>
        <w:t>ial used at site</w:t>
      </w:r>
    </w:p>
    <w:p w:rsidR="00826B60" w:rsidRDefault="00826B60">
      <w:pPr>
        <w:spacing w:line="1" w:lineRule="exact"/>
        <w:rPr>
          <w:sz w:val="24"/>
          <w:szCs w:val="24"/>
        </w:rPr>
      </w:pPr>
    </w:p>
    <w:p w:rsidR="00826B60" w:rsidRDefault="00D330CE">
      <w:pPr>
        <w:spacing w:line="255" w:lineRule="auto"/>
        <w:ind w:left="480"/>
        <w:rPr>
          <w:sz w:val="24"/>
          <w:szCs w:val="24"/>
        </w:rPr>
      </w:pPr>
      <w:r>
        <w:rPr>
          <w:rFonts w:ascii="Arial" w:eastAsia="Arial" w:hAnsi="Arial" w:cs="Arial"/>
          <w:b/>
          <w:bCs/>
          <w:sz w:val="20"/>
          <w:szCs w:val="20"/>
        </w:rPr>
        <w:t>Monitoring and giving guidance for electrical Slab containment, floor containment, wall containment, Light wiring, Power wiring, cable tray routing, main cable pulling, DB Dressing and termination, SMDB fixing and termination, LV panel fi</w:t>
      </w:r>
      <w:r>
        <w:rPr>
          <w:rFonts w:ascii="Arial" w:eastAsia="Arial" w:hAnsi="Arial" w:cs="Arial"/>
          <w:b/>
          <w:bCs/>
          <w:sz w:val="20"/>
          <w:szCs w:val="20"/>
        </w:rPr>
        <w:t>xing and termination.</w:t>
      </w:r>
    </w:p>
    <w:p w:rsidR="00826B60" w:rsidRDefault="00826B60">
      <w:pPr>
        <w:spacing w:line="2" w:lineRule="exact"/>
        <w:rPr>
          <w:sz w:val="24"/>
          <w:szCs w:val="24"/>
        </w:rPr>
      </w:pPr>
    </w:p>
    <w:p w:rsidR="00826B60" w:rsidRDefault="00D330CE">
      <w:pPr>
        <w:spacing w:line="239" w:lineRule="auto"/>
        <w:ind w:left="480" w:right="720"/>
        <w:rPr>
          <w:sz w:val="24"/>
          <w:szCs w:val="24"/>
        </w:rPr>
      </w:pPr>
      <w:r>
        <w:rPr>
          <w:rFonts w:ascii="Arial" w:eastAsia="Arial" w:hAnsi="Arial" w:cs="Arial"/>
          <w:b/>
          <w:bCs/>
          <w:sz w:val="23"/>
          <w:szCs w:val="23"/>
        </w:rPr>
        <w:t>Supervising and managing the installation, construction, operation and maintenance of mechanical. Electrical and plumbing works.</w:t>
      </w:r>
    </w:p>
    <w:p w:rsidR="00826B60" w:rsidRDefault="00826B60">
      <w:pPr>
        <w:spacing w:line="15" w:lineRule="exact"/>
        <w:rPr>
          <w:sz w:val="24"/>
          <w:szCs w:val="24"/>
        </w:rPr>
      </w:pPr>
    </w:p>
    <w:p w:rsidR="00826B60" w:rsidRDefault="00D330CE">
      <w:pPr>
        <w:ind w:left="480"/>
        <w:rPr>
          <w:sz w:val="24"/>
          <w:szCs w:val="24"/>
        </w:rPr>
      </w:pPr>
      <w:r>
        <w:rPr>
          <w:rFonts w:ascii="Arial" w:eastAsia="Arial" w:hAnsi="Arial" w:cs="Arial"/>
          <w:b/>
          <w:bCs/>
          <w:sz w:val="21"/>
          <w:szCs w:val="21"/>
        </w:rPr>
        <w:t>Overall monitoring of all electrical project activities. Responsible for installation of electrical Con</w:t>
      </w:r>
      <w:r>
        <w:rPr>
          <w:rFonts w:ascii="Arial" w:eastAsia="Arial" w:hAnsi="Arial" w:cs="Arial"/>
          <w:b/>
          <w:bCs/>
          <w:sz w:val="21"/>
          <w:szCs w:val="21"/>
        </w:rPr>
        <w:t>tainment, wiring, cable laying works, distribution boards, Switches, circuit breakers, lighting fittings. Cable size design selections.</w:t>
      </w:r>
    </w:p>
    <w:p w:rsidR="00826B60" w:rsidRDefault="00826B60">
      <w:pPr>
        <w:spacing w:line="14" w:lineRule="exact"/>
        <w:rPr>
          <w:sz w:val="24"/>
          <w:szCs w:val="24"/>
        </w:rPr>
      </w:pPr>
    </w:p>
    <w:p w:rsidR="00826B60" w:rsidRDefault="00D330CE">
      <w:pPr>
        <w:ind w:left="100"/>
        <w:rPr>
          <w:sz w:val="24"/>
          <w:szCs w:val="24"/>
        </w:rPr>
      </w:pPr>
      <w:r>
        <w:rPr>
          <w:rFonts w:ascii="Arial" w:eastAsia="Arial" w:hAnsi="Arial" w:cs="Arial"/>
          <w:b/>
          <w:bCs/>
          <w:sz w:val="21"/>
          <w:szCs w:val="21"/>
        </w:rPr>
        <w:t>DB/SMDB/MDB/LV Panels/CB etc. design selection.</w:t>
      </w:r>
    </w:p>
    <w:p w:rsidR="00826B60" w:rsidRDefault="00826B60">
      <w:pPr>
        <w:spacing w:line="11" w:lineRule="exact"/>
        <w:rPr>
          <w:sz w:val="24"/>
          <w:szCs w:val="24"/>
        </w:rPr>
      </w:pPr>
    </w:p>
    <w:p w:rsidR="00826B60" w:rsidRDefault="00D330CE">
      <w:pPr>
        <w:spacing w:line="259" w:lineRule="auto"/>
        <w:ind w:left="480"/>
        <w:rPr>
          <w:sz w:val="24"/>
          <w:szCs w:val="24"/>
        </w:rPr>
      </w:pPr>
      <w:r>
        <w:rPr>
          <w:rFonts w:ascii="Arial" w:eastAsia="Arial" w:hAnsi="Arial" w:cs="Arial"/>
          <w:b/>
          <w:bCs/>
          <w:sz w:val="20"/>
          <w:szCs w:val="20"/>
        </w:rPr>
        <w:t>Responsible for Installation of DB,SMDB,MDB,CT Meter, LV Panels and Ca</w:t>
      </w:r>
      <w:r>
        <w:rPr>
          <w:rFonts w:ascii="Arial" w:eastAsia="Arial" w:hAnsi="Arial" w:cs="Arial"/>
          <w:b/>
          <w:bCs/>
          <w:sz w:val="20"/>
          <w:szCs w:val="20"/>
        </w:rPr>
        <w:t>pacitor Bank Installation with termination/Gland selections.</w:t>
      </w:r>
    </w:p>
    <w:p w:rsidR="00826B60" w:rsidRDefault="00D330CE">
      <w:pPr>
        <w:ind w:left="480"/>
        <w:rPr>
          <w:sz w:val="24"/>
          <w:szCs w:val="24"/>
        </w:rPr>
      </w:pPr>
      <w:r>
        <w:rPr>
          <w:rFonts w:ascii="Arial" w:eastAsia="Arial" w:hAnsi="Arial" w:cs="Arial"/>
          <w:b/>
          <w:bCs/>
          <w:sz w:val="21"/>
          <w:szCs w:val="21"/>
        </w:rPr>
        <w:t>Studying all the (MEP) Tender drawings and preparing Shop drawings for all Electrical work.</w:t>
      </w:r>
    </w:p>
    <w:p w:rsidR="00826B60" w:rsidRDefault="00826B60">
      <w:pPr>
        <w:spacing w:line="13" w:lineRule="exact"/>
        <w:rPr>
          <w:sz w:val="24"/>
          <w:szCs w:val="24"/>
        </w:rPr>
      </w:pPr>
    </w:p>
    <w:p w:rsidR="00826B60" w:rsidRDefault="00D330CE">
      <w:pPr>
        <w:ind w:left="480"/>
        <w:rPr>
          <w:sz w:val="24"/>
          <w:szCs w:val="24"/>
        </w:rPr>
      </w:pPr>
      <w:r>
        <w:rPr>
          <w:rFonts w:ascii="Arial" w:eastAsia="Arial" w:hAnsi="Arial" w:cs="Arial"/>
          <w:b/>
          <w:bCs/>
          <w:sz w:val="21"/>
          <w:szCs w:val="21"/>
        </w:rPr>
        <w:t>Electrical Design including wiring diagrams, selection of Electrical Equipment’s such as Circuit</w:t>
      </w:r>
    </w:p>
    <w:p w:rsidR="00826B60" w:rsidRDefault="00826B60">
      <w:pPr>
        <w:spacing w:line="13" w:lineRule="exact"/>
        <w:rPr>
          <w:sz w:val="24"/>
          <w:szCs w:val="24"/>
        </w:rPr>
      </w:pPr>
    </w:p>
    <w:p w:rsidR="00826B60" w:rsidRDefault="00D330CE">
      <w:pPr>
        <w:ind w:left="480"/>
        <w:rPr>
          <w:sz w:val="24"/>
          <w:szCs w:val="24"/>
        </w:rPr>
      </w:pPr>
      <w:r>
        <w:rPr>
          <w:rFonts w:ascii="Arial" w:eastAsia="Arial" w:hAnsi="Arial" w:cs="Arial"/>
          <w:b/>
          <w:bCs/>
          <w:sz w:val="21"/>
          <w:szCs w:val="21"/>
        </w:rPr>
        <w:t>Breakers, Cable Sizing, Voltage Drop Calculation, Distribution Boards, Transformers etc.</w:t>
      </w:r>
    </w:p>
    <w:p w:rsidR="00826B60" w:rsidRDefault="00826B60">
      <w:pPr>
        <w:spacing w:line="11" w:lineRule="exact"/>
        <w:rPr>
          <w:sz w:val="24"/>
          <w:szCs w:val="24"/>
        </w:rPr>
      </w:pPr>
    </w:p>
    <w:p w:rsidR="00826B60" w:rsidRDefault="00D330CE">
      <w:pPr>
        <w:spacing w:line="252" w:lineRule="auto"/>
        <w:ind w:left="480" w:right="1940"/>
        <w:rPr>
          <w:sz w:val="24"/>
          <w:szCs w:val="24"/>
        </w:rPr>
      </w:pPr>
      <w:r>
        <w:rPr>
          <w:rFonts w:ascii="Arial" w:eastAsia="Arial" w:hAnsi="Arial" w:cs="Arial"/>
          <w:b/>
          <w:bCs/>
          <w:sz w:val="21"/>
          <w:szCs w:val="21"/>
        </w:rPr>
        <w:t>Preparation of Load schedule for Electrical services LV Room Electrical Panel works.</w:t>
      </w:r>
    </w:p>
    <w:p w:rsidR="00826B60" w:rsidRDefault="00826B60">
      <w:pPr>
        <w:spacing w:line="1" w:lineRule="exact"/>
        <w:rPr>
          <w:sz w:val="24"/>
          <w:szCs w:val="24"/>
        </w:rPr>
      </w:pPr>
    </w:p>
    <w:p w:rsidR="00826B60" w:rsidRDefault="00826B60" w:rsidP="00D330CE">
      <w:pPr>
        <w:ind w:left="-284" w:firstLine="284"/>
        <w:sectPr w:rsidR="00826B60" w:rsidSect="00D330CE">
          <w:pgSz w:w="12240" w:h="15840"/>
          <w:pgMar w:top="677" w:right="740" w:bottom="378" w:left="567" w:header="0" w:footer="0" w:gutter="0"/>
          <w:cols w:num="2" w:space="720" w:equalWidth="0">
            <w:col w:w="3119" w:space="874"/>
            <w:col w:w="6940"/>
          </w:cols>
        </w:sectPr>
      </w:pPr>
    </w:p>
    <w:p w:rsidR="00826B60" w:rsidRDefault="00D330CE">
      <w:pPr>
        <w:spacing w:line="200" w:lineRule="exact"/>
        <w:rPr>
          <w:sz w:val="20"/>
          <w:szCs w:val="20"/>
        </w:rPr>
      </w:pPr>
      <w:r>
        <w:rPr>
          <w:noProof/>
          <w:sz w:val="20"/>
          <w:szCs w:val="20"/>
        </w:rPr>
        <w:lastRenderedPageBreak/>
        <w:drawing>
          <wp:anchor distT="0" distB="0" distL="114300" distR="114300" simplePos="0" relativeHeight="251659264" behindDoc="1" locked="0" layoutInCell="0" allowOverlap="1">
            <wp:simplePos x="0" y="0"/>
            <wp:positionH relativeFrom="page">
              <wp:posOffset>2597785</wp:posOffset>
            </wp:positionH>
            <wp:positionV relativeFrom="page">
              <wp:posOffset>417195</wp:posOffset>
            </wp:positionV>
            <wp:extent cx="41910" cy="8985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41910" cy="8985250"/>
                    </a:xfrm>
                    <a:prstGeom prst="rect">
                      <a:avLst/>
                    </a:prstGeom>
                    <a:noFill/>
                  </pic:spPr>
                </pic:pic>
              </a:graphicData>
            </a:graphic>
          </wp:anchor>
        </w:drawing>
      </w:r>
    </w:p>
    <w:p w:rsidR="00826B60" w:rsidRDefault="00826B60">
      <w:pPr>
        <w:spacing w:line="200" w:lineRule="exact"/>
        <w:rPr>
          <w:sz w:val="20"/>
          <w:szCs w:val="20"/>
        </w:rPr>
      </w:pPr>
    </w:p>
    <w:p w:rsidR="00826B60" w:rsidRDefault="00826B60">
      <w:pPr>
        <w:spacing w:line="310" w:lineRule="exact"/>
        <w:rPr>
          <w:sz w:val="20"/>
          <w:szCs w:val="20"/>
        </w:rPr>
      </w:pPr>
    </w:p>
    <w:p w:rsidR="00826B60" w:rsidRDefault="00D330CE">
      <w:pPr>
        <w:rPr>
          <w:sz w:val="20"/>
          <w:szCs w:val="20"/>
        </w:rPr>
      </w:pPr>
      <w:r>
        <w:rPr>
          <w:rFonts w:ascii="Arial" w:eastAsia="Arial" w:hAnsi="Arial" w:cs="Arial"/>
          <w:b/>
          <w:bCs/>
          <w:sz w:val="30"/>
          <w:szCs w:val="30"/>
        </w:rPr>
        <w:t>OTHER</w:t>
      </w:r>
    </w:p>
    <w:p w:rsidR="00826B60" w:rsidRDefault="00826B60">
      <w:pPr>
        <w:spacing w:line="5" w:lineRule="exact"/>
        <w:rPr>
          <w:sz w:val="20"/>
          <w:szCs w:val="20"/>
        </w:rPr>
      </w:pPr>
    </w:p>
    <w:p w:rsidR="00826B60" w:rsidRDefault="00D330CE">
      <w:pPr>
        <w:rPr>
          <w:sz w:val="20"/>
          <w:szCs w:val="20"/>
        </w:rPr>
      </w:pPr>
      <w:r>
        <w:rPr>
          <w:rFonts w:ascii="Arial" w:eastAsia="Arial" w:hAnsi="Arial" w:cs="Arial"/>
          <w:b/>
          <w:bCs/>
          <w:sz w:val="30"/>
          <w:szCs w:val="30"/>
        </w:rPr>
        <w:t>ACHIEVEMENTS</w:t>
      </w:r>
    </w:p>
    <w:p w:rsidR="00826B60" w:rsidRDefault="00826B60">
      <w:pPr>
        <w:spacing w:line="250" w:lineRule="exact"/>
        <w:rPr>
          <w:sz w:val="20"/>
          <w:szCs w:val="20"/>
        </w:rPr>
      </w:pPr>
    </w:p>
    <w:p w:rsidR="00826B60" w:rsidRDefault="00D330CE">
      <w:pPr>
        <w:spacing w:line="286" w:lineRule="auto"/>
        <w:ind w:left="680" w:right="320"/>
        <w:rPr>
          <w:sz w:val="20"/>
          <w:szCs w:val="20"/>
        </w:rPr>
      </w:pPr>
      <w:r>
        <w:rPr>
          <w:rFonts w:ascii="Arial" w:eastAsia="Arial" w:hAnsi="Arial" w:cs="Arial"/>
          <w:b/>
          <w:bCs/>
          <w:sz w:val="18"/>
          <w:szCs w:val="18"/>
        </w:rPr>
        <w:t>Knowledge of DEWA Rules and Regulation.</w:t>
      </w:r>
    </w:p>
    <w:p w:rsidR="00826B60" w:rsidRDefault="00826B60">
      <w:pPr>
        <w:spacing w:line="1" w:lineRule="exact"/>
        <w:rPr>
          <w:sz w:val="20"/>
          <w:szCs w:val="20"/>
        </w:rPr>
      </w:pPr>
    </w:p>
    <w:p w:rsidR="00826B60" w:rsidRDefault="00D330CE">
      <w:pPr>
        <w:spacing w:line="288" w:lineRule="auto"/>
        <w:ind w:left="680" w:right="280"/>
        <w:jc w:val="right"/>
        <w:rPr>
          <w:sz w:val="20"/>
          <w:szCs w:val="20"/>
        </w:rPr>
      </w:pPr>
      <w:r>
        <w:rPr>
          <w:rFonts w:ascii="Arial" w:eastAsia="Arial" w:hAnsi="Arial" w:cs="Arial"/>
          <w:b/>
          <w:bCs/>
          <w:sz w:val="18"/>
          <w:szCs w:val="18"/>
        </w:rPr>
        <w:t>Knowledge of ADEWA Rules and Regulation.</w:t>
      </w:r>
    </w:p>
    <w:p w:rsidR="00826B60" w:rsidRDefault="00D330CE">
      <w:pPr>
        <w:ind w:left="680" w:right="540"/>
        <w:rPr>
          <w:sz w:val="20"/>
          <w:szCs w:val="20"/>
        </w:rPr>
      </w:pPr>
      <w:r>
        <w:rPr>
          <w:rFonts w:ascii="Arial" w:eastAsia="Arial" w:hAnsi="Arial" w:cs="Arial"/>
          <w:b/>
          <w:bCs/>
          <w:sz w:val="21"/>
          <w:szCs w:val="21"/>
        </w:rPr>
        <w:t>Knowledge in Land Surveying.</w:t>
      </w:r>
    </w:p>
    <w:p w:rsidR="00826B60" w:rsidRDefault="00826B60">
      <w:pPr>
        <w:spacing w:line="257" w:lineRule="exact"/>
        <w:rPr>
          <w:sz w:val="20"/>
          <w:szCs w:val="20"/>
        </w:rPr>
      </w:pPr>
    </w:p>
    <w:p w:rsidR="00826B60" w:rsidRDefault="00D330CE">
      <w:pPr>
        <w:rPr>
          <w:sz w:val="20"/>
          <w:szCs w:val="20"/>
        </w:rPr>
      </w:pPr>
      <w:r>
        <w:rPr>
          <w:rFonts w:ascii="Arial" w:eastAsia="Arial" w:hAnsi="Arial" w:cs="Arial"/>
          <w:b/>
          <w:bCs/>
          <w:sz w:val="30"/>
          <w:szCs w:val="30"/>
        </w:rPr>
        <w:t>PERSONAL SKILLS</w:t>
      </w:r>
    </w:p>
    <w:p w:rsidR="00826B60" w:rsidRDefault="00826B60">
      <w:pPr>
        <w:spacing w:line="226" w:lineRule="exact"/>
        <w:rPr>
          <w:sz w:val="20"/>
          <w:szCs w:val="20"/>
        </w:rPr>
      </w:pPr>
    </w:p>
    <w:p w:rsidR="00826B60" w:rsidRDefault="00D330CE">
      <w:pPr>
        <w:spacing w:line="268" w:lineRule="auto"/>
        <w:ind w:left="680" w:right="40"/>
        <w:rPr>
          <w:sz w:val="20"/>
          <w:szCs w:val="20"/>
        </w:rPr>
      </w:pPr>
      <w:r>
        <w:rPr>
          <w:rFonts w:ascii="Arial" w:eastAsia="Arial" w:hAnsi="Arial" w:cs="Arial"/>
          <w:b/>
          <w:bCs/>
          <w:sz w:val="19"/>
          <w:szCs w:val="19"/>
        </w:rPr>
        <w:t xml:space="preserve">Approach all work activities with deliberate focus to </w:t>
      </w:r>
      <w:r>
        <w:rPr>
          <w:rFonts w:ascii="Arial" w:eastAsia="Arial" w:hAnsi="Arial" w:cs="Arial"/>
          <w:b/>
          <w:bCs/>
          <w:sz w:val="19"/>
          <w:szCs w:val="19"/>
        </w:rPr>
        <w:t>ensure that each task is completed correctly, efficiently, and effectively.</w:t>
      </w:r>
    </w:p>
    <w:p w:rsidR="00826B60" w:rsidRDefault="00826B60">
      <w:pPr>
        <w:spacing w:line="2" w:lineRule="exact"/>
        <w:rPr>
          <w:sz w:val="20"/>
          <w:szCs w:val="20"/>
        </w:rPr>
      </w:pPr>
    </w:p>
    <w:p w:rsidR="00826B60" w:rsidRDefault="00D330CE">
      <w:pPr>
        <w:spacing w:line="290" w:lineRule="auto"/>
        <w:ind w:left="680" w:right="140"/>
        <w:rPr>
          <w:sz w:val="20"/>
          <w:szCs w:val="20"/>
        </w:rPr>
      </w:pPr>
      <w:r>
        <w:rPr>
          <w:rFonts w:ascii="Arial" w:eastAsia="Arial" w:hAnsi="Arial" w:cs="Arial"/>
          <w:b/>
          <w:bCs/>
          <w:sz w:val="18"/>
          <w:szCs w:val="18"/>
        </w:rPr>
        <w:t>Listen actively and engage genuinely with others to ensure that all perspective and ideas are equally respected.</w:t>
      </w:r>
    </w:p>
    <w:p w:rsidR="00826B60" w:rsidRDefault="00826B60">
      <w:pPr>
        <w:spacing w:line="329" w:lineRule="exact"/>
        <w:rPr>
          <w:sz w:val="20"/>
          <w:szCs w:val="20"/>
        </w:rPr>
      </w:pPr>
    </w:p>
    <w:p w:rsidR="00826B60" w:rsidRDefault="00D330CE">
      <w:pPr>
        <w:rPr>
          <w:sz w:val="20"/>
          <w:szCs w:val="20"/>
        </w:rPr>
      </w:pPr>
      <w:r>
        <w:rPr>
          <w:rFonts w:ascii="Arial" w:eastAsia="Arial" w:hAnsi="Arial" w:cs="Arial"/>
          <w:b/>
          <w:bCs/>
          <w:sz w:val="28"/>
          <w:szCs w:val="28"/>
        </w:rPr>
        <w:t>PERSONAL DETAILS</w:t>
      </w:r>
    </w:p>
    <w:p w:rsidR="00826B60" w:rsidRDefault="00826B60">
      <w:pPr>
        <w:spacing w:line="200" w:lineRule="exact"/>
        <w:rPr>
          <w:sz w:val="20"/>
          <w:szCs w:val="20"/>
        </w:rPr>
      </w:pPr>
    </w:p>
    <w:p w:rsidR="00826B60" w:rsidRDefault="00826B60">
      <w:pPr>
        <w:spacing w:line="251" w:lineRule="exact"/>
        <w:rPr>
          <w:sz w:val="20"/>
          <w:szCs w:val="20"/>
        </w:rPr>
      </w:pPr>
    </w:p>
    <w:p w:rsidR="00826B60" w:rsidRDefault="00D330CE">
      <w:pPr>
        <w:tabs>
          <w:tab w:val="left" w:pos="1540"/>
        </w:tabs>
        <w:ind w:left="60"/>
        <w:rPr>
          <w:sz w:val="20"/>
          <w:szCs w:val="20"/>
        </w:rPr>
      </w:pPr>
      <w:r>
        <w:rPr>
          <w:rFonts w:ascii="Arial" w:eastAsia="Arial" w:hAnsi="Arial" w:cs="Arial"/>
          <w:b/>
          <w:bCs/>
          <w:sz w:val="21"/>
          <w:szCs w:val="21"/>
        </w:rPr>
        <w:t>Nationality</w:t>
      </w:r>
      <w:r>
        <w:rPr>
          <w:sz w:val="20"/>
          <w:szCs w:val="20"/>
        </w:rPr>
        <w:tab/>
      </w:r>
      <w:r>
        <w:rPr>
          <w:rFonts w:ascii="Arial" w:eastAsia="Arial" w:hAnsi="Arial" w:cs="Arial"/>
          <w:b/>
          <w:bCs/>
          <w:sz w:val="21"/>
          <w:szCs w:val="21"/>
        </w:rPr>
        <w:t>- Indian</w:t>
      </w:r>
    </w:p>
    <w:p w:rsidR="00826B60" w:rsidRDefault="00826B60">
      <w:pPr>
        <w:spacing w:line="243" w:lineRule="exact"/>
        <w:rPr>
          <w:sz w:val="20"/>
          <w:szCs w:val="20"/>
        </w:rPr>
      </w:pPr>
    </w:p>
    <w:p w:rsidR="00826B60" w:rsidRDefault="00826B60">
      <w:pPr>
        <w:spacing w:line="224" w:lineRule="exact"/>
        <w:rPr>
          <w:sz w:val="20"/>
          <w:szCs w:val="20"/>
        </w:rPr>
      </w:pPr>
    </w:p>
    <w:p w:rsidR="00826B60" w:rsidRDefault="00D330CE">
      <w:pPr>
        <w:spacing w:line="20" w:lineRule="exact"/>
        <w:rPr>
          <w:sz w:val="20"/>
          <w:szCs w:val="20"/>
        </w:rPr>
      </w:pPr>
      <w:r>
        <w:rPr>
          <w:sz w:val="20"/>
          <w:szCs w:val="20"/>
        </w:rPr>
        <w:br w:type="column"/>
      </w:r>
    </w:p>
    <w:p w:rsidR="00826B60" w:rsidRDefault="00D330CE">
      <w:pPr>
        <w:ind w:left="480"/>
        <w:rPr>
          <w:sz w:val="20"/>
          <w:szCs w:val="20"/>
        </w:rPr>
      </w:pPr>
      <w:r>
        <w:rPr>
          <w:rFonts w:ascii="Arial" w:eastAsia="Arial" w:hAnsi="Arial" w:cs="Arial"/>
          <w:b/>
          <w:bCs/>
          <w:sz w:val="21"/>
          <w:szCs w:val="21"/>
        </w:rPr>
        <w:t>as per DEWA Rules and Regulations.</w:t>
      </w:r>
    </w:p>
    <w:p w:rsidR="00826B60" w:rsidRDefault="00D330CE">
      <w:pPr>
        <w:ind w:left="100"/>
        <w:rPr>
          <w:sz w:val="20"/>
          <w:szCs w:val="20"/>
        </w:rPr>
      </w:pPr>
      <w:r>
        <w:rPr>
          <w:rFonts w:ascii="Arial" w:eastAsia="Arial" w:hAnsi="Arial" w:cs="Arial"/>
          <w:b/>
          <w:bCs/>
          <w:sz w:val="21"/>
          <w:szCs w:val="21"/>
        </w:rPr>
        <w:t>DEWA inspection experience.</w:t>
      </w:r>
    </w:p>
    <w:p w:rsidR="00826B60" w:rsidRDefault="00826B60">
      <w:pPr>
        <w:spacing w:line="16" w:lineRule="exact"/>
        <w:rPr>
          <w:sz w:val="20"/>
          <w:szCs w:val="20"/>
        </w:rPr>
      </w:pPr>
    </w:p>
    <w:p w:rsidR="00826B60" w:rsidRDefault="00D330CE">
      <w:pPr>
        <w:rPr>
          <w:sz w:val="20"/>
          <w:szCs w:val="20"/>
        </w:rPr>
      </w:pPr>
      <w:r>
        <w:rPr>
          <w:rFonts w:ascii="Arial" w:eastAsia="Arial" w:hAnsi="Arial" w:cs="Arial"/>
          <w:b/>
          <w:bCs/>
          <w:sz w:val="23"/>
          <w:szCs w:val="23"/>
          <w:u w:val="single"/>
        </w:rPr>
        <w:t>Electrical Design Concepts &amp; Calculations</w:t>
      </w:r>
    </w:p>
    <w:p w:rsidR="00826B60" w:rsidRDefault="00D330CE">
      <w:pPr>
        <w:ind w:left="100"/>
        <w:rPr>
          <w:sz w:val="20"/>
          <w:szCs w:val="20"/>
        </w:rPr>
      </w:pPr>
      <w:r>
        <w:rPr>
          <w:rFonts w:ascii="Arial" w:eastAsia="Arial" w:hAnsi="Arial" w:cs="Arial"/>
          <w:b/>
          <w:bCs/>
          <w:sz w:val="21"/>
          <w:szCs w:val="21"/>
        </w:rPr>
        <w:t>Familiar with Electrical Systems</w:t>
      </w:r>
    </w:p>
    <w:p w:rsidR="00826B60" w:rsidRDefault="00826B60">
      <w:pPr>
        <w:spacing w:line="11" w:lineRule="exact"/>
        <w:rPr>
          <w:sz w:val="20"/>
          <w:szCs w:val="20"/>
        </w:rPr>
      </w:pPr>
    </w:p>
    <w:p w:rsidR="00826B60" w:rsidRDefault="00D330CE">
      <w:pPr>
        <w:spacing w:line="252" w:lineRule="auto"/>
        <w:ind w:left="480" w:right="940" w:firstLine="46"/>
        <w:rPr>
          <w:sz w:val="20"/>
          <w:szCs w:val="20"/>
        </w:rPr>
      </w:pPr>
      <w:r>
        <w:rPr>
          <w:rFonts w:ascii="Arial" w:eastAsia="Arial" w:hAnsi="Arial" w:cs="Arial"/>
          <w:b/>
          <w:bCs/>
          <w:sz w:val="21"/>
          <w:szCs w:val="21"/>
        </w:rPr>
        <w:t>Specifications for Electrical Wiring Accessories &amp; Components ( Switches &amp; Sockets)</w:t>
      </w:r>
    </w:p>
    <w:p w:rsidR="00826B60" w:rsidRDefault="00826B60">
      <w:pPr>
        <w:spacing w:line="1" w:lineRule="exact"/>
        <w:rPr>
          <w:sz w:val="20"/>
          <w:szCs w:val="20"/>
        </w:rPr>
      </w:pPr>
    </w:p>
    <w:p w:rsidR="00826B60" w:rsidRDefault="00D330CE">
      <w:pPr>
        <w:spacing w:line="272" w:lineRule="auto"/>
        <w:ind w:left="480"/>
        <w:rPr>
          <w:sz w:val="20"/>
          <w:szCs w:val="20"/>
        </w:rPr>
      </w:pPr>
      <w:r>
        <w:rPr>
          <w:rFonts w:ascii="Arial" w:eastAsia="Arial" w:hAnsi="Arial" w:cs="Arial"/>
          <w:b/>
          <w:bCs/>
          <w:sz w:val="19"/>
          <w:szCs w:val="19"/>
        </w:rPr>
        <w:t>Disconnect Switch, Wires &amp; Cables and Installation Methods, Circuit Breaker, Switch gears. LV panels, Capacitor Bank, Transformer, etc.</w:t>
      </w:r>
    </w:p>
    <w:p w:rsidR="00826B60" w:rsidRDefault="00D330CE">
      <w:pPr>
        <w:ind w:left="100"/>
        <w:rPr>
          <w:sz w:val="20"/>
          <w:szCs w:val="20"/>
        </w:rPr>
      </w:pPr>
      <w:r>
        <w:rPr>
          <w:rFonts w:ascii="Arial" w:eastAsia="Arial" w:hAnsi="Arial" w:cs="Arial"/>
          <w:b/>
          <w:bCs/>
          <w:sz w:val="21"/>
          <w:szCs w:val="21"/>
        </w:rPr>
        <w:t>DB, SMDB, MDB, MCC load Scheduling.</w:t>
      </w:r>
    </w:p>
    <w:p w:rsidR="00826B60" w:rsidRDefault="00826B60">
      <w:pPr>
        <w:spacing w:line="11" w:lineRule="exact"/>
        <w:rPr>
          <w:sz w:val="20"/>
          <w:szCs w:val="20"/>
        </w:rPr>
      </w:pPr>
    </w:p>
    <w:p w:rsidR="00826B60" w:rsidRDefault="00D330CE">
      <w:pPr>
        <w:spacing w:line="252" w:lineRule="auto"/>
        <w:ind w:left="480" w:right="560"/>
        <w:rPr>
          <w:sz w:val="20"/>
          <w:szCs w:val="20"/>
        </w:rPr>
      </w:pPr>
      <w:r>
        <w:rPr>
          <w:rFonts w:ascii="Arial" w:eastAsia="Arial" w:hAnsi="Arial" w:cs="Arial"/>
          <w:b/>
          <w:bCs/>
          <w:sz w:val="21"/>
          <w:szCs w:val="21"/>
        </w:rPr>
        <w:t>Sizing Transformer, Capacitor Bank, Cable Tray, Standby Generator Cable Sizing &amp; Selection.</w:t>
      </w:r>
    </w:p>
    <w:p w:rsidR="00826B60" w:rsidRDefault="00D330CE">
      <w:pPr>
        <w:ind w:left="100"/>
        <w:rPr>
          <w:sz w:val="20"/>
          <w:szCs w:val="20"/>
        </w:rPr>
      </w:pPr>
      <w:r>
        <w:rPr>
          <w:rFonts w:ascii="Arial" w:eastAsia="Arial" w:hAnsi="Arial" w:cs="Arial"/>
          <w:b/>
          <w:bCs/>
          <w:sz w:val="21"/>
          <w:szCs w:val="21"/>
        </w:rPr>
        <w:t>Lighting calculation for various areas</w:t>
      </w:r>
    </w:p>
    <w:p w:rsidR="00826B60" w:rsidRDefault="00826B60">
      <w:pPr>
        <w:spacing w:line="12" w:lineRule="exact"/>
        <w:rPr>
          <w:sz w:val="20"/>
          <w:szCs w:val="20"/>
        </w:rPr>
      </w:pPr>
    </w:p>
    <w:p w:rsidR="00826B60" w:rsidRDefault="00D330CE">
      <w:pPr>
        <w:ind w:left="100"/>
        <w:rPr>
          <w:sz w:val="20"/>
          <w:szCs w:val="20"/>
        </w:rPr>
      </w:pPr>
      <w:r>
        <w:rPr>
          <w:rFonts w:ascii="Arial" w:eastAsia="Arial" w:hAnsi="Arial" w:cs="Arial"/>
          <w:b/>
          <w:bCs/>
          <w:sz w:val="21"/>
          <w:szCs w:val="21"/>
        </w:rPr>
        <w:t>Preparation of Lighting &amp; Power Layouts</w:t>
      </w:r>
    </w:p>
    <w:p w:rsidR="00826B60" w:rsidRDefault="00826B60">
      <w:pPr>
        <w:spacing w:line="277" w:lineRule="exact"/>
        <w:rPr>
          <w:sz w:val="20"/>
          <w:szCs w:val="20"/>
        </w:rPr>
      </w:pPr>
    </w:p>
    <w:p w:rsidR="00826B60" w:rsidRDefault="00D330CE">
      <w:pPr>
        <w:rPr>
          <w:sz w:val="20"/>
          <w:szCs w:val="20"/>
        </w:rPr>
      </w:pPr>
      <w:r>
        <w:rPr>
          <w:rFonts w:ascii="Arial" w:eastAsia="Arial" w:hAnsi="Arial" w:cs="Arial"/>
          <w:b/>
          <w:bCs/>
          <w:sz w:val="23"/>
          <w:szCs w:val="23"/>
          <w:u w:val="single"/>
        </w:rPr>
        <w:t>Low Current System Works –</w:t>
      </w:r>
    </w:p>
    <w:p w:rsidR="00826B60" w:rsidRDefault="00826B60">
      <w:pPr>
        <w:spacing w:line="265" w:lineRule="exact"/>
        <w:rPr>
          <w:sz w:val="20"/>
          <w:szCs w:val="20"/>
        </w:rPr>
      </w:pPr>
    </w:p>
    <w:p w:rsidR="00826B60" w:rsidRDefault="00D330CE">
      <w:pPr>
        <w:ind w:left="480"/>
        <w:rPr>
          <w:sz w:val="20"/>
          <w:szCs w:val="20"/>
        </w:rPr>
      </w:pPr>
      <w:r>
        <w:rPr>
          <w:rFonts w:ascii="Arial" w:eastAsia="Arial" w:hAnsi="Arial" w:cs="Arial"/>
          <w:b/>
          <w:bCs/>
          <w:sz w:val="21"/>
          <w:szCs w:val="21"/>
        </w:rPr>
        <w:t xml:space="preserve">Monitoring the work of fire alarm system, Voice </w:t>
      </w:r>
      <w:r>
        <w:rPr>
          <w:rFonts w:ascii="Arial" w:eastAsia="Arial" w:hAnsi="Arial" w:cs="Arial"/>
          <w:b/>
          <w:bCs/>
          <w:sz w:val="21"/>
          <w:szCs w:val="21"/>
        </w:rPr>
        <w:t>evacuation system and Central Battery system.</w:t>
      </w:r>
    </w:p>
    <w:p w:rsidR="00826B60" w:rsidRDefault="00826B60">
      <w:pPr>
        <w:spacing w:line="13" w:lineRule="exact"/>
        <w:rPr>
          <w:sz w:val="20"/>
          <w:szCs w:val="20"/>
        </w:rPr>
      </w:pPr>
    </w:p>
    <w:p w:rsidR="00826B60" w:rsidRDefault="00D330CE">
      <w:pPr>
        <w:ind w:left="480"/>
        <w:rPr>
          <w:sz w:val="20"/>
          <w:szCs w:val="20"/>
        </w:rPr>
      </w:pPr>
      <w:r>
        <w:rPr>
          <w:rFonts w:ascii="Arial" w:eastAsia="Arial" w:hAnsi="Arial" w:cs="Arial"/>
          <w:b/>
          <w:bCs/>
          <w:sz w:val="21"/>
          <w:szCs w:val="21"/>
        </w:rPr>
        <w:t>Providing containment for Fire alarm system, Voice evacuation system, FM 200 and Central Battery system as per the drawing.</w:t>
      </w:r>
    </w:p>
    <w:p w:rsidR="00826B60" w:rsidRDefault="00826B60">
      <w:pPr>
        <w:spacing w:line="13" w:lineRule="exact"/>
        <w:rPr>
          <w:sz w:val="20"/>
          <w:szCs w:val="20"/>
        </w:rPr>
      </w:pPr>
    </w:p>
    <w:p w:rsidR="00826B60" w:rsidRDefault="00D330CE">
      <w:pPr>
        <w:spacing w:line="257" w:lineRule="auto"/>
        <w:ind w:left="480"/>
        <w:rPr>
          <w:sz w:val="20"/>
          <w:szCs w:val="20"/>
        </w:rPr>
      </w:pPr>
      <w:r>
        <w:rPr>
          <w:rFonts w:ascii="Arial" w:eastAsia="Arial" w:hAnsi="Arial" w:cs="Arial"/>
          <w:b/>
          <w:bCs/>
          <w:sz w:val="20"/>
          <w:szCs w:val="20"/>
        </w:rPr>
        <w:t>Monitoring the LPG System works and providing the containment with cable pulling for</w:t>
      </w:r>
      <w:r>
        <w:rPr>
          <w:rFonts w:ascii="Arial" w:eastAsia="Arial" w:hAnsi="Arial" w:cs="Arial"/>
          <w:b/>
          <w:bCs/>
          <w:sz w:val="20"/>
          <w:szCs w:val="20"/>
        </w:rPr>
        <w:t xml:space="preserve"> LPG domestic detector inside kitchen, Shafts and LPG tank area as per the LPG contractor requirements.</w:t>
      </w:r>
    </w:p>
    <w:p w:rsidR="00826B60" w:rsidRDefault="00D330CE">
      <w:pPr>
        <w:spacing w:line="269" w:lineRule="auto"/>
        <w:ind w:left="480"/>
        <w:rPr>
          <w:sz w:val="20"/>
          <w:szCs w:val="20"/>
        </w:rPr>
      </w:pPr>
      <w:r>
        <w:rPr>
          <w:rFonts w:ascii="Arial" w:eastAsia="Arial" w:hAnsi="Arial" w:cs="Arial"/>
          <w:b/>
          <w:bCs/>
          <w:sz w:val="19"/>
          <w:szCs w:val="19"/>
        </w:rPr>
        <w:t xml:space="preserve">Monitoring the work and providing the containment for Structured Cabling system , Intercom , SMATV , Access control , Gate barrier and CCTV system as </w:t>
      </w:r>
      <w:r>
        <w:rPr>
          <w:rFonts w:ascii="Arial" w:eastAsia="Arial" w:hAnsi="Arial" w:cs="Arial"/>
          <w:b/>
          <w:bCs/>
          <w:sz w:val="19"/>
          <w:szCs w:val="19"/>
        </w:rPr>
        <w:t>per the low current subcontractor requirements</w:t>
      </w:r>
    </w:p>
    <w:p w:rsidR="00826B60" w:rsidRDefault="00826B60">
      <w:pPr>
        <w:spacing w:line="2" w:lineRule="exact"/>
        <w:rPr>
          <w:sz w:val="20"/>
          <w:szCs w:val="20"/>
        </w:rPr>
      </w:pPr>
    </w:p>
    <w:p w:rsidR="00826B60" w:rsidRDefault="00D330CE">
      <w:pPr>
        <w:spacing w:line="242" w:lineRule="auto"/>
        <w:ind w:left="480"/>
        <w:rPr>
          <w:sz w:val="20"/>
          <w:szCs w:val="20"/>
        </w:rPr>
      </w:pPr>
      <w:r>
        <w:rPr>
          <w:rFonts w:ascii="Arial" w:eastAsia="Arial" w:hAnsi="Arial" w:cs="Arial"/>
          <w:b/>
          <w:bCs/>
          <w:sz w:val="21"/>
          <w:szCs w:val="21"/>
        </w:rPr>
        <w:t>Making material request and follow up with purchase department to deliver the material at correct time</w:t>
      </w:r>
    </w:p>
    <w:p w:rsidR="00826B60" w:rsidRDefault="00826B60">
      <w:pPr>
        <w:spacing w:line="9" w:lineRule="exact"/>
        <w:rPr>
          <w:sz w:val="20"/>
          <w:szCs w:val="20"/>
        </w:rPr>
      </w:pPr>
    </w:p>
    <w:p w:rsidR="00826B60" w:rsidRDefault="00D330CE">
      <w:pPr>
        <w:ind w:left="100"/>
        <w:rPr>
          <w:sz w:val="20"/>
          <w:szCs w:val="20"/>
        </w:rPr>
      </w:pPr>
      <w:r>
        <w:rPr>
          <w:rFonts w:ascii="Arial" w:eastAsia="Arial" w:hAnsi="Arial" w:cs="Arial"/>
          <w:b/>
          <w:bCs/>
          <w:sz w:val="21"/>
          <w:szCs w:val="21"/>
        </w:rPr>
        <w:t>Providing proper report to project managers and higher authorities</w:t>
      </w:r>
    </w:p>
    <w:p w:rsidR="00826B60" w:rsidRDefault="00826B60">
      <w:pPr>
        <w:spacing w:line="12" w:lineRule="exact"/>
        <w:rPr>
          <w:sz w:val="20"/>
          <w:szCs w:val="20"/>
        </w:rPr>
      </w:pPr>
    </w:p>
    <w:p w:rsidR="00826B60" w:rsidRDefault="00D330CE">
      <w:pPr>
        <w:ind w:left="480"/>
        <w:rPr>
          <w:sz w:val="20"/>
          <w:szCs w:val="20"/>
        </w:rPr>
      </w:pPr>
      <w:r>
        <w:rPr>
          <w:rFonts w:ascii="Arial" w:eastAsia="Arial" w:hAnsi="Arial" w:cs="Arial"/>
          <w:b/>
          <w:bCs/>
          <w:sz w:val="21"/>
          <w:szCs w:val="21"/>
        </w:rPr>
        <w:t>Submits site daily reports, inspecti</w:t>
      </w:r>
      <w:r>
        <w:rPr>
          <w:rFonts w:ascii="Arial" w:eastAsia="Arial" w:hAnsi="Arial" w:cs="Arial"/>
          <w:b/>
          <w:bCs/>
          <w:sz w:val="21"/>
          <w:szCs w:val="21"/>
        </w:rPr>
        <w:t>on requests, estimates and all applicable Monitoring reports on regular basis or as required.</w:t>
      </w:r>
    </w:p>
    <w:p w:rsidR="00826B60" w:rsidRDefault="00826B60">
      <w:pPr>
        <w:spacing w:line="13" w:lineRule="exact"/>
        <w:rPr>
          <w:sz w:val="20"/>
          <w:szCs w:val="20"/>
        </w:rPr>
      </w:pPr>
    </w:p>
    <w:p w:rsidR="00826B60" w:rsidRDefault="00D330CE">
      <w:pPr>
        <w:ind w:left="100"/>
        <w:rPr>
          <w:sz w:val="20"/>
          <w:szCs w:val="20"/>
        </w:rPr>
      </w:pPr>
      <w:r>
        <w:rPr>
          <w:rFonts w:ascii="Arial" w:eastAsia="Arial" w:hAnsi="Arial" w:cs="Arial"/>
          <w:b/>
          <w:bCs/>
          <w:sz w:val="21"/>
          <w:szCs w:val="21"/>
        </w:rPr>
        <w:t>24x7 Panel system works</w:t>
      </w:r>
    </w:p>
    <w:p w:rsidR="00826B60" w:rsidRDefault="00826B60">
      <w:pPr>
        <w:spacing w:line="11" w:lineRule="exact"/>
        <w:rPr>
          <w:sz w:val="20"/>
          <w:szCs w:val="20"/>
        </w:rPr>
      </w:pPr>
    </w:p>
    <w:p w:rsidR="00826B60" w:rsidRDefault="00D330CE">
      <w:pPr>
        <w:ind w:left="100"/>
        <w:rPr>
          <w:sz w:val="20"/>
          <w:szCs w:val="20"/>
        </w:rPr>
      </w:pPr>
      <w:r>
        <w:rPr>
          <w:rFonts w:ascii="Arial" w:eastAsia="Arial" w:hAnsi="Arial" w:cs="Arial"/>
          <w:b/>
          <w:bCs/>
          <w:sz w:val="21"/>
          <w:szCs w:val="21"/>
        </w:rPr>
        <w:t>Interfacing works for Fire system (MM,CM)</w:t>
      </w:r>
    </w:p>
    <w:p w:rsidR="00826B60" w:rsidRDefault="00826B60">
      <w:pPr>
        <w:spacing w:line="14" w:lineRule="exact"/>
        <w:rPr>
          <w:sz w:val="20"/>
          <w:szCs w:val="20"/>
        </w:rPr>
      </w:pPr>
    </w:p>
    <w:p w:rsidR="00826B60" w:rsidRDefault="00D330CE">
      <w:pPr>
        <w:ind w:left="100"/>
        <w:rPr>
          <w:sz w:val="20"/>
          <w:szCs w:val="20"/>
        </w:rPr>
      </w:pPr>
      <w:r>
        <w:rPr>
          <w:rFonts w:ascii="Arial" w:eastAsia="Arial" w:hAnsi="Arial" w:cs="Arial"/>
          <w:b/>
          <w:bCs/>
          <w:sz w:val="21"/>
          <w:szCs w:val="21"/>
        </w:rPr>
        <w:t>CO Sensor system works (DDC Panel)-Shielded Belden Cable.</w:t>
      </w:r>
    </w:p>
    <w:p w:rsidR="00826B60" w:rsidRDefault="00826B60">
      <w:pPr>
        <w:spacing w:line="11" w:lineRule="exact"/>
        <w:rPr>
          <w:sz w:val="20"/>
          <w:szCs w:val="20"/>
        </w:rPr>
      </w:pPr>
    </w:p>
    <w:p w:rsidR="00826B60" w:rsidRDefault="00D330CE">
      <w:pPr>
        <w:spacing w:line="278" w:lineRule="auto"/>
        <w:ind w:left="480" w:right="3560"/>
        <w:rPr>
          <w:sz w:val="20"/>
          <w:szCs w:val="20"/>
        </w:rPr>
      </w:pPr>
      <w:r>
        <w:rPr>
          <w:rFonts w:ascii="Arial" w:eastAsia="Arial" w:hAnsi="Arial" w:cs="Arial"/>
          <w:b/>
          <w:bCs/>
          <w:sz w:val="19"/>
          <w:szCs w:val="19"/>
        </w:rPr>
        <w:t>Etisalat inspection experience. DC</w:t>
      </w:r>
      <w:r>
        <w:rPr>
          <w:rFonts w:ascii="Arial" w:eastAsia="Arial" w:hAnsi="Arial" w:cs="Arial"/>
          <w:b/>
          <w:bCs/>
          <w:sz w:val="19"/>
          <w:szCs w:val="19"/>
        </w:rPr>
        <w:t>D inspection experience.</w:t>
      </w:r>
    </w:p>
    <w:p w:rsidR="00826B60" w:rsidRDefault="00D330CE">
      <w:pPr>
        <w:ind w:left="100"/>
        <w:rPr>
          <w:sz w:val="20"/>
          <w:szCs w:val="20"/>
        </w:rPr>
      </w:pPr>
      <w:r>
        <w:rPr>
          <w:rFonts w:ascii="Arial" w:eastAsia="Arial" w:hAnsi="Arial" w:cs="Arial"/>
          <w:b/>
          <w:bCs/>
          <w:sz w:val="21"/>
          <w:szCs w:val="21"/>
        </w:rPr>
        <w:t>DM inspection experience.</w:t>
      </w:r>
    </w:p>
    <w:p w:rsidR="00826B60" w:rsidRDefault="00826B60">
      <w:pPr>
        <w:spacing w:line="16" w:lineRule="exact"/>
        <w:rPr>
          <w:sz w:val="20"/>
          <w:szCs w:val="20"/>
        </w:rPr>
      </w:pPr>
    </w:p>
    <w:p w:rsidR="00826B60" w:rsidRDefault="00D330CE">
      <w:pPr>
        <w:rPr>
          <w:sz w:val="20"/>
          <w:szCs w:val="20"/>
        </w:rPr>
      </w:pPr>
      <w:r>
        <w:rPr>
          <w:rFonts w:ascii="Arial" w:eastAsia="Arial" w:hAnsi="Arial" w:cs="Arial"/>
          <w:b/>
          <w:bCs/>
          <w:sz w:val="30"/>
          <w:szCs w:val="30"/>
        </w:rPr>
        <w:t>EDUCATION</w:t>
      </w:r>
    </w:p>
    <w:p w:rsidR="00826B60" w:rsidRDefault="00826B60">
      <w:pPr>
        <w:spacing w:line="6" w:lineRule="exact"/>
        <w:rPr>
          <w:sz w:val="20"/>
          <w:szCs w:val="20"/>
        </w:rPr>
      </w:pPr>
    </w:p>
    <w:p w:rsidR="00826B60" w:rsidRDefault="00D330CE">
      <w:pPr>
        <w:ind w:left="100"/>
        <w:rPr>
          <w:sz w:val="20"/>
          <w:szCs w:val="20"/>
        </w:rPr>
      </w:pPr>
      <w:r>
        <w:rPr>
          <w:rFonts w:ascii="Arial" w:eastAsia="Arial" w:hAnsi="Arial" w:cs="Arial"/>
          <w:b/>
          <w:bCs/>
          <w:sz w:val="21"/>
          <w:szCs w:val="21"/>
        </w:rPr>
        <w:t>B.TECH IN ELECTRONICS AND INSTRUMENTAION ENGINEERING</w:t>
      </w:r>
    </w:p>
    <w:p w:rsidR="00826B60" w:rsidRDefault="00826B60">
      <w:pPr>
        <w:spacing w:line="20" w:lineRule="exact"/>
        <w:rPr>
          <w:sz w:val="20"/>
          <w:szCs w:val="20"/>
        </w:rPr>
      </w:pPr>
    </w:p>
    <w:p w:rsidR="00826B60" w:rsidRDefault="00D330CE">
      <w:pPr>
        <w:ind w:left="100"/>
        <w:rPr>
          <w:sz w:val="20"/>
          <w:szCs w:val="20"/>
        </w:rPr>
      </w:pPr>
      <w:r>
        <w:rPr>
          <w:rFonts w:ascii="Arial" w:eastAsia="Arial" w:hAnsi="Arial" w:cs="Arial"/>
          <w:b/>
          <w:bCs/>
          <w:color w:val="1A222D"/>
          <w:sz w:val="21"/>
          <w:szCs w:val="21"/>
        </w:rPr>
        <w:t>GALGOTIA COLLAGE OF ENGINEERING AND TECHNOLOGY.</w:t>
      </w:r>
    </w:p>
    <w:p w:rsidR="00826B60" w:rsidRDefault="00826B60">
      <w:pPr>
        <w:spacing w:line="3" w:lineRule="exact"/>
        <w:rPr>
          <w:sz w:val="20"/>
          <w:szCs w:val="20"/>
        </w:rPr>
      </w:pPr>
    </w:p>
    <w:p w:rsidR="00826B60" w:rsidRDefault="00D330CE">
      <w:pPr>
        <w:tabs>
          <w:tab w:val="left" w:pos="2100"/>
        </w:tabs>
        <w:ind w:left="100"/>
        <w:rPr>
          <w:sz w:val="20"/>
          <w:szCs w:val="20"/>
        </w:rPr>
      </w:pPr>
      <w:r>
        <w:rPr>
          <w:rFonts w:ascii="Arial" w:eastAsia="Arial" w:hAnsi="Arial" w:cs="Arial"/>
          <w:b/>
          <w:bCs/>
          <w:sz w:val="21"/>
          <w:szCs w:val="21"/>
        </w:rPr>
        <w:t>University</w:t>
      </w:r>
      <w:r>
        <w:rPr>
          <w:sz w:val="20"/>
          <w:szCs w:val="20"/>
        </w:rPr>
        <w:tab/>
      </w:r>
      <w:r>
        <w:rPr>
          <w:rFonts w:ascii="Arial" w:eastAsia="Arial" w:hAnsi="Arial" w:cs="Arial"/>
          <w:b/>
          <w:bCs/>
          <w:sz w:val="21"/>
          <w:szCs w:val="21"/>
        </w:rPr>
        <w:t>- UPTU, Uttar Pradesh, India.</w:t>
      </w:r>
    </w:p>
    <w:p w:rsidR="00826B60" w:rsidRDefault="00826B60">
      <w:pPr>
        <w:spacing w:line="1" w:lineRule="exact"/>
        <w:rPr>
          <w:sz w:val="20"/>
          <w:szCs w:val="20"/>
        </w:rPr>
      </w:pPr>
    </w:p>
    <w:p w:rsidR="00826B60" w:rsidRDefault="00D330CE">
      <w:pPr>
        <w:tabs>
          <w:tab w:val="left" w:pos="2100"/>
        </w:tabs>
        <w:ind w:left="100"/>
        <w:rPr>
          <w:sz w:val="20"/>
          <w:szCs w:val="20"/>
        </w:rPr>
      </w:pPr>
      <w:r>
        <w:rPr>
          <w:rFonts w:ascii="Arial" w:eastAsia="Arial" w:hAnsi="Arial" w:cs="Arial"/>
          <w:b/>
          <w:bCs/>
          <w:sz w:val="21"/>
          <w:szCs w:val="21"/>
        </w:rPr>
        <w:t>Duration</w:t>
      </w:r>
      <w:r>
        <w:rPr>
          <w:sz w:val="20"/>
          <w:szCs w:val="20"/>
        </w:rPr>
        <w:tab/>
      </w:r>
      <w:r>
        <w:rPr>
          <w:rFonts w:ascii="Arial" w:eastAsia="Arial" w:hAnsi="Arial" w:cs="Arial"/>
          <w:b/>
          <w:bCs/>
          <w:sz w:val="21"/>
          <w:szCs w:val="21"/>
        </w:rPr>
        <w:t>- 2008 to 2012.</w:t>
      </w:r>
    </w:p>
    <w:p w:rsidR="00826B60" w:rsidRDefault="00826B60">
      <w:pPr>
        <w:spacing w:line="200" w:lineRule="exact"/>
        <w:rPr>
          <w:sz w:val="20"/>
          <w:szCs w:val="20"/>
        </w:rPr>
      </w:pPr>
    </w:p>
    <w:p w:rsidR="00826B60" w:rsidRDefault="00826B60">
      <w:pPr>
        <w:spacing w:line="387" w:lineRule="exact"/>
        <w:rPr>
          <w:sz w:val="20"/>
          <w:szCs w:val="20"/>
        </w:rPr>
      </w:pPr>
    </w:p>
    <w:p w:rsidR="00826B60" w:rsidRDefault="00D330CE">
      <w:pPr>
        <w:ind w:left="100"/>
        <w:rPr>
          <w:sz w:val="20"/>
          <w:szCs w:val="20"/>
        </w:rPr>
      </w:pPr>
      <w:r>
        <w:rPr>
          <w:rFonts w:ascii="Arial" w:eastAsia="Arial" w:hAnsi="Arial" w:cs="Arial"/>
          <w:b/>
          <w:bCs/>
          <w:sz w:val="23"/>
          <w:szCs w:val="23"/>
        </w:rPr>
        <w:t xml:space="preserve">HIGHER SECONDARY </w:t>
      </w:r>
      <w:r>
        <w:rPr>
          <w:rFonts w:ascii="Arial" w:eastAsia="Arial" w:hAnsi="Arial" w:cs="Arial"/>
          <w:b/>
          <w:bCs/>
          <w:sz w:val="23"/>
          <w:szCs w:val="23"/>
        </w:rPr>
        <w:t>EDUCATION</w:t>
      </w:r>
    </w:p>
    <w:p w:rsidR="00826B60" w:rsidRDefault="00D330CE">
      <w:pPr>
        <w:spacing w:line="320" w:lineRule="auto"/>
        <w:ind w:left="100" w:right="1120"/>
        <w:rPr>
          <w:sz w:val="20"/>
          <w:szCs w:val="20"/>
        </w:rPr>
      </w:pPr>
      <w:r>
        <w:rPr>
          <w:rFonts w:ascii="Arial" w:eastAsia="Arial" w:hAnsi="Arial" w:cs="Arial"/>
          <w:b/>
          <w:bCs/>
          <w:sz w:val="18"/>
          <w:szCs w:val="18"/>
        </w:rPr>
        <w:t>INTERMEDIATE (12</w:t>
      </w:r>
      <w:r>
        <w:rPr>
          <w:rFonts w:ascii="Arial" w:eastAsia="Arial" w:hAnsi="Arial" w:cs="Arial"/>
          <w:b/>
          <w:bCs/>
          <w:sz w:val="11"/>
          <w:szCs w:val="11"/>
        </w:rPr>
        <w:t>th</w:t>
      </w:r>
      <w:r>
        <w:rPr>
          <w:rFonts w:ascii="Arial" w:eastAsia="Arial" w:hAnsi="Arial" w:cs="Arial"/>
          <w:b/>
          <w:bCs/>
          <w:sz w:val="18"/>
          <w:szCs w:val="18"/>
        </w:rPr>
        <w:t xml:space="preserve"> )-MG INTER COLLEGE,GORAKHPUR - 2006 HIGH SCHOOL(10</w:t>
      </w:r>
      <w:r>
        <w:rPr>
          <w:rFonts w:ascii="Arial" w:eastAsia="Arial" w:hAnsi="Arial" w:cs="Arial"/>
          <w:b/>
          <w:bCs/>
          <w:sz w:val="11"/>
          <w:szCs w:val="11"/>
        </w:rPr>
        <w:t>th</w:t>
      </w:r>
      <w:r>
        <w:rPr>
          <w:rFonts w:ascii="Arial" w:eastAsia="Arial" w:hAnsi="Arial" w:cs="Arial"/>
          <w:b/>
          <w:bCs/>
          <w:sz w:val="18"/>
          <w:szCs w:val="18"/>
        </w:rPr>
        <w:t xml:space="preserve"> )-SHIVAJI INTER COLLEGE,DEORIA - 2004</w:t>
      </w:r>
    </w:p>
    <w:p w:rsidR="00826B60" w:rsidRDefault="00826B60">
      <w:pPr>
        <w:spacing w:line="121" w:lineRule="exact"/>
        <w:rPr>
          <w:sz w:val="20"/>
          <w:szCs w:val="20"/>
        </w:rPr>
      </w:pPr>
    </w:p>
    <w:p w:rsidR="00826B60" w:rsidRDefault="00D330CE">
      <w:pPr>
        <w:rPr>
          <w:sz w:val="20"/>
          <w:szCs w:val="20"/>
        </w:rPr>
      </w:pPr>
      <w:r>
        <w:rPr>
          <w:rFonts w:ascii="Arial" w:eastAsia="Arial" w:hAnsi="Arial" w:cs="Arial"/>
          <w:b/>
          <w:bCs/>
          <w:sz w:val="34"/>
          <w:szCs w:val="34"/>
        </w:rPr>
        <w:t>DECLERATION</w:t>
      </w:r>
    </w:p>
    <w:p w:rsidR="00826B60" w:rsidRDefault="00826B60">
      <w:pPr>
        <w:spacing w:line="7" w:lineRule="exact"/>
        <w:rPr>
          <w:sz w:val="20"/>
          <w:szCs w:val="20"/>
        </w:rPr>
      </w:pPr>
    </w:p>
    <w:p w:rsidR="00826B60" w:rsidRDefault="00D330CE">
      <w:pPr>
        <w:spacing w:line="264" w:lineRule="auto"/>
        <w:ind w:right="440"/>
        <w:rPr>
          <w:sz w:val="20"/>
          <w:szCs w:val="20"/>
        </w:rPr>
      </w:pPr>
      <w:r>
        <w:rPr>
          <w:rFonts w:ascii="Arial" w:eastAsia="Arial" w:hAnsi="Arial" w:cs="Arial"/>
          <w:b/>
          <w:bCs/>
          <w:sz w:val="20"/>
          <w:szCs w:val="20"/>
        </w:rPr>
        <w:t xml:space="preserve">I hereby, declared that the above information and particulars are true and correct to the best of my personal knowledge </w:t>
      </w:r>
      <w:r>
        <w:rPr>
          <w:rFonts w:ascii="Arial" w:eastAsia="Arial" w:hAnsi="Arial" w:cs="Arial"/>
          <w:b/>
          <w:bCs/>
          <w:sz w:val="20"/>
          <w:szCs w:val="20"/>
        </w:rPr>
        <w:t>and belief.</w:t>
      </w:r>
    </w:p>
    <w:p w:rsidR="00826B60" w:rsidRDefault="00826B60">
      <w:pPr>
        <w:spacing w:line="200" w:lineRule="exact"/>
        <w:rPr>
          <w:sz w:val="20"/>
          <w:szCs w:val="20"/>
        </w:rPr>
      </w:pPr>
    </w:p>
    <w:p w:rsidR="00826B60" w:rsidRDefault="00826B60">
      <w:pPr>
        <w:spacing w:line="200" w:lineRule="exact"/>
        <w:rPr>
          <w:sz w:val="20"/>
          <w:szCs w:val="20"/>
        </w:rPr>
      </w:pPr>
    </w:p>
    <w:p w:rsidR="00826B60" w:rsidRDefault="00826B60">
      <w:pPr>
        <w:spacing w:line="305" w:lineRule="exact"/>
        <w:rPr>
          <w:sz w:val="20"/>
          <w:szCs w:val="20"/>
        </w:rPr>
      </w:pPr>
    </w:p>
    <w:p w:rsidR="00826B60" w:rsidRDefault="00D330CE">
      <w:pPr>
        <w:ind w:left="3660"/>
        <w:rPr>
          <w:sz w:val="20"/>
          <w:szCs w:val="20"/>
        </w:rPr>
      </w:pPr>
      <w:r>
        <w:rPr>
          <w:rFonts w:ascii="Arial" w:eastAsia="Arial" w:hAnsi="Arial" w:cs="Arial"/>
          <w:b/>
          <w:bCs/>
          <w:sz w:val="26"/>
          <w:szCs w:val="26"/>
        </w:rPr>
        <w:t>(AVINASH</w:t>
      </w:r>
      <w:r>
        <w:rPr>
          <w:rFonts w:ascii="Arial" w:eastAsia="Arial" w:hAnsi="Arial" w:cs="Arial"/>
          <w:b/>
          <w:bCs/>
          <w:sz w:val="26"/>
          <w:szCs w:val="26"/>
        </w:rPr>
        <w:t>)</w:t>
      </w:r>
    </w:p>
    <w:sectPr w:rsidR="00826B60" w:rsidSect="00826B60">
      <w:pgSz w:w="12240" w:h="15840"/>
      <w:pgMar w:top="675" w:right="740" w:bottom="500" w:left="920" w:header="0" w:footer="0" w:gutter="0"/>
      <w:cols w:num="2" w:space="720" w:equalWidth="0">
        <w:col w:w="2920" w:space="720"/>
        <w:col w:w="6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846C2CE"/>
    <w:lvl w:ilvl="0" w:tplc="06E25536">
      <w:start w:val="1"/>
      <w:numFmt w:val="bullet"/>
      <w:lvlText w:val=" "/>
      <w:lvlJc w:val="left"/>
    </w:lvl>
    <w:lvl w:ilvl="1" w:tplc="49E2F1D0">
      <w:numFmt w:val="decimal"/>
      <w:lvlText w:val=""/>
      <w:lvlJc w:val="left"/>
    </w:lvl>
    <w:lvl w:ilvl="2" w:tplc="5E929206">
      <w:numFmt w:val="decimal"/>
      <w:lvlText w:val=""/>
      <w:lvlJc w:val="left"/>
    </w:lvl>
    <w:lvl w:ilvl="3" w:tplc="9352448C">
      <w:numFmt w:val="decimal"/>
      <w:lvlText w:val=""/>
      <w:lvlJc w:val="left"/>
    </w:lvl>
    <w:lvl w:ilvl="4" w:tplc="04C08FC0">
      <w:numFmt w:val="decimal"/>
      <w:lvlText w:val=""/>
      <w:lvlJc w:val="left"/>
    </w:lvl>
    <w:lvl w:ilvl="5" w:tplc="4A8C5132">
      <w:numFmt w:val="decimal"/>
      <w:lvlText w:val=""/>
      <w:lvlJc w:val="left"/>
    </w:lvl>
    <w:lvl w:ilvl="6" w:tplc="418AA64C">
      <w:numFmt w:val="decimal"/>
      <w:lvlText w:val=""/>
      <w:lvlJc w:val="left"/>
    </w:lvl>
    <w:lvl w:ilvl="7" w:tplc="1CD46DC8">
      <w:numFmt w:val="decimal"/>
      <w:lvlText w:val=""/>
      <w:lvlJc w:val="left"/>
    </w:lvl>
    <w:lvl w:ilvl="8" w:tplc="FFD63F20">
      <w:numFmt w:val="decimal"/>
      <w:lvlText w:val=""/>
      <w:lvlJc w:val="left"/>
    </w:lvl>
  </w:abstractNum>
  <w:abstractNum w:abstractNumId="1">
    <w:nsid w:val="00000BB3"/>
    <w:multiLevelType w:val="hybridMultilevel"/>
    <w:tmpl w:val="332A5032"/>
    <w:lvl w:ilvl="0" w:tplc="11462B9A">
      <w:start w:val="1"/>
      <w:numFmt w:val="bullet"/>
      <w:lvlText w:val=" "/>
      <w:lvlJc w:val="left"/>
    </w:lvl>
    <w:lvl w:ilvl="1" w:tplc="1256EDC0">
      <w:numFmt w:val="decimal"/>
      <w:lvlText w:val=""/>
      <w:lvlJc w:val="left"/>
    </w:lvl>
    <w:lvl w:ilvl="2" w:tplc="8C0C1268">
      <w:numFmt w:val="decimal"/>
      <w:lvlText w:val=""/>
      <w:lvlJc w:val="left"/>
    </w:lvl>
    <w:lvl w:ilvl="3" w:tplc="6400CF52">
      <w:numFmt w:val="decimal"/>
      <w:lvlText w:val=""/>
      <w:lvlJc w:val="left"/>
    </w:lvl>
    <w:lvl w:ilvl="4" w:tplc="2A58FD00">
      <w:numFmt w:val="decimal"/>
      <w:lvlText w:val=""/>
      <w:lvlJc w:val="left"/>
    </w:lvl>
    <w:lvl w:ilvl="5" w:tplc="8758CEDE">
      <w:numFmt w:val="decimal"/>
      <w:lvlText w:val=""/>
      <w:lvlJc w:val="left"/>
    </w:lvl>
    <w:lvl w:ilvl="6" w:tplc="BDDC18E4">
      <w:numFmt w:val="decimal"/>
      <w:lvlText w:val=""/>
      <w:lvlJc w:val="left"/>
    </w:lvl>
    <w:lvl w:ilvl="7" w:tplc="3FB68F14">
      <w:numFmt w:val="decimal"/>
      <w:lvlText w:val=""/>
      <w:lvlJc w:val="left"/>
    </w:lvl>
    <w:lvl w:ilvl="8" w:tplc="7A7C5BEC">
      <w:numFmt w:val="decimal"/>
      <w:lvlText w:val=""/>
      <w:lvlJc w:val="left"/>
    </w:lvl>
  </w:abstractNum>
  <w:abstractNum w:abstractNumId="2">
    <w:nsid w:val="000012DB"/>
    <w:multiLevelType w:val="hybridMultilevel"/>
    <w:tmpl w:val="A104BC14"/>
    <w:lvl w:ilvl="0" w:tplc="D0D4D73A">
      <w:start w:val="1"/>
      <w:numFmt w:val="bullet"/>
      <w:lvlText w:val=" "/>
      <w:lvlJc w:val="left"/>
    </w:lvl>
    <w:lvl w:ilvl="1" w:tplc="5C7EA538">
      <w:numFmt w:val="decimal"/>
      <w:lvlText w:val=""/>
      <w:lvlJc w:val="left"/>
    </w:lvl>
    <w:lvl w:ilvl="2" w:tplc="C57849AC">
      <w:numFmt w:val="decimal"/>
      <w:lvlText w:val=""/>
      <w:lvlJc w:val="left"/>
    </w:lvl>
    <w:lvl w:ilvl="3" w:tplc="E04423C6">
      <w:numFmt w:val="decimal"/>
      <w:lvlText w:val=""/>
      <w:lvlJc w:val="left"/>
    </w:lvl>
    <w:lvl w:ilvl="4" w:tplc="C3EEF538">
      <w:numFmt w:val="decimal"/>
      <w:lvlText w:val=""/>
      <w:lvlJc w:val="left"/>
    </w:lvl>
    <w:lvl w:ilvl="5" w:tplc="246CA778">
      <w:numFmt w:val="decimal"/>
      <w:lvlText w:val=""/>
      <w:lvlJc w:val="left"/>
    </w:lvl>
    <w:lvl w:ilvl="6" w:tplc="4BE4BB7A">
      <w:numFmt w:val="decimal"/>
      <w:lvlText w:val=""/>
      <w:lvlJc w:val="left"/>
    </w:lvl>
    <w:lvl w:ilvl="7" w:tplc="A9025438">
      <w:numFmt w:val="decimal"/>
      <w:lvlText w:val=""/>
      <w:lvlJc w:val="left"/>
    </w:lvl>
    <w:lvl w:ilvl="8" w:tplc="4F060D80">
      <w:numFmt w:val="decimal"/>
      <w:lvlText w:val=""/>
      <w:lvlJc w:val="left"/>
    </w:lvl>
  </w:abstractNum>
  <w:abstractNum w:abstractNumId="3">
    <w:nsid w:val="0000153C"/>
    <w:multiLevelType w:val="hybridMultilevel"/>
    <w:tmpl w:val="38660B94"/>
    <w:lvl w:ilvl="0" w:tplc="8124B1F6">
      <w:start w:val="1"/>
      <w:numFmt w:val="bullet"/>
      <w:lvlText w:val=" "/>
      <w:lvlJc w:val="left"/>
    </w:lvl>
    <w:lvl w:ilvl="1" w:tplc="A9D039DA">
      <w:numFmt w:val="decimal"/>
      <w:lvlText w:val=""/>
      <w:lvlJc w:val="left"/>
    </w:lvl>
    <w:lvl w:ilvl="2" w:tplc="E334EF7E">
      <w:numFmt w:val="decimal"/>
      <w:lvlText w:val=""/>
      <w:lvlJc w:val="left"/>
    </w:lvl>
    <w:lvl w:ilvl="3" w:tplc="65C0D518">
      <w:numFmt w:val="decimal"/>
      <w:lvlText w:val=""/>
      <w:lvlJc w:val="left"/>
    </w:lvl>
    <w:lvl w:ilvl="4" w:tplc="8FFA0752">
      <w:numFmt w:val="decimal"/>
      <w:lvlText w:val=""/>
      <w:lvlJc w:val="left"/>
    </w:lvl>
    <w:lvl w:ilvl="5" w:tplc="4CFA8874">
      <w:numFmt w:val="decimal"/>
      <w:lvlText w:val=""/>
      <w:lvlJc w:val="left"/>
    </w:lvl>
    <w:lvl w:ilvl="6" w:tplc="428C4412">
      <w:numFmt w:val="decimal"/>
      <w:lvlText w:val=""/>
      <w:lvlJc w:val="left"/>
    </w:lvl>
    <w:lvl w:ilvl="7" w:tplc="F4EA39FA">
      <w:numFmt w:val="decimal"/>
      <w:lvlText w:val=""/>
      <w:lvlJc w:val="left"/>
    </w:lvl>
    <w:lvl w:ilvl="8" w:tplc="BD68CBC0">
      <w:numFmt w:val="decimal"/>
      <w:lvlText w:val=""/>
      <w:lvlJc w:val="left"/>
    </w:lvl>
  </w:abstractNum>
  <w:abstractNum w:abstractNumId="4">
    <w:nsid w:val="000026E9"/>
    <w:multiLevelType w:val="hybridMultilevel"/>
    <w:tmpl w:val="0D78129C"/>
    <w:lvl w:ilvl="0" w:tplc="34ECB52A">
      <w:start w:val="3"/>
      <w:numFmt w:val="upperLetter"/>
      <w:lvlText w:val="%1)"/>
      <w:lvlJc w:val="left"/>
    </w:lvl>
    <w:lvl w:ilvl="1" w:tplc="A380DDE8">
      <w:numFmt w:val="decimal"/>
      <w:lvlText w:val=""/>
      <w:lvlJc w:val="left"/>
    </w:lvl>
    <w:lvl w:ilvl="2" w:tplc="A1025E86">
      <w:numFmt w:val="decimal"/>
      <w:lvlText w:val=""/>
      <w:lvlJc w:val="left"/>
    </w:lvl>
    <w:lvl w:ilvl="3" w:tplc="BFC69552">
      <w:numFmt w:val="decimal"/>
      <w:lvlText w:val=""/>
      <w:lvlJc w:val="left"/>
    </w:lvl>
    <w:lvl w:ilvl="4" w:tplc="E564EB0E">
      <w:numFmt w:val="decimal"/>
      <w:lvlText w:val=""/>
      <w:lvlJc w:val="left"/>
    </w:lvl>
    <w:lvl w:ilvl="5" w:tplc="1A5A4394">
      <w:numFmt w:val="decimal"/>
      <w:lvlText w:val=""/>
      <w:lvlJc w:val="left"/>
    </w:lvl>
    <w:lvl w:ilvl="6" w:tplc="E268701A">
      <w:numFmt w:val="decimal"/>
      <w:lvlText w:val=""/>
      <w:lvlJc w:val="left"/>
    </w:lvl>
    <w:lvl w:ilvl="7" w:tplc="345AF292">
      <w:numFmt w:val="decimal"/>
      <w:lvlText w:val=""/>
      <w:lvlJc w:val="left"/>
    </w:lvl>
    <w:lvl w:ilvl="8" w:tplc="53509D14">
      <w:numFmt w:val="decimal"/>
      <w:lvlText w:val=""/>
      <w:lvlJc w:val="left"/>
    </w:lvl>
  </w:abstractNum>
  <w:abstractNum w:abstractNumId="5">
    <w:nsid w:val="00002EA6"/>
    <w:multiLevelType w:val="hybridMultilevel"/>
    <w:tmpl w:val="C0ACFB6E"/>
    <w:lvl w:ilvl="0" w:tplc="53FA29F4">
      <w:start w:val="1"/>
      <w:numFmt w:val="bullet"/>
      <w:lvlText w:val=" "/>
      <w:lvlJc w:val="left"/>
    </w:lvl>
    <w:lvl w:ilvl="1" w:tplc="DCAE9CFE">
      <w:numFmt w:val="decimal"/>
      <w:lvlText w:val=""/>
      <w:lvlJc w:val="left"/>
    </w:lvl>
    <w:lvl w:ilvl="2" w:tplc="2D824B76">
      <w:numFmt w:val="decimal"/>
      <w:lvlText w:val=""/>
      <w:lvlJc w:val="left"/>
    </w:lvl>
    <w:lvl w:ilvl="3" w:tplc="6456B3AE">
      <w:numFmt w:val="decimal"/>
      <w:lvlText w:val=""/>
      <w:lvlJc w:val="left"/>
    </w:lvl>
    <w:lvl w:ilvl="4" w:tplc="A142D2FE">
      <w:numFmt w:val="decimal"/>
      <w:lvlText w:val=""/>
      <w:lvlJc w:val="left"/>
    </w:lvl>
    <w:lvl w:ilvl="5" w:tplc="01BA8824">
      <w:numFmt w:val="decimal"/>
      <w:lvlText w:val=""/>
      <w:lvlJc w:val="left"/>
    </w:lvl>
    <w:lvl w:ilvl="6" w:tplc="361A0AA6">
      <w:numFmt w:val="decimal"/>
      <w:lvlText w:val=""/>
      <w:lvlJc w:val="left"/>
    </w:lvl>
    <w:lvl w:ilvl="7" w:tplc="E244E96C">
      <w:numFmt w:val="decimal"/>
      <w:lvlText w:val=""/>
      <w:lvlJc w:val="left"/>
    </w:lvl>
    <w:lvl w:ilvl="8" w:tplc="6A5819F2">
      <w:numFmt w:val="decimal"/>
      <w:lvlText w:val=""/>
      <w:lvlJc w:val="left"/>
    </w:lvl>
  </w:abstractNum>
  <w:abstractNum w:abstractNumId="6">
    <w:nsid w:val="000041BB"/>
    <w:multiLevelType w:val="hybridMultilevel"/>
    <w:tmpl w:val="3D9637C8"/>
    <w:lvl w:ilvl="0" w:tplc="4942C9A0">
      <w:start w:val="1"/>
      <w:numFmt w:val="decimal"/>
      <w:lvlText w:val="(%1)"/>
      <w:lvlJc w:val="left"/>
    </w:lvl>
    <w:lvl w:ilvl="1" w:tplc="9A4C040E">
      <w:start w:val="1"/>
      <w:numFmt w:val="bullet"/>
      <w:lvlText w:val="@"/>
      <w:lvlJc w:val="left"/>
    </w:lvl>
    <w:lvl w:ilvl="2" w:tplc="DC7062B0">
      <w:numFmt w:val="decimal"/>
      <w:lvlText w:val=""/>
      <w:lvlJc w:val="left"/>
    </w:lvl>
    <w:lvl w:ilvl="3" w:tplc="7312F06E">
      <w:numFmt w:val="decimal"/>
      <w:lvlText w:val=""/>
      <w:lvlJc w:val="left"/>
    </w:lvl>
    <w:lvl w:ilvl="4" w:tplc="712C2EA8">
      <w:numFmt w:val="decimal"/>
      <w:lvlText w:val=""/>
      <w:lvlJc w:val="left"/>
    </w:lvl>
    <w:lvl w:ilvl="5" w:tplc="3BBAC6DA">
      <w:numFmt w:val="decimal"/>
      <w:lvlText w:val=""/>
      <w:lvlJc w:val="left"/>
    </w:lvl>
    <w:lvl w:ilvl="6" w:tplc="1F380FF8">
      <w:numFmt w:val="decimal"/>
      <w:lvlText w:val=""/>
      <w:lvlJc w:val="left"/>
    </w:lvl>
    <w:lvl w:ilvl="7" w:tplc="19B6B8B6">
      <w:numFmt w:val="decimal"/>
      <w:lvlText w:val=""/>
      <w:lvlJc w:val="left"/>
    </w:lvl>
    <w:lvl w:ilvl="8" w:tplc="A22284CC">
      <w:numFmt w:val="decimal"/>
      <w:lvlText w:val=""/>
      <w:lvlJc w:val="left"/>
    </w:lvl>
  </w:abstractNum>
  <w:abstractNum w:abstractNumId="7">
    <w:nsid w:val="00005AF1"/>
    <w:multiLevelType w:val="hybridMultilevel"/>
    <w:tmpl w:val="A0AC95DA"/>
    <w:lvl w:ilvl="0" w:tplc="475E7038">
      <w:start w:val="1"/>
      <w:numFmt w:val="bullet"/>
      <w:lvlText w:val=" "/>
      <w:lvlJc w:val="left"/>
    </w:lvl>
    <w:lvl w:ilvl="1" w:tplc="810C5286">
      <w:numFmt w:val="decimal"/>
      <w:lvlText w:val=""/>
      <w:lvlJc w:val="left"/>
    </w:lvl>
    <w:lvl w:ilvl="2" w:tplc="34DC5988">
      <w:numFmt w:val="decimal"/>
      <w:lvlText w:val=""/>
      <w:lvlJc w:val="left"/>
    </w:lvl>
    <w:lvl w:ilvl="3" w:tplc="47FCFFB4">
      <w:numFmt w:val="decimal"/>
      <w:lvlText w:val=""/>
      <w:lvlJc w:val="left"/>
    </w:lvl>
    <w:lvl w:ilvl="4" w:tplc="440ACA62">
      <w:numFmt w:val="decimal"/>
      <w:lvlText w:val=""/>
      <w:lvlJc w:val="left"/>
    </w:lvl>
    <w:lvl w:ilvl="5" w:tplc="B6CE989E">
      <w:numFmt w:val="decimal"/>
      <w:lvlText w:val=""/>
      <w:lvlJc w:val="left"/>
    </w:lvl>
    <w:lvl w:ilvl="6" w:tplc="6DAAA3CC">
      <w:numFmt w:val="decimal"/>
      <w:lvlText w:val=""/>
      <w:lvlJc w:val="left"/>
    </w:lvl>
    <w:lvl w:ilvl="7" w:tplc="5762D0C8">
      <w:numFmt w:val="decimal"/>
      <w:lvlText w:val=""/>
      <w:lvlJc w:val="left"/>
    </w:lvl>
    <w:lvl w:ilvl="8" w:tplc="0038BC10">
      <w:numFmt w:val="decimal"/>
      <w:lvlText w:val=""/>
      <w:lvlJc w:val="left"/>
    </w:lvl>
  </w:abstractNum>
  <w:abstractNum w:abstractNumId="8">
    <w:nsid w:val="00006DF1"/>
    <w:multiLevelType w:val="hybridMultilevel"/>
    <w:tmpl w:val="DF1247A2"/>
    <w:lvl w:ilvl="0" w:tplc="60F4F010">
      <w:start w:val="1"/>
      <w:numFmt w:val="bullet"/>
      <w:lvlText w:val=" "/>
      <w:lvlJc w:val="left"/>
    </w:lvl>
    <w:lvl w:ilvl="1" w:tplc="54581FFA">
      <w:numFmt w:val="decimal"/>
      <w:lvlText w:val=""/>
      <w:lvlJc w:val="left"/>
    </w:lvl>
    <w:lvl w:ilvl="2" w:tplc="43DE004C">
      <w:numFmt w:val="decimal"/>
      <w:lvlText w:val=""/>
      <w:lvlJc w:val="left"/>
    </w:lvl>
    <w:lvl w:ilvl="3" w:tplc="C95A0932">
      <w:numFmt w:val="decimal"/>
      <w:lvlText w:val=""/>
      <w:lvlJc w:val="left"/>
    </w:lvl>
    <w:lvl w:ilvl="4" w:tplc="0F4E9520">
      <w:numFmt w:val="decimal"/>
      <w:lvlText w:val=""/>
      <w:lvlJc w:val="left"/>
    </w:lvl>
    <w:lvl w:ilvl="5" w:tplc="51B4BF26">
      <w:numFmt w:val="decimal"/>
      <w:lvlText w:val=""/>
      <w:lvlJc w:val="left"/>
    </w:lvl>
    <w:lvl w:ilvl="6" w:tplc="C1AEE6DC">
      <w:numFmt w:val="decimal"/>
      <w:lvlText w:val=""/>
      <w:lvlJc w:val="left"/>
    </w:lvl>
    <w:lvl w:ilvl="7" w:tplc="1EEE089C">
      <w:numFmt w:val="decimal"/>
      <w:lvlText w:val=""/>
      <w:lvlJc w:val="left"/>
    </w:lvl>
    <w:lvl w:ilvl="8" w:tplc="B0C88BF4">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6B60"/>
    <w:rsid w:val="00826B60"/>
    <w:rsid w:val="00D33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service.php" TargetMode="External"/><Relationship Id="rId3" Type="http://schemas.openxmlformats.org/officeDocument/2006/relationships/settings" Target="settings.xml"/><Relationship Id="rId7" Type="http://schemas.openxmlformats.org/officeDocument/2006/relationships/hyperlink" Target="mailto:avinash-399068@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2020-11-14T10:00:00Z</dcterms:created>
  <dcterms:modified xsi:type="dcterms:W3CDTF">2020-11-14T10:00:00Z</dcterms:modified>
</cp:coreProperties>
</file>