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66" w:rsidRDefault="0038003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934335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369" w:lineRule="exact"/>
        <w:rPr>
          <w:sz w:val="24"/>
          <w:szCs w:val="24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0180" cy="170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 xml:space="preserve"> 971 504753686</w:t>
      </w:r>
    </w:p>
    <w:p w:rsidR="00131066" w:rsidRDefault="00131066">
      <w:pPr>
        <w:spacing w:line="255" w:lineRule="exact"/>
        <w:rPr>
          <w:sz w:val="24"/>
          <w:szCs w:val="24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8120" cy="140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 xml:space="preserve"> </w:t>
      </w:r>
      <w:hyperlink r:id="rId7" w:history="1">
        <w:r w:rsidRPr="00380035">
          <w:rPr>
            <w:rStyle w:val="Hyperlink"/>
            <w:rFonts w:ascii="Arial" w:eastAsia="Arial" w:hAnsi="Arial" w:cs="Arial"/>
            <w:b/>
            <w:bCs/>
            <w:color w:val="EEECE1" w:themeColor="background2"/>
            <w:sz w:val="30"/>
            <w:szCs w:val="30"/>
          </w:rPr>
          <w:t>shincy-399431@2freemail.com</w:t>
        </w:r>
      </w:hyperlink>
      <w:r>
        <w:rPr>
          <w:rFonts w:ascii="Arial" w:eastAsia="Arial" w:hAnsi="Arial" w:cs="Arial"/>
          <w:b/>
          <w:bCs/>
          <w:color w:val="EEECE1" w:themeColor="background2"/>
          <w:sz w:val="30"/>
          <w:szCs w:val="30"/>
        </w:rPr>
        <w:t xml:space="preserve"> </w:t>
      </w:r>
    </w:p>
    <w:p w:rsidR="00131066" w:rsidRDefault="00131066">
      <w:pPr>
        <w:spacing w:line="292" w:lineRule="exact"/>
        <w:rPr>
          <w:sz w:val="24"/>
          <w:szCs w:val="24"/>
        </w:rPr>
      </w:pPr>
    </w:p>
    <w:p w:rsidR="00131066" w:rsidRDefault="00380035" w:rsidP="00380035">
      <w:pPr>
        <w:ind w:left="4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30"/>
          <w:szCs w:val="30"/>
        </w:rPr>
        <w:t>DUBAI</w:t>
      </w:r>
    </w:p>
    <w:p w:rsidR="00131066" w:rsidRDefault="00131066">
      <w:pPr>
        <w:spacing w:line="326" w:lineRule="exact"/>
        <w:rPr>
          <w:sz w:val="24"/>
          <w:szCs w:val="24"/>
        </w:rPr>
      </w:pPr>
    </w:p>
    <w:p w:rsidR="00131066" w:rsidRDefault="00380035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color w:val="FC0011"/>
          <w:sz w:val="28"/>
          <w:szCs w:val="28"/>
        </w:rPr>
        <w:t>STRENGTHS</w:t>
      </w: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37" w:lineRule="exact"/>
        <w:rPr>
          <w:sz w:val="24"/>
          <w:szCs w:val="24"/>
        </w:rPr>
      </w:pPr>
    </w:p>
    <w:p w:rsidR="00131066" w:rsidRDefault="0038003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Excellent Communication skills</w:t>
      </w:r>
    </w:p>
    <w:p w:rsidR="00131066" w:rsidRDefault="00131066">
      <w:pPr>
        <w:spacing w:line="118" w:lineRule="exact"/>
        <w:rPr>
          <w:sz w:val="24"/>
          <w:szCs w:val="24"/>
        </w:rPr>
      </w:pPr>
    </w:p>
    <w:p w:rsidR="00131066" w:rsidRDefault="0038003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Dynamic leader</w:t>
      </w:r>
    </w:p>
    <w:p w:rsidR="00131066" w:rsidRDefault="00131066">
      <w:pPr>
        <w:spacing w:line="118" w:lineRule="exact"/>
        <w:rPr>
          <w:sz w:val="24"/>
          <w:szCs w:val="24"/>
        </w:rPr>
      </w:pPr>
    </w:p>
    <w:p w:rsidR="00131066" w:rsidRDefault="0038003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Team player</w:t>
      </w:r>
    </w:p>
    <w:p w:rsidR="00131066" w:rsidRDefault="00131066">
      <w:pPr>
        <w:spacing w:line="118" w:lineRule="exact"/>
        <w:rPr>
          <w:sz w:val="24"/>
          <w:szCs w:val="24"/>
        </w:rPr>
      </w:pPr>
    </w:p>
    <w:p w:rsidR="00131066" w:rsidRDefault="0038003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Hardworking</w:t>
      </w:r>
    </w:p>
    <w:p w:rsidR="00131066" w:rsidRDefault="00131066">
      <w:pPr>
        <w:spacing w:line="118" w:lineRule="exact"/>
        <w:rPr>
          <w:sz w:val="24"/>
          <w:szCs w:val="24"/>
        </w:rPr>
      </w:pPr>
    </w:p>
    <w:p w:rsidR="00131066" w:rsidRDefault="0038003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Inquisitive</w:t>
      </w:r>
    </w:p>
    <w:p w:rsidR="00131066" w:rsidRDefault="00131066">
      <w:pPr>
        <w:spacing w:line="118" w:lineRule="exact"/>
        <w:rPr>
          <w:sz w:val="24"/>
          <w:szCs w:val="24"/>
        </w:rPr>
      </w:pPr>
    </w:p>
    <w:p w:rsidR="00131066" w:rsidRDefault="0038003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Amiable and adaptable</w:t>
      </w:r>
    </w:p>
    <w:p w:rsidR="00131066" w:rsidRDefault="00131066">
      <w:pPr>
        <w:spacing w:line="118" w:lineRule="exact"/>
        <w:rPr>
          <w:sz w:val="24"/>
          <w:szCs w:val="24"/>
        </w:rPr>
      </w:pPr>
    </w:p>
    <w:p w:rsidR="00131066" w:rsidRDefault="00380035">
      <w:pPr>
        <w:spacing w:line="357" w:lineRule="auto"/>
        <w:ind w:left="2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Dedicated to responsibilities and tasks Innovative</w:t>
      </w:r>
    </w:p>
    <w:p w:rsidR="00131066" w:rsidRDefault="00131066">
      <w:pPr>
        <w:spacing w:line="1" w:lineRule="exact"/>
        <w:rPr>
          <w:sz w:val="24"/>
          <w:szCs w:val="24"/>
        </w:rPr>
      </w:pPr>
    </w:p>
    <w:p w:rsidR="00131066" w:rsidRDefault="0038003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Enthusiastic and Receptive</w:t>
      </w: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84" w:lineRule="exact"/>
        <w:rPr>
          <w:sz w:val="24"/>
          <w:szCs w:val="24"/>
        </w:rPr>
      </w:pPr>
    </w:p>
    <w:p w:rsidR="00131066" w:rsidRDefault="00380035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color w:val="FC0011"/>
          <w:sz w:val="28"/>
          <w:szCs w:val="28"/>
        </w:rPr>
        <w:t>SOFTWARE SKILLS</w:t>
      </w: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305" w:lineRule="exact"/>
        <w:rPr>
          <w:sz w:val="24"/>
          <w:szCs w:val="24"/>
        </w:rPr>
      </w:pPr>
    </w:p>
    <w:p w:rsidR="00131066" w:rsidRDefault="0038003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Office 365 Tools</w:t>
      </w:r>
    </w:p>
    <w:p w:rsidR="00131066" w:rsidRDefault="00131066">
      <w:pPr>
        <w:spacing w:line="118" w:lineRule="exact"/>
        <w:rPr>
          <w:sz w:val="24"/>
          <w:szCs w:val="24"/>
        </w:rPr>
      </w:pPr>
    </w:p>
    <w:p w:rsidR="00131066" w:rsidRDefault="0038003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Flipgrid</w:t>
      </w:r>
    </w:p>
    <w:p w:rsidR="00131066" w:rsidRDefault="00131066">
      <w:pPr>
        <w:spacing w:line="118" w:lineRule="exact"/>
        <w:rPr>
          <w:sz w:val="24"/>
          <w:szCs w:val="24"/>
        </w:rPr>
      </w:pPr>
    </w:p>
    <w:p w:rsidR="00131066" w:rsidRDefault="0038003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Flexiquiz</w:t>
      </w:r>
    </w:p>
    <w:p w:rsidR="00131066" w:rsidRDefault="00131066">
      <w:pPr>
        <w:spacing w:line="118" w:lineRule="exact"/>
        <w:rPr>
          <w:sz w:val="24"/>
          <w:szCs w:val="24"/>
        </w:rPr>
      </w:pPr>
    </w:p>
    <w:p w:rsidR="00131066" w:rsidRDefault="0038003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Kahoot</w:t>
      </w:r>
    </w:p>
    <w:p w:rsidR="00131066" w:rsidRDefault="00131066">
      <w:pPr>
        <w:spacing w:line="118" w:lineRule="exact"/>
        <w:rPr>
          <w:sz w:val="24"/>
          <w:szCs w:val="24"/>
        </w:rPr>
      </w:pPr>
    </w:p>
    <w:p w:rsidR="00131066" w:rsidRDefault="0038003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Quizizz</w:t>
      </w:r>
    </w:p>
    <w:p w:rsidR="00131066" w:rsidRDefault="00131066">
      <w:pPr>
        <w:spacing w:line="118" w:lineRule="exact"/>
        <w:rPr>
          <w:sz w:val="24"/>
          <w:szCs w:val="24"/>
        </w:rPr>
      </w:pPr>
    </w:p>
    <w:p w:rsidR="00131066" w:rsidRDefault="0038003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Padlet</w:t>
      </w:r>
    </w:p>
    <w:p w:rsidR="00131066" w:rsidRDefault="00131066">
      <w:pPr>
        <w:spacing w:line="118" w:lineRule="exact"/>
        <w:rPr>
          <w:sz w:val="24"/>
          <w:szCs w:val="24"/>
        </w:rPr>
      </w:pPr>
    </w:p>
    <w:p w:rsidR="00131066" w:rsidRDefault="0038003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Linoit</w:t>
      </w:r>
    </w:p>
    <w:p w:rsidR="00131066" w:rsidRDefault="00131066">
      <w:pPr>
        <w:spacing w:line="118" w:lineRule="exact"/>
        <w:rPr>
          <w:sz w:val="24"/>
          <w:szCs w:val="24"/>
        </w:rPr>
      </w:pPr>
    </w:p>
    <w:p w:rsidR="00131066" w:rsidRDefault="0038003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Socrative</w:t>
      </w:r>
    </w:p>
    <w:p w:rsidR="00131066" w:rsidRDefault="00131066">
      <w:pPr>
        <w:spacing w:line="118" w:lineRule="exact"/>
        <w:rPr>
          <w:sz w:val="24"/>
          <w:szCs w:val="24"/>
        </w:rPr>
      </w:pPr>
    </w:p>
    <w:p w:rsidR="00131066" w:rsidRDefault="0038003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Minecraft</w:t>
      </w:r>
    </w:p>
    <w:p w:rsidR="00131066" w:rsidRDefault="00131066">
      <w:pPr>
        <w:spacing w:line="118" w:lineRule="exact"/>
        <w:rPr>
          <w:sz w:val="24"/>
          <w:szCs w:val="24"/>
        </w:rPr>
      </w:pPr>
    </w:p>
    <w:p w:rsidR="00131066" w:rsidRDefault="0038003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Goformative</w:t>
      </w:r>
    </w:p>
    <w:p w:rsidR="00131066" w:rsidRDefault="00131066">
      <w:pPr>
        <w:spacing w:line="118" w:lineRule="exact"/>
        <w:rPr>
          <w:sz w:val="24"/>
          <w:szCs w:val="24"/>
        </w:rPr>
      </w:pPr>
    </w:p>
    <w:p w:rsidR="00131066" w:rsidRDefault="0038003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Mentimeter</w:t>
      </w:r>
    </w:p>
    <w:p w:rsidR="00131066" w:rsidRDefault="0038003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31066" w:rsidRDefault="00380035">
      <w:pPr>
        <w:ind w:left="6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68"/>
          <w:szCs w:val="68"/>
        </w:rPr>
        <w:t xml:space="preserve">SHINCY </w:t>
      </w:r>
    </w:p>
    <w:p w:rsidR="00131066" w:rsidRDefault="0038003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-654050</wp:posOffset>
            </wp:positionV>
            <wp:extent cx="4801870" cy="10692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066" w:rsidRDefault="00131066">
      <w:pPr>
        <w:spacing w:line="200" w:lineRule="exact"/>
        <w:rPr>
          <w:sz w:val="24"/>
          <w:szCs w:val="24"/>
        </w:rPr>
      </w:pPr>
    </w:p>
    <w:p w:rsidR="00131066" w:rsidRDefault="00131066">
      <w:pPr>
        <w:spacing w:line="230" w:lineRule="exact"/>
        <w:rPr>
          <w:sz w:val="24"/>
          <w:szCs w:val="24"/>
        </w:rPr>
      </w:pPr>
    </w:p>
    <w:p w:rsidR="00131066" w:rsidRDefault="00380035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PROFILE</w:t>
      </w:r>
    </w:p>
    <w:p w:rsidR="00131066" w:rsidRDefault="00131066">
      <w:pPr>
        <w:spacing w:line="37" w:lineRule="exact"/>
        <w:rPr>
          <w:sz w:val="24"/>
          <w:szCs w:val="24"/>
        </w:rPr>
      </w:pPr>
    </w:p>
    <w:p w:rsidR="00131066" w:rsidRDefault="00380035">
      <w:pPr>
        <w:spacing w:line="301" w:lineRule="auto"/>
        <w:ind w:left="240" w:right="240"/>
        <w:rPr>
          <w:sz w:val="20"/>
          <w:szCs w:val="20"/>
        </w:rPr>
      </w:pPr>
      <w:r>
        <w:rPr>
          <w:rFonts w:eastAsia="Times New Roman"/>
          <w:i/>
          <w:iCs/>
        </w:rPr>
        <w:t xml:space="preserve">An erudite educator with high caliber and extensive </w:t>
      </w:r>
      <w:r>
        <w:rPr>
          <w:rFonts w:eastAsia="Times New Roman"/>
          <w:i/>
          <w:iCs/>
        </w:rPr>
        <w:t>experience of 8+ years in developing results driven curriculum and delivering enthusiastic instruction.</w:t>
      </w:r>
    </w:p>
    <w:p w:rsidR="00131066" w:rsidRDefault="00131066">
      <w:pPr>
        <w:spacing w:line="247" w:lineRule="exact"/>
        <w:rPr>
          <w:sz w:val="24"/>
          <w:szCs w:val="24"/>
        </w:rPr>
      </w:pPr>
    </w:p>
    <w:p w:rsidR="00131066" w:rsidRDefault="00380035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PROFESSIONAL EXPERIENCE</w:t>
      </w:r>
    </w:p>
    <w:p w:rsidR="00131066" w:rsidRDefault="00131066">
      <w:pPr>
        <w:spacing w:line="243" w:lineRule="exact"/>
        <w:rPr>
          <w:sz w:val="24"/>
          <w:szCs w:val="24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/>
          <w:iCs/>
        </w:rPr>
        <w:t xml:space="preserve"> Teaching and Learning Coach for Science</w:t>
      </w:r>
    </w:p>
    <w:p w:rsidR="00131066" w:rsidRDefault="00131066">
      <w:pPr>
        <w:spacing w:line="104" w:lineRule="exact"/>
        <w:rPr>
          <w:sz w:val="24"/>
          <w:szCs w:val="24"/>
        </w:rPr>
      </w:pPr>
    </w:p>
    <w:p w:rsidR="00131066" w:rsidRPr="00380035" w:rsidRDefault="00380035">
      <w:pPr>
        <w:ind w:left="200"/>
        <w:rPr>
          <w:sz w:val="24"/>
          <w:szCs w:val="20"/>
        </w:rPr>
      </w:pPr>
      <w:r w:rsidRPr="00380035">
        <w:rPr>
          <w:rFonts w:eastAsia="Times New Roman"/>
          <w:b/>
          <w:bCs/>
          <w:sz w:val="16"/>
          <w:szCs w:val="13"/>
        </w:rPr>
        <w:t xml:space="preserve">School based in Dubai </w:t>
      </w:r>
      <w:proofErr w:type="gramStart"/>
      <w:r w:rsidRPr="00380035">
        <w:rPr>
          <w:rFonts w:eastAsia="Times New Roman"/>
          <w:b/>
          <w:bCs/>
          <w:sz w:val="18"/>
          <w:szCs w:val="14"/>
        </w:rPr>
        <w:t>Since</w:t>
      </w:r>
      <w:proofErr w:type="gramEnd"/>
      <w:r w:rsidRPr="00380035">
        <w:rPr>
          <w:rFonts w:eastAsia="Times New Roman"/>
          <w:b/>
          <w:bCs/>
          <w:sz w:val="18"/>
          <w:szCs w:val="14"/>
        </w:rPr>
        <w:t xml:space="preserve"> </w:t>
      </w:r>
      <w:r w:rsidRPr="00380035">
        <w:rPr>
          <w:rFonts w:eastAsia="Times New Roman"/>
          <w:b/>
          <w:bCs/>
          <w:sz w:val="16"/>
          <w:szCs w:val="13"/>
        </w:rPr>
        <w:t xml:space="preserve">April </w:t>
      </w:r>
      <w:r w:rsidRPr="00380035">
        <w:rPr>
          <w:rFonts w:eastAsia="Times New Roman"/>
          <w:b/>
          <w:bCs/>
          <w:sz w:val="18"/>
          <w:szCs w:val="14"/>
        </w:rPr>
        <w:t>2015 -</w:t>
      </w:r>
      <w:r w:rsidRPr="00380035">
        <w:rPr>
          <w:rFonts w:eastAsia="Times New Roman"/>
          <w:b/>
          <w:bCs/>
          <w:sz w:val="18"/>
          <w:szCs w:val="14"/>
        </w:rPr>
        <w:t>April</w:t>
      </w:r>
      <w:r w:rsidRPr="00380035">
        <w:rPr>
          <w:rFonts w:eastAsia="Times New Roman"/>
          <w:b/>
          <w:bCs/>
          <w:sz w:val="16"/>
          <w:szCs w:val="13"/>
        </w:rPr>
        <w:t xml:space="preserve">- </w:t>
      </w:r>
      <w:r w:rsidRPr="00380035">
        <w:rPr>
          <w:rFonts w:eastAsia="Times New Roman"/>
          <w:b/>
          <w:bCs/>
          <w:sz w:val="16"/>
          <w:szCs w:val="13"/>
        </w:rPr>
        <w:t>2020</w:t>
      </w:r>
    </w:p>
    <w:p w:rsidR="00131066" w:rsidRDefault="00131066">
      <w:pPr>
        <w:spacing w:line="246" w:lineRule="exact"/>
        <w:rPr>
          <w:sz w:val="24"/>
          <w:szCs w:val="24"/>
        </w:rPr>
      </w:pPr>
    </w:p>
    <w:p w:rsidR="00131066" w:rsidRDefault="00380035">
      <w:pPr>
        <w:spacing w:line="286" w:lineRule="auto"/>
        <w:ind w:left="240" w:right="20" w:hanging="3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0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</w:rPr>
        <w:t xml:space="preserve"> Coach, support, mentor and monitor strong teaching and learning approaches with all teachers</w:t>
      </w:r>
    </w:p>
    <w:p w:rsidR="00131066" w:rsidRDefault="00131066">
      <w:pPr>
        <w:spacing w:line="61" w:lineRule="exact"/>
        <w:rPr>
          <w:sz w:val="24"/>
          <w:szCs w:val="24"/>
        </w:rPr>
      </w:pPr>
    </w:p>
    <w:p w:rsidR="00131066" w:rsidRDefault="00380035">
      <w:pPr>
        <w:spacing w:line="286" w:lineRule="auto"/>
        <w:ind w:left="240" w:right="140" w:hanging="3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</w:rPr>
        <w:t xml:space="preserve"> Promote, support and utilize a strong school program throughout the grades to cater effectively to students of all abilities and cultural backgrounds</w:t>
      </w:r>
    </w:p>
    <w:p w:rsidR="00131066" w:rsidRDefault="00131066">
      <w:pPr>
        <w:spacing w:line="61" w:lineRule="exact"/>
        <w:rPr>
          <w:sz w:val="24"/>
          <w:szCs w:val="24"/>
        </w:rPr>
      </w:pPr>
    </w:p>
    <w:p w:rsidR="00131066" w:rsidRDefault="00380035">
      <w:pPr>
        <w:spacing w:line="286" w:lineRule="auto"/>
        <w:ind w:left="240" w:right="120" w:hanging="3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</w:rPr>
        <w:t xml:space="preserve"> Assist, alongside the Teaching and Learning team, and the Leadership team, in the development of the b</w:t>
      </w:r>
      <w:r>
        <w:rPr>
          <w:rFonts w:eastAsia="Times New Roman"/>
          <w:i/>
          <w:iCs/>
        </w:rPr>
        <w:t>est practices guidelines and procedures</w:t>
      </w:r>
    </w:p>
    <w:p w:rsidR="00131066" w:rsidRDefault="00131066">
      <w:pPr>
        <w:spacing w:line="61" w:lineRule="exact"/>
        <w:rPr>
          <w:sz w:val="24"/>
          <w:szCs w:val="24"/>
        </w:rPr>
      </w:pPr>
    </w:p>
    <w:p w:rsidR="00131066" w:rsidRDefault="00380035">
      <w:pPr>
        <w:spacing w:line="286" w:lineRule="auto"/>
        <w:ind w:left="240" w:right="60" w:hanging="3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</w:rPr>
        <w:t xml:space="preserve"> Improving teaching and learning environment of the classroom and facilitate student leadership by providing excellent creative learning strategies.</w:t>
      </w:r>
    </w:p>
    <w:p w:rsidR="00131066" w:rsidRDefault="00131066">
      <w:pPr>
        <w:spacing w:line="61" w:lineRule="exact"/>
        <w:rPr>
          <w:sz w:val="24"/>
          <w:szCs w:val="24"/>
        </w:rPr>
      </w:pPr>
    </w:p>
    <w:p w:rsidR="00131066" w:rsidRDefault="00380035">
      <w:pPr>
        <w:spacing w:line="286" w:lineRule="auto"/>
        <w:ind w:left="240" w:right="180" w:hanging="3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</w:rPr>
        <w:t xml:space="preserve"> Coaching and preparing the students for IBT, ASSET, CAT4 to he</w:t>
      </w:r>
      <w:r>
        <w:rPr>
          <w:rFonts w:eastAsia="Times New Roman"/>
          <w:i/>
          <w:iCs/>
        </w:rPr>
        <w:t>lp students achieve the National and International recognition.</w:t>
      </w:r>
    </w:p>
    <w:p w:rsidR="00131066" w:rsidRDefault="00131066">
      <w:pPr>
        <w:spacing w:line="61" w:lineRule="exact"/>
        <w:rPr>
          <w:sz w:val="24"/>
          <w:szCs w:val="24"/>
        </w:rPr>
      </w:pPr>
    </w:p>
    <w:p w:rsidR="00131066" w:rsidRDefault="00380035">
      <w:pPr>
        <w:spacing w:line="286" w:lineRule="auto"/>
        <w:ind w:left="240" w:right="200" w:hanging="3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</w:rPr>
        <w:t xml:space="preserve"> Mentor teachers in the development of appropriate unit plans and authentic assessments to support differentiated and integrated approaches</w:t>
      </w:r>
    </w:p>
    <w:p w:rsidR="00131066" w:rsidRDefault="00131066">
      <w:pPr>
        <w:spacing w:line="61" w:lineRule="exact"/>
        <w:rPr>
          <w:sz w:val="24"/>
          <w:szCs w:val="24"/>
        </w:rPr>
      </w:pPr>
    </w:p>
    <w:p w:rsidR="00131066" w:rsidRDefault="00380035">
      <w:pPr>
        <w:spacing w:line="397" w:lineRule="auto"/>
        <w:ind w:left="200" w:right="1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 xml:space="preserve"> Present to and communicate with a wide school a</w:t>
      </w:r>
      <w:r>
        <w:rPr>
          <w:rFonts w:eastAsia="Times New Roman"/>
          <w:i/>
          <w:iCs/>
          <w:sz w:val="21"/>
          <w:szCs w:val="21"/>
        </w:rPr>
        <w:t xml:space="preserve">udience </w:t>
      </w: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 xml:space="preserve"> Deliver PD sessions and organize training workshops</w:t>
      </w:r>
    </w:p>
    <w:p w:rsidR="00131066" w:rsidRDefault="00131066">
      <w:pPr>
        <w:spacing w:line="1" w:lineRule="exact"/>
        <w:rPr>
          <w:sz w:val="24"/>
          <w:szCs w:val="24"/>
        </w:rPr>
      </w:pPr>
    </w:p>
    <w:p w:rsidR="00131066" w:rsidRDefault="00380035">
      <w:pPr>
        <w:spacing w:line="286" w:lineRule="auto"/>
        <w:ind w:left="240" w:right="440" w:hanging="3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</w:rPr>
        <w:t xml:space="preserve"> Conduct Action Research to assess the impact of systematic and effective monitoring and focused mentoring</w:t>
      </w:r>
    </w:p>
    <w:p w:rsidR="00131066" w:rsidRDefault="00131066">
      <w:pPr>
        <w:spacing w:line="358" w:lineRule="exact"/>
        <w:rPr>
          <w:sz w:val="24"/>
          <w:szCs w:val="24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/>
          <w:iCs/>
        </w:rPr>
        <w:t xml:space="preserve"> Science Facilitator for Grades 6 to 9</w:t>
      </w:r>
    </w:p>
    <w:p w:rsidR="00131066" w:rsidRDefault="00131066">
      <w:pPr>
        <w:spacing w:line="111" w:lineRule="exact"/>
        <w:rPr>
          <w:sz w:val="24"/>
          <w:szCs w:val="24"/>
        </w:rPr>
      </w:pPr>
    </w:p>
    <w:p w:rsidR="00131066" w:rsidRDefault="00380035">
      <w:pPr>
        <w:tabs>
          <w:tab w:val="left" w:pos="5340"/>
        </w:tabs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Sadhbhavana World School, Calicut, Kerala, </w:t>
      </w:r>
      <w:r>
        <w:rPr>
          <w:rFonts w:eastAsia="Times New Roman"/>
          <w:b/>
          <w:bCs/>
        </w:rPr>
        <w:t>India</w:t>
      </w:r>
      <w:r>
        <w:rPr>
          <w:rFonts w:eastAsia="Times New Roman"/>
          <w:b/>
          <w:bCs/>
        </w:rPr>
        <w:tab/>
        <w:t>2012 -2013</w:t>
      </w:r>
    </w:p>
    <w:p w:rsidR="00131066" w:rsidRDefault="00131066">
      <w:pPr>
        <w:spacing w:line="158" w:lineRule="exact"/>
        <w:rPr>
          <w:sz w:val="24"/>
          <w:szCs w:val="24"/>
        </w:rPr>
      </w:pPr>
    </w:p>
    <w:p w:rsidR="00131066" w:rsidRDefault="00380035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 xml:space="preserve"> Active member of the IGCSE Schedule and Planning Committee</w:t>
      </w:r>
    </w:p>
    <w:p w:rsidR="00131066" w:rsidRDefault="00131066">
      <w:pPr>
        <w:spacing w:line="159" w:lineRule="exact"/>
        <w:rPr>
          <w:sz w:val="24"/>
          <w:szCs w:val="24"/>
        </w:rPr>
      </w:pPr>
    </w:p>
    <w:p w:rsidR="00131066" w:rsidRDefault="00380035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 xml:space="preserve"> Plan and implement research based science curriculum</w:t>
      </w:r>
    </w:p>
    <w:p w:rsidR="00131066" w:rsidRDefault="00131066">
      <w:pPr>
        <w:spacing w:line="159" w:lineRule="exact"/>
        <w:rPr>
          <w:sz w:val="24"/>
          <w:szCs w:val="24"/>
        </w:rPr>
      </w:pPr>
    </w:p>
    <w:p w:rsidR="00131066" w:rsidRDefault="00380035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 xml:space="preserve"> Designed Life Science Curriculum and Science Content Mapping for 6-9 grades</w:t>
      </w:r>
    </w:p>
    <w:p w:rsidR="00131066" w:rsidRDefault="00131066">
      <w:pPr>
        <w:spacing w:line="159" w:lineRule="exact"/>
        <w:rPr>
          <w:sz w:val="24"/>
          <w:szCs w:val="24"/>
        </w:rPr>
      </w:pPr>
    </w:p>
    <w:p w:rsidR="00131066" w:rsidRDefault="00380035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 xml:space="preserve"> Trained students for IGCSE exam</w:t>
      </w:r>
    </w:p>
    <w:p w:rsidR="00131066" w:rsidRDefault="00131066">
      <w:pPr>
        <w:spacing w:line="159" w:lineRule="exact"/>
        <w:rPr>
          <w:sz w:val="24"/>
          <w:szCs w:val="24"/>
        </w:rPr>
      </w:pPr>
    </w:p>
    <w:p w:rsidR="00131066" w:rsidRDefault="00380035">
      <w:pPr>
        <w:spacing w:line="287" w:lineRule="auto"/>
        <w:ind w:left="240" w:right="1220" w:hanging="3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 xml:space="preserve"> Serv</w:t>
      </w:r>
      <w:r>
        <w:rPr>
          <w:rFonts w:eastAsia="Times New Roman"/>
          <w:i/>
          <w:iCs/>
          <w:sz w:val="21"/>
          <w:szCs w:val="21"/>
        </w:rPr>
        <w:t>ed as the Class teacher, House mistress and assisted in various extra-curricular activities of the school</w:t>
      </w:r>
    </w:p>
    <w:p w:rsidR="00131066" w:rsidRDefault="00131066">
      <w:pPr>
        <w:spacing w:line="313" w:lineRule="exact"/>
        <w:rPr>
          <w:sz w:val="24"/>
          <w:szCs w:val="24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/>
          <w:iCs/>
        </w:rPr>
        <w:t xml:space="preserve"> High School Teacher</w:t>
      </w:r>
    </w:p>
    <w:p w:rsidR="00131066" w:rsidRDefault="00131066">
      <w:pPr>
        <w:spacing w:line="111" w:lineRule="exact"/>
        <w:rPr>
          <w:sz w:val="24"/>
          <w:szCs w:val="24"/>
        </w:rPr>
      </w:pPr>
    </w:p>
    <w:p w:rsidR="00131066" w:rsidRDefault="00380035">
      <w:pPr>
        <w:tabs>
          <w:tab w:val="left" w:pos="5340"/>
        </w:tabs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Bishop Moore Vidyapith, Mavelikara, Kerala, India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2010 -2012</w:t>
      </w:r>
    </w:p>
    <w:p w:rsidR="00131066" w:rsidRDefault="00131066">
      <w:pPr>
        <w:spacing w:line="158" w:lineRule="exact"/>
        <w:rPr>
          <w:sz w:val="24"/>
          <w:szCs w:val="24"/>
        </w:rPr>
      </w:pPr>
    </w:p>
    <w:p w:rsidR="00131066" w:rsidRDefault="00380035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 xml:space="preserve"> Assisted lead teachers in developing and implement science cur</w:t>
      </w:r>
      <w:r>
        <w:rPr>
          <w:rFonts w:eastAsia="Times New Roman"/>
          <w:i/>
          <w:iCs/>
          <w:sz w:val="21"/>
          <w:szCs w:val="21"/>
        </w:rPr>
        <w:t>riculum</w:t>
      </w:r>
    </w:p>
    <w:p w:rsidR="00131066" w:rsidRDefault="00131066">
      <w:pPr>
        <w:spacing w:line="159" w:lineRule="exact"/>
        <w:rPr>
          <w:sz w:val="24"/>
          <w:szCs w:val="24"/>
        </w:rPr>
      </w:pPr>
    </w:p>
    <w:p w:rsidR="00131066" w:rsidRDefault="00380035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 xml:space="preserve"> Responsible for creating engaging lesson plans based on approved curriculum.</w:t>
      </w:r>
    </w:p>
    <w:p w:rsidR="00131066" w:rsidRDefault="00131066">
      <w:pPr>
        <w:spacing w:line="158" w:lineRule="exact"/>
        <w:rPr>
          <w:sz w:val="24"/>
          <w:szCs w:val="24"/>
        </w:rPr>
      </w:pPr>
    </w:p>
    <w:p w:rsidR="00131066" w:rsidRDefault="00380035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Created interested and educational experiments to capture student’s imaginations</w:t>
      </w:r>
    </w:p>
    <w:p w:rsidR="00131066" w:rsidRDefault="00131066">
      <w:pPr>
        <w:spacing w:line="167" w:lineRule="exact"/>
        <w:rPr>
          <w:sz w:val="24"/>
          <w:szCs w:val="24"/>
        </w:rPr>
      </w:pPr>
    </w:p>
    <w:p w:rsidR="00131066" w:rsidRDefault="00380035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 xml:space="preserve"> Evaluate and mentor students with specific next steps for consistent progress.</w:t>
      </w:r>
    </w:p>
    <w:p w:rsidR="00131066" w:rsidRDefault="00131066">
      <w:pPr>
        <w:spacing w:line="159" w:lineRule="exact"/>
        <w:rPr>
          <w:sz w:val="24"/>
          <w:szCs w:val="24"/>
        </w:rPr>
      </w:pPr>
    </w:p>
    <w:p w:rsidR="00131066" w:rsidRDefault="00380035">
      <w:pPr>
        <w:spacing w:line="287" w:lineRule="auto"/>
        <w:ind w:left="240" w:right="120" w:hanging="3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06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 xml:space="preserve"> Assisted school principal in organization of various extra-curricular activities to bring about overall development of students.</w:t>
      </w:r>
    </w:p>
    <w:p w:rsidR="00131066" w:rsidRDefault="00131066">
      <w:pPr>
        <w:sectPr w:rsidR="00131066">
          <w:pgSz w:w="12220" w:h="16838"/>
          <w:pgMar w:top="240" w:right="144" w:bottom="0" w:left="320" w:header="0" w:footer="0" w:gutter="0"/>
          <w:cols w:num="2" w:space="720" w:equalWidth="0">
            <w:col w:w="3980" w:space="420"/>
            <w:col w:w="7360"/>
          </w:cols>
        </w:sectPr>
      </w:pPr>
    </w:p>
    <w:p w:rsidR="00131066" w:rsidRDefault="00131066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7" o:spid="_x0000_s1052" style="position:absolute;margin-left:.1pt;margin-top:0;width:230.9pt;height:841.9pt;z-index:-251659264;visibility:visible;mso-wrap-distance-left:0;mso-wrap-distance-right:0;mso-position-horizontal-relative:page;mso-position-vertical-relative:page" o:allowincell="f" fillcolor="#2556a7" stroked="f">
            <w10:wrap anchorx="page" anchory="page"/>
          </v:rect>
        </w:pict>
      </w:r>
      <w:r>
        <w:rPr>
          <w:sz w:val="20"/>
          <w:szCs w:val="20"/>
        </w:rPr>
        <w:pict>
          <v:rect id="Shape 28" o:spid="_x0000_s1053" style="position:absolute;margin-left:0;margin-top:29.6pt;width:231.1pt;height:23.65pt;z-index:-251658240;visibility:visible;mso-wrap-distance-left:0;mso-wrap-distance-right:0;mso-position-horizontal-relative:page;mso-position-vertical-relative:page" o:allowincell="f" fillcolor="#fc0011" stroked="f">
            <w10:wrap anchorx="page" anchory="page"/>
          </v:rect>
        </w:pict>
      </w:r>
      <w:r>
        <w:rPr>
          <w:sz w:val="20"/>
          <w:szCs w:val="20"/>
        </w:rPr>
        <w:pict>
          <v:rect id="Shape 29" o:spid="_x0000_s1054" style="position:absolute;margin-left:0;margin-top:28pt;width:231.1pt;height:23.65pt;z-index:-25165721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</w:p>
    <w:p w:rsidR="00131066" w:rsidRDefault="00380035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color w:val="FC0011"/>
          <w:sz w:val="28"/>
          <w:szCs w:val="28"/>
        </w:rPr>
        <w:t>SKILLS</w:t>
      </w:r>
    </w:p>
    <w:p w:rsidR="00131066" w:rsidRDefault="00131066">
      <w:pPr>
        <w:spacing w:line="271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Remote Teaching</w:t>
      </w:r>
    </w:p>
    <w:p w:rsidR="00131066" w:rsidRDefault="00131066">
      <w:pPr>
        <w:spacing w:line="118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Engage constructively with people</w:t>
      </w:r>
    </w:p>
    <w:p w:rsidR="00131066" w:rsidRDefault="00131066">
      <w:pPr>
        <w:spacing w:line="118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Excellent communication skills</w:t>
      </w:r>
    </w:p>
    <w:p w:rsidR="00131066" w:rsidRDefault="00131066">
      <w:pPr>
        <w:spacing w:line="118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mbassadorial and diplomatic skills</w:t>
      </w:r>
    </w:p>
    <w:p w:rsidR="00131066" w:rsidRDefault="00131066">
      <w:pPr>
        <w:spacing w:line="118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Ability to manage competing demands</w:t>
      </w:r>
    </w:p>
    <w:p w:rsidR="00131066" w:rsidRDefault="00131066">
      <w:pPr>
        <w:spacing w:line="118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Excellent delegation skills</w:t>
      </w:r>
    </w:p>
    <w:p w:rsidR="00131066" w:rsidRDefault="00131066">
      <w:pPr>
        <w:spacing w:line="118" w:lineRule="exact"/>
        <w:rPr>
          <w:sz w:val="20"/>
          <w:szCs w:val="20"/>
        </w:rPr>
      </w:pPr>
    </w:p>
    <w:p w:rsidR="00131066" w:rsidRDefault="00380035">
      <w:pPr>
        <w:spacing w:line="40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Flexible and adapt to changing situations Willing to take risks</w:t>
      </w:r>
    </w:p>
    <w:p w:rsidR="00131066" w:rsidRDefault="001310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-14.95pt;margin-top:.95pt;width:231.05pt;height:23.65pt;z-index:-251656192;visibility:visible;mso-wrap-distance-left:0;mso-wrap-distance-right:0" o:allowincell="f" fillcolor="#fc0011" stroked="f"/>
        </w:pict>
      </w:r>
      <w:r>
        <w:rPr>
          <w:sz w:val="20"/>
          <w:szCs w:val="20"/>
        </w:rPr>
        <w:pict>
          <v:rect id="Shape 31" o:spid="_x0000_s1056" style="position:absolute;margin-left:-14.95pt;margin-top:-.65pt;width:231.05pt;height:23.65pt;z-index:-251655168;visibility:visible;mso-wrap-distance-left:0;mso-wrap-distance-right:0" o:allowincell="f" stroked="f"/>
        </w:pict>
      </w:r>
    </w:p>
    <w:p w:rsidR="00131066" w:rsidRDefault="00131066">
      <w:pPr>
        <w:spacing w:line="2" w:lineRule="exact"/>
        <w:rPr>
          <w:sz w:val="20"/>
          <w:szCs w:val="20"/>
        </w:rPr>
      </w:pPr>
    </w:p>
    <w:p w:rsidR="00131066" w:rsidRDefault="00380035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color w:val="FC0011"/>
          <w:sz w:val="28"/>
          <w:szCs w:val="28"/>
        </w:rPr>
        <w:t>PERSONAL DETAILS</w:t>
      </w:r>
    </w:p>
    <w:p w:rsidR="00131066" w:rsidRDefault="00131066">
      <w:pPr>
        <w:spacing w:line="200" w:lineRule="exact"/>
        <w:rPr>
          <w:sz w:val="20"/>
          <w:szCs w:val="20"/>
        </w:rPr>
      </w:pPr>
    </w:p>
    <w:p w:rsidR="00131066" w:rsidRDefault="00131066">
      <w:pPr>
        <w:spacing w:line="308" w:lineRule="exact"/>
        <w:rPr>
          <w:sz w:val="20"/>
          <w:szCs w:val="20"/>
        </w:rPr>
      </w:pPr>
    </w:p>
    <w:p w:rsidR="00131066" w:rsidRDefault="00380035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Date of Birth : 20-02-1985</w:t>
      </w:r>
    </w:p>
    <w:p w:rsidR="00131066" w:rsidRDefault="00131066">
      <w:pPr>
        <w:spacing w:line="118" w:lineRule="exact"/>
        <w:rPr>
          <w:sz w:val="20"/>
          <w:szCs w:val="20"/>
        </w:rPr>
      </w:pPr>
    </w:p>
    <w:p w:rsidR="00131066" w:rsidRDefault="00380035">
      <w:pPr>
        <w:tabs>
          <w:tab w:val="left" w:pos="13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Nationality</w:t>
      </w: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ab/>
        <w:t>: Indian</w:t>
      </w:r>
    </w:p>
    <w:p w:rsidR="00131066" w:rsidRDefault="00131066">
      <w:pPr>
        <w:spacing w:line="118" w:lineRule="exact"/>
        <w:rPr>
          <w:sz w:val="20"/>
          <w:szCs w:val="20"/>
        </w:rPr>
      </w:pPr>
    </w:p>
    <w:p w:rsidR="00131066" w:rsidRDefault="00380035">
      <w:pPr>
        <w:tabs>
          <w:tab w:val="left" w:pos="13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Languages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color w:val="FFFFFF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i/>
          <w:iCs/>
          <w:color w:val="FFFFFF"/>
          <w:sz w:val="20"/>
          <w:szCs w:val="20"/>
        </w:rPr>
        <w:t>English, Hindi, Malayalam</w:t>
      </w:r>
    </w:p>
    <w:p w:rsidR="00131066" w:rsidRDefault="00131066">
      <w:pPr>
        <w:spacing w:line="118" w:lineRule="exact"/>
        <w:rPr>
          <w:sz w:val="20"/>
          <w:szCs w:val="20"/>
        </w:rPr>
      </w:pPr>
    </w:p>
    <w:p w:rsidR="00131066" w:rsidRDefault="00380035">
      <w:pPr>
        <w:tabs>
          <w:tab w:val="left" w:pos="13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Interests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color w:val="FFFFFF"/>
          <w:sz w:val="21"/>
          <w:szCs w:val="21"/>
        </w:rPr>
        <w:t>: Music, Movies, Traveling</w:t>
      </w:r>
    </w:p>
    <w:p w:rsidR="00131066" w:rsidRDefault="003800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1066" w:rsidRDefault="00131066">
      <w:pPr>
        <w:spacing w:line="52" w:lineRule="exact"/>
        <w:rPr>
          <w:sz w:val="20"/>
          <w:szCs w:val="20"/>
        </w:rPr>
      </w:pPr>
    </w:p>
    <w:p w:rsidR="00131066" w:rsidRDefault="00380035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ACADEMIC EXCELLENCE</w:t>
      </w:r>
    </w:p>
    <w:p w:rsidR="00131066" w:rsidRDefault="003800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-35560</wp:posOffset>
            </wp:positionH>
            <wp:positionV relativeFrom="paragraph">
              <wp:posOffset>-672465</wp:posOffset>
            </wp:positionV>
            <wp:extent cx="171450" cy="1069213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066" w:rsidRDefault="00131066">
      <w:pPr>
        <w:spacing w:line="226" w:lineRule="exact"/>
        <w:rPr>
          <w:sz w:val="20"/>
          <w:szCs w:val="20"/>
        </w:rPr>
      </w:pPr>
    </w:p>
    <w:p w:rsidR="00131066" w:rsidRDefault="00380035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Master of Science (M.Sc. Zoology)</w:t>
      </w:r>
    </w:p>
    <w:p w:rsidR="00131066" w:rsidRDefault="00131066">
      <w:pPr>
        <w:spacing w:line="3" w:lineRule="exact"/>
        <w:rPr>
          <w:sz w:val="20"/>
          <w:szCs w:val="20"/>
        </w:rPr>
      </w:pPr>
    </w:p>
    <w:p w:rsidR="00131066" w:rsidRDefault="00380035">
      <w:pPr>
        <w:ind w:left="24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Mahatma Gandhi University, Kerala, India (2008-2010)</w:t>
      </w:r>
    </w:p>
    <w:p w:rsidR="00131066" w:rsidRDefault="00131066">
      <w:pPr>
        <w:spacing w:line="132" w:lineRule="exact"/>
        <w:rPr>
          <w:sz w:val="20"/>
          <w:szCs w:val="20"/>
        </w:rPr>
      </w:pPr>
    </w:p>
    <w:p w:rsidR="00131066" w:rsidRDefault="00380035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Bachelor of Education (B.Ed.)</w:t>
      </w:r>
    </w:p>
    <w:p w:rsidR="00131066" w:rsidRDefault="00131066">
      <w:pPr>
        <w:spacing w:line="3" w:lineRule="exact"/>
        <w:rPr>
          <w:sz w:val="20"/>
          <w:szCs w:val="20"/>
        </w:rPr>
      </w:pPr>
    </w:p>
    <w:p w:rsidR="00131066" w:rsidRDefault="00380035">
      <w:pPr>
        <w:ind w:left="24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Bharathiar University, Tamil Nadu, India </w:t>
      </w:r>
      <w:r>
        <w:rPr>
          <w:rFonts w:eastAsia="Times New Roman"/>
          <w:i/>
          <w:iCs/>
          <w:sz w:val="21"/>
          <w:szCs w:val="21"/>
        </w:rPr>
        <w:t>(2006-2007)</w:t>
      </w:r>
    </w:p>
    <w:p w:rsidR="00131066" w:rsidRDefault="00131066">
      <w:pPr>
        <w:spacing w:line="132" w:lineRule="exact"/>
        <w:rPr>
          <w:sz w:val="20"/>
          <w:szCs w:val="20"/>
        </w:rPr>
      </w:pPr>
    </w:p>
    <w:p w:rsidR="00131066" w:rsidRDefault="00380035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Bachelor of Science (B.Sc. Zoology)</w:t>
      </w:r>
    </w:p>
    <w:p w:rsidR="00131066" w:rsidRDefault="00131066">
      <w:pPr>
        <w:spacing w:line="3" w:lineRule="exact"/>
        <w:rPr>
          <w:sz w:val="20"/>
          <w:szCs w:val="20"/>
        </w:rPr>
      </w:pPr>
    </w:p>
    <w:p w:rsidR="00131066" w:rsidRDefault="00380035">
      <w:pPr>
        <w:ind w:left="24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Kerala University, Kerala, India (2003-2006)</w:t>
      </w:r>
    </w:p>
    <w:p w:rsidR="00131066" w:rsidRDefault="00131066">
      <w:pPr>
        <w:spacing w:line="387" w:lineRule="exact"/>
        <w:rPr>
          <w:sz w:val="20"/>
          <w:szCs w:val="20"/>
        </w:rPr>
      </w:pPr>
    </w:p>
    <w:p w:rsidR="00131066" w:rsidRDefault="00380035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>Secure Band 8 in IELTS (General) October2019</w:t>
      </w:r>
    </w:p>
    <w:p w:rsidR="00131066" w:rsidRDefault="00131066">
      <w:pPr>
        <w:spacing w:line="326" w:lineRule="exact"/>
        <w:rPr>
          <w:sz w:val="20"/>
          <w:szCs w:val="20"/>
        </w:rPr>
      </w:pPr>
    </w:p>
    <w:p w:rsidR="00131066" w:rsidRDefault="00380035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PROFESSIONAL ENHANCERS</w:t>
      </w:r>
    </w:p>
    <w:p w:rsidR="00131066" w:rsidRDefault="00131066">
      <w:pPr>
        <w:spacing w:line="139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>Be an Online Tutor - Hamdan Bin Mohammed Smart Univertisty</w:t>
      </w:r>
    </w:p>
    <w:p w:rsidR="00131066" w:rsidRDefault="00131066">
      <w:pPr>
        <w:spacing w:line="105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 xml:space="preserve">UN certified Climate Change </w:t>
      </w:r>
      <w:r>
        <w:rPr>
          <w:rFonts w:eastAsia="Times New Roman"/>
          <w:i/>
          <w:iCs/>
          <w:sz w:val="21"/>
          <w:szCs w:val="21"/>
        </w:rPr>
        <w:t>Teacher</w:t>
      </w:r>
    </w:p>
    <w:p w:rsidR="00131066" w:rsidRDefault="00131066">
      <w:pPr>
        <w:spacing w:line="112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>Train the Trainer – TELLAL</w:t>
      </w:r>
    </w:p>
    <w:p w:rsidR="00131066" w:rsidRDefault="00131066">
      <w:pPr>
        <w:spacing w:line="112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>Teaching Learners with special educational needs – Oxford University</w:t>
      </w:r>
    </w:p>
    <w:p w:rsidR="00131066" w:rsidRDefault="00131066">
      <w:pPr>
        <w:spacing w:line="106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>Teaching with Technology – Oxford University</w:t>
      </w:r>
    </w:p>
    <w:p w:rsidR="00131066" w:rsidRDefault="00131066">
      <w:pPr>
        <w:spacing w:line="122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19"/>
          <w:szCs w:val="19"/>
        </w:rPr>
        <w:t>Action Research on the impact of systematic and effective monitoring and focused mentoring.</w:t>
      </w:r>
    </w:p>
    <w:p w:rsidR="00131066" w:rsidRDefault="00131066">
      <w:pPr>
        <w:spacing w:line="121" w:lineRule="exact"/>
        <w:rPr>
          <w:sz w:val="20"/>
          <w:szCs w:val="20"/>
        </w:rPr>
      </w:pPr>
    </w:p>
    <w:p w:rsidR="00131066" w:rsidRDefault="00380035">
      <w:pPr>
        <w:ind w:left="24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Certified Assessment Essentials course by Evidence based education.</w:t>
      </w:r>
    </w:p>
    <w:p w:rsidR="00131066" w:rsidRDefault="00131066">
      <w:pPr>
        <w:spacing w:line="159" w:lineRule="exact"/>
        <w:rPr>
          <w:sz w:val="20"/>
          <w:szCs w:val="20"/>
        </w:rPr>
      </w:pPr>
    </w:p>
    <w:p w:rsidR="00131066" w:rsidRDefault="00380035">
      <w:pPr>
        <w:ind w:left="240" w:hanging="22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466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>Highfield Level 2 International Award in Paediatric First Aid and the Safe Use of an Automated External Defibrillator – Hamilton Training</w:t>
      </w:r>
    </w:p>
    <w:p w:rsidR="00131066" w:rsidRDefault="00131066">
      <w:pPr>
        <w:spacing w:line="112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>Microsoft Innovative Educator Expert</w:t>
      </w:r>
    </w:p>
    <w:p w:rsidR="00131066" w:rsidRDefault="00131066">
      <w:pPr>
        <w:spacing w:line="112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>Leading</w:t>
      </w:r>
      <w:r>
        <w:rPr>
          <w:rFonts w:eastAsia="Times New Roman"/>
          <w:i/>
          <w:iCs/>
          <w:sz w:val="21"/>
          <w:szCs w:val="21"/>
        </w:rPr>
        <w:t xml:space="preserve"> a culture of visible learning - TELLAL</w:t>
      </w:r>
    </w:p>
    <w:p w:rsidR="00131066" w:rsidRDefault="00131066">
      <w:pPr>
        <w:spacing w:line="104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>Integrating Creativity in the Classroom using Questions - TELLAL</w:t>
      </w:r>
    </w:p>
    <w:p w:rsidR="00131066" w:rsidRDefault="00131066">
      <w:pPr>
        <w:spacing w:line="117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>Developing Scientific Enquiry Skills – TELLAL</w:t>
      </w:r>
    </w:p>
    <w:p w:rsidR="00131066" w:rsidRDefault="00131066">
      <w:pPr>
        <w:spacing w:line="116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>Completed 50 Professional Development courses from Microsoft Educator Community.</w:t>
      </w:r>
    </w:p>
    <w:p w:rsidR="00131066" w:rsidRDefault="00131066">
      <w:pPr>
        <w:spacing w:line="120" w:lineRule="exact"/>
        <w:rPr>
          <w:sz w:val="20"/>
          <w:szCs w:val="20"/>
        </w:rPr>
      </w:pPr>
    </w:p>
    <w:p w:rsidR="00131066" w:rsidRDefault="00380035">
      <w:pPr>
        <w:ind w:left="240" w:right="440" w:hanging="22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>Attended IB base</w:t>
      </w:r>
      <w:r>
        <w:rPr>
          <w:rFonts w:eastAsia="Times New Roman"/>
          <w:i/>
          <w:iCs/>
          <w:sz w:val="21"/>
          <w:szCs w:val="21"/>
        </w:rPr>
        <w:t>d PASCO Conference &amp; Workshop - March, 2019 to understand the best practices worldwide in Science and STEM labs.</w:t>
      </w:r>
    </w:p>
    <w:p w:rsidR="00131066" w:rsidRDefault="00131066">
      <w:pPr>
        <w:spacing w:line="112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>Attended GEMS Science Network, June 2019</w:t>
      </w:r>
    </w:p>
    <w:p w:rsidR="00131066" w:rsidRDefault="00131066">
      <w:pPr>
        <w:spacing w:line="112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1"/>
          <w:szCs w:val="21"/>
        </w:rPr>
        <w:t>Attended training on Civil Defence Fire Fighting, September 2019</w:t>
      </w:r>
    </w:p>
    <w:p w:rsidR="00131066" w:rsidRDefault="00131066">
      <w:pPr>
        <w:spacing w:line="121" w:lineRule="exact"/>
        <w:rPr>
          <w:sz w:val="20"/>
          <w:szCs w:val="20"/>
        </w:rPr>
      </w:pPr>
    </w:p>
    <w:p w:rsidR="00131066" w:rsidRDefault="00380035">
      <w:pPr>
        <w:spacing w:line="394" w:lineRule="auto"/>
        <w:ind w:right="1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19"/>
          <w:szCs w:val="19"/>
        </w:rPr>
        <w:t xml:space="preserve">Attended training workshop on Minecraft Education Edition, September 2019 </w:t>
      </w: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19"/>
          <w:szCs w:val="19"/>
        </w:rPr>
        <w:t>Attended Scifest Dubai, September 2018 organized by Dubai’s KHDA</w:t>
      </w:r>
    </w:p>
    <w:p w:rsidR="00131066" w:rsidRDefault="00131066">
      <w:pPr>
        <w:spacing w:line="200" w:lineRule="exact"/>
        <w:rPr>
          <w:sz w:val="20"/>
          <w:szCs w:val="20"/>
        </w:rPr>
      </w:pPr>
    </w:p>
    <w:p w:rsidR="00131066" w:rsidRDefault="00131066">
      <w:pPr>
        <w:spacing w:line="335" w:lineRule="exact"/>
        <w:rPr>
          <w:sz w:val="20"/>
          <w:szCs w:val="20"/>
        </w:rPr>
      </w:pPr>
    </w:p>
    <w:p w:rsidR="00131066" w:rsidRDefault="00380035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ACCOLADES</w:t>
      </w:r>
    </w:p>
    <w:p w:rsidR="00131066" w:rsidRDefault="00131066">
      <w:pPr>
        <w:spacing w:line="50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</w:rPr>
        <w:t xml:space="preserve"> Amazing Teacher Award by Team Big Idea for 3 consecutive years (2015-2018)</w:t>
      </w:r>
    </w:p>
    <w:p w:rsidR="00131066" w:rsidRDefault="00131066">
      <w:pPr>
        <w:spacing w:line="113" w:lineRule="exact"/>
        <w:rPr>
          <w:sz w:val="20"/>
          <w:szCs w:val="20"/>
        </w:rPr>
      </w:pPr>
    </w:p>
    <w:p w:rsidR="00131066" w:rsidRDefault="0038003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1445" cy="15430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</w:rPr>
        <w:t xml:space="preserve"> The Blue Ribbon Award by GEMS for 4 consecutive years (2015-2019)</w:t>
      </w:r>
    </w:p>
    <w:p w:rsidR="00131066" w:rsidRDefault="00131066">
      <w:pPr>
        <w:spacing w:line="232" w:lineRule="exact"/>
        <w:rPr>
          <w:sz w:val="20"/>
          <w:szCs w:val="20"/>
        </w:rPr>
      </w:pPr>
    </w:p>
    <w:p w:rsidR="00131066" w:rsidRDefault="00380035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REFERENCES</w:t>
      </w:r>
    </w:p>
    <w:p w:rsidR="00131066" w:rsidRDefault="00131066">
      <w:pPr>
        <w:spacing w:line="50" w:lineRule="exact"/>
        <w:rPr>
          <w:sz w:val="20"/>
          <w:szCs w:val="20"/>
        </w:rPr>
      </w:pPr>
    </w:p>
    <w:p w:rsidR="00131066" w:rsidRDefault="00380035">
      <w:pPr>
        <w:ind w:left="240"/>
        <w:rPr>
          <w:sz w:val="20"/>
          <w:szCs w:val="20"/>
        </w:rPr>
      </w:pPr>
      <w:r>
        <w:rPr>
          <w:rFonts w:eastAsia="Times New Roman"/>
          <w:i/>
          <w:iCs/>
        </w:rPr>
        <w:t>Available Upon Request</w:t>
      </w:r>
    </w:p>
    <w:p w:rsidR="00131066" w:rsidRDefault="00131066">
      <w:pPr>
        <w:spacing w:line="345" w:lineRule="exact"/>
        <w:rPr>
          <w:sz w:val="20"/>
          <w:szCs w:val="20"/>
        </w:rPr>
      </w:pPr>
    </w:p>
    <w:p w:rsidR="00131066" w:rsidRDefault="00380035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DECLARATION</w:t>
      </w:r>
    </w:p>
    <w:p w:rsidR="00131066" w:rsidRDefault="00131066">
      <w:pPr>
        <w:spacing w:line="52" w:lineRule="exact"/>
        <w:rPr>
          <w:sz w:val="20"/>
          <w:szCs w:val="20"/>
        </w:rPr>
      </w:pPr>
    </w:p>
    <w:p w:rsidR="00131066" w:rsidRDefault="00380035">
      <w:pPr>
        <w:spacing w:line="283" w:lineRule="auto"/>
        <w:ind w:left="240" w:right="440"/>
        <w:rPr>
          <w:sz w:val="20"/>
          <w:szCs w:val="20"/>
        </w:rPr>
      </w:pPr>
      <w:r>
        <w:rPr>
          <w:rFonts w:eastAsia="Times New Roman"/>
        </w:rPr>
        <w:t>I, Shiny</w:t>
      </w:r>
      <w:r>
        <w:rPr>
          <w:rFonts w:eastAsia="Times New Roman"/>
        </w:rPr>
        <w:t>, hereby declare that the above mentioned information is accurate to the best of my knowledge and belief.</w:t>
      </w:r>
    </w:p>
    <w:sectPr w:rsidR="00131066" w:rsidSect="00131066">
      <w:pgSz w:w="12220" w:h="16894"/>
      <w:pgMar w:top="604" w:right="64" w:bottom="0" w:left="300" w:header="0" w:footer="0" w:gutter="0"/>
      <w:cols w:num="2" w:space="720" w:equalWidth="0">
        <w:col w:w="4120" w:space="300"/>
        <w:col w:w="7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1066"/>
    <w:rsid w:val="00131066"/>
    <w:rsid w:val="0038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ncy-399431@2freemail.com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2020-10-31T13:40:00Z</dcterms:created>
  <dcterms:modified xsi:type="dcterms:W3CDTF">2020-10-31T13:40:00Z</dcterms:modified>
</cp:coreProperties>
</file>