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C3" w:rsidRDefault="00171D57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36"/>
          <w:szCs w:val="36"/>
          <w:u w:val="single"/>
        </w:rPr>
        <w:t>Applying for the post of Civil Engineer</w:t>
      </w:r>
    </w:p>
    <w:p w:rsidR="003122C3" w:rsidRDefault="00171D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4733925</wp:posOffset>
            </wp:positionH>
            <wp:positionV relativeFrom="paragraph">
              <wp:posOffset>145415</wp:posOffset>
            </wp:positionV>
            <wp:extent cx="1120140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2C3" w:rsidRDefault="003122C3">
      <w:pPr>
        <w:spacing w:line="347" w:lineRule="exact"/>
        <w:rPr>
          <w:sz w:val="24"/>
          <w:szCs w:val="24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Eng</w:t>
      </w:r>
      <w:r w:rsidR="00CD168E">
        <w:rPr>
          <w:rFonts w:eastAsia="Times New Roman"/>
          <w:b/>
          <w:bCs/>
          <w:color w:val="252525"/>
          <w:sz w:val="28"/>
          <w:szCs w:val="28"/>
        </w:rPr>
        <w:t>.</w:t>
      </w:r>
      <w:r>
        <w:rPr>
          <w:rFonts w:eastAsia="Times New Roman"/>
          <w:b/>
          <w:bCs/>
          <w:color w:val="252525"/>
          <w:sz w:val="28"/>
          <w:szCs w:val="28"/>
        </w:rPr>
        <w:t xml:space="preserve"> ZIAUR </w:t>
      </w:r>
    </w:p>
    <w:p w:rsidR="003122C3" w:rsidRDefault="003122C3">
      <w:pPr>
        <w:spacing w:line="168" w:lineRule="exact"/>
        <w:rPr>
          <w:sz w:val="24"/>
          <w:szCs w:val="24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color w:val="252525"/>
          <w:sz w:val="28"/>
          <w:szCs w:val="28"/>
        </w:rPr>
        <w:t>Mobile # 0097</w:t>
      </w:r>
      <w:r w:rsidR="00CD168E">
        <w:rPr>
          <w:rFonts w:eastAsia="Times New Roman"/>
          <w:color w:val="252525"/>
          <w:sz w:val="28"/>
          <w:szCs w:val="28"/>
        </w:rPr>
        <w:t>1504753686</w:t>
      </w:r>
    </w:p>
    <w:p w:rsidR="003122C3" w:rsidRDefault="003122C3">
      <w:pPr>
        <w:spacing w:line="163" w:lineRule="exact"/>
        <w:rPr>
          <w:sz w:val="24"/>
          <w:szCs w:val="24"/>
        </w:rPr>
      </w:pPr>
    </w:p>
    <w:p w:rsidR="003122C3" w:rsidRDefault="00CD168E">
      <w:pPr>
        <w:rPr>
          <w:sz w:val="20"/>
          <w:szCs w:val="20"/>
        </w:rPr>
      </w:pPr>
      <w:hyperlink r:id="rId6" w:history="1">
        <w:r w:rsidRPr="00A865C8">
          <w:rPr>
            <w:rStyle w:val="Hyperlink"/>
            <w:rFonts w:eastAsia="Times New Roman"/>
            <w:sz w:val="28"/>
            <w:szCs w:val="28"/>
          </w:rPr>
          <w:t>Ziaur-399698@2freemail.com</w:t>
        </w:r>
      </w:hyperlink>
      <w:r>
        <w:rPr>
          <w:rFonts w:eastAsia="Times New Roman"/>
          <w:color w:val="252525"/>
          <w:sz w:val="28"/>
          <w:szCs w:val="28"/>
        </w:rPr>
        <w:t xml:space="preserve"> </w:t>
      </w:r>
    </w:p>
    <w:p w:rsidR="003122C3" w:rsidRDefault="003122C3">
      <w:pPr>
        <w:spacing w:line="158" w:lineRule="exact"/>
        <w:rPr>
          <w:sz w:val="24"/>
          <w:szCs w:val="24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color w:val="252525"/>
          <w:sz w:val="28"/>
          <w:szCs w:val="28"/>
        </w:rPr>
        <w:t>Dubai, U.A.E.</w:t>
      </w:r>
    </w:p>
    <w:p w:rsidR="003122C3" w:rsidRDefault="003122C3">
      <w:pPr>
        <w:spacing w:line="383" w:lineRule="exact"/>
        <w:rPr>
          <w:sz w:val="24"/>
          <w:szCs w:val="24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Objective:</w:t>
      </w:r>
    </w:p>
    <w:p w:rsidR="003122C3" w:rsidRDefault="00171D57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organizing and controlling all elements of a project with a firm grasp on </w:t>
      </w:r>
      <w:proofErr w:type="gramStart"/>
      <w:r>
        <w:rPr>
          <w:rFonts w:eastAsia="Times New Roman"/>
          <w:sz w:val="24"/>
          <w:szCs w:val="24"/>
        </w:rPr>
        <w:t>both engineering</w:t>
      </w:r>
      <w:proofErr w:type="gramEnd"/>
      <w:r>
        <w:rPr>
          <w:rFonts w:eastAsia="Times New Roman"/>
          <w:sz w:val="24"/>
          <w:szCs w:val="24"/>
        </w:rPr>
        <w:t xml:space="preserve"> skills, time and management skills. Highly skilled &amp; knowledgeable in the </w:t>
      </w:r>
      <w:r>
        <w:rPr>
          <w:rFonts w:eastAsia="Times New Roman"/>
          <w:b/>
          <w:bCs/>
          <w:sz w:val="24"/>
          <w:szCs w:val="24"/>
        </w:rPr>
        <w:t>Civil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Engineer </w:t>
      </w:r>
      <w:r>
        <w:rPr>
          <w:rFonts w:eastAsia="Times New Roman"/>
          <w:sz w:val="24"/>
          <w:szCs w:val="24"/>
        </w:rPr>
        <w:t>with a strong record in construction projects. Adept at coordinating with</w:t>
      </w:r>
      <w:r>
        <w:rPr>
          <w:rFonts w:eastAsia="Times New Roman"/>
          <w:sz w:val="24"/>
          <w:szCs w:val="24"/>
        </w:rPr>
        <w:t xml:space="preserve"> building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engineering professionals for every project stage. Strong multi tasks with exceptional skills in functioning well in a high-pressure work environment. Professional experience to contribute to the companies goals and simultaneously provide exc</w:t>
      </w:r>
      <w:r>
        <w:rPr>
          <w:rFonts w:eastAsia="Times New Roman"/>
          <w:sz w:val="24"/>
          <w:szCs w:val="24"/>
        </w:rPr>
        <w:t>ellent opportunities for career development and personal growth.</w:t>
      </w:r>
    </w:p>
    <w:p w:rsidR="003122C3" w:rsidRDefault="003122C3">
      <w:pPr>
        <w:spacing w:line="326" w:lineRule="exact"/>
        <w:rPr>
          <w:sz w:val="24"/>
          <w:szCs w:val="24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Duties and Responsibilities:</w:t>
      </w: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95" w:lineRule="auto"/>
        <w:ind w:left="1080" w:right="26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Perform involved in Project Co-ordination and Execution for the construction of all kind of civil works.</w:t>
      </w:r>
    </w:p>
    <w:p w:rsidR="003122C3" w:rsidRPr="00CD168E" w:rsidRDefault="003122C3">
      <w:pPr>
        <w:spacing w:line="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To execute the work as per consultant approved drawing</w:t>
      </w:r>
      <w:r w:rsidRPr="00CD168E">
        <w:rPr>
          <w:rFonts w:eastAsia="Times New Roman"/>
          <w:sz w:val="24"/>
          <w:szCs w:val="24"/>
        </w:rPr>
        <w:t xml:space="preserve"> &amp; specification.</w:t>
      </w:r>
    </w:p>
    <w:p w:rsidR="003122C3" w:rsidRPr="00CD168E" w:rsidRDefault="003122C3">
      <w:pPr>
        <w:spacing w:line="66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To ensure the quality of the product used in the construction.</w:t>
      </w:r>
    </w:p>
    <w:p w:rsidR="003122C3" w:rsidRPr="00CD168E" w:rsidRDefault="003122C3">
      <w:pPr>
        <w:spacing w:line="6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Assist with Project Manager with various assignments.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Coordinating with the sub contractors to finish the work as per scheduled time.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Follow up the close-out program to ac</w:t>
      </w:r>
      <w:r w:rsidRPr="00CD168E">
        <w:rPr>
          <w:rFonts w:eastAsia="Times New Roman"/>
          <w:sz w:val="24"/>
          <w:szCs w:val="24"/>
        </w:rPr>
        <w:t>hieve the targets on time.</w:t>
      </w:r>
    </w:p>
    <w:p w:rsidR="003122C3" w:rsidRPr="00CD168E" w:rsidRDefault="003122C3">
      <w:pPr>
        <w:spacing w:line="2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Coordinate with the suppliers and dealers for the materials.</w:t>
      </w:r>
    </w:p>
    <w:p w:rsidR="003122C3" w:rsidRPr="00CD168E" w:rsidRDefault="003122C3">
      <w:pPr>
        <w:spacing w:line="6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Handling the construction lay out and map designing.</w:t>
      </w:r>
    </w:p>
    <w:p w:rsidR="003122C3" w:rsidRPr="00CD168E" w:rsidRDefault="003122C3">
      <w:pPr>
        <w:spacing w:line="6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Checking that all the technical equipment’s are in good working condition.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Coordinating with the MEP &amp; other st</w:t>
      </w:r>
      <w:r w:rsidRPr="00CD168E">
        <w:rPr>
          <w:rFonts w:eastAsia="Times New Roman"/>
          <w:sz w:val="24"/>
          <w:szCs w:val="24"/>
        </w:rPr>
        <w:t>aff as per requirement.</w:t>
      </w:r>
    </w:p>
    <w:p w:rsidR="003122C3" w:rsidRPr="00CD168E" w:rsidRDefault="003122C3">
      <w:pPr>
        <w:spacing w:line="6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Maintaining the daily site reports of working.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Bar Bending Schedule duty approved.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0" w:lineRule="auto"/>
        <w:ind w:left="1080" w:right="16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Well Knowledge about Authorities / Municipality comments (like DCD, DDA, DM, DSOA etc</w:t>
      </w:r>
      <w:proofErr w:type="gramStart"/>
      <w:r w:rsidRPr="00CD168E">
        <w:rPr>
          <w:rFonts w:eastAsia="Times New Roman"/>
          <w:sz w:val="24"/>
          <w:szCs w:val="24"/>
        </w:rPr>
        <w:t>.,</w:t>
      </w:r>
      <w:proofErr w:type="gramEnd"/>
      <w:r w:rsidRPr="00CD168E">
        <w:rPr>
          <w:rFonts w:eastAsia="Times New Roman"/>
          <w:sz w:val="24"/>
          <w:szCs w:val="24"/>
        </w:rPr>
        <w:t>).</w:t>
      </w:r>
    </w:p>
    <w:p w:rsidR="003122C3" w:rsidRPr="00CD168E" w:rsidRDefault="003122C3">
      <w:pPr>
        <w:spacing w:line="1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 xml:space="preserve">Supervising the construction staff and monitoring the </w:t>
      </w:r>
      <w:r w:rsidRPr="00CD168E">
        <w:rPr>
          <w:rFonts w:eastAsia="Times New Roman"/>
          <w:sz w:val="24"/>
          <w:szCs w:val="24"/>
        </w:rPr>
        <w:t>building construction for quality.</w:t>
      </w:r>
    </w:p>
    <w:p w:rsidR="003122C3" w:rsidRPr="00CD168E" w:rsidRDefault="003122C3">
      <w:pPr>
        <w:spacing w:line="6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 xml:space="preserve">Submit the Inspection Request for Consultant to take approval prior to </w:t>
      </w:r>
      <w:proofErr w:type="gramStart"/>
      <w:r w:rsidRPr="00CD168E">
        <w:rPr>
          <w:rFonts w:eastAsia="Times New Roman"/>
          <w:sz w:val="24"/>
          <w:szCs w:val="24"/>
        </w:rPr>
        <w:t>proceed</w:t>
      </w:r>
      <w:proofErr w:type="gramEnd"/>
      <w:r w:rsidRPr="00CD168E">
        <w:rPr>
          <w:rFonts w:eastAsia="Times New Roman"/>
          <w:sz w:val="24"/>
          <w:szCs w:val="24"/>
        </w:rPr>
        <w:t xml:space="preserve"> further activities.</w:t>
      </w:r>
    </w:p>
    <w:p w:rsidR="003122C3" w:rsidRPr="00CD168E" w:rsidRDefault="003122C3">
      <w:pPr>
        <w:spacing w:line="51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93" w:lineRule="auto"/>
        <w:ind w:left="1080" w:hanging="359"/>
        <w:jc w:val="both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 xml:space="preserve">Review the both DM approved structural &amp; architectural drawing if any Controversy, submit RFI. If any delays in drawing </w:t>
      </w:r>
      <w:r w:rsidRPr="00CD168E">
        <w:rPr>
          <w:rFonts w:eastAsia="Times New Roman"/>
          <w:sz w:val="24"/>
          <w:szCs w:val="24"/>
        </w:rPr>
        <w:t>approval, follow the IFC drawing from consultant.</w:t>
      </w:r>
    </w:p>
    <w:p w:rsidR="003122C3" w:rsidRPr="00CD168E" w:rsidRDefault="003122C3">
      <w:pPr>
        <w:spacing w:line="5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1"/>
        </w:numPr>
        <w:tabs>
          <w:tab w:val="left" w:pos="1080"/>
        </w:tabs>
        <w:spacing w:line="195" w:lineRule="auto"/>
        <w:ind w:left="1080" w:right="2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Plan and schedule the work and efficiently organize the site/facilities in order to meet an agreed programmed of deadlines.</w:t>
      </w:r>
    </w:p>
    <w:p w:rsidR="003122C3" w:rsidRDefault="003122C3">
      <w:pPr>
        <w:sectPr w:rsidR="003122C3">
          <w:pgSz w:w="12240" w:h="15840"/>
          <w:pgMar w:top="422" w:right="1440" w:bottom="1440" w:left="1440" w:header="0" w:footer="0" w:gutter="0"/>
          <w:cols w:space="720" w:equalWidth="0">
            <w:col w:w="9360"/>
          </w:cols>
        </w:sect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lastRenderedPageBreak/>
        <w:t>Select and strategize allocation of work to sub-contractors.</w:t>
      </w:r>
    </w:p>
    <w:p w:rsidR="003122C3" w:rsidRPr="00CD168E" w:rsidRDefault="003122C3">
      <w:pPr>
        <w:spacing w:line="66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spacing w:line="199" w:lineRule="auto"/>
        <w:ind w:left="1080" w:right="46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 xml:space="preserve">Complete </w:t>
      </w:r>
      <w:r w:rsidRPr="00CD168E">
        <w:rPr>
          <w:rFonts w:eastAsia="Times New Roman"/>
          <w:sz w:val="24"/>
          <w:szCs w:val="24"/>
        </w:rPr>
        <w:t xml:space="preserve">the target work as per Site planning, Manpower handling, Drafting, </w:t>
      </w:r>
      <w:proofErr w:type="gramStart"/>
      <w:r w:rsidRPr="00CD168E">
        <w:rPr>
          <w:rFonts w:eastAsia="Times New Roman"/>
          <w:sz w:val="24"/>
          <w:szCs w:val="24"/>
        </w:rPr>
        <w:t>Designing</w:t>
      </w:r>
      <w:proofErr w:type="gramEnd"/>
      <w:r w:rsidRPr="00CD168E">
        <w:rPr>
          <w:rFonts w:eastAsia="Times New Roman"/>
          <w:sz w:val="24"/>
          <w:szCs w:val="24"/>
        </w:rPr>
        <w:t xml:space="preserve"> for required task and weekly Progress to ensure that reaches the target.</w:t>
      </w:r>
    </w:p>
    <w:p w:rsidR="003122C3" w:rsidRPr="00CD168E" w:rsidRDefault="003122C3">
      <w:pPr>
        <w:spacing w:line="1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Work Instructed &amp; Monitor as per the Quality Norms.</w:t>
      </w:r>
    </w:p>
    <w:p w:rsidR="003122C3" w:rsidRPr="00CD168E" w:rsidRDefault="003122C3">
      <w:pPr>
        <w:spacing w:line="66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spacing w:line="192" w:lineRule="auto"/>
        <w:ind w:left="1080" w:right="14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Oversee quality control and safety matters on the si</w:t>
      </w:r>
      <w:r w:rsidRPr="00CD168E">
        <w:rPr>
          <w:rFonts w:eastAsia="Times New Roman"/>
          <w:sz w:val="24"/>
          <w:szCs w:val="24"/>
        </w:rPr>
        <w:t>te, and ensure that regulations are adhered to.</w:t>
      </w:r>
    </w:p>
    <w:p w:rsidR="003122C3" w:rsidRPr="00CD168E" w:rsidRDefault="003122C3">
      <w:pPr>
        <w:spacing w:line="5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spacing w:line="194" w:lineRule="auto"/>
        <w:ind w:left="1080" w:right="84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Oversee the selection and requisition of materials for use in the construction / maintenance, to check whether the materials are as specified.</w:t>
      </w:r>
    </w:p>
    <w:p w:rsidR="003122C3" w:rsidRPr="00CD168E" w:rsidRDefault="003122C3">
      <w:pPr>
        <w:spacing w:line="56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2"/>
        </w:numPr>
        <w:tabs>
          <w:tab w:val="left" w:pos="1080"/>
        </w:tabs>
        <w:spacing w:line="183" w:lineRule="auto"/>
        <w:ind w:left="1080" w:right="40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Handling &amp; site progress report daily and making work as per sc</w:t>
      </w:r>
      <w:r w:rsidRPr="00CD168E">
        <w:rPr>
          <w:rFonts w:eastAsia="Times New Roman"/>
          <w:sz w:val="24"/>
          <w:szCs w:val="24"/>
        </w:rPr>
        <w:t>hedule, also daily reported to superior.</w:t>
      </w:r>
    </w:p>
    <w:p w:rsidR="003122C3" w:rsidRPr="00CD168E" w:rsidRDefault="003122C3">
      <w:pPr>
        <w:spacing w:line="57" w:lineRule="exact"/>
        <w:rPr>
          <w:sz w:val="24"/>
          <w:szCs w:val="24"/>
        </w:rPr>
      </w:pPr>
    </w:p>
    <w:p w:rsidR="003122C3" w:rsidRPr="00CD168E" w:rsidRDefault="00171D57">
      <w:pPr>
        <w:spacing w:line="293" w:lineRule="exact"/>
        <w:ind w:left="1640" w:right="520"/>
        <w:jc w:val="center"/>
        <w:rPr>
          <w:sz w:val="24"/>
          <w:szCs w:val="24"/>
        </w:rPr>
      </w:pPr>
      <w:proofErr w:type="gramStart"/>
      <w:r w:rsidRPr="00CD168E">
        <w:rPr>
          <w:rFonts w:ascii="MS PGothic" w:eastAsia="MS PGothic" w:hAnsi="MS PGothic" w:cs="MS PGothic"/>
          <w:sz w:val="24"/>
          <w:szCs w:val="24"/>
          <w:vertAlign w:val="superscript"/>
        </w:rPr>
        <w:t>➢</w:t>
      </w:r>
      <w:r w:rsidRPr="00CD168E">
        <w:rPr>
          <w:rFonts w:eastAsia="Times New Roman"/>
          <w:sz w:val="24"/>
          <w:szCs w:val="24"/>
        </w:rPr>
        <w:t xml:space="preserve"> Determines   project responsibilities by identifying project phases and elements; assigning personnel to phases and elements; reviewing bids from contractors.</w:t>
      </w:r>
      <w:proofErr w:type="gramEnd"/>
    </w:p>
    <w:p w:rsidR="003122C3" w:rsidRPr="00CD168E" w:rsidRDefault="003122C3">
      <w:pPr>
        <w:spacing w:line="53" w:lineRule="exact"/>
        <w:rPr>
          <w:sz w:val="24"/>
          <w:szCs w:val="24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93" w:lineRule="auto"/>
        <w:ind w:left="1080" w:right="4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 xml:space="preserve">Determines project specifications by studying </w:t>
      </w:r>
      <w:r w:rsidRPr="00CD168E">
        <w:rPr>
          <w:rFonts w:eastAsia="Times New Roman"/>
          <w:sz w:val="24"/>
          <w:szCs w:val="24"/>
        </w:rPr>
        <w:t>product design, customer requirements, and performance standards, completing technical studies, preparing cost estimates.</w:t>
      </w:r>
    </w:p>
    <w:p w:rsidR="003122C3" w:rsidRPr="00CD168E" w:rsidRDefault="003122C3">
      <w:pPr>
        <w:spacing w:line="5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85" w:lineRule="auto"/>
        <w:ind w:left="1080" w:right="20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Determines project schedule by studying project plan and specifications, calculating time requirements, sequencing project elements.</w:t>
      </w:r>
    </w:p>
    <w:p w:rsidR="003122C3" w:rsidRPr="00CD168E" w:rsidRDefault="003122C3">
      <w:pPr>
        <w:spacing w:line="5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85" w:lineRule="auto"/>
        <w:ind w:left="1080" w:right="36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Maintains project schedule by monitoring project progress, coordinating activities, resolving problems.</w:t>
      </w:r>
    </w:p>
    <w:p w:rsidR="003122C3" w:rsidRPr="00CD168E" w:rsidRDefault="003122C3">
      <w:pPr>
        <w:spacing w:line="1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82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Contributes to team effort by accomplishing related results as needed.</w:t>
      </w:r>
    </w:p>
    <w:p w:rsidR="003122C3" w:rsidRPr="00CD168E" w:rsidRDefault="003122C3">
      <w:pPr>
        <w:spacing w:line="57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Checking that all the government policies and rules are being followed.</w:t>
      </w:r>
    </w:p>
    <w:p w:rsidR="003122C3" w:rsidRPr="00CD168E" w:rsidRDefault="003122C3">
      <w:pPr>
        <w:spacing w:line="62" w:lineRule="exact"/>
        <w:rPr>
          <w:rFonts w:ascii="MS PGothic" w:eastAsia="MS PGothic" w:hAnsi="MS PGothic" w:cs="MS PGothic"/>
          <w:sz w:val="24"/>
          <w:szCs w:val="24"/>
          <w:vertAlign w:val="superscript"/>
        </w:rPr>
      </w:pPr>
    </w:p>
    <w:p w:rsidR="003122C3" w:rsidRPr="00CD168E" w:rsidRDefault="00171D57">
      <w:pPr>
        <w:numPr>
          <w:ilvl w:val="0"/>
          <w:numId w:val="3"/>
        </w:numPr>
        <w:tabs>
          <w:tab w:val="left" w:pos="1080"/>
        </w:tabs>
        <w:spacing w:line="184" w:lineRule="auto"/>
        <w:ind w:left="1080" w:hanging="359"/>
        <w:rPr>
          <w:rFonts w:ascii="MS PGothic" w:eastAsia="MS PGothic" w:hAnsi="MS PGothic" w:cs="MS PGothic"/>
          <w:sz w:val="24"/>
          <w:szCs w:val="24"/>
          <w:vertAlign w:val="superscript"/>
        </w:rPr>
      </w:pPr>
      <w:r w:rsidRPr="00CD168E">
        <w:rPr>
          <w:rFonts w:eastAsia="Times New Roman"/>
          <w:sz w:val="24"/>
          <w:szCs w:val="24"/>
        </w:rPr>
        <w:t>Ensured personal responsibility under Health and Safety legislation.</w:t>
      </w:r>
    </w:p>
    <w:p w:rsidR="003122C3" w:rsidRPr="00CD168E" w:rsidRDefault="003122C3">
      <w:pPr>
        <w:spacing w:line="200" w:lineRule="exact"/>
        <w:rPr>
          <w:sz w:val="24"/>
          <w:szCs w:val="24"/>
        </w:rPr>
      </w:pPr>
    </w:p>
    <w:p w:rsidR="003122C3" w:rsidRDefault="003122C3">
      <w:pPr>
        <w:spacing w:line="289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Profile :</w:t>
      </w:r>
    </w:p>
    <w:p w:rsidR="003122C3" w:rsidRDefault="003122C3">
      <w:pPr>
        <w:spacing w:line="71" w:lineRule="exact"/>
        <w:rPr>
          <w:sz w:val="20"/>
          <w:szCs w:val="20"/>
        </w:rPr>
      </w:pPr>
    </w:p>
    <w:p w:rsidR="003122C3" w:rsidRDefault="00171D57">
      <w:pPr>
        <w:spacing w:line="271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have </w:t>
      </w:r>
      <w:r>
        <w:rPr>
          <w:rFonts w:eastAsia="Times New Roman"/>
          <w:b/>
          <w:bCs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year’s in construction field as a civil engineer in different projects like High-Rise building, Mid-Rise building, Commercial buildings, Residential Buildings, Mosqu</w:t>
      </w:r>
      <w:r>
        <w:rPr>
          <w:rFonts w:eastAsia="Times New Roman"/>
          <w:sz w:val="24"/>
          <w:szCs w:val="24"/>
        </w:rPr>
        <w:t>e, Police station &amp; Villas.</w:t>
      </w:r>
    </w:p>
    <w:p w:rsidR="003122C3" w:rsidRDefault="003122C3">
      <w:pPr>
        <w:sectPr w:rsidR="003122C3">
          <w:pgSz w:w="12240" w:h="15840"/>
          <w:pgMar w:top="260" w:right="1440" w:bottom="951" w:left="1440" w:header="0" w:footer="0" w:gutter="0"/>
          <w:cols w:space="720" w:equalWidth="0">
            <w:col w:w="9360"/>
          </w:cols>
        </w:sectPr>
      </w:pPr>
    </w:p>
    <w:p w:rsidR="003122C3" w:rsidRDefault="003122C3">
      <w:pPr>
        <w:spacing w:line="350" w:lineRule="exact"/>
        <w:rPr>
          <w:sz w:val="20"/>
          <w:szCs w:val="20"/>
        </w:rPr>
      </w:pPr>
    </w:p>
    <w:p w:rsidR="003122C3" w:rsidRDefault="00171D5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A. Present employee</w:t>
      </w:r>
    </w:p>
    <w:p w:rsidR="003122C3" w:rsidRDefault="003122C3">
      <w:pPr>
        <w:spacing w:line="64" w:lineRule="exact"/>
        <w:rPr>
          <w:sz w:val="20"/>
          <w:szCs w:val="20"/>
        </w:rPr>
      </w:pPr>
    </w:p>
    <w:p w:rsidR="003122C3" w:rsidRDefault="00171D5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</w:p>
    <w:p w:rsidR="003122C3" w:rsidRDefault="003122C3">
      <w:pPr>
        <w:spacing w:line="59" w:lineRule="exact"/>
        <w:rPr>
          <w:sz w:val="20"/>
          <w:szCs w:val="20"/>
        </w:rPr>
      </w:pPr>
    </w:p>
    <w:p w:rsidR="003122C3" w:rsidRDefault="00171D57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3122C3">
      <w:pPr>
        <w:spacing w:line="319" w:lineRule="exact"/>
        <w:rPr>
          <w:sz w:val="20"/>
          <w:szCs w:val="20"/>
        </w:rPr>
      </w:pPr>
    </w:p>
    <w:p w:rsidR="003122C3" w:rsidRDefault="00171D5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Building Contracting Company </w:t>
      </w:r>
      <w:r w:rsidR="00CD168E">
        <w:rPr>
          <w:rFonts w:eastAsia="Times New Roman"/>
          <w:b/>
          <w:bCs/>
          <w:sz w:val="24"/>
          <w:szCs w:val="24"/>
        </w:rPr>
        <w:t xml:space="preserve">in </w:t>
      </w:r>
      <w:r>
        <w:rPr>
          <w:rFonts w:eastAsia="Times New Roman"/>
          <w:b/>
          <w:bCs/>
          <w:sz w:val="24"/>
          <w:szCs w:val="24"/>
        </w:rPr>
        <w:t>Dubai</w:t>
      </w:r>
      <w:r w:rsidR="00CD168E">
        <w:rPr>
          <w:rFonts w:eastAsia="Times New Roman"/>
          <w:b/>
          <w:bCs/>
          <w:sz w:val="24"/>
          <w:szCs w:val="24"/>
        </w:rPr>
        <w:t>, U</w:t>
      </w:r>
      <w:r>
        <w:rPr>
          <w:rFonts w:eastAsia="Times New Roman"/>
          <w:b/>
          <w:bCs/>
          <w:sz w:val="24"/>
          <w:szCs w:val="24"/>
        </w:rPr>
        <w:t>.A.E</w:t>
      </w:r>
    </w:p>
    <w:p w:rsidR="003122C3" w:rsidRDefault="003122C3">
      <w:pPr>
        <w:spacing w:line="64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From January 2020 to Till date</w:t>
      </w:r>
    </w:p>
    <w:p w:rsidR="003122C3" w:rsidRDefault="003122C3">
      <w:pPr>
        <w:spacing w:line="59" w:lineRule="exact"/>
        <w:rPr>
          <w:sz w:val="20"/>
          <w:szCs w:val="20"/>
        </w:rPr>
      </w:pPr>
    </w:p>
    <w:p w:rsidR="003122C3" w:rsidRDefault="00171D5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Site Engineer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num="2" w:space="720" w:equalWidth="0">
            <w:col w:w="2320" w:space="440"/>
            <w:col w:w="6600"/>
          </w:cols>
        </w:sectPr>
      </w:pPr>
    </w:p>
    <w:p w:rsidR="003122C3" w:rsidRDefault="003122C3">
      <w:pPr>
        <w:spacing w:line="243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 xml:space="preserve">Project undertaken </w:t>
      </w:r>
      <w:r>
        <w:rPr>
          <w:rFonts w:eastAsia="Times New Roman"/>
          <w:b/>
          <w:bCs/>
          <w:color w:val="006FC0"/>
          <w:sz w:val="24"/>
          <w:szCs w:val="24"/>
          <w:u w:val="single"/>
        </w:rPr>
        <w:t>: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pacing w:line="239" w:lineRule="exact"/>
        <w:rPr>
          <w:sz w:val="20"/>
          <w:szCs w:val="20"/>
        </w:rPr>
      </w:pPr>
    </w:p>
    <w:p w:rsidR="003122C3" w:rsidRDefault="00171D5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Lehbab Police </w:t>
      </w:r>
      <w:r>
        <w:rPr>
          <w:rFonts w:eastAsia="Times New Roman"/>
          <w:b/>
          <w:bCs/>
          <w:sz w:val="23"/>
          <w:szCs w:val="23"/>
        </w:rPr>
        <w:t>Station, Lehbab, (G+1+Roof, Service blocks) Dubai.</w:t>
      </w: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space="720" w:equalWidth="0">
            <w:col w:w="9360"/>
          </w:cols>
        </w:sectPr>
      </w:pPr>
    </w:p>
    <w:p w:rsidR="003122C3" w:rsidRDefault="003122C3">
      <w:pPr>
        <w:spacing w:line="279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Consultant</w:t>
      </w:r>
    </w:p>
    <w:p w:rsidR="003122C3" w:rsidRDefault="00171D5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</w:t>
      </w:r>
    </w:p>
    <w:p w:rsidR="003122C3" w:rsidRDefault="003122C3">
      <w:pPr>
        <w:spacing w:line="11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Project value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3122C3">
      <w:pPr>
        <w:spacing w:line="259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Dubai Police</w:t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 Adnan Saffarini Architects &amp; Engineering Consultants</w:t>
      </w:r>
    </w:p>
    <w:p w:rsidR="003122C3" w:rsidRDefault="00171D57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Site Engineer</w:t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45 million AED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num="2" w:space="720" w:equalWidth="0">
            <w:col w:w="2220" w:space="720"/>
            <w:col w:w="6420"/>
          </w:cols>
        </w:sectPr>
      </w:pPr>
    </w:p>
    <w:p w:rsidR="003122C3" w:rsidRDefault="003122C3">
      <w:pPr>
        <w:spacing w:line="150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B. Previous </w:t>
      </w:r>
      <w:r>
        <w:rPr>
          <w:rFonts w:eastAsia="Times New Roman"/>
          <w:b/>
          <w:bCs/>
          <w:sz w:val="23"/>
          <w:szCs w:val="23"/>
        </w:rPr>
        <w:t>employee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3122C3">
      <w:pPr>
        <w:spacing w:line="130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: Belhasa Engineering &amp; Contracting Company (Dubai) U.A.E</w:t>
      </w:r>
    </w:p>
    <w:p w:rsidR="003122C3" w:rsidRDefault="003122C3">
      <w:pPr>
        <w:spacing w:line="70" w:lineRule="exact"/>
        <w:rPr>
          <w:sz w:val="20"/>
          <w:szCs w:val="20"/>
        </w:rPr>
      </w:pP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num="2" w:space="720" w:equalWidth="0">
            <w:col w:w="2180" w:space="500"/>
            <w:col w:w="6680"/>
          </w:cols>
        </w:sectPr>
      </w:pPr>
    </w:p>
    <w:p w:rsidR="003122C3" w:rsidRDefault="00171D57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Period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From November 2015 to January 2020</w:t>
      </w:r>
    </w:p>
    <w:p w:rsidR="003122C3" w:rsidRDefault="003122C3">
      <w:pPr>
        <w:spacing w:line="59" w:lineRule="exact"/>
        <w:rPr>
          <w:sz w:val="20"/>
          <w:szCs w:val="20"/>
        </w:rPr>
      </w:pP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num="2" w:space="720" w:equalWidth="0">
            <w:col w:w="1980" w:space="720"/>
            <w:col w:w="6660"/>
          </w:cols>
        </w:sectPr>
      </w:pPr>
    </w:p>
    <w:p w:rsidR="003122C3" w:rsidRDefault="00171D57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Position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Site Engineer</w:t>
      </w:r>
    </w:p>
    <w:p w:rsidR="003122C3" w:rsidRDefault="003122C3">
      <w:pPr>
        <w:sectPr w:rsidR="003122C3">
          <w:type w:val="continuous"/>
          <w:pgSz w:w="12240" w:h="15840"/>
          <w:pgMar w:top="260" w:right="1440" w:bottom="951" w:left="1440" w:header="0" w:footer="0" w:gutter="0"/>
          <w:cols w:num="2" w:space="720" w:equalWidth="0">
            <w:col w:w="1980" w:space="720"/>
            <w:col w:w="6660"/>
          </w:cols>
        </w:sect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lastRenderedPageBreak/>
        <w:t xml:space="preserve">Project undertaken </w:t>
      </w:r>
      <w:r>
        <w:rPr>
          <w:rFonts w:eastAsia="Times New Roman"/>
          <w:b/>
          <w:bCs/>
          <w:color w:val="006FC0"/>
          <w:sz w:val="24"/>
          <w:szCs w:val="24"/>
          <w:u w:val="single"/>
        </w:rPr>
        <w:t>:</w:t>
      </w:r>
    </w:p>
    <w:p w:rsidR="003122C3" w:rsidRDefault="003122C3">
      <w:pPr>
        <w:spacing w:line="334" w:lineRule="exact"/>
        <w:rPr>
          <w:sz w:val="20"/>
          <w:szCs w:val="20"/>
        </w:rPr>
      </w:pPr>
    </w:p>
    <w:p w:rsidR="003122C3" w:rsidRDefault="00171D57">
      <w:pPr>
        <w:tabs>
          <w:tab w:val="left" w:pos="38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ab/>
        <w:t xml:space="preserve">Midtown Project </w:t>
      </w:r>
      <w:r>
        <w:rPr>
          <w:rFonts w:eastAsia="Times New Roman"/>
          <w:b/>
          <w:bCs/>
          <w:sz w:val="24"/>
          <w:szCs w:val="24"/>
        </w:rPr>
        <w:t>(13 Buildings), IMPZ, Dubai.</w:t>
      </w:r>
    </w:p>
    <w:p w:rsidR="003122C3" w:rsidRDefault="003122C3">
      <w:pPr>
        <w:spacing w:line="253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</w:rPr>
        <w:t>Zone : 02 (07 buildings) &amp; Zone : 03 (06 buildings) with Common Podium , Landscape &amp;</w:t>
      </w:r>
    </w:p>
    <w:p w:rsidR="003122C3" w:rsidRDefault="003122C3">
      <w:pPr>
        <w:spacing w:line="38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</w:rPr>
        <w:t xml:space="preserve">Infrastructure. </w:t>
      </w:r>
      <w:r>
        <w:rPr>
          <w:rFonts w:eastAsia="Times New Roman"/>
          <w:sz w:val="24"/>
          <w:szCs w:val="24"/>
        </w:rPr>
        <w:t>Till completion of DCD &amp; DDA.</w:t>
      </w:r>
    </w:p>
    <w:p w:rsidR="003122C3" w:rsidRDefault="003122C3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060"/>
        <w:gridCol w:w="1840"/>
        <w:gridCol w:w="5020"/>
      </w:tblGrid>
      <w:tr w:rsidR="003122C3">
        <w:trPr>
          <w:trHeight w:val="270"/>
        </w:trPr>
        <w:tc>
          <w:tcPr>
            <w:tcW w:w="1420" w:type="dxa"/>
            <w:vAlign w:val="bottom"/>
          </w:tcPr>
          <w:p w:rsidR="003122C3" w:rsidRDefault="00171D57">
            <w:pPr>
              <w:ind w:left="1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900" w:type="dxa"/>
            <w:gridSpan w:val="2"/>
            <w:vAlign w:val="bottom"/>
          </w:tcPr>
          <w:p w:rsidR="003122C3" w:rsidRDefault="00171D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B+G+M+6typ+Roof</w:t>
            </w:r>
          </w:p>
        </w:tc>
        <w:tc>
          <w:tcPr>
            <w:tcW w:w="502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- 06 no's</w:t>
            </w:r>
          </w:p>
        </w:tc>
      </w:tr>
      <w:tr w:rsidR="003122C3">
        <w:trPr>
          <w:trHeight w:val="305"/>
        </w:trPr>
        <w:tc>
          <w:tcPr>
            <w:tcW w:w="1420" w:type="dxa"/>
            <w:vAlign w:val="bottom"/>
          </w:tcPr>
          <w:p w:rsidR="003122C3" w:rsidRDefault="00171D57">
            <w:pPr>
              <w:ind w:left="1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900" w:type="dxa"/>
            <w:gridSpan w:val="2"/>
            <w:vAlign w:val="bottom"/>
          </w:tcPr>
          <w:p w:rsidR="003122C3" w:rsidRDefault="00171D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B+G+M+8typ+Roof</w:t>
            </w:r>
          </w:p>
        </w:tc>
        <w:tc>
          <w:tcPr>
            <w:tcW w:w="502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- 03 no's</w:t>
            </w:r>
          </w:p>
        </w:tc>
      </w:tr>
      <w:tr w:rsidR="003122C3">
        <w:trPr>
          <w:trHeight w:val="305"/>
        </w:trPr>
        <w:tc>
          <w:tcPr>
            <w:tcW w:w="1420" w:type="dxa"/>
            <w:vAlign w:val="bottom"/>
          </w:tcPr>
          <w:p w:rsidR="003122C3" w:rsidRDefault="00171D57">
            <w:pPr>
              <w:ind w:left="1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900" w:type="dxa"/>
            <w:gridSpan w:val="2"/>
            <w:vAlign w:val="bottom"/>
          </w:tcPr>
          <w:p w:rsidR="003122C3" w:rsidRDefault="00171D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B+G+M+16typ+Roof</w:t>
            </w:r>
          </w:p>
        </w:tc>
        <w:tc>
          <w:tcPr>
            <w:tcW w:w="502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- 04 no's</w:t>
            </w:r>
          </w:p>
        </w:tc>
      </w:tr>
      <w:tr w:rsidR="003122C3">
        <w:trPr>
          <w:trHeight w:val="595"/>
        </w:trPr>
        <w:tc>
          <w:tcPr>
            <w:tcW w:w="1420" w:type="dxa"/>
            <w:vAlign w:val="bottom"/>
          </w:tcPr>
          <w:p w:rsidR="003122C3" w:rsidRDefault="00171D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Deyaar Property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U+A Architects &amp; Consultants</w:t>
            </w:r>
          </w:p>
        </w:tc>
      </w:tr>
      <w:tr w:rsidR="003122C3">
        <w:trPr>
          <w:trHeight w:val="280"/>
        </w:trPr>
        <w:tc>
          <w:tcPr>
            <w:tcW w:w="1420" w:type="dxa"/>
            <w:vAlign w:val="bottom"/>
          </w:tcPr>
          <w:p w:rsidR="003122C3" w:rsidRDefault="00171D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Period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From Nov 2017 to Jan 2020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Site Engineer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value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600 million AED</w:t>
            </w:r>
          </w:p>
        </w:tc>
      </w:tr>
      <w:tr w:rsidR="003122C3">
        <w:trPr>
          <w:trHeight w:val="555"/>
        </w:trPr>
        <w:tc>
          <w:tcPr>
            <w:tcW w:w="9340" w:type="dxa"/>
            <w:gridSpan w:val="4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Residential Building (2B+G+6+Roof), Al Hamriya, Dubai</w:t>
            </w:r>
          </w:p>
        </w:tc>
      </w:tr>
      <w:tr w:rsidR="003122C3">
        <w:trPr>
          <w:trHeight w:val="275"/>
        </w:trPr>
        <w:tc>
          <w:tcPr>
            <w:tcW w:w="1420" w:type="dxa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Nasser Mohammed </w:t>
            </w:r>
            <w:r>
              <w:rPr>
                <w:rFonts w:eastAsia="Times New Roman"/>
                <w:sz w:val="24"/>
                <w:szCs w:val="24"/>
              </w:rPr>
              <w:t>Mohammed Lootah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+971 Architects &amp; Consultants</w:t>
            </w:r>
          </w:p>
        </w:tc>
      </w:tr>
      <w:tr w:rsidR="003122C3">
        <w:trPr>
          <w:trHeight w:val="275"/>
        </w:trPr>
        <w:tc>
          <w:tcPr>
            <w:tcW w:w="1420" w:type="dxa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From July 2017 to Oct 2017 (4 months - Shoring, Anchoring,</w:t>
            </w:r>
          </w:p>
        </w:tc>
      </w:tr>
      <w:tr w:rsidR="003122C3">
        <w:trPr>
          <w:trHeight w:val="275"/>
        </w:trPr>
        <w:tc>
          <w:tcPr>
            <w:tcW w:w="142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Excavation up to Raft)</w:t>
            </w:r>
          </w:p>
        </w:tc>
      </w:tr>
      <w:tr w:rsidR="003122C3">
        <w:trPr>
          <w:trHeight w:val="280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Site Engineer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value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78 million AED</w:t>
            </w:r>
          </w:p>
        </w:tc>
      </w:tr>
      <w:tr w:rsidR="003122C3">
        <w:trPr>
          <w:trHeight w:val="670"/>
        </w:trPr>
        <w:tc>
          <w:tcPr>
            <w:tcW w:w="9340" w:type="dxa"/>
            <w:gridSpan w:val="4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Residential Building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(B+G+8+H.C.+Roof), Dubai Silicon Oasis, Dubai.</w:t>
            </w:r>
          </w:p>
        </w:tc>
      </w:tr>
      <w:tr w:rsidR="003122C3">
        <w:trPr>
          <w:trHeight w:val="551"/>
        </w:trPr>
        <w:tc>
          <w:tcPr>
            <w:tcW w:w="1420" w:type="dxa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Ocean Estate</w:t>
            </w:r>
          </w:p>
        </w:tc>
        <w:tc>
          <w:tcPr>
            <w:tcW w:w="5020" w:type="dxa"/>
            <w:vAlign w:val="bottom"/>
          </w:tcPr>
          <w:p w:rsidR="003122C3" w:rsidRDefault="003122C3">
            <w:pPr>
              <w:rPr>
                <w:sz w:val="24"/>
                <w:szCs w:val="24"/>
              </w:rPr>
            </w:pPr>
          </w:p>
        </w:tc>
      </w:tr>
      <w:tr w:rsidR="003122C3">
        <w:trPr>
          <w:trHeight w:val="280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 Adnan Saffarini Architects &amp; Engineering Consultants</w:t>
            </w:r>
          </w:p>
        </w:tc>
      </w:tr>
      <w:tr w:rsidR="003122C3">
        <w:trPr>
          <w:trHeight w:val="275"/>
        </w:trPr>
        <w:tc>
          <w:tcPr>
            <w:tcW w:w="1420" w:type="dxa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From Jan 2016 to June 2017 (18 months - From Excavation up to</w:t>
            </w:r>
          </w:p>
        </w:tc>
      </w:tr>
      <w:tr w:rsidR="003122C3">
        <w:trPr>
          <w:trHeight w:val="275"/>
        </w:trPr>
        <w:tc>
          <w:tcPr>
            <w:tcW w:w="142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3122C3" w:rsidRDefault="00171D5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handed over)</w:t>
            </w:r>
          </w:p>
        </w:tc>
        <w:tc>
          <w:tcPr>
            <w:tcW w:w="5020" w:type="dxa"/>
            <w:vAlign w:val="bottom"/>
          </w:tcPr>
          <w:p w:rsidR="003122C3" w:rsidRDefault="003122C3">
            <w:pPr>
              <w:rPr>
                <w:sz w:val="23"/>
                <w:szCs w:val="23"/>
              </w:rPr>
            </w:pP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Site </w:t>
            </w:r>
            <w:r>
              <w:rPr>
                <w:rFonts w:eastAsia="Times New Roman"/>
                <w:sz w:val="24"/>
                <w:szCs w:val="24"/>
              </w:rPr>
              <w:t>Engineer</w:t>
            </w:r>
          </w:p>
        </w:tc>
      </w:tr>
      <w:tr w:rsidR="003122C3">
        <w:trPr>
          <w:trHeight w:val="275"/>
        </w:trPr>
        <w:tc>
          <w:tcPr>
            <w:tcW w:w="2480" w:type="dxa"/>
            <w:gridSpan w:val="2"/>
            <w:vAlign w:val="bottom"/>
          </w:tcPr>
          <w:p w:rsidR="003122C3" w:rsidRDefault="00171D5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value</w:t>
            </w:r>
          </w:p>
        </w:tc>
        <w:tc>
          <w:tcPr>
            <w:tcW w:w="6860" w:type="dxa"/>
            <w:gridSpan w:val="2"/>
            <w:vAlign w:val="bottom"/>
          </w:tcPr>
          <w:p w:rsidR="003122C3" w:rsidRDefault="00171D5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67 million AED</w:t>
            </w:r>
          </w:p>
        </w:tc>
      </w:tr>
    </w:tbl>
    <w:p w:rsidR="003122C3" w:rsidRDefault="003122C3">
      <w:pPr>
        <w:spacing w:line="292" w:lineRule="exact"/>
        <w:rPr>
          <w:sz w:val="20"/>
          <w:szCs w:val="20"/>
        </w:rPr>
      </w:pPr>
    </w:p>
    <w:p w:rsidR="003122C3" w:rsidRDefault="00171D57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 a team work, in this project we got award of Best Safety &amp; Quality Construction works during the period of July to December 2016 from Dubai Silicon Oasis Authority (Dubai).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pacing w:line="358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4. Al Jama Masjid (G+1+Imam </w:t>
      </w:r>
      <w:r>
        <w:rPr>
          <w:rFonts w:eastAsia="Times New Roman"/>
          <w:b/>
          <w:bCs/>
          <w:sz w:val="24"/>
          <w:szCs w:val="24"/>
        </w:rPr>
        <w:t>Block+Ablution), Al Barsha, Dubai.</w:t>
      </w:r>
    </w:p>
    <w:p w:rsidR="003122C3" w:rsidRDefault="003122C3">
      <w:pPr>
        <w:sectPr w:rsidR="003122C3">
          <w:pgSz w:w="12240" w:h="15840"/>
          <w:pgMar w:top="808" w:right="1440" w:bottom="1440" w:left="1440" w:header="0" w:footer="0" w:gutter="0"/>
          <w:cols w:space="720" w:equalWidth="0">
            <w:col w:w="9360"/>
          </w:cols>
        </w:sectPr>
      </w:pPr>
    </w:p>
    <w:p w:rsidR="003122C3" w:rsidRDefault="003122C3">
      <w:pPr>
        <w:spacing w:line="274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</w:p>
    <w:p w:rsidR="003122C3" w:rsidRDefault="003122C3">
      <w:pPr>
        <w:spacing w:line="16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Consultant</w:t>
      </w:r>
    </w:p>
    <w:p w:rsidR="003122C3" w:rsidRDefault="00171D57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</w:p>
    <w:p w:rsidR="003122C3" w:rsidRDefault="00171D5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3122C3">
      <w:pPr>
        <w:spacing w:line="254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Easa Saleh Al Gurg</w:t>
      </w:r>
    </w:p>
    <w:p w:rsidR="003122C3" w:rsidRDefault="003122C3">
      <w:pPr>
        <w:spacing w:line="4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Al Hashemi Planners Architects Engineers</w:t>
      </w:r>
    </w:p>
    <w:p w:rsidR="003122C3" w:rsidRDefault="003122C3">
      <w:pPr>
        <w:spacing w:line="11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From Nov &amp; Dec/2015 (2 months - ID &amp; External Works)</w:t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Site Engineer</w:t>
      </w:r>
    </w:p>
    <w:p w:rsidR="003122C3" w:rsidRDefault="003122C3">
      <w:pPr>
        <w:sectPr w:rsidR="003122C3">
          <w:type w:val="continuous"/>
          <w:pgSz w:w="12240" w:h="15840"/>
          <w:pgMar w:top="808" w:right="1440" w:bottom="1440" w:left="1440" w:header="0" w:footer="0" w:gutter="0"/>
          <w:cols w:num="2" w:space="720" w:equalWidth="0">
            <w:col w:w="2220" w:space="720"/>
            <w:col w:w="6420"/>
          </w:cols>
        </w:sect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5. A1 Engineer</w:t>
      </w:r>
      <w:r>
        <w:rPr>
          <w:rFonts w:eastAsia="Times New Roman"/>
          <w:b/>
          <w:bCs/>
          <w:sz w:val="23"/>
          <w:szCs w:val="23"/>
        </w:rPr>
        <w:t>ing &amp; Contracting Company, Chennai, India.</w:t>
      </w:r>
    </w:p>
    <w:p w:rsidR="003122C3" w:rsidRDefault="003122C3">
      <w:pPr>
        <w:sectPr w:rsidR="003122C3">
          <w:pgSz w:w="12240" w:h="15840"/>
          <w:pgMar w:top="435" w:right="1440" w:bottom="991" w:left="1440" w:header="0" w:footer="0" w:gutter="0"/>
          <w:cols w:space="720" w:equalWidth="0">
            <w:col w:w="9360"/>
          </w:cols>
        </w:sectPr>
      </w:pPr>
    </w:p>
    <w:p w:rsidR="003122C3" w:rsidRDefault="003122C3">
      <w:pPr>
        <w:spacing w:line="275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</w:p>
    <w:p w:rsidR="003122C3" w:rsidRDefault="003122C3">
      <w:pPr>
        <w:spacing w:line="11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Consultant</w:t>
      </w:r>
    </w:p>
    <w:p w:rsidR="003122C3" w:rsidRDefault="003122C3">
      <w:pPr>
        <w:spacing w:line="4" w:lineRule="exact"/>
        <w:rPr>
          <w:sz w:val="20"/>
          <w:szCs w:val="20"/>
        </w:rPr>
      </w:pPr>
    </w:p>
    <w:p w:rsidR="003122C3" w:rsidRDefault="00171D5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</w:p>
    <w:p w:rsidR="003122C3" w:rsidRDefault="00171D5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</w:t>
      </w:r>
    </w:p>
    <w:p w:rsidR="003122C3" w:rsidRDefault="00171D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22C3" w:rsidRDefault="003122C3">
      <w:pPr>
        <w:spacing w:line="255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Askash Properties, India</w:t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Trichy Engineering &amp; Consultant, India</w:t>
      </w:r>
    </w:p>
    <w:p w:rsidR="003122C3" w:rsidRDefault="003122C3">
      <w:pPr>
        <w:spacing w:line="3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From May 2014 to Aug 2015 (4 No’s G+3 Villas)</w:t>
      </w: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Site Engineer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ectPr w:rsidR="003122C3">
          <w:type w:val="continuous"/>
          <w:pgSz w:w="12240" w:h="15840"/>
          <w:pgMar w:top="435" w:right="1440" w:bottom="991" w:left="1440" w:header="0" w:footer="0" w:gutter="0"/>
          <w:cols w:num="2" w:space="720" w:equalWidth="0">
            <w:col w:w="2220" w:space="720"/>
            <w:col w:w="6420"/>
          </w:cols>
        </w:sectPr>
      </w:pPr>
    </w:p>
    <w:p w:rsidR="003122C3" w:rsidRDefault="003122C3">
      <w:pPr>
        <w:spacing w:line="122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 xml:space="preserve">Educational Qualification </w:t>
      </w:r>
      <w:r>
        <w:rPr>
          <w:rFonts w:eastAsia="Times New Roman"/>
          <w:b/>
          <w:bCs/>
          <w:color w:val="006FC0"/>
          <w:u w:val="single"/>
        </w:rPr>
        <w:t>:</w:t>
      </w:r>
    </w:p>
    <w:p w:rsidR="003122C3" w:rsidRDefault="003122C3">
      <w:pPr>
        <w:spacing w:line="274" w:lineRule="exact"/>
        <w:rPr>
          <w:sz w:val="20"/>
          <w:szCs w:val="20"/>
        </w:rPr>
      </w:pPr>
    </w:p>
    <w:p w:rsidR="003122C3" w:rsidRDefault="00171D57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Graduated at Bachelor of Engineering in </w:t>
      </w:r>
      <w:r>
        <w:rPr>
          <w:rFonts w:eastAsia="Times New Roman"/>
          <w:b/>
          <w:bCs/>
          <w:sz w:val="24"/>
          <w:szCs w:val="24"/>
        </w:rPr>
        <w:t>Civil Engineering (B.E.)</w:t>
      </w:r>
    </w:p>
    <w:p w:rsidR="003122C3" w:rsidRDefault="00171D57">
      <w:pPr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Anna University Chennai, India </w:t>
      </w:r>
      <w:r>
        <w:rPr>
          <w:rFonts w:eastAsia="Times New Roman"/>
        </w:rPr>
        <w:t>(</w:t>
      </w:r>
      <w:r>
        <w:rPr>
          <w:rFonts w:eastAsia="Times New Roman"/>
          <w:sz w:val="24"/>
          <w:szCs w:val="24"/>
        </w:rPr>
        <w:t>2010 - 2014)</w:t>
      </w:r>
    </w:p>
    <w:p w:rsidR="003122C3" w:rsidRDefault="003122C3">
      <w:pPr>
        <w:spacing w:line="323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Personnel Skills:</w:t>
      </w:r>
    </w:p>
    <w:p w:rsidR="003122C3" w:rsidRDefault="003122C3">
      <w:pPr>
        <w:spacing w:line="331" w:lineRule="exact"/>
        <w:rPr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spacing w:line="267" w:lineRule="auto"/>
        <w:ind w:left="720" w:right="1000" w:hanging="359"/>
        <w:rPr>
          <w:rFonts w:ascii="MS PGothic" w:eastAsia="MS PGothic" w:hAnsi="MS PGothic" w:cs="MS PGothic"/>
          <w:color w:val="212121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Excellent skills in </w:t>
      </w:r>
      <w:r>
        <w:rPr>
          <w:rFonts w:eastAsia="Times New Roman"/>
          <w:color w:val="212121"/>
          <w:sz w:val="24"/>
          <w:szCs w:val="24"/>
        </w:rPr>
        <w:t>Decision making ability, Leadership,</w:t>
      </w:r>
      <w:r>
        <w:rPr>
          <w:rFonts w:eastAsia="Times New Roman"/>
          <w:sz w:val="24"/>
          <w:szCs w:val="24"/>
        </w:rPr>
        <w:t xml:space="preserve"> Organizational &amp; </w:t>
      </w:r>
      <w:r>
        <w:rPr>
          <w:rFonts w:eastAsia="Times New Roman"/>
          <w:color w:val="212121"/>
          <w:sz w:val="24"/>
          <w:szCs w:val="24"/>
        </w:rPr>
        <w:t>Time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212121"/>
          <w:sz w:val="24"/>
          <w:szCs w:val="24"/>
        </w:rPr>
        <w:t>management.</w:t>
      </w:r>
    </w:p>
    <w:p w:rsidR="003122C3" w:rsidRDefault="003122C3">
      <w:pPr>
        <w:spacing w:line="25" w:lineRule="exact"/>
        <w:rPr>
          <w:rFonts w:ascii="MS PGothic" w:eastAsia="MS PGothic" w:hAnsi="MS PGothic" w:cs="MS PGothic"/>
          <w:color w:val="212121"/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spacing w:line="263" w:lineRule="auto"/>
        <w:ind w:left="720" w:right="4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Project management and supervision skills &amp; Ability to work with multiple discipline projects.</w:t>
      </w:r>
    </w:p>
    <w:p w:rsidR="003122C3" w:rsidRDefault="003122C3">
      <w:pPr>
        <w:spacing w:line="88" w:lineRule="exact"/>
        <w:rPr>
          <w:rFonts w:ascii="MS PGothic" w:eastAsia="MS PGothic" w:hAnsi="MS PGothic" w:cs="MS PGothic"/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Passion for looking for ways to improve individual and/or company performance</w:t>
      </w:r>
    </w:p>
    <w:p w:rsidR="003122C3" w:rsidRDefault="003122C3">
      <w:pPr>
        <w:spacing w:line="131" w:lineRule="exact"/>
        <w:rPr>
          <w:rFonts w:ascii="MS PGothic" w:eastAsia="MS PGothic" w:hAnsi="MS PGothic" w:cs="MS PGothic"/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spacing w:line="263" w:lineRule="auto"/>
        <w:ind w:left="720" w:right="320" w:hanging="359"/>
        <w:rPr>
          <w:rFonts w:ascii="MS PGothic" w:eastAsia="MS PGothic" w:hAnsi="MS PGothic" w:cs="MS PGothic"/>
          <w:color w:val="212121"/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Working knowledge of design and visualizations software such as AutoCAD, STAAD Pr</w:t>
      </w:r>
      <w:r>
        <w:rPr>
          <w:rFonts w:eastAsia="Times New Roman"/>
          <w:color w:val="212121"/>
          <w:sz w:val="24"/>
          <w:szCs w:val="24"/>
        </w:rPr>
        <w:t>o, REVIT &amp; ETABS.</w:t>
      </w:r>
    </w:p>
    <w:p w:rsidR="003122C3" w:rsidRDefault="003122C3">
      <w:pPr>
        <w:spacing w:line="25" w:lineRule="exact"/>
        <w:rPr>
          <w:rFonts w:ascii="MS PGothic" w:eastAsia="MS PGothic" w:hAnsi="MS PGothic" w:cs="MS PGothic"/>
          <w:color w:val="212121"/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spacing w:line="268" w:lineRule="auto"/>
        <w:ind w:left="720" w:right="660" w:hanging="359"/>
        <w:rPr>
          <w:rFonts w:ascii="MS PGothic" w:eastAsia="MS PGothic" w:hAnsi="MS PGothic" w:cs="MS PGothic"/>
          <w:color w:val="212121"/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Familiarity with Authorities, Rules &amp; Regulations, Best Practices and Performance Standards.</w:t>
      </w:r>
    </w:p>
    <w:p w:rsidR="003122C3" w:rsidRDefault="003122C3">
      <w:pPr>
        <w:spacing w:line="24" w:lineRule="exact"/>
        <w:rPr>
          <w:rFonts w:ascii="MS PGothic" w:eastAsia="MS PGothic" w:hAnsi="MS PGothic" w:cs="MS PGothic"/>
          <w:color w:val="212121"/>
          <w:sz w:val="20"/>
          <w:szCs w:val="20"/>
        </w:rPr>
      </w:pPr>
    </w:p>
    <w:p w:rsidR="003122C3" w:rsidRDefault="00171D57">
      <w:pPr>
        <w:numPr>
          <w:ilvl w:val="0"/>
          <w:numId w:val="4"/>
        </w:numPr>
        <w:tabs>
          <w:tab w:val="left" w:pos="720"/>
        </w:tabs>
        <w:spacing w:line="263" w:lineRule="auto"/>
        <w:ind w:left="720" w:right="720" w:hanging="359"/>
        <w:rPr>
          <w:rFonts w:ascii="MS PGothic" w:eastAsia="MS PGothic" w:hAnsi="MS PGothic" w:cs="MS PGothic"/>
          <w:sz w:val="20"/>
          <w:szCs w:val="20"/>
        </w:rPr>
      </w:pPr>
      <w:r>
        <w:rPr>
          <w:rFonts w:eastAsia="Times New Roman"/>
          <w:sz w:val="24"/>
          <w:szCs w:val="24"/>
        </w:rPr>
        <w:t>Intermediate to advanced level in Microsoft Office Applications (Word, Excel and Outlook).</w:t>
      </w:r>
    </w:p>
    <w:p w:rsidR="003122C3" w:rsidRDefault="003122C3">
      <w:pPr>
        <w:spacing w:line="92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Personnel Information :</w:t>
      </w:r>
    </w:p>
    <w:p w:rsidR="003122C3" w:rsidRDefault="003122C3">
      <w:pPr>
        <w:spacing w:line="285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700"/>
        <w:gridCol w:w="6020"/>
      </w:tblGrid>
      <w:tr w:rsidR="003122C3">
        <w:trPr>
          <w:trHeight w:val="320"/>
        </w:trPr>
        <w:tc>
          <w:tcPr>
            <w:tcW w:w="206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3122C3">
        <w:trPr>
          <w:trHeight w:val="320"/>
        </w:trPr>
        <w:tc>
          <w:tcPr>
            <w:tcW w:w="206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16.08.1993</w:t>
            </w:r>
          </w:p>
        </w:tc>
      </w:tr>
      <w:tr w:rsidR="003122C3">
        <w:trPr>
          <w:trHeight w:val="320"/>
        </w:trPr>
        <w:tc>
          <w:tcPr>
            <w:tcW w:w="206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License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Having UAE valid license</w:t>
            </w:r>
          </w:p>
        </w:tc>
      </w:tr>
      <w:tr w:rsidR="003122C3">
        <w:trPr>
          <w:trHeight w:val="320"/>
        </w:trPr>
        <w:tc>
          <w:tcPr>
            <w:tcW w:w="206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Hindi, Tamil, Malayalam &amp; Arabic(working level)</w:t>
            </w:r>
          </w:p>
        </w:tc>
      </w:tr>
      <w:tr w:rsidR="003122C3">
        <w:trPr>
          <w:trHeight w:val="310"/>
        </w:trPr>
        <w:tc>
          <w:tcPr>
            <w:tcW w:w="2060" w:type="dxa"/>
            <w:vAlign w:val="bottom"/>
          </w:tcPr>
          <w:p w:rsidR="003122C3" w:rsidRDefault="00171D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3122C3">
        <w:trPr>
          <w:trHeight w:val="320"/>
        </w:trPr>
        <w:tc>
          <w:tcPr>
            <w:tcW w:w="2060" w:type="dxa"/>
            <w:vAlign w:val="bottom"/>
          </w:tcPr>
          <w:p w:rsidR="003122C3" w:rsidRDefault="00171D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700" w:type="dxa"/>
            <w:vAlign w:val="bottom"/>
          </w:tcPr>
          <w:p w:rsidR="003122C3" w:rsidRDefault="00171D5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020" w:type="dxa"/>
            <w:vAlign w:val="bottom"/>
          </w:tcPr>
          <w:p w:rsidR="003122C3" w:rsidRDefault="00171D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Residence Visa (Transferable)</w:t>
            </w:r>
          </w:p>
        </w:tc>
      </w:tr>
    </w:tbl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pacing w:line="214" w:lineRule="exact"/>
        <w:rPr>
          <w:sz w:val="20"/>
          <w:szCs w:val="20"/>
        </w:rPr>
      </w:pPr>
    </w:p>
    <w:p w:rsidR="003122C3" w:rsidRDefault="00171D57">
      <w:pPr>
        <w:rPr>
          <w:sz w:val="20"/>
          <w:szCs w:val="20"/>
        </w:rPr>
      </w:pPr>
      <w:r>
        <w:rPr>
          <w:rFonts w:eastAsia="Times New Roman"/>
          <w:b/>
          <w:bCs/>
          <w:color w:val="006FC0"/>
          <w:sz w:val="28"/>
          <w:szCs w:val="28"/>
          <w:u w:val="single"/>
        </w:rPr>
        <w:t>Declaration:</w:t>
      </w:r>
    </w:p>
    <w:p w:rsidR="003122C3" w:rsidRDefault="003122C3">
      <w:pPr>
        <w:spacing w:line="286" w:lineRule="exact"/>
        <w:rPr>
          <w:sz w:val="20"/>
          <w:szCs w:val="20"/>
        </w:rPr>
      </w:pPr>
    </w:p>
    <w:p w:rsidR="003122C3" w:rsidRDefault="00171D57">
      <w:pPr>
        <w:spacing w:line="236" w:lineRule="auto"/>
        <w:ind w:right="320" w:firstLine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certify that the above foregoing statement are true and correct to the best of my knowledge.</w:t>
      </w:r>
    </w:p>
    <w:p w:rsidR="003122C3" w:rsidRDefault="003122C3">
      <w:pPr>
        <w:spacing w:line="200" w:lineRule="exact"/>
        <w:rPr>
          <w:sz w:val="20"/>
          <w:szCs w:val="20"/>
        </w:rPr>
      </w:pPr>
    </w:p>
    <w:p w:rsidR="003122C3" w:rsidRDefault="003122C3">
      <w:pPr>
        <w:spacing w:line="351" w:lineRule="exact"/>
        <w:rPr>
          <w:sz w:val="20"/>
          <w:szCs w:val="20"/>
        </w:rPr>
      </w:pPr>
    </w:p>
    <w:p w:rsidR="003122C3" w:rsidRDefault="00171D57">
      <w:pPr>
        <w:ind w:left="7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Sincerely,</w:t>
      </w:r>
    </w:p>
    <w:p w:rsidR="003122C3" w:rsidRDefault="003122C3">
      <w:pPr>
        <w:spacing w:line="274" w:lineRule="exact"/>
        <w:rPr>
          <w:sz w:val="20"/>
          <w:szCs w:val="20"/>
        </w:rPr>
      </w:pPr>
    </w:p>
    <w:p w:rsidR="003122C3" w:rsidRPr="00CD168E" w:rsidRDefault="00CD168E" w:rsidP="00CD168E">
      <w:pPr>
        <w:jc w:val="right"/>
        <w:rPr>
          <w:sz w:val="20"/>
          <w:szCs w:val="20"/>
        </w:rPr>
        <w:sectPr w:rsidR="003122C3" w:rsidRPr="00CD168E">
          <w:type w:val="continuous"/>
          <w:pgSz w:w="12240" w:h="15840"/>
          <w:pgMar w:top="435" w:right="1440" w:bottom="991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4"/>
          <w:szCs w:val="24"/>
        </w:rPr>
        <w:t>(ZIAUR</w:t>
      </w:r>
    </w:p>
    <w:p w:rsidR="00171D57" w:rsidRDefault="00171D57" w:rsidP="00CD168E"/>
    <w:sectPr w:rsidR="00171D57" w:rsidSect="003122C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5163D26"/>
    <w:lvl w:ilvl="0" w:tplc="474482C4">
      <w:start w:val="1"/>
      <w:numFmt w:val="bullet"/>
      <w:lvlText w:val="➢"/>
      <w:lvlJc w:val="left"/>
    </w:lvl>
    <w:lvl w:ilvl="1" w:tplc="0DEA408C">
      <w:numFmt w:val="decimal"/>
      <w:lvlText w:val=""/>
      <w:lvlJc w:val="left"/>
    </w:lvl>
    <w:lvl w:ilvl="2" w:tplc="86F60CEC">
      <w:numFmt w:val="decimal"/>
      <w:lvlText w:val=""/>
      <w:lvlJc w:val="left"/>
    </w:lvl>
    <w:lvl w:ilvl="3" w:tplc="172A1152">
      <w:numFmt w:val="decimal"/>
      <w:lvlText w:val=""/>
      <w:lvlJc w:val="left"/>
    </w:lvl>
    <w:lvl w:ilvl="4" w:tplc="D416FF98">
      <w:numFmt w:val="decimal"/>
      <w:lvlText w:val=""/>
      <w:lvlJc w:val="left"/>
    </w:lvl>
    <w:lvl w:ilvl="5" w:tplc="F1B8B41C">
      <w:numFmt w:val="decimal"/>
      <w:lvlText w:val=""/>
      <w:lvlJc w:val="left"/>
    </w:lvl>
    <w:lvl w:ilvl="6" w:tplc="46FCC240">
      <w:numFmt w:val="decimal"/>
      <w:lvlText w:val=""/>
      <w:lvlJc w:val="left"/>
    </w:lvl>
    <w:lvl w:ilvl="7" w:tplc="C3565674">
      <w:numFmt w:val="decimal"/>
      <w:lvlText w:val=""/>
      <w:lvlJc w:val="left"/>
    </w:lvl>
    <w:lvl w:ilvl="8" w:tplc="1154051E">
      <w:numFmt w:val="decimal"/>
      <w:lvlText w:val=""/>
      <w:lvlJc w:val="left"/>
    </w:lvl>
  </w:abstractNum>
  <w:abstractNum w:abstractNumId="1">
    <w:nsid w:val="00005F90"/>
    <w:multiLevelType w:val="hybridMultilevel"/>
    <w:tmpl w:val="78060BC0"/>
    <w:lvl w:ilvl="0" w:tplc="43A8E8A8">
      <w:start w:val="1"/>
      <w:numFmt w:val="bullet"/>
      <w:lvlText w:val="➢"/>
      <w:lvlJc w:val="left"/>
    </w:lvl>
    <w:lvl w:ilvl="1" w:tplc="F9106BA4">
      <w:numFmt w:val="decimal"/>
      <w:lvlText w:val=""/>
      <w:lvlJc w:val="left"/>
    </w:lvl>
    <w:lvl w:ilvl="2" w:tplc="D07CA6A4">
      <w:numFmt w:val="decimal"/>
      <w:lvlText w:val=""/>
      <w:lvlJc w:val="left"/>
    </w:lvl>
    <w:lvl w:ilvl="3" w:tplc="4ECC4122">
      <w:numFmt w:val="decimal"/>
      <w:lvlText w:val=""/>
      <w:lvlJc w:val="left"/>
    </w:lvl>
    <w:lvl w:ilvl="4" w:tplc="0C767E0C">
      <w:numFmt w:val="decimal"/>
      <w:lvlText w:val=""/>
      <w:lvlJc w:val="left"/>
    </w:lvl>
    <w:lvl w:ilvl="5" w:tplc="21589578">
      <w:numFmt w:val="decimal"/>
      <w:lvlText w:val=""/>
      <w:lvlJc w:val="left"/>
    </w:lvl>
    <w:lvl w:ilvl="6" w:tplc="9264A888">
      <w:numFmt w:val="decimal"/>
      <w:lvlText w:val=""/>
      <w:lvlJc w:val="left"/>
    </w:lvl>
    <w:lvl w:ilvl="7" w:tplc="E3DE7FE2">
      <w:numFmt w:val="decimal"/>
      <w:lvlText w:val=""/>
      <w:lvlJc w:val="left"/>
    </w:lvl>
    <w:lvl w:ilvl="8" w:tplc="A6EE8A06">
      <w:numFmt w:val="decimal"/>
      <w:lvlText w:val=""/>
      <w:lvlJc w:val="left"/>
    </w:lvl>
  </w:abstractNum>
  <w:abstractNum w:abstractNumId="2">
    <w:nsid w:val="00006952"/>
    <w:multiLevelType w:val="hybridMultilevel"/>
    <w:tmpl w:val="3294DC24"/>
    <w:lvl w:ilvl="0" w:tplc="DAA43DE8">
      <w:start w:val="1"/>
      <w:numFmt w:val="bullet"/>
      <w:lvlText w:val="➢"/>
      <w:lvlJc w:val="left"/>
    </w:lvl>
    <w:lvl w:ilvl="1" w:tplc="3B94EA60">
      <w:numFmt w:val="decimal"/>
      <w:lvlText w:val=""/>
      <w:lvlJc w:val="left"/>
    </w:lvl>
    <w:lvl w:ilvl="2" w:tplc="1B96BEDC">
      <w:numFmt w:val="decimal"/>
      <w:lvlText w:val=""/>
      <w:lvlJc w:val="left"/>
    </w:lvl>
    <w:lvl w:ilvl="3" w:tplc="AF26C650">
      <w:numFmt w:val="decimal"/>
      <w:lvlText w:val=""/>
      <w:lvlJc w:val="left"/>
    </w:lvl>
    <w:lvl w:ilvl="4" w:tplc="75F4B308">
      <w:numFmt w:val="decimal"/>
      <w:lvlText w:val=""/>
      <w:lvlJc w:val="left"/>
    </w:lvl>
    <w:lvl w:ilvl="5" w:tplc="EA86C0DA">
      <w:numFmt w:val="decimal"/>
      <w:lvlText w:val=""/>
      <w:lvlJc w:val="left"/>
    </w:lvl>
    <w:lvl w:ilvl="6" w:tplc="066CCB04">
      <w:numFmt w:val="decimal"/>
      <w:lvlText w:val=""/>
      <w:lvlJc w:val="left"/>
    </w:lvl>
    <w:lvl w:ilvl="7" w:tplc="E12A9B40">
      <w:numFmt w:val="decimal"/>
      <w:lvlText w:val=""/>
      <w:lvlJc w:val="left"/>
    </w:lvl>
    <w:lvl w:ilvl="8" w:tplc="512EA1EC">
      <w:numFmt w:val="decimal"/>
      <w:lvlText w:val=""/>
      <w:lvlJc w:val="left"/>
    </w:lvl>
  </w:abstractNum>
  <w:abstractNum w:abstractNumId="3">
    <w:nsid w:val="000072AE"/>
    <w:multiLevelType w:val="hybridMultilevel"/>
    <w:tmpl w:val="A4CCD93E"/>
    <w:lvl w:ilvl="0" w:tplc="C310E8CE">
      <w:start w:val="1"/>
      <w:numFmt w:val="bullet"/>
      <w:lvlText w:val="➢"/>
      <w:lvlJc w:val="left"/>
    </w:lvl>
    <w:lvl w:ilvl="1" w:tplc="B0D0C168">
      <w:numFmt w:val="decimal"/>
      <w:lvlText w:val=""/>
      <w:lvlJc w:val="left"/>
    </w:lvl>
    <w:lvl w:ilvl="2" w:tplc="574685A6">
      <w:numFmt w:val="decimal"/>
      <w:lvlText w:val=""/>
      <w:lvlJc w:val="left"/>
    </w:lvl>
    <w:lvl w:ilvl="3" w:tplc="C23E4164">
      <w:numFmt w:val="decimal"/>
      <w:lvlText w:val=""/>
      <w:lvlJc w:val="left"/>
    </w:lvl>
    <w:lvl w:ilvl="4" w:tplc="08D8902E">
      <w:numFmt w:val="decimal"/>
      <w:lvlText w:val=""/>
      <w:lvlJc w:val="left"/>
    </w:lvl>
    <w:lvl w:ilvl="5" w:tplc="DA965D5A">
      <w:numFmt w:val="decimal"/>
      <w:lvlText w:val=""/>
      <w:lvlJc w:val="left"/>
    </w:lvl>
    <w:lvl w:ilvl="6" w:tplc="9B5A4226">
      <w:numFmt w:val="decimal"/>
      <w:lvlText w:val=""/>
      <w:lvlJc w:val="left"/>
    </w:lvl>
    <w:lvl w:ilvl="7" w:tplc="24A8ADD0">
      <w:numFmt w:val="decimal"/>
      <w:lvlText w:val=""/>
      <w:lvlJc w:val="left"/>
    </w:lvl>
    <w:lvl w:ilvl="8" w:tplc="98EE489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22C3"/>
    <w:rsid w:val="00171D57"/>
    <w:rsid w:val="003122C3"/>
    <w:rsid w:val="00C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aur-3996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2020-10-31T07:33:00Z</dcterms:created>
  <dcterms:modified xsi:type="dcterms:W3CDTF">2020-10-31T07:33:00Z</dcterms:modified>
</cp:coreProperties>
</file>