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D" w:rsidRDefault="0089707B">
      <w:pPr>
        <w:spacing w:before="74"/>
        <w:ind w:left="274"/>
        <w:rPr>
          <w:rFonts w:ascii="Arial"/>
          <w:b/>
          <w:sz w:val="20"/>
        </w:rPr>
      </w:pPr>
      <w:r>
        <w:rPr>
          <w:rFonts w:ascii="Arial"/>
          <w:b/>
          <w:sz w:val="20"/>
        </w:rPr>
        <w:t>Salahuddin</w:t>
      </w:r>
      <w:r>
        <w:rPr>
          <w:rFonts w:ascii="Arial"/>
          <w:b/>
          <w:spacing w:val="-4"/>
          <w:sz w:val="20"/>
        </w:rPr>
        <w:t xml:space="preserve"> </w:t>
      </w:r>
    </w:p>
    <w:p w:rsidR="00DD6B0D" w:rsidRDefault="0089707B" w:rsidP="001F35AB">
      <w:pPr>
        <w:tabs>
          <w:tab w:val="left" w:pos="6354"/>
        </w:tabs>
        <w:ind w:left="274"/>
        <w:rPr>
          <w:rFonts w:ascii="Verdana"/>
        </w:rPr>
      </w:pP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Engineer,</w:t>
      </w:r>
      <w:r>
        <w:rPr>
          <w:spacing w:val="-3"/>
          <w:sz w:val="20"/>
        </w:rPr>
        <w:t xml:space="preserve"> </w:t>
      </w:r>
      <w:r>
        <w:rPr>
          <w:sz w:val="20"/>
        </w:rPr>
        <w:t>Quantity Surveyor,</w:t>
      </w:r>
      <w:r>
        <w:rPr>
          <w:spacing w:val="-3"/>
          <w:sz w:val="20"/>
        </w:rPr>
        <w:t xml:space="preserve"> </w:t>
      </w:r>
      <w:r>
        <w:rPr>
          <w:sz w:val="20"/>
        </w:rPr>
        <w:t>Estimator.</w:t>
      </w:r>
      <w:r>
        <w:rPr>
          <w:sz w:val="20"/>
        </w:rPr>
        <w:tab/>
      </w:r>
      <w:r w:rsidR="001F35AB">
        <w:rPr>
          <w:rFonts w:ascii="Verdana"/>
          <w:position w:val="-6"/>
        </w:rPr>
        <w:t xml:space="preserve">UAE: </w:t>
      </w:r>
      <w:r w:rsidR="001F35AB" w:rsidRPr="001F35AB">
        <w:rPr>
          <w:rFonts w:ascii="Verdana"/>
          <w:position w:val="-6"/>
        </w:rPr>
        <w:t>+971504753686</w:t>
      </w:r>
    </w:p>
    <w:p w:rsidR="00DD6B0D" w:rsidRDefault="00215EB3" w:rsidP="001F35AB">
      <w:pPr>
        <w:pStyle w:val="BodyText"/>
        <w:spacing w:before="1"/>
        <w:ind w:left="6201"/>
      </w:pPr>
      <w:r>
        <w:pict>
          <v:shape id="_x0000_s1027" style="position:absolute;left:0;text-align:left;margin-left:42.75pt;margin-top:16.35pt;width:527pt;height:.1pt;z-index:-15728640;mso-wrap-distance-left:0;mso-wrap-distance-right:0;mso-position-horizontal-relative:page" coordorigin="855,327" coordsize="10540,0" path="m855,327r10540,e" filled="f" strokecolor="#d20a2b" strokeweight="2pt">
            <v:path arrowok="t"/>
            <w10:wrap type="topAndBottom" anchorx="page"/>
          </v:shape>
        </w:pict>
      </w:r>
      <w:r w:rsidR="0089707B">
        <w:t>Email:</w:t>
      </w:r>
      <w:r w:rsidR="0089707B">
        <w:rPr>
          <w:spacing w:val="-8"/>
        </w:rPr>
        <w:t xml:space="preserve"> </w:t>
      </w:r>
      <w:hyperlink r:id="rId5" w:history="1">
        <w:r w:rsidR="001F35AB" w:rsidRPr="00522084">
          <w:rPr>
            <w:rStyle w:val="Hyperlink"/>
          </w:rPr>
          <w:t>salahuddin-405038@2freemail.com</w:t>
        </w:r>
      </w:hyperlink>
      <w:r w:rsidR="001F35AB">
        <w:t xml:space="preserve"> </w:t>
      </w:r>
    </w:p>
    <w:p w:rsidR="00DD6B0D" w:rsidRDefault="00DD6B0D">
      <w:pPr>
        <w:pStyle w:val="BodyText"/>
        <w:rPr>
          <w:sz w:val="20"/>
        </w:rPr>
      </w:pPr>
    </w:p>
    <w:p w:rsidR="00DD6B0D" w:rsidRDefault="00DD6B0D">
      <w:pPr>
        <w:pStyle w:val="BodyText"/>
        <w:spacing w:before="6"/>
        <w:rPr>
          <w:sz w:val="17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7"/>
        <w:gridCol w:w="2221"/>
        <w:gridCol w:w="3745"/>
        <w:gridCol w:w="2405"/>
      </w:tblGrid>
      <w:tr w:rsidR="00DD6B0D">
        <w:trPr>
          <w:trHeight w:val="391"/>
        </w:trPr>
        <w:tc>
          <w:tcPr>
            <w:tcW w:w="10978" w:type="dxa"/>
            <w:gridSpan w:val="4"/>
            <w:tcBorders>
              <w:bottom w:val="nil"/>
            </w:tcBorders>
            <w:shd w:val="clear" w:color="auto" w:fill="CCCCCC"/>
          </w:tcPr>
          <w:p w:rsidR="00DD6B0D" w:rsidRDefault="0089707B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Summary:</w:t>
            </w:r>
          </w:p>
        </w:tc>
      </w:tr>
      <w:tr w:rsidR="00DD6B0D">
        <w:trPr>
          <w:trHeight w:val="2651"/>
        </w:trPr>
        <w:tc>
          <w:tcPr>
            <w:tcW w:w="10978" w:type="dxa"/>
            <w:gridSpan w:val="4"/>
            <w:tcBorders>
              <w:top w:val="nil"/>
            </w:tcBorders>
          </w:tcPr>
          <w:p w:rsidR="00DD6B0D" w:rsidRDefault="00DD6B0D">
            <w:pPr>
              <w:pStyle w:val="TableParagraph"/>
              <w:spacing w:before="11"/>
              <w:ind w:left="0"/>
              <w:rPr>
                <w:rFonts w:ascii="Verdana"/>
                <w:sz w:val="19"/>
              </w:rPr>
            </w:pP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88" w:lineRule="auto"/>
              <w:ind w:right="72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Six years focused experience in Civil construction industry playing important roles as Site Engineer, Quantity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Surveyor, Estimator, Inspections, Leasing contracts, Review Engineering Specifications, Sourcing construction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 Cad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drawings, draft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assemblies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models.</w:t>
            </w: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6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Managed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Pinnacle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Towers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Dubai 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Azizi</w:t>
            </w:r>
            <w:proofErr w:type="spellEnd"/>
            <w:r>
              <w:rPr>
                <w:sz w:val="20"/>
              </w:rPr>
              <w:t xml:space="preserve"> 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Furjan</w:t>
            </w:r>
            <w:proofErr w:type="spellEnd"/>
            <w:r>
              <w:rPr>
                <w:sz w:val="20"/>
              </w:rPr>
              <w:t>.</w:t>
            </w: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6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 approvals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DEWA.</w:t>
            </w: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6"/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inspections.</w:t>
            </w:r>
          </w:p>
          <w:p w:rsidR="00DD6B0D" w:rsidRDefault="008970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47"/>
              <w:ind w:hanging="361"/>
              <w:rPr>
                <w:rFonts w:ascii="Wingdings" w:hAnsi="Wingdings"/>
                <w:b/>
                <w:sz w:val="21"/>
              </w:rPr>
            </w:pPr>
            <w:r>
              <w:rPr>
                <w:rFonts w:ascii="Arial" w:hAnsi="Arial"/>
                <w:b/>
                <w:sz w:val="20"/>
              </w:rPr>
              <w:t>Undergoing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training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Facilities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Management.</w:t>
            </w:r>
          </w:p>
        </w:tc>
      </w:tr>
      <w:tr w:rsidR="00DD6B0D">
        <w:trPr>
          <w:trHeight w:val="412"/>
        </w:trPr>
        <w:tc>
          <w:tcPr>
            <w:tcW w:w="2607" w:type="dxa"/>
            <w:shd w:val="clear" w:color="auto" w:fill="CCCCCC"/>
          </w:tcPr>
          <w:p w:rsidR="00DD6B0D" w:rsidRDefault="0089707B">
            <w:pPr>
              <w:pStyle w:val="TableParagraph"/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Client</w:t>
            </w:r>
          </w:p>
        </w:tc>
        <w:tc>
          <w:tcPr>
            <w:tcW w:w="8371" w:type="dxa"/>
            <w:gridSpan w:val="3"/>
            <w:shd w:val="clear" w:color="auto" w:fill="CCCCCC"/>
          </w:tcPr>
          <w:p w:rsidR="00DD6B0D" w:rsidRDefault="0089707B">
            <w:pPr>
              <w:pStyle w:val="TableParagraph"/>
              <w:spacing w:before="12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Role : Project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Scope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Achievements</w:t>
            </w:r>
          </w:p>
        </w:tc>
      </w:tr>
      <w:tr w:rsidR="00DD6B0D">
        <w:trPr>
          <w:trHeight w:val="4450"/>
        </w:trPr>
        <w:tc>
          <w:tcPr>
            <w:tcW w:w="2607" w:type="dxa"/>
          </w:tcPr>
          <w:p w:rsidR="00DD6B0D" w:rsidRDefault="0089707B">
            <w:pPr>
              <w:pStyle w:val="TableParagraph"/>
              <w:spacing w:before="38" w:line="261" w:lineRule="auto"/>
              <w:ind w:left="112" w:right="191"/>
              <w:rPr>
                <w:sz w:val="20"/>
              </w:rPr>
            </w:pPr>
            <w:r>
              <w:rPr>
                <w:sz w:val="20"/>
              </w:rPr>
              <w:t>Contracting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LLC - Dubai, UAE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2017-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</w:tc>
        <w:tc>
          <w:tcPr>
            <w:tcW w:w="8371" w:type="dxa"/>
            <w:gridSpan w:val="3"/>
          </w:tcPr>
          <w:p w:rsidR="00DD6B0D" w:rsidRDefault="0089707B">
            <w:pPr>
              <w:pStyle w:val="TableParagraph"/>
              <w:spacing w:before="4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Mechanical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Engineer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18"/>
              <w:ind w:right="49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parameters.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5" w:line="235" w:lineRule="auto"/>
              <w:ind w:right="84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3"/>
              <w:ind w:right="340"/>
              <w:rPr>
                <w:rFonts w:ascii="Symbol" w:hAnsi="Symbol"/>
                <w:color w:val="504A47"/>
                <w:sz w:val="20"/>
              </w:rPr>
            </w:pPr>
            <w:r>
              <w:rPr>
                <w:sz w:val="20"/>
              </w:rPr>
              <w:t>Regularly reviewed goals and objectives with project management and design teams,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facilitating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rFonts w:ascii="Verdana" w:hAnsi="Verdana"/>
                <w:color w:val="504A47"/>
                <w:sz w:val="20"/>
              </w:rPr>
              <w:t>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Assessed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cost-effectiveness.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3" w:line="235" w:lineRule="auto"/>
              <w:ind w:right="28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troubleshooting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faults.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3"/>
              <w:ind w:right="4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engineers,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high-value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initiatives.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4" w:line="235" w:lineRule="auto"/>
              <w:ind w:right="42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Established controls and operating procedures for functionality, safety and long-term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durability.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4"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AutoCAD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assemblies,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Offered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mentorship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engineers.</w:t>
            </w:r>
          </w:p>
          <w:p w:rsidR="00DD6B0D" w:rsidRDefault="0089707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choices.</w:t>
            </w:r>
          </w:p>
        </w:tc>
      </w:tr>
      <w:tr w:rsidR="00DD6B0D">
        <w:trPr>
          <w:trHeight w:val="3002"/>
        </w:trPr>
        <w:tc>
          <w:tcPr>
            <w:tcW w:w="2607" w:type="dxa"/>
          </w:tcPr>
          <w:p w:rsidR="00DD6B0D" w:rsidRDefault="0089707B">
            <w:pPr>
              <w:pStyle w:val="TableParagraph"/>
              <w:spacing w:before="38" w:line="242" w:lineRule="auto"/>
              <w:ind w:left="112" w:right="291"/>
              <w:rPr>
                <w:sz w:val="20"/>
              </w:rPr>
            </w:pPr>
            <w:r>
              <w:rPr>
                <w:sz w:val="20"/>
              </w:rPr>
              <w:t>Trading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Hyderabad,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DD6B0D" w:rsidRDefault="0089707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8371" w:type="dxa"/>
            <w:gridSpan w:val="3"/>
          </w:tcPr>
          <w:p w:rsidR="00DD6B0D" w:rsidRDefault="0089707B">
            <w:pPr>
              <w:pStyle w:val="TableParagraph"/>
              <w:spacing w:before="4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Engineer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19"/>
              <w:ind w:right="616"/>
              <w:rPr>
                <w:sz w:val="20"/>
              </w:rPr>
            </w:pPr>
            <w:r>
              <w:rPr>
                <w:sz w:val="20"/>
              </w:rPr>
              <w:t>Oversaw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Surveyed,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timeframes.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Sourced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negotiating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cost-effective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 w:line="235" w:lineRule="auto"/>
              <w:ind w:right="872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contractors,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architects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authorities.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7" w:line="235" w:lineRule="auto"/>
              <w:ind w:right="138"/>
              <w:rPr>
                <w:sz w:val="20"/>
              </w:rPr>
            </w:pPr>
            <w:r>
              <w:rPr>
                <w:sz w:val="20"/>
              </w:rPr>
              <w:t>Minimized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 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:rsidR="00DD6B0D" w:rsidRDefault="0089707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/>
              <w:ind w:right="790"/>
              <w:rPr>
                <w:sz w:val="20"/>
              </w:rPr>
            </w:pPr>
            <w:r>
              <w:rPr>
                <w:sz w:val="20"/>
              </w:rPr>
              <w:t>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</w:tc>
      </w:tr>
      <w:tr w:rsidR="00DD6B0D">
        <w:trPr>
          <w:trHeight w:val="618"/>
        </w:trPr>
        <w:tc>
          <w:tcPr>
            <w:tcW w:w="2607" w:type="dxa"/>
          </w:tcPr>
          <w:p w:rsidR="00DD6B0D" w:rsidRDefault="0089707B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8371" w:type="dxa"/>
            <w:gridSpan w:val="3"/>
          </w:tcPr>
          <w:p w:rsidR="00DD6B0D" w:rsidRDefault="0089707B">
            <w:pPr>
              <w:pStyle w:val="TableParagraph"/>
              <w:tabs>
                <w:tab w:val="left" w:pos="3121"/>
              </w:tabs>
              <w:ind w:left="110" w:right="823"/>
              <w:rPr>
                <w:sz w:val="18"/>
              </w:rPr>
            </w:pPr>
            <w:r>
              <w:rPr>
                <w:sz w:val="18"/>
              </w:rPr>
              <w:t>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Mechanical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  <w:r>
              <w:rPr>
                <w:sz w:val="18"/>
              </w:rPr>
              <w:tab/>
              <w:t>2016 (Jawaharlal Nehru Technological University India)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Diploma-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MEP Design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Drafting</w:t>
            </w:r>
            <w:r>
              <w:rPr>
                <w:sz w:val="18"/>
              </w:rPr>
              <w:tab/>
              <w:t>2017 (KG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Mech Electro India)</w:t>
            </w:r>
          </w:p>
          <w:p w:rsidR="00DD6B0D" w:rsidRDefault="0089707B">
            <w:pPr>
              <w:pStyle w:val="TableParagraph"/>
              <w:tabs>
                <w:tab w:val="left" w:pos="2832"/>
              </w:tabs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Diploma-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AutoCAD</w:t>
            </w:r>
            <w:r>
              <w:rPr>
                <w:sz w:val="18"/>
              </w:rPr>
              <w:tab/>
              <w:t>2016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Autodesk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center)</w:t>
            </w:r>
          </w:p>
        </w:tc>
      </w:tr>
      <w:tr w:rsidR="00DD6B0D">
        <w:trPr>
          <w:trHeight w:val="301"/>
        </w:trPr>
        <w:tc>
          <w:tcPr>
            <w:tcW w:w="10978" w:type="dxa"/>
            <w:gridSpan w:val="4"/>
            <w:tcBorders>
              <w:left w:val="single" w:sz="8" w:space="0" w:color="000000"/>
              <w:right w:val="nil"/>
            </w:tcBorders>
            <w:shd w:val="clear" w:color="auto" w:fill="CCCCCC"/>
          </w:tcPr>
          <w:p w:rsidR="00DD6B0D" w:rsidRDefault="0089707B">
            <w:pPr>
              <w:pStyle w:val="TableParagraph"/>
              <w:spacing w:before="35"/>
              <w:ind w:left="5112" w:right="5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SKILLS</w:t>
            </w:r>
          </w:p>
        </w:tc>
      </w:tr>
      <w:tr w:rsidR="00DD6B0D">
        <w:trPr>
          <w:trHeight w:val="441"/>
        </w:trPr>
        <w:tc>
          <w:tcPr>
            <w:tcW w:w="2607" w:type="dxa"/>
          </w:tcPr>
          <w:p w:rsidR="00DD6B0D" w:rsidRDefault="0089707B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CAD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</w:p>
        </w:tc>
        <w:tc>
          <w:tcPr>
            <w:tcW w:w="2221" w:type="dxa"/>
          </w:tcPr>
          <w:p w:rsidR="00DD6B0D" w:rsidRDefault="0089707B"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specifications</w:t>
            </w:r>
          </w:p>
        </w:tc>
        <w:tc>
          <w:tcPr>
            <w:tcW w:w="3745" w:type="dxa"/>
          </w:tcPr>
          <w:p w:rsidR="00DD6B0D" w:rsidRDefault="0089707B">
            <w:pPr>
              <w:pStyle w:val="TableParagraph"/>
              <w:spacing w:before="143"/>
              <w:ind w:left="112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budgeting</w:t>
            </w:r>
          </w:p>
        </w:tc>
        <w:tc>
          <w:tcPr>
            <w:tcW w:w="2405" w:type="dxa"/>
          </w:tcPr>
          <w:p w:rsidR="00DD6B0D" w:rsidRDefault="0089707B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specifications</w:t>
            </w:r>
          </w:p>
        </w:tc>
      </w:tr>
      <w:tr w:rsidR="00DD6B0D">
        <w:trPr>
          <w:trHeight w:val="467"/>
        </w:trPr>
        <w:tc>
          <w:tcPr>
            <w:tcW w:w="2607" w:type="dxa"/>
          </w:tcPr>
          <w:p w:rsidR="00DD6B0D" w:rsidRDefault="0089707B">
            <w:pPr>
              <w:pStyle w:val="TableParagraph"/>
              <w:spacing w:before="131"/>
              <w:ind w:left="112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Oversight</w:t>
            </w:r>
          </w:p>
        </w:tc>
        <w:tc>
          <w:tcPr>
            <w:tcW w:w="2221" w:type="dxa"/>
          </w:tcPr>
          <w:p w:rsidR="00DD6B0D" w:rsidRDefault="0089707B">
            <w:pPr>
              <w:pStyle w:val="TableParagraph"/>
              <w:spacing w:before="131"/>
              <w:ind w:left="110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inspections</w:t>
            </w:r>
          </w:p>
        </w:tc>
        <w:tc>
          <w:tcPr>
            <w:tcW w:w="3745" w:type="dxa"/>
          </w:tcPr>
          <w:p w:rsidR="00DD6B0D" w:rsidRDefault="0089707B">
            <w:pPr>
              <w:pStyle w:val="TableParagraph"/>
              <w:spacing w:before="54"/>
              <w:ind w:left="11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2405" w:type="dxa"/>
          </w:tcPr>
          <w:p w:rsidR="00DD6B0D" w:rsidRDefault="0089707B">
            <w:pPr>
              <w:pStyle w:val="TableParagraph"/>
              <w:spacing w:before="54"/>
              <w:ind w:left="112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estimations</w:t>
            </w:r>
          </w:p>
        </w:tc>
      </w:tr>
    </w:tbl>
    <w:p w:rsidR="00DD6B0D" w:rsidRDefault="00215EB3" w:rsidP="001F35AB">
      <w:pPr>
        <w:pStyle w:val="BodyText"/>
        <w:spacing w:before="7"/>
        <w:rPr>
          <w:rFonts w:ascii="Times New Roman"/>
          <w:sz w:val="20"/>
        </w:rPr>
      </w:pPr>
      <w:r w:rsidRPr="00215EB3">
        <w:pict>
          <v:rect id="_x0000_s1026" style="position:absolute;margin-left:34.55pt;margin-top:11.4pt;width:543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sectPr w:rsidR="00DD6B0D" w:rsidSect="00215EB3">
      <w:type w:val="continuous"/>
      <w:pgSz w:w="12240" w:h="15840"/>
      <w:pgMar w:top="240" w:right="42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FF7"/>
    <w:multiLevelType w:val="hybridMultilevel"/>
    <w:tmpl w:val="48543B78"/>
    <w:lvl w:ilvl="0" w:tplc="F782C1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DE9E5A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8F867B78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1C184322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CB54CAC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5" w:tplc="22CC71F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836E740A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7" w:tplc="43708866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8" w:tplc="34760298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</w:abstractNum>
  <w:abstractNum w:abstractNumId="1">
    <w:nsid w:val="34211BDF"/>
    <w:multiLevelType w:val="hybridMultilevel"/>
    <w:tmpl w:val="D460065C"/>
    <w:lvl w:ilvl="0" w:tplc="75361F38">
      <w:numFmt w:val="bullet"/>
      <w:lvlText w:val=""/>
      <w:lvlJc w:val="left"/>
      <w:pPr>
        <w:ind w:left="472" w:hanging="360"/>
      </w:pPr>
      <w:rPr>
        <w:rFonts w:hint="default"/>
        <w:w w:val="99"/>
        <w:lang w:val="en-US" w:eastAsia="en-US" w:bidi="ar-SA"/>
      </w:rPr>
    </w:lvl>
    <w:lvl w:ilvl="1" w:tplc="12AE014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284A1B1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66C4C45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1C0080F2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62F6F250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A4E0924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B33C84CC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  <w:lvl w:ilvl="8" w:tplc="F0EE6F78">
      <w:numFmt w:val="bullet"/>
      <w:lvlText w:val="•"/>
      <w:lvlJc w:val="left"/>
      <w:pPr>
        <w:ind w:left="8870" w:hanging="360"/>
      </w:pPr>
      <w:rPr>
        <w:rFonts w:hint="default"/>
        <w:lang w:val="en-US" w:eastAsia="en-US" w:bidi="ar-SA"/>
      </w:rPr>
    </w:lvl>
  </w:abstractNum>
  <w:abstractNum w:abstractNumId="2">
    <w:nsid w:val="50F3392D"/>
    <w:multiLevelType w:val="hybridMultilevel"/>
    <w:tmpl w:val="46745066"/>
    <w:lvl w:ilvl="0" w:tplc="F3D85E00">
      <w:numFmt w:val="bullet"/>
      <w:lvlText w:val=""/>
      <w:lvlJc w:val="left"/>
      <w:pPr>
        <w:ind w:left="470" w:hanging="360"/>
      </w:pPr>
      <w:rPr>
        <w:rFonts w:hint="default"/>
        <w:w w:val="99"/>
        <w:lang w:val="en-US" w:eastAsia="en-US" w:bidi="ar-SA"/>
      </w:rPr>
    </w:lvl>
    <w:lvl w:ilvl="1" w:tplc="B65204D4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828CAB20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769258A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0F64D28E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5" w:tplc="4DBA5B4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2B188AB4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7" w:tplc="BA561E62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8" w:tplc="1BB4275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6B0D"/>
    <w:rsid w:val="001F35AB"/>
    <w:rsid w:val="00215EB3"/>
    <w:rsid w:val="0089707B"/>
    <w:rsid w:val="00D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B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EB3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215EB3"/>
  </w:style>
  <w:style w:type="paragraph" w:customStyle="1" w:styleId="TableParagraph">
    <w:name w:val="Table Paragraph"/>
    <w:basedOn w:val="Normal"/>
    <w:uiPriority w:val="1"/>
    <w:qFormat/>
    <w:rsid w:val="00215EB3"/>
    <w:pPr>
      <w:ind w:left="470"/>
    </w:pPr>
  </w:style>
  <w:style w:type="character" w:styleId="Hyperlink">
    <w:name w:val="Hyperlink"/>
    <w:basedOn w:val="DefaultParagraphFont"/>
    <w:uiPriority w:val="99"/>
    <w:unhideWhenUsed/>
    <w:rsid w:val="001F3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huddin-4050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Sahu</dc:creator>
  <cp:lastModifiedBy>ITSupport</cp:lastModifiedBy>
  <cp:revision>2</cp:revision>
  <dcterms:created xsi:type="dcterms:W3CDTF">2023-03-16T12:57:00Z</dcterms:created>
  <dcterms:modified xsi:type="dcterms:W3CDTF">2023-03-16T12:57:00Z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