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34" w:type="pct"/>
        <w:tblInd w:w="8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37"/>
      </w:tblGrid>
      <w:tr w:rsidR="00936DAE">
        <w:trPr>
          <w:trHeight w:val="900"/>
          <w:hidden/>
        </w:trPr>
        <w:tc>
          <w:tcPr>
            <w:tcW w:w="5000" w:type="pct"/>
          </w:tcPr>
          <w:p w:rsidR="00936DAE" w:rsidRDefault="00936DAE" w:rsidP="00133228">
            <w:pPr>
              <w:rPr>
                <w:vanish/>
              </w:rPr>
            </w:pPr>
          </w:p>
        </w:tc>
      </w:tr>
    </w:tbl>
    <w:p w:rsidR="00FE3A29" w:rsidRDefault="00FE3A29" w:rsidP="00133228">
      <w:pPr>
        <w:rPr>
          <w:vanish/>
        </w:rPr>
      </w:pPr>
    </w:p>
    <w:tbl>
      <w:tblPr>
        <w:tblW w:w="5146" w:type="pct"/>
        <w:jc w:val="center"/>
        <w:tblCellSpacing w:w="0" w:type="dxa"/>
        <w:tblInd w:w="96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9"/>
        <w:gridCol w:w="208"/>
        <w:gridCol w:w="1962"/>
        <w:gridCol w:w="1912"/>
        <w:gridCol w:w="207"/>
        <w:gridCol w:w="914"/>
        <w:gridCol w:w="1602"/>
      </w:tblGrid>
      <w:tr w:rsidR="00133228">
        <w:trPr>
          <w:trHeight w:val="1050"/>
          <w:tblCellSpacing w:w="0" w:type="dxa"/>
          <w:jc w:val="center"/>
        </w:trPr>
        <w:tc>
          <w:tcPr>
            <w:tcW w:w="8964" w:type="dxa"/>
            <w:gridSpan w:val="7"/>
            <w:tcBorders>
              <w:right w:val="single" w:sz="4" w:space="0" w:color="auto"/>
            </w:tcBorders>
            <w:shd w:val="clear" w:color="auto" w:fill="21337F"/>
            <w:vAlign w:val="center"/>
          </w:tcPr>
          <w:p w:rsidR="00133228" w:rsidRDefault="00133228" w:rsidP="001332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3833">
              <w:rPr>
                <w:rFonts w:ascii="Verdana" w:hAnsi="Verdana"/>
                <w:b/>
                <w:color w:val="FFFFFF"/>
                <w:sz w:val="32"/>
                <w:szCs w:val="32"/>
              </w:rPr>
              <w:t>CURICULUM VITAE</w:t>
            </w:r>
          </w:p>
        </w:tc>
      </w:tr>
      <w:tr w:rsidR="00133228">
        <w:trPr>
          <w:tblCellSpacing w:w="0" w:type="dxa"/>
          <w:jc w:val="center"/>
        </w:trPr>
        <w:tc>
          <w:tcPr>
            <w:tcW w:w="8964" w:type="dxa"/>
            <w:gridSpan w:val="7"/>
            <w:tcBorders>
              <w:right w:val="single" w:sz="4" w:space="0" w:color="auto"/>
            </w:tcBorders>
            <w:shd w:val="clear" w:color="auto" w:fill="004C98"/>
          </w:tcPr>
          <w:p w:rsidR="00133228" w:rsidRDefault="00133228" w:rsidP="0013322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3228">
        <w:trPr>
          <w:tblCellSpacing w:w="0" w:type="dxa"/>
          <w:jc w:val="center"/>
        </w:trPr>
        <w:tc>
          <w:tcPr>
            <w:tcW w:w="8964" w:type="dxa"/>
            <w:gridSpan w:val="7"/>
            <w:tcBorders>
              <w:right w:val="single" w:sz="4" w:space="0" w:color="auto"/>
            </w:tcBorders>
            <w:shd w:val="clear" w:color="auto" w:fill="005AB4"/>
          </w:tcPr>
          <w:p w:rsidR="00133228" w:rsidRDefault="00133228" w:rsidP="0013322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EEEEEE"/>
          </w:tcPr>
          <w:p w:rsidR="00BA2004" w:rsidRDefault="00BA2004" w:rsidP="00936D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42D42" w:rsidTr="00C42D42">
        <w:trPr>
          <w:trHeight w:val="213"/>
          <w:tblCellSpacing w:w="0" w:type="dxa"/>
          <w:jc w:val="center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C42D42" w:rsidRPr="00C42D42" w:rsidRDefault="00C42D42" w:rsidP="00936DAE">
            <w:pPr>
              <w:rPr>
                <w:rFonts w:ascii="Verdana" w:hAnsi="Verdana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208" w:type="dxa"/>
            <w:shd w:val="clear" w:color="auto" w:fill="auto"/>
          </w:tcPr>
          <w:p w:rsidR="00C42D42" w:rsidRPr="00C42D42" w:rsidRDefault="00C42D42" w:rsidP="00936DAE">
            <w:pPr>
              <w:rPr>
                <w:rFonts w:ascii="Verdana" w:hAnsi="Verdana"/>
                <w:sz w:val="16"/>
                <w:szCs w:val="16"/>
                <w:lang w:val="id-ID"/>
              </w:rPr>
            </w:pPr>
          </w:p>
        </w:tc>
        <w:tc>
          <w:tcPr>
            <w:tcW w:w="4995" w:type="dxa"/>
            <w:gridSpan w:val="4"/>
            <w:shd w:val="clear" w:color="auto" w:fill="auto"/>
          </w:tcPr>
          <w:p w:rsidR="00C42D42" w:rsidRPr="0079523A" w:rsidRDefault="00C42D42" w:rsidP="00C42D4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</w:tcPr>
          <w:p w:rsidR="00C42D42" w:rsidRDefault="00C42D42" w:rsidP="00936DAE"/>
        </w:tc>
      </w:tr>
      <w:tr w:rsidR="00133228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133228" w:rsidRDefault="00133228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</w:tcPr>
          <w:p w:rsidR="00133228" w:rsidRDefault="00133228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4"/>
            <w:tcBorders>
              <w:right w:val="nil"/>
            </w:tcBorders>
            <w:shd w:val="clear" w:color="auto" w:fill="auto"/>
          </w:tcPr>
          <w:p w:rsidR="00556FEC" w:rsidRPr="00CF67F1" w:rsidRDefault="00556FEC" w:rsidP="00556FEC">
            <w:pPr>
              <w:spacing w:after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2" w:type="dxa"/>
            <w:vMerge w:val="restart"/>
            <w:tcBorders>
              <w:left w:val="nil"/>
            </w:tcBorders>
            <w:shd w:val="clear" w:color="auto" w:fill="auto"/>
          </w:tcPr>
          <w:p w:rsidR="00133228" w:rsidRDefault="00133228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3228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133228" w:rsidRDefault="00133228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</w:tcPr>
          <w:p w:rsidR="00133228" w:rsidRDefault="00133228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4"/>
            <w:tcBorders>
              <w:right w:val="nil"/>
            </w:tcBorders>
            <w:shd w:val="clear" w:color="auto" w:fill="auto"/>
          </w:tcPr>
          <w:p w:rsidR="00133228" w:rsidRDefault="00133228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  <w:shd w:val="clear" w:color="auto" w:fill="auto"/>
          </w:tcPr>
          <w:p w:rsidR="00133228" w:rsidRDefault="00133228" w:rsidP="0013322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3228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133228" w:rsidRDefault="00133228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</w:tcPr>
          <w:p w:rsidR="00133228" w:rsidRDefault="00133228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4"/>
            <w:tcBorders>
              <w:right w:val="nil"/>
            </w:tcBorders>
            <w:shd w:val="clear" w:color="auto" w:fill="auto"/>
          </w:tcPr>
          <w:p w:rsidR="00133228" w:rsidRDefault="00133228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  <w:shd w:val="clear" w:color="auto" w:fill="auto"/>
          </w:tcPr>
          <w:p w:rsidR="00133228" w:rsidRDefault="00133228" w:rsidP="0013322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3228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133228" w:rsidRPr="00A25D2B" w:rsidRDefault="00133228" w:rsidP="00A25D2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</w:tcPr>
          <w:p w:rsidR="00133228" w:rsidRDefault="00133228" w:rsidP="00A25D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4"/>
            <w:tcBorders>
              <w:right w:val="nil"/>
            </w:tcBorders>
            <w:shd w:val="clear" w:color="auto" w:fill="auto"/>
          </w:tcPr>
          <w:p w:rsidR="00133228" w:rsidRPr="00A25D2B" w:rsidRDefault="00133228" w:rsidP="00A25D2B">
            <w:pPr>
              <w:rPr>
                <w:rFonts w:ascii="Verdana" w:hAnsi="Verdana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  <w:shd w:val="clear" w:color="auto" w:fill="auto"/>
          </w:tcPr>
          <w:p w:rsidR="00133228" w:rsidRPr="00A25D2B" w:rsidRDefault="00133228" w:rsidP="00133228">
            <w:pPr>
              <w:rPr>
                <w:rFonts w:ascii="Verdana" w:hAnsi="Verdana"/>
                <w:color w:val="0000FF"/>
                <w:sz w:val="16"/>
                <w:szCs w:val="16"/>
                <w:u w:val="single"/>
              </w:rPr>
            </w:pPr>
          </w:p>
        </w:tc>
      </w:tr>
      <w:tr w:rsidR="00133228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133228" w:rsidRDefault="00133228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</w:tcPr>
          <w:p w:rsidR="00133228" w:rsidRDefault="00133228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4"/>
            <w:shd w:val="clear" w:color="auto" w:fill="auto"/>
          </w:tcPr>
          <w:p w:rsidR="00133228" w:rsidRDefault="00133228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  <w:shd w:val="clear" w:color="auto" w:fill="auto"/>
          </w:tcPr>
          <w:p w:rsidR="00133228" w:rsidRDefault="00133228" w:rsidP="0013322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tcBorders>
              <w:bottom w:val="nil"/>
            </w:tcBorders>
            <w:shd w:val="clear" w:color="auto" w:fill="auto"/>
          </w:tcPr>
          <w:p w:rsidR="00BA2004" w:rsidRDefault="00BA2004" w:rsidP="00A25D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tcBorders>
              <w:bottom w:val="nil"/>
            </w:tcBorders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EEEEEE"/>
          </w:tcPr>
          <w:p w:rsidR="00BA2004" w:rsidRDefault="00BA2004" w:rsidP="00936D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Personal Particulars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208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62" w:type="dxa"/>
            <w:shd w:val="clear" w:color="auto" w:fill="auto"/>
          </w:tcPr>
          <w:p w:rsidR="00BA2004" w:rsidRDefault="00846DE2" w:rsidP="00846D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="00BA2004">
              <w:rPr>
                <w:rFonts w:ascii="Verdana" w:hAnsi="Verdana"/>
                <w:sz w:val="16"/>
                <w:szCs w:val="16"/>
              </w:rPr>
              <w:t xml:space="preserve"> years </w:t>
            </w:r>
          </w:p>
        </w:tc>
        <w:tc>
          <w:tcPr>
            <w:tcW w:w="1912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207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979"/>
                <w:attr w:name="Day" w:val="7"/>
                <w:attr w:name="Month" w:val="12"/>
              </w:smartTagPr>
              <w:r>
                <w:rPr>
                  <w:rFonts w:ascii="Verdana" w:hAnsi="Verdana"/>
                  <w:sz w:val="16"/>
                  <w:szCs w:val="16"/>
                </w:rPr>
                <w:t>07 Dec 1979</w:t>
              </w:r>
            </w:smartTag>
          </w:p>
        </w:tc>
      </w:tr>
      <w:tr w:rsidR="00BA2004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208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62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Verdana" w:hAnsi="Verdana"/>
                    <w:sz w:val="16"/>
                    <w:szCs w:val="16"/>
                  </w:rPr>
                  <w:t>Indonesia</w:t>
                </w:r>
              </w:smartTag>
            </w:smartTag>
          </w:p>
        </w:tc>
        <w:tc>
          <w:tcPr>
            <w:tcW w:w="1912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207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Male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Permanent Residence</w:t>
            </w:r>
          </w:p>
        </w:tc>
        <w:tc>
          <w:tcPr>
            <w:tcW w:w="208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62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Verdana" w:hAnsi="Verdana"/>
                    <w:sz w:val="16"/>
                    <w:szCs w:val="16"/>
                  </w:rPr>
                  <w:t>Indonesia</w:t>
                </w:r>
              </w:smartTag>
            </w:smartTag>
          </w:p>
        </w:tc>
        <w:tc>
          <w:tcPr>
            <w:tcW w:w="4635" w:type="dxa"/>
            <w:gridSpan w:val="4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  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EEEEEE"/>
          </w:tcPr>
          <w:p w:rsidR="00BA2004" w:rsidRDefault="00BA2004" w:rsidP="00936D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Highest Qualification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208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62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Bachelor's Degree</w:t>
            </w:r>
          </w:p>
        </w:tc>
        <w:tc>
          <w:tcPr>
            <w:tcW w:w="1912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CGPA</w:t>
            </w:r>
          </w:p>
        </w:tc>
        <w:tc>
          <w:tcPr>
            <w:tcW w:w="207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2.6/4.0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Field of Study</w:t>
            </w:r>
          </w:p>
        </w:tc>
        <w:tc>
          <w:tcPr>
            <w:tcW w:w="208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62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Engineering (Civil)</w:t>
            </w:r>
          </w:p>
        </w:tc>
        <w:tc>
          <w:tcPr>
            <w:tcW w:w="4635" w:type="dxa"/>
            <w:gridSpan w:val="4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A2004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Major</w:t>
            </w:r>
          </w:p>
        </w:tc>
        <w:tc>
          <w:tcPr>
            <w:tcW w:w="208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597" w:type="dxa"/>
            <w:gridSpan w:val="5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Civil Engineer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Institute / University</w:t>
            </w:r>
          </w:p>
        </w:tc>
        <w:tc>
          <w:tcPr>
            <w:tcW w:w="208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597" w:type="dxa"/>
            <w:gridSpan w:val="5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Verdana" w:hAnsi="Verdana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Verdana" w:hAnsi="Verdana"/>
                    <w:sz w:val="16"/>
                    <w:szCs w:val="16"/>
                  </w:rPr>
                  <w:t>Indonesia</w:t>
                </w:r>
              </w:smartTag>
            </w:smartTag>
          </w:p>
        </w:tc>
      </w:tr>
      <w:tr w:rsidR="00BA2004">
        <w:trPr>
          <w:tblCellSpacing w:w="0" w:type="dxa"/>
          <w:jc w:val="center"/>
        </w:trPr>
        <w:tc>
          <w:tcPr>
            <w:tcW w:w="2159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Located In</w:t>
            </w:r>
          </w:p>
        </w:tc>
        <w:tc>
          <w:tcPr>
            <w:tcW w:w="208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62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Verdana" w:hAnsi="Verdana"/>
                    <w:sz w:val="16"/>
                    <w:szCs w:val="16"/>
                  </w:rPr>
                  <w:t>Indonesia</w:t>
                </w:r>
              </w:smartTag>
            </w:smartTag>
          </w:p>
        </w:tc>
        <w:tc>
          <w:tcPr>
            <w:tcW w:w="1912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Graduation Date</w:t>
            </w:r>
          </w:p>
        </w:tc>
        <w:tc>
          <w:tcPr>
            <w:tcW w:w="207" w:type="dxa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Feb  2006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EEEEEE"/>
          </w:tcPr>
          <w:p w:rsidR="00BA2004" w:rsidRDefault="00BA2004" w:rsidP="00936D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Latest Employment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6"/>
              <w:gridCol w:w="1793"/>
              <w:gridCol w:w="133"/>
              <w:gridCol w:w="6672"/>
            </w:tblGrid>
            <w:tr w:rsidR="00BA2004">
              <w:trPr>
                <w:tblCellSpacing w:w="15" w:type="dxa"/>
              </w:trPr>
              <w:tc>
                <w:tcPr>
                  <w:tcW w:w="150" w:type="pct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1. 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Company Name</w:t>
                  </w:r>
                </w:p>
              </w:tc>
              <w:tc>
                <w:tcPr>
                  <w:tcW w:w="50" w:type="pct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750" w:type="pct"/>
                  <w:shd w:val="clear" w:color="auto" w:fill="auto"/>
                </w:tcPr>
                <w:p w:rsidR="00BA2004" w:rsidRPr="00B96C47" w:rsidRDefault="00BA2004" w:rsidP="00B96C47">
                  <w:pPr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PT. </w:t>
                  </w:r>
                  <w:r w:rsidR="00B96C47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TALYA TEKNINDO</w:t>
                  </w:r>
                </w:p>
              </w:tc>
            </w:tr>
            <w:tr w:rsidR="00BA200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Position Title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0A5566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Project Scheduler</w:t>
                  </w:r>
                </w:p>
              </w:tc>
            </w:tr>
            <w:tr w:rsidR="00BA200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Position Level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Coordinator / Supervisor</w:t>
                  </w:r>
                </w:p>
              </w:tc>
            </w:tr>
            <w:tr w:rsidR="00BA200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Specialization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Engineering - Civil/Construction/Structural</w:t>
                  </w:r>
                </w:p>
              </w:tc>
            </w:tr>
            <w:tr w:rsidR="00BA200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Industry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Pr="00E26A14" w:rsidRDefault="00E26A14" w:rsidP="00936DAE">
                  <w:pPr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Oil and Gas</w:t>
                  </w:r>
                </w:p>
              </w:tc>
            </w:tr>
            <w:tr w:rsidR="00BA200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Date Joined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Pr="00B96C47" w:rsidRDefault="00B96C47" w:rsidP="00B96C47">
                  <w:pPr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Okt</w:t>
                  </w:r>
                  <w:r w:rsidR="00BA2004">
                    <w:rPr>
                      <w:rFonts w:ascii="Verdana" w:hAnsi="Verdana"/>
                      <w:sz w:val="16"/>
                      <w:szCs w:val="16"/>
                    </w:rPr>
                    <w:t xml:space="preserve"> 200</w:t>
                  </w: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9</w:t>
                  </w:r>
                </w:p>
              </w:tc>
            </w:tr>
            <w:tr w:rsidR="00BA200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Date Left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Pr="00B96C47" w:rsidRDefault="00B96C47" w:rsidP="00936DAE">
                  <w:pPr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Present</w:t>
                  </w:r>
                </w:p>
              </w:tc>
            </w:tr>
          </w:tbl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EEEEEE"/>
          </w:tcPr>
          <w:p w:rsidR="00BA2004" w:rsidRDefault="00BA2004" w:rsidP="00936D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Top Skills</w:t>
            </w:r>
          </w:p>
        </w:tc>
      </w:tr>
      <w:tr w:rsidR="00BA2004">
        <w:trPr>
          <w:trHeight w:val="360"/>
          <w:tblCellSpacing w:w="0" w:type="dxa"/>
          <w:jc w:val="center"/>
        </w:trPr>
        <w:tc>
          <w:tcPr>
            <w:tcW w:w="8964" w:type="dxa"/>
            <w:gridSpan w:val="7"/>
            <w:tcBorders>
              <w:bottom w:val="nil"/>
            </w:tcBorders>
            <w:shd w:val="clear" w:color="auto" w:fill="auto"/>
          </w:tcPr>
          <w:tbl>
            <w:tblPr>
              <w:tblW w:w="8904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493"/>
              <w:gridCol w:w="1155"/>
              <w:gridCol w:w="2256"/>
            </w:tblGrid>
            <w:tr w:rsidR="00EA4DDA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EA4DDA" w:rsidRDefault="00EA4DDA" w:rsidP="00EA4DD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Skill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4DDA" w:rsidRDefault="00EA4DDA" w:rsidP="00EA4DD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Years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4DDA" w:rsidRDefault="00EA4DDA" w:rsidP="00EA4DD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Proficiency</w:t>
                  </w:r>
                </w:p>
              </w:tc>
            </w:tr>
            <w:tr w:rsidR="00EA4DDA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EA4DDA" w:rsidRDefault="00EA4DDA" w:rsidP="00EA4DD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Structure Design (STAADPRO)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4DDA" w:rsidRDefault="00EA4DDA" w:rsidP="00EA4DD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4DDA" w:rsidRDefault="00EA4DDA" w:rsidP="00EA4DD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Intermediate</w:t>
                  </w:r>
                </w:p>
              </w:tc>
            </w:tr>
            <w:tr w:rsidR="00EA4DDA">
              <w:trPr>
                <w:trHeight w:val="21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shd w:val="clear" w:color="auto" w:fill="auto"/>
                </w:tcPr>
                <w:p w:rsidR="00EA4DDA" w:rsidRDefault="00EA4DDA" w:rsidP="00EA4DD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Structure Design (SACS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ver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5.2)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auto"/>
                </w:tcPr>
                <w:p w:rsidR="00EA4DDA" w:rsidRDefault="00EA4DDA" w:rsidP="00EA4DD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auto"/>
                </w:tcPr>
                <w:p w:rsidR="00EA4DDA" w:rsidRDefault="00EA4DDA" w:rsidP="00EA4DD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Intermediate</w:t>
                  </w:r>
                </w:p>
              </w:tc>
            </w:tr>
            <w:tr w:rsidR="00EA4DDA">
              <w:trPr>
                <w:trHeight w:val="150"/>
                <w:tblCellSpacing w:w="0" w:type="dxa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A4DDA" w:rsidRDefault="00EA4DDA" w:rsidP="00EA4DD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Surveying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A4DDA" w:rsidRDefault="00EA4DDA" w:rsidP="00EA4DD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A4DDA" w:rsidRDefault="00EA4DDA" w:rsidP="00EA4DD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Advance</w:t>
                  </w:r>
                </w:p>
              </w:tc>
            </w:tr>
            <w:tr w:rsidR="00EA4DDA">
              <w:trPr>
                <w:trHeight w:val="150"/>
                <w:tblCellSpacing w:w="0" w:type="dxa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A4DDA" w:rsidRDefault="00EA4DDA" w:rsidP="00EA4DD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QA/QC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A4DDA" w:rsidRDefault="00EA4DDA" w:rsidP="00EA4DD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A4DDA" w:rsidRDefault="00EA4DDA" w:rsidP="00EA4DD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Entry Level</w:t>
                  </w:r>
                </w:p>
              </w:tc>
            </w:tr>
          </w:tbl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EEEEEE"/>
          </w:tcPr>
          <w:p w:rsidR="00BA2004" w:rsidRDefault="00BA2004" w:rsidP="00936D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Languages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2969"/>
              <w:gridCol w:w="3045"/>
            </w:tblGrid>
            <w:tr w:rsidR="00BA2004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BA2004" w:rsidRDefault="00BA2004" w:rsidP="00936DA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Proficiency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(0=Poor - 10=Excellent)</w:t>
                  </w:r>
                </w:p>
              </w:tc>
            </w:tr>
            <w:tr w:rsidR="00BA2004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Language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Spoken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Written</w:t>
                  </w:r>
                </w:p>
              </w:tc>
            </w:tr>
            <w:tr w:rsidR="00BA2004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Bahasa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Indonesia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</w:tr>
            <w:tr w:rsidR="00BA2004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English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A2004" w:rsidRDefault="00BA2004" w:rsidP="00936DA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EEEEEE"/>
          </w:tcPr>
          <w:p w:rsidR="00BA2004" w:rsidRDefault="00BA2004" w:rsidP="00936D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auto"/>
          </w:tcPr>
          <w:p w:rsidR="00BA2004" w:rsidRDefault="00BA2004" w:rsidP="00936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  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EEEEEE"/>
          </w:tcPr>
          <w:p w:rsidR="00BA2004" w:rsidRDefault="00BA2004" w:rsidP="00936D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Text Resume</w:t>
            </w:r>
          </w:p>
        </w:tc>
      </w:tr>
      <w:tr w:rsidR="00BA2004">
        <w:trPr>
          <w:tblCellSpacing w:w="0" w:type="dxa"/>
          <w:jc w:val="center"/>
        </w:trPr>
        <w:tc>
          <w:tcPr>
            <w:tcW w:w="8964" w:type="dxa"/>
            <w:gridSpan w:val="7"/>
            <w:shd w:val="clear" w:color="auto" w:fill="auto"/>
          </w:tcPr>
          <w:p w:rsidR="004F14DF" w:rsidRDefault="00BA2004" w:rsidP="007671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DIAN SUNANDAR</w:t>
            </w:r>
            <w:r>
              <w:rPr>
                <w:rFonts w:ascii="Verdana" w:hAnsi="Verdana"/>
                <w:sz w:val="16"/>
                <w:szCs w:val="16"/>
              </w:rPr>
              <w:br/>
              <w:t>Civil Engineer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  <w:t>EDUCATION :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Graduated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POLITEKNIK University of Indonesia, Graduated 2001, University of Indonesia (UI) Department of Civil Engineering, Graduated 2006.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  <w:t>TRAINING, WORKSHOP &amp; SEMINAR: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Welding Inspector in B4T </w:t>
            </w:r>
            <w:smartTag w:uri="urn:schemas-microsoft-com:office:smarttags" w:element="City">
              <w:r>
                <w:rPr>
                  <w:rFonts w:ascii="Verdana" w:hAnsi="Verdana"/>
                  <w:sz w:val="16"/>
                  <w:szCs w:val="16"/>
                </w:rPr>
                <w:t>BANDUNG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2007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11429C" w:rsidRDefault="00BA2004" w:rsidP="007671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SACS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5.2 training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Ap-Greid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sz w:val="16"/>
                    <w:szCs w:val="16"/>
                  </w:rPr>
                  <w:t>Jakarta</w:t>
                </w:r>
              </w:smartTag>
            </w:smartTag>
            <w:r>
              <w:rPr>
                <w:rFonts w:ascii="Verdana" w:hAnsi="Verdana"/>
                <w:sz w:val="16"/>
                <w:szCs w:val="16"/>
              </w:rPr>
              <w:t>, Nov 2008) , concerning: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Inplace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Analysis </w:t>
            </w:r>
            <w:r>
              <w:rPr>
                <w:rFonts w:ascii="Verdana" w:hAnsi="Verdana"/>
                <w:sz w:val="16"/>
                <w:szCs w:val="16"/>
              </w:rPr>
              <w:br/>
              <w:t>- Seismic Analysis</w:t>
            </w:r>
            <w:r>
              <w:rPr>
                <w:rFonts w:ascii="Verdana" w:hAnsi="Verdana"/>
                <w:sz w:val="16"/>
                <w:szCs w:val="16"/>
              </w:rPr>
              <w:br/>
              <w:t>- Lifting Analysis</w:t>
            </w:r>
            <w:r>
              <w:rPr>
                <w:rFonts w:ascii="Verdana" w:hAnsi="Verdana"/>
                <w:sz w:val="16"/>
                <w:szCs w:val="16"/>
              </w:rPr>
              <w:br/>
              <w:t>- Transportation Analysis</w:t>
            </w:r>
            <w:r>
              <w:rPr>
                <w:rFonts w:ascii="Verdana" w:hAnsi="Verdana"/>
                <w:sz w:val="16"/>
                <w:szCs w:val="16"/>
              </w:rPr>
              <w:br/>
              <w:t>- Load Out Analysis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B96C47" w:rsidRDefault="00B96C47" w:rsidP="0076718A">
            <w:pPr>
              <w:rPr>
                <w:rFonts w:ascii="Verdana" w:hAnsi="Verdana"/>
                <w:sz w:val="16"/>
                <w:szCs w:val="16"/>
                <w:lang w:val="id-ID"/>
              </w:rPr>
            </w:pPr>
            <w:r>
              <w:rPr>
                <w:rFonts w:ascii="Verdana" w:hAnsi="Verdana"/>
                <w:sz w:val="16"/>
                <w:szCs w:val="16"/>
                <w:lang w:val="id-ID"/>
              </w:rPr>
              <w:t>Oct 2009 - Present</w:t>
            </w:r>
          </w:p>
          <w:p w:rsidR="00B96C47" w:rsidRDefault="00B96C47" w:rsidP="0076718A">
            <w:pPr>
              <w:rPr>
                <w:rFonts w:ascii="Verdana" w:hAnsi="Verdana"/>
                <w:sz w:val="16"/>
                <w:szCs w:val="16"/>
                <w:lang w:val="id-ID"/>
              </w:rPr>
            </w:pPr>
            <w:r>
              <w:rPr>
                <w:rFonts w:ascii="Verdana" w:hAnsi="Verdana"/>
                <w:sz w:val="16"/>
                <w:szCs w:val="16"/>
                <w:lang w:val="id-ID"/>
              </w:rPr>
              <w:t>PT. TALYA TEKNINDO</w:t>
            </w:r>
          </w:p>
          <w:p w:rsidR="00B96C47" w:rsidRDefault="00B96C47" w:rsidP="0076718A">
            <w:pPr>
              <w:rPr>
                <w:rFonts w:ascii="Verdana" w:hAnsi="Verdana"/>
                <w:sz w:val="16"/>
                <w:szCs w:val="16"/>
                <w:lang w:val="id-ID"/>
              </w:rPr>
            </w:pPr>
            <w:r>
              <w:rPr>
                <w:rFonts w:ascii="Verdana" w:hAnsi="Verdana"/>
                <w:sz w:val="16"/>
                <w:szCs w:val="16"/>
              </w:rPr>
              <w:t>Engineering Consultants</w:t>
            </w:r>
            <w:r>
              <w:rPr>
                <w:rFonts w:ascii="Verdana" w:hAnsi="Verdana"/>
                <w:sz w:val="16"/>
                <w:szCs w:val="16"/>
              </w:rPr>
              <w:br/>
              <w:t>Position:</w:t>
            </w:r>
            <w:r>
              <w:rPr>
                <w:rFonts w:ascii="Verdana" w:hAnsi="Verdana"/>
                <w:sz w:val="16"/>
                <w:szCs w:val="16"/>
              </w:rPr>
              <w:br/>
              <w:t>As</w:t>
            </w:r>
            <w:r w:rsidR="008726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A5CDF">
              <w:rPr>
                <w:rFonts w:ascii="Verdana" w:hAnsi="Verdana"/>
                <w:sz w:val="16"/>
                <w:szCs w:val="16"/>
              </w:rPr>
              <w:t>Civil</w:t>
            </w:r>
            <w:r w:rsidR="005E6494">
              <w:rPr>
                <w:rFonts w:ascii="Verdana" w:hAnsi="Verdana"/>
                <w:sz w:val="16"/>
                <w:szCs w:val="16"/>
              </w:rPr>
              <w:t xml:space="preserve"> Engineer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A5CDF">
              <w:rPr>
                <w:rFonts w:ascii="Verdana" w:hAnsi="Verdana"/>
                <w:sz w:val="16"/>
                <w:szCs w:val="16"/>
              </w:rPr>
              <w:t>and Project Controller</w:t>
            </w:r>
            <w:r>
              <w:rPr>
                <w:rFonts w:ascii="Verdana" w:hAnsi="Verdana"/>
                <w:sz w:val="16"/>
                <w:szCs w:val="16"/>
              </w:rPr>
              <w:br/>
              <w:t>Client: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  <w:lang w:val="id-ID"/>
              </w:rPr>
              <w:t>Golden Spike-Pertamina</w:t>
            </w:r>
          </w:p>
          <w:p w:rsidR="00B96C47" w:rsidRDefault="00B96C47" w:rsidP="0076718A">
            <w:pPr>
              <w:rPr>
                <w:rFonts w:ascii="Verdana" w:hAnsi="Verdana"/>
                <w:sz w:val="16"/>
                <w:szCs w:val="16"/>
                <w:lang w:val="id-ID"/>
              </w:rPr>
            </w:pPr>
          </w:p>
          <w:p w:rsidR="00B96C47" w:rsidRDefault="00B96C47" w:rsidP="00B96C47">
            <w:pPr>
              <w:rPr>
                <w:rFonts w:ascii="Verdana" w:hAnsi="Verdana"/>
                <w:sz w:val="16"/>
                <w:szCs w:val="16"/>
                <w:lang w:val="id-ID"/>
              </w:rPr>
            </w:pPr>
            <w:r w:rsidRPr="00B96C47">
              <w:rPr>
                <w:rFonts w:ascii="Verdana" w:hAnsi="Verdana"/>
                <w:sz w:val="16"/>
                <w:szCs w:val="16"/>
                <w:lang w:val="id-ID"/>
              </w:rPr>
              <w:t>JASA STUDI FEED (FRONT END ENGINEERING DESIGN)</w:t>
            </w:r>
          </w:p>
          <w:p w:rsidR="00B96C47" w:rsidRPr="00B96C47" w:rsidRDefault="00B96C47" w:rsidP="00B96C47">
            <w:pPr>
              <w:rPr>
                <w:rFonts w:ascii="Verdana" w:hAnsi="Verdana"/>
                <w:sz w:val="16"/>
                <w:szCs w:val="16"/>
                <w:lang w:val="id-ID"/>
              </w:rPr>
            </w:pPr>
            <w:r w:rsidRPr="00B96C47">
              <w:rPr>
                <w:rFonts w:ascii="Verdana" w:hAnsi="Verdana"/>
                <w:sz w:val="16"/>
                <w:szCs w:val="16"/>
                <w:lang w:val="id-ID"/>
              </w:rPr>
              <w:t>AIR ITAM PRODUCTION FACILITIES</w:t>
            </w:r>
          </w:p>
          <w:p w:rsidR="00B96C47" w:rsidRPr="00B96C47" w:rsidRDefault="00B96C47" w:rsidP="00B96C47">
            <w:pPr>
              <w:rPr>
                <w:rFonts w:ascii="Verdana" w:hAnsi="Verdana"/>
                <w:sz w:val="16"/>
                <w:szCs w:val="16"/>
                <w:lang w:val="id-ID"/>
              </w:rPr>
            </w:pPr>
            <w:r w:rsidRPr="00B96C47">
              <w:rPr>
                <w:rFonts w:ascii="Verdana" w:hAnsi="Verdana"/>
                <w:sz w:val="16"/>
                <w:szCs w:val="16"/>
                <w:lang w:val="id-ID"/>
              </w:rPr>
              <w:t>DEVELOPMENT PROJECT</w:t>
            </w:r>
          </w:p>
          <w:p w:rsidR="00B96C47" w:rsidRPr="00B96C47" w:rsidRDefault="00B96C47" w:rsidP="0076718A">
            <w:pPr>
              <w:rPr>
                <w:rFonts w:ascii="Verdana" w:hAnsi="Verdana"/>
                <w:sz w:val="16"/>
                <w:szCs w:val="16"/>
                <w:lang w:val="id-ID"/>
              </w:rPr>
            </w:pPr>
            <w:r w:rsidRPr="00B96C47">
              <w:rPr>
                <w:rFonts w:ascii="Verdana" w:hAnsi="Verdana"/>
                <w:sz w:val="16"/>
                <w:szCs w:val="16"/>
                <w:lang w:val="id-ID"/>
              </w:rPr>
              <w:t>BLOK RAJA, AIR ITAM, MUARA ENIM – SUMATERA SELATAN</w:t>
            </w:r>
          </w:p>
          <w:p w:rsidR="00B96C47" w:rsidRPr="00B96C47" w:rsidRDefault="00B96C47" w:rsidP="0076718A">
            <w:pPr>
              <w:rPr>
                <w:rFonts w:ascii="Verdana" w:hAnsi="Verdana"/>
                <w:sz w:val="16"/>
                <w:szCs w:val="16"/>
                <w:lang w:val="id-ID"/>
              </w:rPr>
            </w:pPr>
          </w:p>
          <w:p w:rsidR="00B96C47" w:rsidRDefault="00B96C47" w:rsidP="0076718A">
            <w:pPr>
              <w:rPr>
                <w:rFonts w:ascii="Verdana" w:hAnsi="Verdana"/>
                <w:sz w:val="16"/>
                <w:szCs w:val="16"/>
                <w:lang w:val="id-ID"/>
              </w:rPr>
            </w:pPr>
            <w:r>
              <w:rPr>
                <w:rFonts w:ascii="Verdana" w:hAnsi="Verdana"/>
                <w:sz w:val="16"/>
                <w:szCs w:val="16"/>
              </w:rPr>
              <w:t>Job Description:</w:t>
            </w:r>
          </w:p>
          <w:p w:rsidR="005E6494" w:rsidRDefault="005E6494" w:rsidP="005E64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id-ID"/>
              </w:rPr>
              <w:t xml:space="preserve">Produce </w:t>
            </w:r>
            <w:r w:rsidR="00C7320F">
              <w:rPr>
                <w:rFonts w:ascii="Verdana" w:hAnsi="Verdana"/>
                <w:sz w:val="16"/>
                <w:szCs w:val="16"/>
              </w:rPr>
              <w:t>Civil and S</w:t>
            </w:r>
            <w:r>
              <w:rPr>
                <w:rFonts w:ascii="Verdana" w:hAnsi="Verdana"/>
                <w:sz w:val="16"/>
                <w:szCs w:val="16"/>
                <w:lang w:val="id-ID"/>
              </w:rPr>
              <w:t>tructure engineering document (Design Basis, Specification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etc</w:t>
            </w:r>
            <w:proofErr w:type="spellEnd"/>
            <w:r>
              <w:rPr>
                <w:rFonts w:ascii="Verdana" w:hAnsi="Verdana"/>
                <w:sz w:val="16"/>
                <w:szCs w:val="16"/>
                <w:lang w:val="id-ID"/>
              </w:rPr>
              <w:t>)</w:t>
            </w:r>
          </w:p>
          <w:p w:rsidR="00C7320F" w:rsidRPr="008726EB" w:rsidRDefault="00C7320F" w:rsidP="00C732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Master Schedule, S-curve, Weekly Report, Monthly Report</w:t>
            </w:r>
          </w:p>
          <w:p w:rsidR="00C7320F" w:rsidRPr="00C7320F" w:rsidRDefault="00C7320F" w:rsidP="005E6494">
            <w:pPr>
              <w:rPr>
                <w:rFonts w:ascii="Verdana" w:hAnsi="Verdana"/>
                <w:sz w:val="16"/>
                <w:szCs w:val="16"/>
              </w:rPr>
            </w:pPr>
          </w:p>
          <w:p w:rsidR="005E6494" w:rsidRDefault="005E6494" w:rsidP="0076718A">
            <w:pPr>
              <w:rPr>
                <w:rFonts w:ascii="Verdana" w:hAnsi="Verdana"/>
                <w:sz w:val="16"/>
                <w:szCs w:val="16"/>
              </w:rPr>
            </w:pPr>
          </w:p>
          <w:p w:rsidR="0011429C" w:rsidRDefault="0011429C" w:rsidP="007671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July 2009 – Sep 2009</w:t>
            </w:r>
          </w:p>
          <w:p w:rsidR="0011429C" w:rsidRDefault="0011429C" w:rsidP="007671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PT. DEKA DECON,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sz w:val="16"/>
                    <w:szCs w:val="16"/>
                  </w:rPr>
                  <w:t>JAKARTA</w:t>
                </w:r>
              </w:smartTag>
            </w:smartTag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11429C" w:rsidRDefault="0011429C" w:rsidP="007671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Engineering Consultants</w:t>
            </w:r>
            <w:r>
              <w:rPr>
                <w:rFonts w:ascii="Verdana" w:hAnsi="Verdana"/>
                <w:sz w:val="16"/>
                <w:szCs w:val="16"/>
              </w:rPr>
              <w:br/>
              <w:t>Position:</w:t>
            </w:r>
            <w:r>
              <w:rPr>
                <w:rFonts w:ascii="Verdana" w:hAnsi="Verdana"/>
                <w:sz w:val="16"/>
                <w:szCs w:val="16"/>
              </w:rPr>
              <w:br/>
              <w:t>As Civil Engineer</w:t>
            </w:r>
            <w:r>
              <w:rPr>
                <w:rFonts w:ascii="Verdana" w:hAnsi="Verdana"/>
                <w:sz w:val="16"/>
                <w:szCs w:val="16"/>
              </w:rPr>
              <w:br/>
              <w:t>Client: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Dinas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PU KABUPATEN ASMAT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11429C" w:rsidRDefault="0011429C" w:rsidP="007671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Study, Investigation, and Design JALAN TOMOR-SAGAPU-SURU2</w:t>
            </w:r>
            <w:r>
              <w:rPr>
                <w:rFonts w:ascii="Verdana" w:hAnsi="Verdana"/>
                <w:sz w:val="16"/>
                <w:szCs w:val="16"/>
              </w:rPr>
              <w:br/>
              <w:t>Responsible for survey, study, and investigation of JALAN TOMOR-SAGAPU-SURU2. Consist of surveying and soil investigation.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  <w:t>Job Description: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Coordinating survey (including schedule and manage team), for JALAN TOMOR-SAGAPU-SURU2 based on requirements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Dinas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PU. </w:t>
            </w:r>
            <w:r>
              <w:rPr>
                <w:rFonts w:ascii="Verdana" w:hAnsi="Verdana"/>
                <w:sz w:val="16"/>
                <w:szCs w:val="16"/>
              </w:rPr>
              <w:br/>
              <w:t>Coordinating soil investigation for road geometric design purpose</w:t>
            </w:r>
          </w:p>
          <w:p w:rsidR="0011429C" w:rsidRDefault="0011429C" w:rsidP="0076718A">
            <w:pPr>
              <w:rPr>
                <w:rFonts w:ascii="Verdana" w:hAnsi="Verdana"/>
                <w:sz w:val="16"/>
                <w:szCs w:val="16"/>
              </w:rPr>
            </w:pPr>
          </w:p>
          <w:p w:rsidR="00556FEC" w:rsidRDefault="00BA2004" w:rsidP="007671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Feb 2008 </w:t>
            </w:r>
            <w:proofErr w:type="gramStart"/>
            <w:r w:rsidR="0011429C">
              <w:rPr>
                <w:rFonts w:ascii="Verdana" w:hAnsi="Verdana"/>
                <w:sz w:val="16"/>
                <w:szCs w:val="16"/>
              </w:rPr>
              <w:t xml:space="preserve">-  </w:t>
            </w:r>
            <w:r>
              <w:rPr>
                <w:rFonts w:ascii="Verdana" w:hAnsi="Verdana"/>
                <w:sz w:val="16"/>
                <w:szCs w:val="16"/>
              </w:rPr>
              <w:t>July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2008</w:t>
            </w:r>
            <w:r>
              <w:rPr>
                <w:rFonts w:ascii="Verdana" w:hAnsi="Verdana"/>
                <w:sz w:val="16"/>
                <w:szCs w:val="16"/>
              </w:rPr>
              <w:br/>
              <w:t>PT. BIRAMA KARYA UTAMA, Jakarta,</w:t>
            </w:r>
            <w:r>
              <w:rPr>
                <w:rFonts w:ascii="Verdana" w:hAnsi="Verdana"/>
                <w:sz w:val="16"/>
                <w:szCs w:val="16"/>
              </w:rPr>
              <w:br/>
              <w:t>Engineering Consultants</w:t>
            </w:r>
            <w:r>
              <w:rPr>
                <w:rFonts w:ascii="Verdana" w:hAnsi="Verdana"/>
                <w:sz w:val="16"/>
                <w:szCs w:val="16"/>
              </w:rPr>
              <w:br/>
              <w:t>Position:</w:t>
            </w:r>
            <w:r>
              <w:rPr>
                <w:rFonts w:ascii="Verdana" w:hAnsi="Verdana"/>
                <w:sz w:val="16"/>
                <w:szCs w:val="16"/>
              </w:rPr>
              <w:br/>
              <w:t>As Civil Engineer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Study, Investigation, and Design JALAN TOMOR-</w:t>
            </w:r>
            <w:r w:rsidR="0011429C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GATS</w:t>
            </w:r>
            <w:r>
              <w:rPr>
                <w:rFonts w:ascii="Verdana" w:hAnsi="Verdana"/>
                <w:sz w:val="16"/>
                <w:szCs w:val="16"/>
              </w:rPr>
              <w:br/>
              <w:t>Responsible for survey, study, and investigation of JALAN TOMOR-AGATS. Consist of surveying and soil investigation.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  <w:t>Job Description: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Coordinating survey (including schedule and manage team), for JALAN TOMOR-AGATS based on requirements of BAPPEDA. </w:t>
            </w:r>
            <w:r>
              <w:rPr>
                <w:rFonts w:ascii="Verdana" w:hAnsi="Verdana"/>
                <w:sz w:val="16"/>
                <w:szCs w:val="16"/>
              </w:rPr>
              <w:br/>
              <w:t>Coordinating soil investigation for road geometric design purpose.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  <w:t>2008</w:t>
            </w:r>
            <w:r>
              <w:rPr>
                <w:rFonts w:ascii="Verdana" w:hAnsi="Verdana"/>
                <w:sz w:val="16"/>
                <w:szCs w:val="16"/>
              </w:rPr>
              <w:br/>
              <w:t>PT. CPM (CITRA PANJI MANUNGGAL)</w:t>
            </w:r>
            <w:r>
              <w:rPr>
                <w:rFonts w:ascii="Verdana" w:hAnsi="Verdana"/>
                <w:sz w:val="16"/>
                <w:szCs w:val="16"/>
              </w:rPr>
              <w:br/>
              <w:t>Engineering Procurement and construction</w:t>
            </w:r>
            <w:r>
              <w:rPr>
                <w:rFonts w:ascii="Verdana" w:hAnsi="Verdana"/>
                <w:sz w:val="16"/>
                <w:szCs w:val="16"/>
              </w:rPr>
              <w:br/>
              <w:t>Position:</w:t>
            </w:r>
            <w:r>
              <w:rPr>
                <w:rFonts w:ascii="Verdana" w:hAnsi="Verdana"/>
                <w:sz w:val="16"/>
                <w:szCs w:val="16"/>
              </w:rPr>
              <w:br/>
              <w:t>As Civil Engineer</w:t>
            </w:r>
            <w:r>
              <w:rPr>
                <w:rFonts w:ascii="Verdana" w:hAnsi="Verdana"/>
                <w:sz w:val="16"/>
                <w:szCs w:val="16"/>
              </w:rPr>
              <w:br/>
              <w:t>Client:</w:t>
            </w:r>
            <w:r>
              <w:rPr>
                <w:rFonts w:ascii="Verdana" w:hAnsi="Verdana"/>
                <w:sz w:val="16"/>
                <w:szCs w:val="16"/>
              </w:rPr>
              <w:br/>
              <w:t>PT. PERTAMINA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TTU (Terminal Transit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Utama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 TUBAN DAN PIPANISASI JAWA TIMUR</w:t>
            </w:r>
            <w:r>
              <w:rPr>
                <w:rFonts w:ascii="Verdana" w:hAnsi="Verdana"/>
                <w:sz w:val="16"/>
                <w:szCs w:val="16"/>
              </w:rPr>
              <w:br/>
              <w:t>Scope/Job Description: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Coordinating Survey (Pipeline), include pipe bend, crossing river, and crossing railway.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556FEC">
              <w:rPr>
                <w:rFonts w:ascii="Verdana" w:hAnsi="Verdana"/>
                <w:sz w:val="16"/>
                <w:szCs w:val="16"/>
              </w:rPr>
              <w:t xml:space="preserve">2007 </w:t>
            </w:r>
          </w:p>
          <w:p w:rsidR="00556FEC" w:rsidRDefault="00556FEC" w:rsidP="0076718A">
            <w:r w:rsidRPr="00556FEC">
              <w:rPr>
                <w:rFonts w:ascii="Verdana" w:hAnsi="Verdana"/>
                <w:i/>
                <w:iCs/>
                <w:sz w:val="16"/>
                <w:szCs w:val="16"/>
              </w:rPr>
              <w:t>NCP</w:t>
            </w:r>
            <w:r w:rsidRPr="00556FEC">
              <w:rPr>
                <w:rFonts w:ascii="Verdana" w:hAnsi="Verdana"/>
                <w:sz w:val="16"/>
                <w:szCs w:val="16"/>
              </w:rPr>
              <w:t xml:space="preserve"> – JO</w:t>
            </w:r>
            <w:r>
              <w:rPr>
                <w:rFonts w:ascii="Verdana" w:hAnsi="Verdana"/>
                <w:sz w:val="16"/>
                <w:szCs w:val="16"/>
              </w:rPr>
              <w:t xml:space="preserve">  (NINDYA KARYA-CITRA PANJI MANUNGGAL-PROMATCON)</w:t>
            </w:r>
            <w:r>
              <w:rPr>
                <w:rFonts w:ascii="Verdana" w:hAnsi="Verdana"/>
                <w:sz w:val="16"/>
                <w:szCs w:val="16"/>
              </w:rPr>
              <w:br/>
              <w:t>Engineering Procurement and construction</w:t>
            </w:r>
            <w:r>
              <w:rPr>
                <w:rFonts w:ascii="Verdana" w:hAnsi="Verdana"/>
                <w:sz w:val="16"/>
                <w:szCs w:val="16"/>
              </w:rPr>
              <w:br/>
              <w:t>Position:</w:t>
            </w:r>
            <w:r>
              <w:rPr>
                <w:rFonts w:ascii="Verdana" w:hAnsi="Verdana"/>
                <w:sz w:val="16"/>
                <w:szCs w:val="16"/>
              </w:rPr>
              <w:br/>
              <w:t>As Welding Inspector</w:t>
            </w:r>
            <w:r>
              <w:rPr>
                <w:rFonts w:ascii="Verdana" w:hAnsi="Verdana"/>
                <w:sz w:val="16"/>
                <w:szCs w:val="16"/>
              </w:rPr>
              <w:br/>
              <w:t>Client: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56FEC">
              <w:rPr>
                <w:rFonts w:ascii="Verdana" w:hAnsi="Verdana"/>
                <w:sz w:val="16"/>
                <w:szCs w:val="16"/>
              </w:rPr>
              <w:t>PGN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56FEC">
              <w:rPr>
                <w:rFonts w:ascii="Verdana" w:hAnsi="Verdana"/>
                <w:i/>
                <w:iCs/>
                <w:sz w:val="16"/>
                <w:szCs w:val="16"/>
              </w:rPr>
              <w:t>IFB</w:t>
            </w:r>
            <w:r w:rsidRPr="00556FEC">
              <w:rPr>
                <w:rFonts w:ascii="Verdana" w:hAnsi="Verdana"/>
                <w:sz w:val="16"/>
                <w:szCs w:val="16"/>
              </w:rPr>
              <w:t xml:space="preserve">-1 </w:t>
            </w:r>
            <w:proofErr w:type="spellStart"/>
            <w:r w:rsidRPr="00556FEC">
              <w:rPr>
                <w:rFonts w:ascii="Verdana" w:hAnsi="Verdana"/>
                <w:i/>
                <w:iCs/>
                <w:sz w:val="16"/>
                <w:szCs w:val="16"/>
              </w:rPr>
              <w:t>Banten</w:t>
            </w:r>
            <w:proofErr w:type="spellEnd"/>
            <w:r w:rsidRPr="00556FEC">
              <w:rPr>
                <w:rFonts w:ascii="Verdana" w:hAnsi="Verdana"/>
                <w:sz w:val="16"/>
                <w:szCs w:val="16"/>
              </w:rPr>
              <w:t xml:space="preserve"> Gas Distribution Mainline, </w:t>
            </w:r>
            <w:proofErr w:type="spellStart"/>
            <w:r w:rsidRPr="00556FEC">
              <w:rPr>
                <w:rFonts w:ascii="Verdana" w:hAnsi="Verdana"/>
                <w:sz w:val="16"/>
                <w:szCs w:val="16"/>
              </w:rPr>
              <w:t>Serang</w:t>
            </w:r>
            <w:proofErr w:type="spellEnd"/>
            <w:r w:rsidRPr="00556FEC">
              <w:rPr>
                <w:rFonts w:ascii="Verdana" w:hAnsi="Verdana"/>
                <w:sz w:val="16"/>
                <w:szCs w:val="16"/>
              </w:rPr>
              <w:t>, West Java</w:t>
            </w:r>
            <w:r>
              <w:rPr>
                <w:rFonts w:ascii="Verdana" w:hAnsi="Verdana"/>
                <w:sz w:val="16"/>
                <w:szCs w:val="16"/>
              </w:rPr>
              <w:br/>
              <w:t>Scope/Job Description: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56FEC">
              <w:rPr>
                <w:rFonts w:ascii="Verdana" w:hAnsi="Verdana"/>
                <w:sz w:val="16"/>
                <w:szCs w:val="16"/>
              </w:rPr>
              <w:t>Performing visual inspection of welding</w:t>
            </w:r>
          </w:p>
          <w:p w:rsidR="00556FEC" w:rsidRDefault="00556FEC" w:rsidP="0076718A">
            <w:pPr>
              <w:rPr>
                <w:rFonts w:ascii="Verdana" w:hAnsi="Verdana" w:cs="Tahoma"/>
                <w:bCs/>
                <w:sz w:val="16"/>
                <w:szCs w:val="16"/>
              </w:rPr>
            </w:pPr>
          </w:p>
          <w:p w:rsidR="00BA2004" w:rsidRPr="0076718A" w:rsidRDefault="00BA2004" w:rsidP="0076718A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 w:rsidRPr="0076718A">
              <w:rPr>
                <w:rFonts w:ascii="Verdana" w:hAnsi="Verdana" w:cs="Tahoma"/>
                <w:bCs/>
                <w:sz w:val="16"/>
                <w:szCs w:val="16"/>
              </w:rPr>
              <w:t>2002 – 2006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bCs/>
                <w:sz w:val="16"/>
                <w:szCs w:val="16"/>
              </w:rPr>
              <w:t xml:space="preserve">National Land Agency in CIBINONG, KABUPATEN </w:t>
            </w:r>
            <w:smartTag w:uri="urn:schemas-microsoft-com:office:smarttags" w:element="place">
              <w:smartTag w:uri="urn:schemas-microsoft-com:office:smarttags" w:element="City">
                <w:r w:rsidRPr="0076718A">
                  <w:rPr>
                    <w:rFonts w:ascii="Verdana" w:hAnsi="Verdana" w:cs="Tahoma"/>
                    <w:bCs/>
                    <w:sz w:val="16"/>
                    <w:szCs w:val="16"/>
                  </w:rPr>
                  <w:t>BOGOR</w:t>
                </w:r>
              </w:smartTag>
            </w:smartTag>
            <w:r w:rsidRPr="0076718A">
              <w:rPr>
                <w:rFonts w:ascii="Verdana" w:hAnsi="Verdana" w:cs="Tahoma"/>
                <w:bCs/>
                <w:sz w:val="16"/>
                <w:szCs w:val="16"/>
              </w:rPr>
              <w:t>.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Position:</w:t>
            </w:r>
          </w:p>
          <w:p w:rsidR="00BA2004" w:rsidRPr="0076718A" w:rsidRDefault="00BA2004" w:rsidP="0076718A">
            <w:pPr>
              <w:spacing w:line="360" w:lineRule="auto"/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As Surveyor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Scope/Job Description: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Survey (using theodolite and total station) on site for land certification, processing data and prepare drawing.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BA2004" w:rsidRPr="0076718A" w:rsidRDefault="00BA2004" w:rsidP="0076718A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 w:rsidRPr="0076718A">
              <w:rPr>
                <w:rFonts w:ascii="Verdana" w:hAnsi="Verdana" w:cs="Tahoma"/>
                <w:bCs/>
                <w:sz w:val="16"/>
                <w:szCs w:val="16"/>
              </w:rPr>
              <w:t>Camping Ground for IPB’s project in KALTIM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 xml:space="preserve">Survey (using theodolite and total station) for Camping Ground purpose at </w:t>
            </w:r>
            <w:proofErr w:type="spellStart"/>
            <w:r w:rsidRPr="0076718A">
              <w:rPr>
                <w:rFonts w:ascii="Verdana" w:hAnsi="Verdana" w:cs="Tahoma"/>
                <w:sz w:val="16"/>
                <w:szCs w:val="16"/>
              </w:rPr>
              <w:t>Soeharto’s</w:t>
            </w:r>
            <w:proofErr w:type="spellEnd"/>
            <w:r w:rsidRPr="0076718A">
              <w:rPr>
                <w:rFonts w:ascii="Verdana" w:hAnsi="Verdana" w:cs="Tahoma"/>
                <w:sz w:val="16"/>
                <w:szCs w:val="16"/>
              </w:rPr>
              <w:t xml:space="preserve"> hill, processing data and prepare drawing.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bCs/>
                <w:sz w:val="16"/>
                <w:szCs w:val="16"/>
              </w:rPr>
            </w:pPr>
          </w:p>
          <w:p w:rsidR="00900152" w:rsidRDefault="00900152" w:rsidP="0076718A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BA2004" w:rsidRPr="0076718A" w:rsidRDefault="00BA2004" w:rsidP="0076718A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May 2002–July 2002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 xml:space="preserve">PT. WIJAYA KARYA </w:t>
            </w:r>
            <w:proofErr w:type="spellStart"/>
            <w:r w:rsidRPr="0076718A">
              <w:rPr>
                <w:rFonts w:ascii="Verdana" w:hAnsi="Verdana" w:cs="Tahoma"/>
                <w:sz w:val="16"/>
                <w:szCs w:val="16"/>
              </w:rPr>
              <w:t>Sangatta</w:t>
            </w:r>
            <w:proofErr w:type="spellEnd"/>
            <w:r w:rsidRPr="0076718A">
              <w:rPr>
                <w:rFonts w:ascii="Verdana" w:hAnsi="Verdana" w:cs="Tahoma"/>
                <w:sz w:val="16"/>
                <w:szCs w:val="16"/>
              </w:rPr>
              <w:t xml:space="preserve"> KALTIM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Position:</w:t>
            </w:r>
          </w:p>
          <w:p w:rsidR="00BA2004" w:rsidRPr="0076718A" w:rsidRDefault="00BA2004" w:rsidP="0076718A">
            <w:pPr>
              <w:spacing w:line="360" w:lineRule="auto"/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As Supervisor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Scope/Job Description: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 xml:space="preserve">Study of geometric design, shop drawing, and Supervise flexible pavement road in </w:t>
            </w:r>
            <w:proofErr w:type="spellStart"/>
            <w:r w:rsidRPr="0076718A">
              <w:rPr>
                <w:rFonts w:ascii="Verdana" w:hAnsi="Verdana" w:cs="Tahoma"/>
                <w:sz w:val="16"/>
                <w:szCs w:val="16"/>
              </w:rPr>
              <w:t>sangatta</w:t>
            </w:r>
            <w:proofErr w:type="spellEnd"/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  <w:lang w:val="sv-SE"/>
              </w:rPr>
            </w:pPr>
            <w:r w:rsidRPr="0076718A">
              <w:rPr>
                <w:rFonts w:ascii="Verdana" w:hAnsi="Verdana" w:cs="Tahoma"/>
                <w:sz w:val="16"/>
                <w:szCs w:val="16"/>
                <w:lang w:val="sv-SE"/>
              </w:rPr>
              <w:t>March 2001–Sept 2001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  <w:lang w:val="sv-SE"/>
              </w:rPr>
            </w:pPr>
            <w:r w:rsidRPr="0076718A">
              <w:rPr>
                <w:rFonts w:ascii="Verdana" w:hAnsi="Verdana" w:cs="Tahoma"/>
                <w:bCs/>
                <w:sz w:val="16"/>
                <w:szCs w:val="16"/>
                <w:lang w:val="sv-SE"/>
              </w:rPr>
              <w:t xml:space="preserve">PT. Kartika Jaya Abadi </w:t>
            </w:r>
            <w:r w:rsidRPr="0076718A">
              <w:rPr>
                <w:rFonts w:ascii="Verdana" w:hAnsi="Verdana" w:cs="Tahoma"/>
                <w:sz w:val="16"/>
                <w:szCs w:val="16"/>
                <w:lang w:val="sv-SE"/>
              </w:rPr>
              <w:t xml:space="preserve"> </w:t>
            </w:r>
            <w:r w:rsidRPr="0076718A">
              <w:rPr>
                <w:rFonts w:ascii="Verdana" w:hAnsi="Verdana" w:cs="Tahoma"/>
                <w:bCs/>
                <w:sz w:val="16"/>
                <w:szCs w:val="16"/>
                <w:lang w:val="sv-SE"/>
              </w:rPr>
              <w:t>Cawang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Position:</w:t>
            </w:r>
          </w:p>
          <w:p w:rsidR="00BA2004" w:rsidRPr="0076718A" w:rsidRDefault="00BA2004" w:rsidP="0076718A">
            <w:pPr>
              <w:spacing w:line="360" w:lineRule="auto"/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As Supervisor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Preparing work Schedule, material schedule, and supervise estate project (“</w:t>
            </w:r>
            <w:proofErr w:type="spellStart"/>
            <w:r w:rsidRPr="0076718A">
              <w:rPr>
                <w:rFonts w:ascii="Verdana" w:hAnsi="Verdana" w:cs="Tahoma"/>
                <w:sz w:val="16"/>
                <w:szCs w:val="16"/>
              </w:rPr>
              <w:t>taman</w:t>
            </w:r>
            <w:proofErr w:type="spellEnd"/>
            <w:r w:rsidRPr="0076718A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76718A">
              <w:rPr>
                <w:rFonts w:ascii="Verdana" w:hAnsi="Verdana" w:cs="Tahoma"/>
                <w:sz w:val="16"/>
                <w:szCs w:val="16"/>
              </w:rPr>
              <w:t>galaxi</w:t>
            </w:r>
            <w:proofErr w:type="spellEnd"/>
            <w:r w:rsidRPr="0076718A">
              <w:rPr>
                <w:rFonts w:ascii="Verdana" w:hAnsi="Verdana" w:cs="Tahoma"/>
                <w:sz w:val="16"/>
                <w:szCs w:val="16"/>
              </w:rPr>
              <w:t>”, “</w:t>
            </w:r>
            <w:proofErr w:type="spellStart"/>
            <w:r w:rsidRPr="0076718A">
              <w:rPr>
                <w:rFonts w:ascii="Verdana" w:hAnsi="Verdana" w:cs="Tahoma"/>
                <w:sz w:val="16"/>
                <w:szCs w:val="16"/>
              </w:rPr>
              <w:t>taman</w:t>
            </w:r>
            <w:proofErr w:type="spellEnd"/>
            <w:r w:rsidRPr="0076718A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76718A">
              <w:rPr>
                <w:rFonts w:ascii="Verdana" w:hAnsi="Verdana" w:cs="Tahoma"/>
                <w:sz w:val="16"/>
                <w:szCs w:val="16"/>
              </w:rPr>
              <w:t>Palem</w:t>
            </w:r>
            <w:proofErr w:type="spellEnd"/>
            <w:r w:rsidRPr="0076718A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  <w:p w:rsidR="00BA2004" w:rsidRDefault="00BA2004" w:rsidP="0076718A">
            <w:pPr>
              <w:rPr>
                <w:rFonts w:ascii="Verdana" w:hAnsi="Verdana" w:cs="Tahoma"/>
                <w:sz w:val="16"/>
                <w:szCs w:val="16"/>
                <w:lang w:val="sv-SE"/>
              </w:rPr>
            </w:pP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  <w:lang w:val="sv-SE"/>
              </w:rPr>
            </w:pPr>
            <w:r w:rsidRPr="0076718A">
              <w:rPr>
                <w:rFonts w:ascii="Verdana" w:hAnsi="Verdana" w:cs="Tahoma"/>
                <w:sz w:val="16"/>
                <w:szCs w:val="16"/>
                <w:lang w:val="sv-SE"/>
              </w:rPr>
              <w:t>Oct 2000–Dec 2000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bCs/>
                <w:sz w:val="16"/>
                <w:szCs w:val="16"/>
                <w:lang w:val="sv-SE"/>
              </w:rPr>
            </w:pPr>
            <w:r w:rsidRPr="0076718A">
              <w:rPr>
                <w:rFonts w:ascii="Verdana" w:hAnsi="Verdana" w:cs="Tahoma"/>
                <w:sz w:val="16"/>
                <w:szCs w:val="16"/>
                <w:lang w:val="sv-SE"/>
              </w:rPr>
              <w:t xml:space="preserve">PT. Toyota Astra Motor </w:t>
            </w:r>
            <w:r w:rsidRPr="0076718A">
              <w:rPr>
                <w:rFonts w:ascii="Verdana" w:hAnsi="Verdana" w:cs="Tahoma"/>
                <w:bCs/>
                <w:sz w:val="16"/>
                <w:szCs w:val="16"/>
                <w:lang w:val="sv-SE"/>
              </w:rPr>
              <w:t>Sunter Jakarta Utara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Position:</w:t>
            </w:r>
          </w:p>
          <w:p w:rsidR="00BA2004" w:rsidRPr="0076718A" w:rsidRDefault="00BA2004" w:rsidP="0076718A">
            <w:pPr>
              <w:spacing w:line="360" w:lineRule="auto"/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lastRenderedPageBreak/>
              <w:t>As Drafter</w:t>
            </w:r>
          </w:p>
          <w:p w:rsidR="00BA2004" w:rsidRPr="0076718A" w:rsidRDefault="00BA2004" w:rsidP="0076718A">
            <w:pPr>
              <w:rPr>
                <w:rFonts w:ascii="Verdana" w:hAnsi="Verdana" w:cs="Tahoma"/>
                <w:sz w:val="16"/>
                <w:szCs w:val="16"/>
              </w:rPr>
            </w:pPr>
            <w:r w:rsidRPr="0076718A">
              <w:rPr>
                <w:rFonts w:ascii="Verdana" w:hAnsi="Verdana" w:cs="Tahoma"/>
                <w:sz w:val="16"/>
                <w:szCs w:val="16"/>
              </w:rPr>
              <w:t>Produce shop drawing for construction, site plan, as build drawing etc.</w:t>
            </w:r>
          </w:p>
          <w:p w:rsidR="00BA2004" w:rsidRDefault="00BA2004" w:rsidP="007671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  <w:t>COMPUTER SKILLS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SACS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5.2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Structure Analysis Program (STAAD Pro)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AutoCAD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Microsoft Office application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Microsoft Project (For Planning &amp; Scheduling) </w:t>
            </w:r>
          </w:p>
          <w:p w:rsidR="00C54A74" w:rsidRDefault="00C54A74" w:rsidP="007671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D3D251" wp14:editId="43AA787B">
                  <wp:extent cx="3336925" cy="1098550"/>
                  <wp:effectExtent l="0" t="0" r="0" b="6350"/>
                  <wp:docPr id="1" name="Picture 1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A74" w:rsidRDefault="00C54A74" w:rsidP="00C54A74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C54A74">
              <w:rPr>
                <w:rFonts w:ascii="Tahoma" w:hAnsi="Tahoma" w:cs="Tahoma"/>
                <w:b/>
                <w:bCs/>
                <w:sz w:val="18"/>
                <w:szCs w:val="18"/>
                <w:lang w:val="en-IN" w:eastAsia="en-IN"/>
              </w:rPr>
              <w:t>289602</w:t>
            </w:r>
          </w:p>
          <w:p w:rsidR="00C54A74" w:rsidRDefault="00C54A74" w:rsidP="0076718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3A29" w:rsidRDefault="00FE3A29" w:rsidP="00E912B7"/>
    <w:sectPr w:rsidR="00FE3A29" w:rsidSect="00A2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A16"/>
    <w:multiLevelType w:val="hybridMultilevel"/>
    <w:tmpl w:val="6D8AD9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30047"/>
    <w:rsid w:val="00030047"/>
    <w:rsid w:val="00050F77"/>
    <w:rsid w:val="000A5566"/>
    <w:rsid w:val="000B391F"/>
    <w:rsid w:val="0011429C"/>
    <w:rsid w:val="00133228"/>
    <w:rsid w:val="00135B53"/>
    <w:rsid w:val="00150592"/>
    <w:rsid w:val="00225757"/>
    <w:rsid w:val="0022786A"/>
    <w:rsid w:val="00253833"/>
    <w:rsid w:val="002A5CDF"/>
    <w:rsid w:val="003A403F"/>
    <w:rsid w:val="0047651A"/>
    <w:rsid w:val="004B0AF9"/>
    <w:rsid w:val="004F14DF"/>
    <w:rsid w:val="005301CA"/>
    <w:rsid w:val="00556FEC"/>
    <w:rsid w:val="005D01C3"/>
    <w:rsid w:val="005E6494"/>
    <w:rsid w:val="006647CA"/>
    <w:rsid w:val="006B0789"/>
    <w:rsid w:val="0076718A"/>
    <w:rsid w:val="00791CBC"/>
    <w:rsid w:val="0079523A"/>
    <w:rsid w:val="00846DE2"/>
    <w:rsid w:val="008676D7"/>
    <w:rsid w:val="008726EB"/>
    <w:rsid w:val="00900152"/>
    <w:rsid w:val="00936DAE"/>
    <w:rsid w:val="00942E0E"/>
    <w:rsid w:val="009654FE"/>
    <w:rsid w:val="00972952"/>
    <w:rsid w:val="00A25D2B"/>
    <w:rsid w:val="00A6095B"/>
    <w:rsid w:val="00AB5314"/>
    <w:rsid w:val="00B96C47"/>
    <w:rsid w:val="00BA2004"/>
    <w:rsid w:val="00C42D42"/>
    <w:rsid w:val="00C54A74"/>
    <w:rsid w:val="00C7320F"/>
    <w:rsid w:val="00CF67F1"/>
    <w:rsid w:val="00E26A14"/>
    <w:rsid w:val="00E6228F"/>
    <w:rsid w:val="00E912B7"/>
    <w:rsid w:val="00EA4DDA"/>
    <w:rsid w:val="00EF7944"/>
    <w:rsid w:val="00F321C2"/>
    <w:rsid w:val="00F805CC"/>
    <w:rsid w:val="00FC57B1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customStyle="1" w:styleId="grey">
    <w:name w:val="grey"/>
    <w:basedOn w:val="Normal"/>
    <w:pPr>
      <w:spacing w:before="100" w:beforeAutospacing="1" w:after="100" w:afterAutospacing="1"/>
    </w:pPr>
    <w:rPr>
      <w:rFonts w:ascii="Verdana" w:hAnsi="Verdana"/>
      <w:color w:val="CCCCCC"/>
      <w:sz w:val="15"/>
      <w:szCs w:val="15"/>
    </w:rPr>
  </w:style>
  <w:style w:type="paragraph" w:customStyle="1" w:styleId="tb1">
    <w:name w:val="tb1"/>
    <w:basedOn w:val="Normal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text">
    <w:name w:val="text"/>
    <w:basedOn w:val="Normal"/>
    <w:pPr>
      <w:pBdr>
        <w:top w:val="single" w:sz="6" w:space="0" w:color="1C5180"/>
        <w:left w:val="single" w:sz="6" w:space="0" w:color="1C5180"/>
        <w:bottom w:val="single" w:sz="6" w:space="0" w:color="1C5180"/>
        <w:right w:val="single" w:sz="6" w:space="0" w:color="1C5180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text1">
    <w:name w:val="text1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tip">
    <w:name w:val="tip"/>
    <w:basedOn w:val="Normal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customStyle="1" w:styleId="button">
    <w:name w:val="button"/>
    <w:basedOn w:val="Normal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mousetip">
    <w:name w:val="mousetip"/>
    <w:basedOn w:val="Normal"/>
    <w:pPr>
      <w:pBdr>
        <w:top w:val="single" w:sz="6" w:space="6" w:color="FF9900"/>
        <w:left w:val="single" w:sz="6" w:space="6" w:color="FF9900"/>
        <w:bottom w:val="single" w:sz="6" w:space="6" w:color="FF9900"/>
        <w:right w:val="single" w:sz="6" w:space="6" w:color="FF9900"/>
      </w:pBdr>
      <w:shd w:val="clear" w:color="auto" w:fill="FFFF99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jobline">
    <w:name w:val="jobline"/>
    <w:basedOn w:val="Normal"/>
    <w:pPr>
      <w:spacing w:before="100" w:beforeAutospacing="1" w:after="100" w:afterAutospacing="1"/>
    </w:pPr>
  </w:style>
  <w:style w:type="paragraph" w:customStyle="1" w:styleId="jobinfo">
    <w:name w:val="jobinfo"/>
    <w:basedOn w:val="Normal"/>
    <w:pPr>
      <w:spacing w:before="100" w:beforeAutospacing="1" w:after="100" w:afterAutospacing="1"/>
    </w:pPr>
    <w:rPr>
      <w:color w:val="636363"/>
      <w:sz w:val="15"/>
      <w:szCs w:val="15"/>
    </w:rPr>
  </w:style>
  <w:style w:type="paragraph" w:customStyle="1" w:styleId="jobindustryspe">
    <w:name w:val="jobindustryspe"/>
    <w:basedOn w:val="Normal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specselected">
    <w:name w:val="specselected"/>
    <w:basedOn w:val="Normal"/>
    <w:pPr>
      <w:shd w:val="clear" w:color="auto" w:fill="BCD5EB"/>
      <w:spacing w:before="100" w:beforeAutospacing="1" w:after="100" w:afterAutospacing="1"/>
    </w:pPr>
  </w:style>
  <w:style w:type="paragraph" w:customStyle="1" w:styleId="specfont">
    <w:name w:val="specfont"/>
    <w:basedOn w:val="Normal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white">
    <w:name w:val="white"/>
    <w:basedOn w:val="Normal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td7">
    <w:name w:val="td7"/>
    <w:basedOn w:val="Normal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copyrights">
    <w:name w:val="copyrights"/>
    <w:basedOn w:val="Normal"/>
    <w:pPr>
      <w:spacing w:before="100" w:beforeAutospacing="1" w:after="100" w:afterAutospacing="1" w:line="210" w:lineRule="atLeast"/>
    </w:pPr>
    <w:rPr>
      <w:rFonts w:ascii="Verdana" w:hAnsi="Verdana"/>
      <w:sz w:val="16"/>
      <w:szCs w:val="16"/>
    </w:rPr>
  </w:style>
  <w:style w:type="paragraph" w:styleId="Header">
    <w:name w:val="header"/>
    <w:basedOn w:val="Normal"/>
    <w:link w:val="HeaderChar"/>
    <w:rsid w:val="00B96C47"/>
    <w:pPr>
      <w:tabs>
        <w:tab w:val="center" w:pos="4320"/>
        <w:tab w:val="right" w:pos="8640"/>
      </w:tabs>
    </w:pPr>
    <w:rPr>
      <w:color w:val="auto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96C47"/>
    <w:rPr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8726EB"/>
  </w:style>
  <w:style w:type="character" w:styleId="Emphasis">
    <w:name w:val="Emphasis"/>
    <w:basedOn w:val="DefaultParagraphFont"/>
    <w:uiPriority w:val="20"/>
    <w:qFormat/>
    <w:rsid w:val="00556FEC"/>
    <w:rPr>
      <w:i/>
      <w:iCs/>
    </w:rPr>
  </w:style>
  <w:style w:type="paragraph" w:styleId="BalloonText">
    <w:name w:val="Balloon Text"/>
    <w:basedOn w:val="Normal"/>
    <w:link w:val="BalloonTextChar"/>
    <w:rsid w:val="00C54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A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MyJobStreet ©JobStreet.com</vt:lpstr>
    </vt:vector>
  </TitlesOfParts>
  <Company/>
  <LinksUpToDate>false</LinksUpToDate>
  <CharactersWithSpaces>4590</CharactersWithSpaces>
  <SharedDoc>false</SharedDoc>
  <HLinks>
    <vt:vector size="6" baseType="variant"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mailto:dians1@yahoo.com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MyJobStreet ©JobStreet.com</dc:title>
  <dc:subject/>
  <dc:creator>dians</dc:creator>
  <cp:keywords/>
  <dc:description/>
  <cp:lastModifiedBy>Visitor_pc</cp:lastModifiedBy>
  <cp:revision>4</cp:revision>
  <dcterms:created xsi:type="dcterms:W3CDTF">2010-06-22T07:00:00Z</dcterms:created>
  <dcterms:modified xsi:type="dcterms:W3CDTF">2015-10-15T07:46:00Z</dcterms:modified>
</cp:coreProperties>
</file>