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96" w:rsidRDefault="00D17296">
      <w:pPr>
        <w:spacing w:after="0" w:line="240" w:lineRule="auto"/>
        <w:rPr>
          <w:rFonts w:ascii="Arial" w:eastAsia="Arial" w:hAnsi="Arial" w:cs="Arial"/>
          <w:sz w:val="44"/>
        </w:rPr>
      </w:pPr>
    </w:p>
    <w:p w:rsidR="00D17296" w:rsidRDefault="00032A12">
      <w:pPr>
        <w:spacing w:after="0" w:line="240" w:lineRule="auto"/>
        <w:rPr>
          <w:rFonts w:ascii="Arial" w:eastAsia="Arial" w:hAnsi="Arial" w:cs="Arial"/>
          <w:sz w:val="44"/>
        </w:rPr>
      </w:pPr>
      <w:r>
        <w:rPr>
          <w:rFonts w:ascii="Arial" w:eastAsia="Arial" w:hAnsi="Arial" w:cs="Arial"/>
          <w:sz w:val="44"/>
        </w:rPr>
        <w:t xml:space="preserve"> (Civil Engineer)                           </w:t>
      </w:r>
    </w:p>
    <w:p w:rsidR="00D17296" w:rsidRDefault="00D17296">
      <w:pPr>
        <w:spacing w:after="0" w:line="240" w:lineRule="auto"/>
        <w:rPr>
          <w:rFonts w:ascii="Arial" w:eastAsia="Arial" w:hAnsi="Arial" w:cs="Arial"/>
          <w:sz w:val="20"/>
        </w:rPr>
      </w:pPr>
    </w:p>
    <w:p w:rsidR="00D17296" w:rsidRDefault="00032A12">
      <w:pPr>
        <w:spacing w:after="0" w:line="240" w:lineRule="auto"/>
        <w:rPr>
          <w:rFonts w:ascii="Arial" w:eastAsia="Arial" w:hAnsi="Arial" w:cs="Arial"/>
          <w:b/>
          <w:color w:val="002060"/>
          <w:sz w:val="20"/>
        </w:rPr>
      </w:pPr>
      <w:r>
        <w:rPr>
          <w:rFonts w:ascii="Arial" w:eastAsia="Arial" w:hAnsi="Arial" w:cs="Arial"/>
          <w:b/>
          <w:color w:val="002060"/>
          <w:sz w:val="20"/>
        </w:rPr>
        <w:t>CAREER PROFILE &amp; OVERVIEW</w:t>
      </w:r>
    </w:p>
    <w:p w:rsidR="00D17296" w:rsidRDefault="00D17296">
      <w:pPr>
        <w:spacing w:after="0" w:line="240" w:lineRule="auto"/>
        <w:rPr>
          <w:rFonts w:ascii="Arial" w:eastAsia="Arial" w:hAnsi="Arial" w:cs="Arial"/>
          <w:sz w:val="20"/>
        </w:rPr>
      </w:pPr>
    </w:p>
    <w:p w:rsidR="00D17296" w:rsidRDefault="00032A12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 xml:space="preserve">Skilled Civil Engineering professional with more than eighteen years of progressive experience in construction management, project management, resource management and site management within the </w:t>
      </w:r>
      <w:proofErr w:type="gramStart"/>
      <w:r>
        <w:rPr>
          <w:rFonts w:ascii="Arial" w:eastAsia="Arial" w:hAnsi="Arial" w:cs="Arial"/>
          <w:sz w:val="20"/>
        </w:rPr>
        <w:t>construction</w:t>
      </w:r>
      <w:proofErr w:type="gramEnd"/>
      <w:r>
        <w:rPr>
          <w:rFonts w:ascii="Arial" w:eastAsia="Arial" w:hAnsi="Arial" w:cs="Arial"/>
          <w:sz w:val="20"/>
        </w:rPr>
        <w:t xml:space="preserve"> industry and ability t</w:t>
      </w:r>
      <w:r>
        <w:rPr>
          <w:rFonts w:ascii="Arial" w:eastAsia="Arial" w:hAnsi="Arial" w:cs="Arial"/>
          <w:sz w:val="20"/>
        </w:rPr>
        <w:t xml:space="preserve">o lead the growth of the organization by applying innovative and new age principles in the area of civil engineering practices. Currently I am looking forward to join a safety focused progressive organization, as a Project Engineer/ Senior Engineer </w:t>
      </w:r>
      <w:proofErr w:type="gramStart"/>
      <w:r>
        <w:rPr>
          <w:rFonts w:ascii="Arial" w:eastAsia="Arial" w:hAnsi="Arial" w:cs="Arial"/>
          <w:sz w:val="20"/>
        </w:rPr>
        <w:t>( Site</w:t>
      </w:r>
      <w:proofErr w:type="gramEnd"/>
      <w:r>
        <w:rPr>
          <w:rFonts w:ascii="Arial" w:eastAsia="Arial" w:hAnsi="Arial" w:cs="Arial"/>
          <w:sz w:val="20"/>
        </w:rPr>
        <w:t>)</w:t>
      </w:r>
    </w:p>
    <w:p w:rsidR="00D17296" w:rsidRDefault="00D17296">
      <w:pPr>
        <w:spacing w:after="0" w:line="240" w:lineRule="auto"/>
        <w:rPr>
          <w:rFonts w:ascii="Arial" w:eastAsia="Arial" w:hAnsi="Arial" w:cs="Arial"/>
          <w:sz w:val="20"/>
        </w:rPr>
      </w:pPr>
    </w:p>
    <w:p w:rsidR="00D17296" w:rsidRDefault="00D17296">
      <w:pPr>
        <w:spacing w:after="0" w:line="240" w:lineRule="auto"/>
        <w:rPr>
          <w:rFonts w:ascii="Arial" w:eastAsia="Arial" w:hAnsi="Arial" w:cs="Arial"/>
          <w:sz w:val="20"/>
        </w:rPr>
      </w:pPr>
    </w:p>
    <w:p w:rsidR="00D17296" w:rsidRDefault="00032A12">
      <w:pPr>
        <w:spacing w:after="0" w:line="240" w:lineRule="auto"/>
        <w:rPr>
          <w:rFonts w:ascii="Arial" w:eastAsia="Arial" w:hAnsi="Arial" w:cs="Arial"/>
          <w:b/>
          <w:color w:val="002060"/>
          <w:sz w:val="20"/>
        </w:rPr>
      </w:pPr>
      <w:r>
        <w:rPr>
          <w:rFonts w:ascii="Arial" w:eastAsia="Arial" w:hAnsi="Arial" w:cs="Arial"/>
          <w:b/>
          <w:color w:val="002060"/>
          <w:sz w:val="20"/>
        </w:rPr>
        <w:t>KEY SKILLS &amp; ATTRIBUTES</w:t>
      </w:r>
    </w:p>
    <w:p w:rsidR="00D17296" w:rsidRDefault="00D17296">
      <w:pPr>
        <w:spacing w:after="0" w:line="240" w:lineRule="auto"/>
        <w:rPr>
          <w:rFonts w:ascii="Arial" w:eastAsia="Arial" w:hAnsi="Arial" w:cs="Arial"/>
          <w:color w:val="333333"/>
          <w:sz w:val="20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5"/>
        <w:gridCol w:w="2699"/>
        <w:gridCol w:w="2892"/>
      </w:tblGrid>
      <w:tr w:rsidR="00D172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296" w:rsidRDefault="00032A1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Project Management</w:t>
            </w:r>
          </w:p>
          <w:p w:rsidR="00D17296" w:rsidRDefault="00032A1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Project Analysis</w:t>
            </w:r>
          </w:p>
          <w:p w:rsidR="00D17296" w:rsidRDefault="00D17296">
            <w:pPr>
              <w:spacing w:after="0" w:line="240" w:lineRule="auto"/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296" w:rsidRDefault="00032A12">
            <w:pPr>
              <w:numPr>
                <w:ilvl w:val="0"/>
                <w:numId w:val="2"/>
              </w:numPr>
              <w:spacing w:after="0" w:line="240" w:lineRule="auto"/>
              <w:ind w:left="630" w:hanging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MS Office</w:t>
            </w:r>
          </w:p>
          <w:p w:rsidR="00D17296" w:rsidRDefault="00032A12">
            <w:pPr>
              <w:numPr>
                <w:ilvl w:val="0"/>
                <w:numId w:val="2"/>
              </w:numPr>
              <w:spacing w:after="0" w:line="240" w:lineRule="auto"/>
              <w:ind w:left="630" w:hanging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Project Execution</w:t>
            </w:r>
          </w:p>
          <w:p w:rsidR="00D17296" w:rsidRDefault="00D17296">
            <w:pPr>
              <w:spacing w:after="0" w:line="240" w:lineRule="auto"/>
            </w:pPr>
          </w:p>
        </w:tc>
        <w:tc>
          <w:tcPr>
            <w:tcW w:w="2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296" w:rsidRDefault="00032A12">
            <w:pPr>
              <w:numPr>
                <w:ilvl w:val="0"/>
                <w:numId w:val="3"/>
              </w:numPr>
              <w:spacing w:after="0" w:line="240" w:lineRule="auto"/>
              <w:ind w:left="630" w:hanging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Quality Management</w:t>
            </w:r>
          </w:p>
          <w:p w:rsidR="00D17296" w:rsidRDefault="00032A12">
            <w:pPr>
              <w:numPr>
                <w:ilvl w:val="0"/>
                <w:numId w:val="3"/>
              </w:numPr>
              <w:spacing w:after="0" w:line="240" w:lineRule="auto"/>
              <w:ind w:left="630" w:hanging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Site Management</w:t>
            </w:r>
          </w:p>
          <w:p w:rsidR="00D17296" w:rsidRDefault="00D17296">
            <w:pPr>
              <w:spacing w:after="0" w:line="240" w:lineRule="auto"/>
            </w:pPr>
          </w:p>
        </w:tc>
      </w:tr>
    </w:tbl>
    <w:p w:rsidR="00D17296" w:rsidRDefault="00032A12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Competent in Managing Projects of worth millions of Dirham</w:t>
      </w:r>
    </w:p>
    <w:p w:rsidR="00D17296" w:rsidRDefault="00032A12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Experience in Project Management and Development in India and Middle East</w:t>
      </w:r>
    </w:p>
    <w:p w:rsidR="00D17296" w:rsidRDefault="00D17296">
      <w:pPr>
        <w:spacing w:after="0" w:line="240" w:lineRule="auto"/>
        <w:rPr>
          <w:rFonts w:ascii="Arial" w:eastAsia="Arial" w:hAnsi="Arial" w:cs="Arial"/>
          <w:sz w:val="20"/>
        </w:rPr>
      </w:pPr>
    </w:p>
    <w:p w:rsidR="00D17296" w:rsidRDefault="00D17296">
      <w:pPr>
        <w:spacing w:after="0" w:line="240" w:lineRule="auto"/>
        <w:rPr>
          <w:rFonts w:ascii="Arial" w:eastAsia="Arial" w:hAnsi="Arial" w:cs="Arial"/>
          <w:sz w:val="20"/>
        </w:rPr>
      </w:pPr>
    </w:p>
    <w:p w:rsidR="00D17296" w:rsidRDefault="00032A12">
      <w:pPr>
        <w:spacing w:after="0" w:line="240" w:lineRule="auto"/>
        <w:rPr>
          <w:rFonts w:ascii="Arial" w:eastAsia="Arial" w:hAnsi="Arial" w:cs="Arial"/>
          <w:b/>
          <w:color w:val="002060"/>
          <w:sz w:val="20"/>
        </w:rPr>
      </w:pPr>
      <w:r>
        <w:rPr>
          <w:rFonts w:ascii="Arial" w:eastAsia="Arial" w:hAnsi="Arial" w:cs="Arial"/>
          <w:b/>
          <w:color w:val="002060"/>
          <w:sz w:val="20"/>
        </w:rPr>
        <w:t>KEY PROJECTS AND BUDGET</w:t>
      </w:r>
    </w:p>
    <w:p w:rsidR="00D17296" w:rsidRDefault="00D17296">
      <w:pPr>
        <w:spacing w:after="0" w:line="240" w:lineRule="auto"/>
        <w:rPr>
          <w:rFonts w:ascii="Arial" w:eastAsia="Arial" w:hAnsi="Arial" w:cs="Arial"/>
          <w:color w:val="333333"/>
          <w:sz w:val="20"/>
          <w:u w:val="single"/>
        </w:rPr>
      </w:pPr>
    </w:p>
    <w:p w:rsidR="00D17296" w:rsidRDefault="00032A12">
      <w:pPr>
        <w:numPr>
          <w:ilvl w:val="0"/>
          <w:numId w:val="5"/>
        </w:numPr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Windsor Manor G+29 residential building at business bay &amp; “The Villa‘‘ Project</w:t>
      </w:r>
    </w:p>
    <w:p w:rsidR="00D17296" w:rsidRDefault="00032A12">
      <w:pPr>
        <w:spacing w:after="0" w:line="240" w:lineRule="auto"/>
        <w:ind w:left="63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</w:t>
      </w:r>
      <w:r>
        <w:rPr>
          <w:rFonts w:ascii="Arial" w:eastAsia="Arial" w:hAnsi="Arial" w:cs="Arial"/>
          <w:sz w:val="20"/>
        </w:rPr>
        <w:t xml:space="preserve">                                      Confidential</w:t>
      </w:r>
    </w:p>
    <w:p w:rsidR="00D17296" w:rsidRDefault="00032A12">
      <w:pPr>
        <w:numPr>
          <w:ilvl w:val="0"/>
          <w:numId w:val="6"/>
        </w:numPr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Discovery Garden (G+4 &amp;  G+5, 17 + 14 Buildings),Dubai, UAE           180 Million AED</w:t>
      </w:r>
    </w:p>
    <w:p w:rsidR="00D17296" w:rsidRDefault="00032A12">
      <w:pPr>
        <w:numPr>
          <w:ilvl w:val="0"/>
          <w:numId w:val="6"/>
        </w:numPr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416 Villas, </w:t>
      </w:r>
      <w:proofErr w:type="spellStart"/>
      <w:r>
        <w:rPr>
          <w:rFonts w:ascii="Arial" w:eastAsia="Arial" w:hAnsi="Arial" w:cs="Arial"/>
          <w:sz w:val="20"/>
        </w:rPr>
        <w:t>Jumerah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Islands,Dubai</w:t>
      </w:r>
      <w:proofErr w:type="spellEnd"/>
      <w:r>
        <w:rPr>
          <w:rFonts w:ascii="Arial" w:eastAsia="Arial" w:hAnsi="Arial" w:cs="Arial"/>
          <w:sz w:val="20"/>
        </w:rPr>
        <w:t xml:space="preserve">, UAE 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         200 Million AED</w:t>
      </w:r>
    </w:p>
    <w:p w:rsidR="00D17296" w:rsidRDefault="00032A12">
      <w:pPr>
        <w:numPr>
          <w:ilvl w:val="0"/>
          <w:numId w:val="6"/>
        </w:numPr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Sun City (G+8 -9 </w:t>
      </w:r>
      <w:proofErr w:type="spellStart"/>
      <w:r>
        <w:rPr>
          <w:rFonts w:ascii="Arial" w:eastAsia="Arial" w:hAnsi="Arial" w:cs="Arial"/>
          <w:sz w:val="20"/>
        </w:rPr>
        <w:t>Bldgs</w:t>
      </w:r>
      <w:proofErr w:type="spellEnd"/>
      <w:r>
        <w:rPr>
          <w:rFonts w:ascii="Arial" w:eastAsia="Arial" w:hAnsi="Arial" w:cs="Arial"/>
          <w:sz w:val="20"/>
        </w:rPr>
        <w:t>, G+18 –</w:t>
      </w:r>
      <w:r>
        <w:rPr>
          <w:rFonts w:ascii="Arial" w:eastAsia="Arial" w:hAnsi="Arial" w:cs="Arial"/>
          <w:sz w:val="20"/>
        </w:rPr>
        <w:t xml:space="preserve"> 1, Health Club),Mumbai, India             Confidential</w:t>
      </w:r>
    </w:p>
    <w:p w:rsidR="00D17296" w:rsidRDefault="00032A12">
      <w:pPr>
        <w:numPr>
          <w:ilvl w:val="0"/>
          <w:numId w:val="6"/>
        </w:numPr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sz w:val="20"/>
        </w:rPr>
        <w:t>Nahar‘s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Amrit</w:t>
      </w:r>
      <w:proofErr w:type="spellEnd"/>
      <w:r>
        <w:rPr>
          <w:rFonts w:ascii="Arial" w:eastAsia="Arial" w:hAnsi="Arial" w:cs="Arial"/>
          <w:sz w:val="20"/>
        </w:rPr>
        <w:t xml:space="preserve"> Shakti (Township),Mumbai, India  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        </w:t>
      </w:r>
      <w:r>
        <w:rPr>
          <w:rFonts w:ascii="Arial" w:eastAsia="Arial" w:hAnsi="Arial" w:cs="Arial"/>
          <w:sz w:val="20"/>
        </w:rPr>
        <w:tab/>
        <w:t xml:space="preserve">      Confidential</w:t>
      </w:r>
      <w:r>
        <w:rPr>
          <w:rFonts w:ascii="Arial" w:eastAsia="Arial" w:hAnsi="Arial" w:cs="Arial"/>
          <w:sz w:val="20"/>
        </w:rPr>
        <w:tab/>
        <w:t xml:space="preserve">        </w:t>
      </w:r>
    </w:p>
    <w:p w:rsidR="00D17296" w:rsidRDefault="00032A12">
      <w:pPr>
        <w:numPr>
          <w:ilvl w:val="0"/>
          <w:numId w:val="6"/>
        </w:numPr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sz w:val="20"/>
        </w:rPr>
        <w:t>Ashoka</w:t>
      </w:r>
      <w:proofErr w:type="spellEnd"/>
      <w:r>
        <w:rPr>
          <w:rFonts w:ascii="Arial" w:eastAsia="Arial" w:hAnsi="Arial" w:cs="Arial"/>
          <w:sz w:val="20"/>
        </w:rPr>
        <w:t xml:space="preserve"> Towers (Multi </w:t>
      </w:r>
      <w:proofErr w:type="spellStart"/>
      <w:r>
        <w:rPr>
          <w:rFonts w:ascii="Arial" w:eastAsia="Arial" w:hAnsi="Arial" w:cs="Arial"/>
          <w:sz w:val="20"/>
        </w:rPr>
        <w:t>Storey</w:t>
      </w:r>
      <w:proofErr w:type="spellEnd"/>
      <w:r>
        <w:rPr>
          <w:rFonts w:ascii="Arial" w:eastAsia="Arial" w:hAnsi="Arial" w:cs="Arial"/>
          <w:sz w:val="20"/>
        </w:rPr>
        <w:t xml:space="preserve"> Building),Hyderabad, India</w:t>
      </w:r>
      <w:r>
        <w:rPr>
          <w:rFonts w:ascii="Arial" w:eastAsia="Arial" w:hAnsi="Arial" w:cs="Arial"/>
          <w:sz w:val="20"/>
        </w:rPr>
        <w:tab/>
        <w:t xml:space="preserve">                      Confidential </w:t>
      </w:r>
    </w:p>
    <w:p w:rsidR="00D17296" w:rsidRDefault="00D17296">
      <w:pPr>
        <w:spacing w:after="0" w:line="240" w:lineRule="auto"/>
        <w:rPr>
          <w:rFonts w:ascii="Arial" w:eastAsia="Arial" w:hAnsi="Arial" w:cs="Arial"/>
          <w:b/>
          <w:color w:val="002060"/>
          <w:sz w:val="20"/>
        </w:rPr>
      </w:pPr>
    </w:p>
    <w:p w:rsidR="00D17296" w:rsidRDefault="00D17296">
      <w:pPr>
        <w:spacing w:after="0" w:line="240" w:lineRule="auto"/>
        <w:rPr>
          <w:rFonts w:ascii="Arial" w:eastAsia="Arial" w:hAnsi="Arial" w:cs="Arial"/>
          <w:b/>
          <w:color w:val="002060"/>
          <w:sz w:val="20"/>
        </w:rPr>
      </w:pPr>
    </w:p>
    <w:p w:rsidR="00D17296" w:rsidRDefault="00032A12">
      <w:pPr>
        <w:spacing w:after="0" w:line="240" w:lineRule="auto"/>
        <w:rPr>
          <w:rFonts w:ascii="Arial" w:eastAsia="Arial" w:hAnsi="Arial" w:cs="Arial"/>
          <w:b/>
          <w:color w:val="002060"/>
          <w:sz w:val="20"/>
        </w:rPr>
      </w:pPr>
      <w:r>
        <w:rPr>
          <w:rFonts w:ascii="Arial" w:eastAsia="Arial" w:hAnsi="Arial" w:cs="Arial"/>
          <w:b/>
          <w:color w:val="002060"/>
          <w:sz w:val="20"/>
        </w:rPr>
        <w:t>EDUCATION &amp; CERTIFIC</w:t>
      </w:r>
      <w:r>
        <w:rPr>
          <w:rFonts w:ascii="Arial" w:eastAsia="Arial" w:hAnsi="Arial" w:cs="Arial"/>
          <w:b/>
          <w:color w:val="002060"/>
          <w:sz w:val="20"/>
        </w:rPr>
        <w:t>ATIONS</w:t>
      </w:r>
    </w:p>
    <w:p w:rsidR="00D17296" w:rsidRDefault="00D17296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D17296" w:rsidRDefault="00D17296">
      <w:pPr>
        <w:spacing w:after="0" w:line="240" w:lineRule="auto"/>
        <w:rPr>
          <w:rFonts w:ascii="Arial" w:eastAsia="Arial" w:hAnsi="Arial" w:cs="Arial"/>
          <w:sz w:val="20"/>
        </w:rPr>
      </w:pPr>
    </w:p>
    <w:p w:rsidR="00D17296" w:rsidRDefault="00032A12">
      <w:pPr>
        <w:spacing w:after="0" w:line="240" w:lineRule="auto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</w:rPr>
        <w:t>Bachelors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Degree in Civil Engineering</w:t>
      </w:r>
    </w:p>
    <w:p w:rsidR="00D17296" w:rsidRDefault="00032A12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 xml:space="preserve">July’ </w:t>
      </w:r>
      <w:r>
        <w:rPr>
          <w:rFonts w:ascii="Arial" w:eastAsia="Arial" w:hAnsi="Arial" w:cs="Arial"/>
          <w:sz w:val="20"/>
        </w:rPr>
        <w:t xml:space="preserve">1994                  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                        Gulbarga University, </w:t>
      </w:r>
      <w:r>
        <w:rPr>
          <w:rFonts w:ascii="Arial" w:eastAsia="Arial" w:hAnsi="Arial" w:cs="Arial"/>
          <w:sz w:val="20"/>
        </w:rPr>
        <w:t>India</w:t>
      </w:r>
    </w:p>
    <w:p w:rsidR="00D17296" w:rsidRDefault="00D17296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D17296" w:rsidRDefault="00D17296">
      <w:pPr>
        <w:spacing w:after="0" w:line="240" w:lineRule="auto"/>
        <w:rPr>
          <w:rFonts w:ascii="Arial" w:eastAsia="Arial" w:hAnsi="Arial" w:cs="Arial"/>
          <w:b/>
          <w:color w:val="333399"/>
          <w:sz w:val="20"/>
        </w:rPr>
      </w:pPr>
    </w:p>
    <w:p w:rsidR="00D17296" w:rsidRDefault="00032A12">
      <w:pPr>
        <w:spacing w:after="0" w:line="240" w:lineRule="auto"/>
        <w:rPr>
          <w:rFonts w:ascii="Arial" w:eastAsia="Arial" w:hAnsi="Arial" w:cs="Arial"/>
          <w:b/>
          <w:color w:val="002060"/>
          <w:sz w:val="20"/>
        </w:rPr>
      </w:pPr>
      <w:r>
        <w:rPr>
          <w:rFonts w:ascii="Arial" w:eastAsia="Arial" w:hAnsi="Arial" w:cs="Arial"/>
          <w:b/>
          <w:color w:val="002060"/>
          <w:sz w:val="20"/>
        </w:rPr>
        <w:t>WORK EXPERIENCE</w:t>
      </w:r>
    </w:p>
    <w:p w:rsidR="00D17296" w:rsidRDefault="00D17296">
      <w:pPr>
        <w:spacing w:after="0" w:line="360" w:lineRule="auto"/>
        <w:rPr>
          <w:rFonts w:ascii="Arial" w:eastAsia="Arial" w:hAnsi="Arial" w:cs="Arial"/>
          <w:b/>
          <w:i/>
          <w:sz w:val="20"/>
        </w:rPr>
      </w:pPr>
    </w:p>
    <w:p w:rsidR="00D17296" w:rsidRDefault="00032A12">
      <w:pPr>
        <w:spacing w:after="0" w:line="240" w:lineRule="auto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Senior Engineer</w:t>
      </w:r>
    </w:p>
    <w:p w:rsidR="00D17296" w:rsidRDefault="00032A12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April’ 2011 – Present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 xml:space="preserve">     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>Hyderabad, India</w:t>
      </w:r>
    </w:p>
    <w:p w:rsidR="00D17296" w:rsidRDefault="00D17296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D17296" w:rsidRDefault="00032A12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As a site engineer, my main responsibilities are:</w:t>
      </w:r>
    </w:p>
    <w:p w:rsidR="00D17296" w:rsidRDefault="00D17296">
      <w:pPr>
        <w:spacing w:after="0" w:line="240" w:lineRule="auto"/>
        <w:rPr>
          <w:rFonts w:ascii="Arial" w:eastAsia="Arial" w:hAnsi="Arial" w:cs="Arial"/>
          <w:sz w:val="20"/>
        </w:rPr>
      </w:pPr>
    </w:p>
    <w:p w:rsidR="00D17296" w:rsidRDefault="00032A12">
      <w:pPr>
        <w:numPr>
          <w:ilvl w:val="0"/>
          <w:numId w:val="7"/>
        </w:numPr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Managing and directing the staff members and the construction activities</w:t>
      </w:r>
    </w:p>
    <w:p w:rsidR="00D17296" w:rsidRDefault="00032A12">
      <w:pPr>
        <w:numPr>
          <w:ilvl w:val="0"/>
          <w:numId w:val="7"/>
        </w:numPr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Performing operations and maintenance activities at assigned section of the project to ensure timely completion of the project</w:t>
      </w:r>
    </w:p>
    <w:p w:rsidR="00D17296" w:rsidRDefault="00032A12">
      <w:pPr>
        <w:numPr>
          <w:ilvl w:val="0"/>
          <w:numId w:val="7"/>
        </w:numPr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Perfo</w:t>
      </w:r>
      <w:r>
        <w:rPr>
          <w:rFonts w:ascii="Arial" w:eastAsia="Arial" w:hAnsi="Arial" w:cs="Arial"/>
          <w:sz w:val="20"/>
        </w:rPr>
        <w:t xml:space="preserve">rming estimation of quantities, cost materials, </w:t>
      </w:r>
      <w:proofErr w:type="spellStart"/>
      <w:r>
        <w:rPr>
          <w:rFonts w:ascii="Arial" w:eastAsia="Arial" w:hAnsi="Arial" w:cs="Arial"/>
          <w:sz w:val="20"/>
        </w:rPr>
        <w:t>equipments</w:t>
      </w:r>
      <w:proofErr w:type="spellEnd"/>
      <w:r>
        <w:rPr>
          <w:rFonts w:ascii="Arial" w:eastAsia="Arial" w:hAnsi="Arial" w:cs="Arial"/>
          <w:sz w:val="20"/>
        </w:rPr>
        <w:t xml:space="preserve"> and </w:t>
      </w:r>
      <w:proofErr w:type="spellStart"/>
      <w:r>
        <w:rPr>
          <w:rFonts w:ascii="Arial" w:eastAsia="Arial" w:hAnsi="Arial" w:cs="Arial"/>
          <w:sz w:val="20"/>
        </w:rPr>
        <w:t>labour</w:t>
      </w:r>
      <w:proofErr w:type="spellEnd"/>
      <w:r>
        <w:rPr>
          <w:rFonts w:ascii="Arial" w:eastAsia="Arial" w:hAnsi="Arial" w:cs="Arial"/>
          <w:sz w:val="20"/>
        </w:rPr>
        <w:t xml:space="preserve"> for the assigned section of the project in coordination with billing engineer to ensure workflow</w:t>
      </w:r>
    </w:p>
    <w:p w:rsidR="00D17296" w:rsidRDefault="00032A12">
      <w:pPr>
        <w:numPr>
          <w:ilvl w:val="0"/>
          <w:numId w:val="7"/>
        </w:numPr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Performing analysis of survey reports, maps, drawings, blueprints, aerial  photography and other topographical or geologic data plan projects ensuring smooth workflow</w:t>
      </w:r>
    </w:p>
    <w:p w:rsidR="00D17296" w:rsidRDefault="00D17296">
      <w:pPr>
        <w:spacing w:after="0" w:line="240" w:lineRule="auto"/>
        <w:ind w:left="720"/>
        <w:rPr>
          <w:rFonts w:ascii="Arial" w:eastAsia="Arial" w:hAnsi="Arial" w:cs="Arial"/>
          <w:sz w:val="20"/>
        </w:rPr>
      </w:pPr>
    </w:p>
    <w:p w:rsidR="00D17296" w:rsidRDefault="00032A12">
      <w:pPr>
        <w:numPr>
          <w:ilvl w:val="0"/>
          <w:numId w:val="8"/>
        </w:numPr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Directing or monitoring surveying to lay out installations and establishing reference points, grades and elevations to guide construction activities</w:t>
      </w:r>
    </w:p>
    <w:p w:rsidR="00D17296" w:rsidRDefault="00032A12">
      <w:pPr>
        <w:numPr>
          <w:ilvl w:val="0"/>
          <w:numId w:val="8"/>
        </w:numPr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Communicating progress report of the assigned section of the project on a periodical basis to general manag</w:t>
      </w:r>
      <w:r>
        <w:rPr>
          <w:rFonts w:ascii="Arial" w:eastAsia="Arial" w:hAnsi="Arial" w:cs="Arial"/>
          <w:sz w:val="20"/>
        </w:rPr>
        <w:t>ers to ensure deadlines</w:t>
      </w:r>
    </w:p>
    <w:p w:rsidR="00D17296" w:rsidRDefault="00032A12">
      <w:pPr>
        <w:numPr>
          <w:ilvl w:val="0"/>
          <w:numId w:val="8"/>
        </w:numPr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Performing an inspection and review of assigned section of the projects to monitor compliance with building and safety codes and other regulatory norms</w:t>
      </w:r>
    </w:p>
    <w:p w:rsidR="00D17296" w:rsidRDefault="00032A12">
      <w:pPr>
        <w:numPr>
          <w:ilvl w:val="0"/>
          <w:numId w:val="8"/>
        </w:numPr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Managing the overall development of the team members through effective and need </w:t>
      </w:r>
      <w:r>
        <w:rPr>
          <w:rFonts w:ascii="Arial" w:eastAsia="Arial" w:hAnsi="Arial" w:cs="Arial"/>
          <w:sz w:val="20"/>
        </w:rPr>
        <w:t>based training besides controlling absenteeism</w:t>
      </w:r>
    </w:p>
    <w:p w:rsidR="00D17296" w:rsidRDefault="00D17296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D17296" w:rsidRDefault="00032A12">
      <w:pPr>
        <w:spacing w:after="0" w:line="240" w:lineRule="auto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Senior Site Engineer</w:t>
      </w:r>
    </w:p>
    <w:p w:rsidR="00D17296" w:rsidRDefault="00032A12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Jan’ 08 – Dec’ 10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 xml:space="preserve">        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 xml:space="preserve">Al </w:t>
      </w:r>
      <w:proofErr w:type="spellStart"/>
      <w:r>
        <w:rPr>
          <w:rFonts w:ascii="Arial" w:eastAsia="Arial" w:hAnsi="Arial" w:cs="Arial"/>
          <w:b/>
          <w:sz w:val="20"/>
        </w:rPr>
        <w:t>Shafar</w:t>
      </w:r>
      <w:proofErr w:type="spellEnd"/>
      <w:r>
        <w:rPr>
          <w:rFonts w:ascii="Arial" w:eastAsia="Arial" w:hAnsi="Arial" w:cs="Arial"/>
          <w:b/>
          <w:sz w:val="20"/>
        </w:rPr>
        <w:t xml:space="preserve"> General Contracting, </w:t>
      </w:r>
      <w:r>
        <w:rPr>
          <w:rFonts w:ascii="Arial" w:eastAsia="Arial" w:hAnsi="Arial" w:cs="Arial"/>
          <w:b/>
          <w:sz w:val="20"/>
        </w:rPr>
        <w:t>UAE</w:t>
      </w:r>
    </w:p>
    <w:p w:rsidR="00D17296" w:rsidRDefault="00D17296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D17296" w:rsidRDefault="00032A12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As a senior site engineer, my main responsibilities were:</w:t>
      </w:r>
    </w:p>
    <w:p w:rsidR="00D17296" w:rsidRDefault="00D17296">
      <w:pPr>
        <w:spacing w:after="0" w:line="240" w:lineRule="auto"/>
        <w:rPr>
          <w:rFonts w:ascii="Arial" w:eastAsia="Arial" w:hAnsi="Arial" w:cs="Arial"/>
          <w:sz w:val="20"/>
        </w:rPr>
      </w:pPr>
    </w:p>
    <w:p w:rsidR="00D17296" w:rsidRDefault="00032A12">
      <w:pPr>
        <w:numPr>
          <w:ilvl w:val="0"/>
          <w:numId w:val="9"/>
        </w:numPr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Coordinating with all the relevant stakeholders to disc</w:t>
      </w:r>
      <w:r>
        <w:rPr>
          <w:rFonts w:ascii="Arial" w:eastAsia="Arial" w:hAnsi="Arial" w:cs="Arial"/>
          <w:sz w:val="20"/>
        </w:rPr>
        <w:t>uss the site progress and change orders and ensuring whether the project milestones are being met</w:t>
      </w:r>
    </w:p>
    <w:p w:rsidR="00D17296" w:rsidRDefault="00032A12">
      <w:pPr>
        <w:numPr>
          <w:ilvl w:val="0"/>
          <w:numId w:val="9"/>
        </w:numPr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Helping project engineers, site engineers and design engineers besides contractors to execute work within stipulated time frame</w:t>
      </w:r>
    </w:p>
    <w:p w:rsidR="00D17296" w:rsidRDefault="00032A12">
      <w:pPr>
        <w:numPr>
          <w:ilvl w:val="0"/>
          <w:numId w:val="9"/>
        </w:numPr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Executing work joint measureme</w:t>
      </w:r>
      <w:r>
        <w:rPr>
          <w:rFonts w:ascii="Arial" w:eastAsia="Arial" w:hAnsi="Arial" w:cs="Arial"/>
          <w:sz w:val="20"/>
        </w:rPr>
        <w:t>nts with concerned contractors and approvals for their Bill payments</w:t>
      </w:r>
    </w:p>
    <w:p w:rsidR="00D17296" w:rsidRDefault="00032A12">
      <w:pPr>
        <w:numPr>
          <w:ilvl w:val="0"/>
          <w:numId w:val="9"/>
        </w:numPr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Assisting Project Manager in preparing/reviewing the contractors resource deployment</w:t>
      </w:r>
    </w:p>
    <w:p w:rsidR="00D17296" w:rsidRDefault="00032A12">
      <w:pPr>
        <w:numPr>
          <w:ilvl w:val="0"/>
          <w:numId w:val="9"/>
        </w:numPr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Working out the timely supply of all construction material including cement and steel</w:t>
      </w:r>
    </w:p>
    <w:p w:rsidR="00D17296" w:rsidRDefault="00032A12">
      <w:pPr>
        <w:numPr>
          <w:ilvl w:val="0"/>
          <w:numId w:val="9"/>
        </w:numPr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Planning the con</w:t>
      </w:r>
      <w:r>
        <w:rPr>
          <w:rFonts w:ascii="Arial" w:eastAsia="Arial" w:hAnsi="Arial" w:cs="Arial"/>
          <w:sz w:val="20"/>
        </w:rPr>
        <w:t>struction work by understanding project documentation and standardizing the process for specifications, pricing and terms and conditions</w:t>
      </w:r>
    </w:p>
    <w:p w:rsidR="00D17296" w:rsidRDefault="00032A12">
      <w:pPr>
        <w:numPr>
          <w:ilvl w:val="0"/>
          <w:numId w:val="9"/>
        </w:numPr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Reviewing the drawings submitted by senior engineers, project engineers and contractors and modifying the same as per p</w:t>
      </w:r>
      <w:r>
        <w:rPr>
          <w:rFonts w:ascii="Arial" w:eastAsia="Arial" w:hAnsi="Arial" w:cs="Arial"/>
          <w:sz w:val="20"/>
        </w:rPr>
        <w:t>roject requirements</w:t>
      </w:r>
    </w:p>
    <w:p w:rsidR="00D17296" w:rsidRDefault="00032A12">
      <w:pPr>
        <w:numPr>
          <w:ilvl w:val="0"/>
          <w:numId w:val="9"/>
        </w:numPr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Participating with site engineers in finalizing most suitable standards of civil works and building materials</w:t>
      </w:r>
    </w:p>
    <w:p w:rsidR="00D17296" w:rsidRDefault="00032A12">
      <w:pPr>
        <w:numPr>
          <w:ilvl w:val="0"/>
          <w:numId w:val="9"/>
        </w:numPr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Performing cost estimating and specification development periodically</w:t>
      </w:r>
    </w:p>
    <w:p w:rsidR="00D17296" w:rsidRDefault="00D17296">
      <w:pPr>
        <w:spacing w:after="0" w:line="240" w:lineRule="auto"/>
        <w:rPr>
          <w:rFonts w:ascii="Arial" w:eastAsia="Arial" w:hAnsi="Arial" w:cs="Arial"/>
          <w:sz w:val="20"/>
        </w:rPr>
      </w:pPr>
    </w:p>
    <w:p w:rsidR="00D17296" w:rsidRDefault="00032A12">
      <w:pPr>
        <w:spacing w:after="0" w:line="240" w:lineRule="auto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Senior Engineer</w:t>
      </w:r>
    </w:p>
    <w:p w:rsidR="00D17296" w:rsidRDefault="00032A12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Jun ‘07 – Dec’ 07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 xml:space="preserve">     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 xml:space="preserve">  </w:t>
      </w:r>
      <w:proofErr w:type="spellStart"/>
      <w:r>
        <w:rPr>
          <w:rFonts w:ascii="Arial" w:eastAsia="Arial" w:hAnsi="Arial" w:cs="Arial"/>
          <w:b/>
          <w:sz w:val="20"/>
        </w:rPr>
        <w:t>Moghal</w:t>
      </w:r>
      <w:proofErr w:type="spellEnd"/>
      <w:r>
        <w:rPr>
          <w:rFonts w:ascii="Arial" w:eastAsia="Arial" w:hAnsi="Arial" w:cs="Arial"/>
          <w:b/>
          <w:sz w:val="20"/>
        </w:rPr>
        <w:t xml:space="preserve"> Bu</w:t>
      </w:r>
      <w:r>
        <w:rPr>
          <w:rFonts w:ascii="Arial" w:eastAsia="Arial" w:hAnsi="Arial" w:cs="Arial"/>
          <w:b/>
          <w:sz w:val="20"/>
        </w:rPr>
        <w:t xml:space="preserve">ilders, </w:t>
      </w:r>
      <w:bookmarkStart w:id="0" w:name="_GoBack"/>
      <w:bookmarkEnd w:id="0"/>
      <w:r>
        <w:rPr>
          <w:rFonts w:ascii="Arial" w:eastAsia="Arial" w:hAnsi="Arial" w:cs="Arial"/>
          <w:b/>
          <w:sz w:val="20"/>
        </w:rPr>
        <w:t>India</w:t>
      </w:r>
    </w:p>
    <w:p w:rsidR="00D17296" w:rsidRDefault="00D17296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D17296" w:rsidRDefault="00032A12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 xml:space="preserve">  </w:t>
      </w:r>
      <w:r>
        <w:rPr>
          <w:rFonts w:ascii="Arial" w:eastAsia="Arial" w:hAnsi="Arial" w:cs="Arial"/>
          <w:sz w:val="20"/>
        </w:rPr>
        <w:t>As a Senior Engineer, my main responsibilities were:</w:t>
      </w:r>
    </w:p>
    <w:p w:rsidR="00D17296" w:rsidRDefault="00D17296">
      <w:pPr>
        <w:spacing w:after="0" w:line="240" w:lineRule="auto"/>
        <w:rPr>
          <w:rFonts w:ascii="Arial" w:eastAsia="Arial" w:hAnsi="Arial" w:cs="Arial"/>
          <w:sz w:val="20"/>
        </w:rPr>
      </w:pPr>
    </w:p>
    <w:p w:rsidR="00D17296" w:rsidRDefault="00032A12">
      <w:pPr>
        <w:numPr>
          <w:ilvl w:val="0"/>
          <w:numId w:val="10"/>
        </w:numPr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Planning and directing the technical, architectural, engineering and redevelopment of each proposed community whilst applying the company’s vision and guiding principles</w:t>
      </w:r>
    </w:p>
    <w:p w:rsidR="00D17296" w:rsidRDefault="00032A12">
      <w:pPr>
        <w:numPr>
          <w:ilvl w:val="0"/>
          <w:numId w:val="10"/>
        </w:numPr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Coordinating with all public and private utility companies during the planning and construction phases of assigned communities like preparing RFP’s, contract management, negotiation and project monitoring</w:t>
      </w:r>
    </w:p>
    <w:p w:rsidR="00D17296" w:rsidRDefault="00032A12">
      <w:pPr>
        <w:numPr>
          <w:ilvl w:val="0"/>
          <w:numId w:val="10"/>
        </w:numPr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Acting as a key contact between the company, contractor and client and reviewing all the documents and the design process prior to submission to Government agencies</w:t>
      </w:r>
    </w:p>
    <w:p w:rsidR="00D17296" w:rsidRDefault="00032A12">
      <w:pPr>
        <w:numPr>
          <w:ilvl w:val="0"/>
          <w:numId w:val="10"/>
        </w:numPr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Working along with senior management of the company, including the CEO, Presidents, VPs and</w:t>
      </w:r>
      <w:r>
        <w:rPr>
          <w:rFonts w:ascii="Arial" w:eastAsia="Arial" w:hAnsi="Arial" w:cs="Arial"/>
          <w:sz w:val="20"/>
        </w:rPr>
        <w:t xml:space="preserve"> Senior Managers on various activities related to bidding, planning, scheduling and estimations</w:t>
      </w:r>
    </w:p>
    <w:p w:rsidR="00D17296" w:rsidRDefault="00032A12">
      <w:pPr>
        <w:numPr>
          <w:ilvl w:val="0"/>
          <w:numId w:val="10"/>
        </w:numPr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Performing the complete supervisory activity, including training of associates and task assignments besides reviews, assessments, crisis management and rewards</w:t>
      </w:r>
    </w:p>
    <w:p w:rsidR="00D17296" w:rsidRDefault="00D17296">
      <w:pPr>
        <w:spacing w:after="0" w:line="240" w:lineRule="auto"/>
        <w:rPr>
          <w:rFonts w:ascii="Arial" w:eastAsia="Arial" w:hAnsi="Arial" w:cs="Arial"/>
          <w:sz w:val="20"/>
        </w:rPr>
      </w:pPr>
    </w:p>
    <w:p w:rsidR="00D17296" w:rsidRDefault="00032A12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Senior Site Engineer</w:t>
      </w:r>
    </w:p>
    <w:p w:rsidR="00D17296" w:rsidRDefault="00032A12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Apr’ 04 – Apr’ 07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 xml:space="preserve">     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 xml:space="preserve">       Ali </w:t>
      </w:r>
      <w:proofErr w:type="spellStart"/>
      <w:r>
        <w:rPr>
          <w:rFonts w:ascii="Arial" w:eastAsia="Arial" w:hAnsi="Arial" w:cs="Arial"/>
          <w:b/>
          <w:sz w:val="20"/>
        </w:rPr>
        <w:t>Moosa</w:t>
      </w:r>
      <w:proofErr w:type="spellEnd"/>
      <w:r>
        <w:rPr>
          <w:rFonts w:ascii="Arial" w:eastAsia="Arial" w:hAnsi="Arial" w:cs="Arial"/>
          <w:b/>
          <w:sz w:val="20"/>
        </w:rPr>
        <w:t xml:space="preserve"> and Sons Contracting, Dubai</w:t>
      </w:r>
    </w:p>
    <w:p w:rsidR="00D17296" w:rsidRDefault="00D17296">
      <w:pPr>
        <w:spacing w:after="0" w:line="240" w:lineRule="auto"/>
        <w:rPr>
          <w:rFonts w:ascii="Arial" w:eastAsia="Arial" w:hAnsi="Arial" w:cs="Arial"/>
          <w:sz w:val="20"/>
        </w:rPr>
      </w:pPr>
    </w:p>
    <w:p w:rsidR="00D17296" w:rsidRDefault="00032A12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Creating, scheduling and overseeing execution of work plans, reviewing and revising as appropriate to meet changing needs and requirements</w:t>
      </w:r>
    </w:p>
    <w:p w:rsidR="00D17296" w:rsidRDefault="00D17296">
      <w:pPr>
        <w:spacing w:after="0" w:line="240" w:lineRule="auto"/>
        <w:rPr>
          <w:rFonts w:ascii="Arial" w:eastAsia="Arial" w:hAnsi="Arial" w:cs="Arial"/>
          <w:sz w:val="20"/>
        </w:rPr>
      </w:pPr>
    </w:p>
    <w:p w:rsidR="00D17296" w:rsidRDefault="00032A12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Site Engineer</w:t>
      </w:r>
    </w:p>
    <w:p w:rsidR="00D17296" w:rsidRDefault="00032A12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Feb’ 01</w:t>
      </w:r>
      <w:r>
        <w:rPr>
          <w:rFonts w:ascii="Arial" w:eastAsia="Arial" w:hAnsi="Arial" w:cs="Arial"/>
          <w:b/>
          <w:sz w:val="20"/>
        </w:rPr>
        <w:t xml:space="preserve"> – Jan’ 04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 xml:space="preserve">     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 xml:space="preserve">     RNA Builders Pvt. Ltd., </w:t>
      </w:r>
      <w:r>
        <w:rPr>
          <w:rFonts w:ascii="Arial" w:eastAsia="Arial" w:hAnsi="Arial" w:cs="Arial"/>
          <w:b/>
          <w:sz w:val="20"/>
        </w:rPr>
        <w:t>India</w:t>
      </w:r>
    </w:p>
    <w:p w:rsidR="00D17296" w:rsidRDefault="00D17296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D17296" w:rsidRDefault="00032A12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Site Engineer</w:t>
      </w:r>
    </w:p>
    <w:p w:rsidR="00D17296" w:rsidRDefault="00032A12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Sep’ 97 – Dec’ 2000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 xml:space="preserve">     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 xml:space="preserve">     </w:t>
      </w:r>
      <w:proofErr w:type="spellStart"/>
      <w:r>
        <w:rPr>
          <w:rFonts w:ascii="Arial" w:eastAsia="Arial" w:hAnsi="Arial" w:cs="Arial"/>
          <w:b/>
          <w:sz w:val="20"/>
        </w:rPr>
        <w:t>Nahar</w:t>
      </w:r>
      <w:proofErr w:type="spellEnd"/>
      <w:r>
        <w:rPr>
          <w:rFonts w:ascii="Arial" w:eastAsia="Arial" w:hAnsi="Arial" w:cs="Arial"/>
          <w:b/>
          <w:sz w:val="20"/>
        </w:rPr>
        <w:t xml:space="preserve"> Group Builders, </w:t>
      </w:r>
      <w:r>
        <w:rPr>
          <w:rFonts w:ascii="Arial" w:eastAsia="Arial" w:hAnsi="Arial" w:cs="Arial"/>
          <w:b/>
          <w:sz w:val="20"/>
        </w:rPr>
        <w:t>India</w:t>
      </w:r>
    </w:p>
    <w:p w:rsidR="00D17296" w:rsidRDefault="00D17296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D17296" w:rsidRDefault="00032A12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Site Engineer</w:t>
      </w:r>
    </w:p>
    <w:p w:rsidR="00D17296" w:rsidRDefault="00032A12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August‘94 – Jul’ 97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 xml:space="preserve">                               </w:t>
      </w:r>
      <w:proofErr w:type="spellStart"/>
      <w:r>
        <w:rPr>
          <w:rFonts w:ascii="Arial" w:eastAsia="Arial" w:hAnsi="Arial" w:cs="Arial"/>
          <w:b/>
          <w:sz w:val="20"/>
        </w:rPr>
        <w:t>Ahura</w:t>
      </w:r>
      <w:proofErr w:type="spellEnd"/>
      <w:r>
        <w:rPr>
          <w:rFonts w:ascii="Arial" w:eastAsia="Arial" w:hAnsi="Arial" w:cs="Arial"/>
          <w:b/>
          <w:sz w:val="20"/>
        </w:rPr>
        <w:t xml:space="preserve"> Builders</w:t>
      </w:r>
      <w:proofErr w:type="gramStart"/>
      <w:r>
        <w:rPr>
          <w:rFonts w:ascii="Arial" w:eastAsia="Arial" w:hAnsi="Arial" w:cs="Arial"/>
          <w:b/>
          <w:sz w:val="20"/>
        </w:rPr>
        <w:t xml:space="preserve">, </w:t>
      </w:r>
      <w:r>
        <w:rPr>
          <w:rFonts w:ascii="Arial" w:eastAsia="Arial" w:hAnsi="Arial" w:cs="Arial"/>
          <w:b/>
          <w:sz w:val="20"/>
        </w:rPr>
        <w:t xml:space="preserve"> India</w:t>
      </w:r>
      <w:proofErr w:type="gramEnd"/>
    </w:p>
    <w:p w:rsidR="00032A12" w:rsidRDefault="00032A12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D17296" w:rsidRDefault="00032A12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noProof/>
        </w:rPr>
        <w:drawing>
          <wp:inline distT="0" distB="0" distL="0" distR="0" wp14:anchorId="2FBD23D6" wp14:editId="5FAB4B70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A12" w:rsidRDefault="00032A12" w:rsidP="00032A12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032A12">
        <w:t xml:space="preserve"> </w:t>
      </w:r>
      <w:r w:rsidRPr="00032A12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337494</w:t>
      </w:r>
    </w:p>
    <w:p w:rsidR="00032A12" w:rsidRDefault="00032A12">
      <w:pPr>
        <w:spacing w:after="0" w:line="240" w:lineRule="auto"/>
        <w:rPr>
          <w:rFonts w:ascii="Arial" w:eastAsia="Arial" w:hAnsi="Arial" w:cs="Arial"/>
          <w:b/>
          <w:sz w:val="20"/>
        </w:rPr>
      </w:pPr>
    </w:p>
    <w:sectPr w:rsidR="00032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7744"/>
    <w:multiLevelType w:val="multilevel"/>
    <w:tmpl w:val="7396E1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A17E95"/>
    <w:multiLevelType w:val="multilevel"/>
    <w:tmpl w:val="E22C68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041033"/>
    <w:multiLevelType w:val="multilevel"/>
    <w:tmpl w:val="3DB0E8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CC225A"/>
    <w:multiLevelType w:val="multilevel"/>
    <w:tmpl w:val="2D42A9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732CF5"/>
    <w:multiLevelType w:val="multilevel"/>
    <w:tmpl w:val="BCB884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472630"/>
    <w:multiLevelType w:val="multilevel"/>
    <w:tmpl w:val="794277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B0761F"/>
    <w:multiLevelType w:val="multilevel"/>
    <w:tmpl w:val="8AB0ED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DC2115"/>
    <w:multiLevelType w:val="multilevel"/>
    <w:tmpl w:val="A9768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05328F"/>
    <w:multiLevelType w:val="multilevel"/>
    <w:tmpl w:val="C23026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845468"/>
    <w:multiLevelType w:val="multilevel"/>
    <w:tmpl w:val="C3681E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8C3D12"/>
    <w:multiLevelType w:val="multilevel"/>
    <w:tmpl w:val="29B0CE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17296"/>
    <w:rsid w:val="00032A12"/>
    <w:rsid w:val="00D1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829</Words>
  <Characters>4730</Characters>
  <Application>Microsoft Office Word</Application>
  <DocSecurity>0</DocSecurity>
  <Lines>39</Lines>
  <Paragraphs>11</Paragraphs>
  <ScaleCrop>false</ScaleCrop>
  <Company/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Visitor_pc</cp:lastModifiedBy>
  <cp:revision>3</cp:revision>
  <dcterms:created xsi:type="dcterms:W3CDTF">2015-10-07T07:18:00Z</dcterms:created>
  <dcterms:modified xsi:type="dcterms:W3CDTF">2015-10-07T07:19:00Z</dcterms:modified>
</cp:coreProperties>
</file>