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1E" w:rsidRDefault="0013231E" w:rsidP="0013231E">
      <w:pPr>
        <w:rPr>
          <w:rStyle w:val="Strong"/>
          <w:rFonts w:ascii="Elephant" w:hAnsi="Elephant" w:cs="Arial"/>
          <w:b w:val="0"/>
          <w:sz w:val="28"/>
          <w:szCs w:val="28"/>
        </w:rPr>
      </w:pPr>
      <w:r>
        <w:rPr>
          <w:rStyle w:val="Strong"/>
          <w:rFonts w:ascii="Elephant" w:hAnsi="Elephant" w:cs="Arial"/>
          <w:b w:val="0"/>
        </w:rPr>
        <w:t xml:space="preserve">                       </w:t>
      </w:r>
      <w:r>
        <w:rPr>
          <w:rStyle w:val="Strong"/>
          <w:rFonts w:ascii="Elephant" w:hAnsi="Elephant" w:cs="Arial"/>
          <w:b w:val="0"/>
          <w:sz w:val="28"/>
          <w:szCs w:val="28"/>
        </w:rPr>
        <w:t>Curriculum Vitae</w:t>
      </w:r>
    </w:p>
    <w:p w:rsidR="0013231E" w:rsidRDefault="00554C48" w:rsidP="0013231E">
      <w:pPr>
        <w:rPr>
          <w:rStyle w:val="bdtext"/>
        </w:rPr>
      </w:pPr>
      <w:r>
        <w:rPr>
          <w:rStyle w:val="bdtext"/>
        </w:rPr>
        <w:t>Julie</w:t>
      </w:r>
    </w:p>
    <w:p w:rsidR="00554C48" w:rsidRDefault="00554C48" w:rsidP="0013231E">
      <w:pPr>
        <w:rPr>
          <w:rStyle w:val="Strong"/>
          <w:rFonts w:ascii="Elephant" w:hAnsi="Elephant" w:cs="Arial"/>
          <w:sz w:val="32"/>
          <w:szCs w:val="32"/>
        </w:rPr>
      </w:pPr>
      <w:hyperlink r:id="rId6" w:history="1">
        <w:r w:rsidRPr="00E149C9">
          <w:rPr>
            <w:rStyle w:val="Hyperlink"/>
          </w:rPr>
          <w:t>Julie.56318@2freemail.com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3231E" w:rsidRDefault="0013231E" w:rsidP="0013231E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13231E" w:rsidRDefault="0013231E" w:rsidP="0013231E">
      <w:r>
        <w:rPr>
          <w:rStyle w:val="Strong"/>
          <w:rFonts w:ascii="Arial" w:hAnsi="Arial" w:cs="Arial"/>
        </w:rPr>
        <w:t>OBJECTIVE: </w:t>
      </w:r>
    </w:p>
    <w:p w:rsidR="0013231E" w:rsidRDefault="0013231E" w:rsidP="001323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             </w:t>
      </w:r>
    </w:p>
    <w:p w:rsidR="0013231E" w:rsidRDefault="0013231E" w:rsidP="0013231E">
      <w:pPr>
        <w:rPr>
          <w:rStyle w:val="Strong"/>
        </w:rPr>
      </w:pPr>
      <w:r>
        <w:rPr>
          <w:rFonts w:ascii="Arial" w:hAnsi="Arial" w:cs="Arial"/>
          <w:sz w:val="20"/>
          <w:szCs w:val="20"/>
        </w:rPr>
        <w:t>            Currently looking for a challenging job in the field of electrical engineering and related disciplined.</w:t>
      </w:r>
    </w:p>
    <w:p w:rsidR="0013231E" w:rsidRDefault="0013231E" w:rsidP="0013231E">
      <w:pPr>
        <w:rPr>
          <w:rStyle w:val="Strong"/>
          <w:rFonts w:ascii="Arial" w:hAnsi="Arial" w:cs="Arial"/>
        </w:rPr>
      </w:pPr>
    </w:p>
    <w:p w:rsidR="0013231E" w:rsidRDefault="0013231E" w:rsidP="0013231E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WORK EXPERIENCES: </w:t>
      </w:r>
    </w:p>
    <w:p w:rsidR="0013231E" w:rsidRDefault="0013231E" w:rsidP="0013231E">
      <w:pPr>
        <w:rPr>
          <w:sz w:val="20"/>
          <w:szCs w:val="20"/>
        </w:rPr>
      </w:pP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Southern Leyte Electric Cooperative, Inc.                      Assistant Sub Station Engineer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Casao Sub Station                                                           November 5, 2006 to December 20, 2007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                                                               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Job Description: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13231E" w:rsidRDefault="0013231E" w:rsidP="001323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the sub-station Engineer and sub-station Maintenance Foreman in conducting preventive maintenance to the different equipments in the Power Substation.</w:t>
      </w:r>
    </w:p>
    <w:p w:rsidR="0013231E" w:rsidRDefault="0013231E" w:rsidP="001323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the maintenance Foreman, lineman and crews for possible request for power outs and power supply for a certain feeder. </w:t>
      </w:r>
    </w:p>
    <w:p w:rsidR="0013231E" w:rsidRDefault="0013231E" w:rsidP="0013231E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customer queries regarding power installation, power failure and other complaints.</w:t>
      </w: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Southern Leyte State University</w:t>
      </w:r>
      <w:r>
        <w:rPr>
          <w:rFonts w:ascii="Arial" w:hAnsi="Arial" w:cs="Arial"/>
          <w:sz w:val="20"/>
          <w:szCs w:val="20"/>
        </w:rPr>
        <w:t xml:space="preserve">                                       </w:t>
      </w:r>
      <w:r>
        <w:rPr>
          <w:rFonts w:ascii="Arial" w:hAnsi="Arial" w:cs="Arial"/>
          <w:b/>
          <w:bCs/>
          <w:sz w:val="20"/>
          <w:szCs w:val="20"/>
        </w:rPr>
        <w:t>Part Time Engineering Instructor</w:t>
      </w:r>
      <w:r>
        <w:rPr>
          <w:rFonts w:ascii="Arial" w:hAnsi="Arial" w:cs="Arial"/>
          <w:sz w:val="20"/>
          <w:szCs w:val="20"/>
        </w:rPr>
        <w:t>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Campus                                                                       July 10, 2006 to October 15, 2006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Philippines             </w:t>
      </w:r>
    </w:p>
    <w:p w:rsidR="0013231E" w:rsidRDefault="0013231E" w:rsidP="0013231E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Job Description:</w:t>
      </w:r>
    </w:p>
    <w:p w:rsidR="0013231E" w:rsidRDefault="0013231E" w:rsidP="0013231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Engineering Mathematics and Electrical Engineering subjects as follows: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Differential Calculus - Rules and Theorems, formulas and principles and its applications.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II – Basic Electronics devices, formulas and principles, sample word problems and basic electronic circuits.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AC/DC Machines – Basic theory, principles and formulas on AC/DC machines, sample problems and some uses. 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Differential Equation – Theorems, formulas and principles and its applications.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System – Rules and theorems on Lap lace transformation, basic control system sample problems.</w:t>
      </w:r>
    </w:p>
    <w:p w:rsidR="0013231E" w:rsidRDefault="0013231E" w:rsidP="001323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Electronics Lab – conducting electronics laboratory based on the Electronic II Lecture subject. </w:t>
      </w: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Southern Leyte State University                                      Engineering Laboratory Aid </w:t>
      </w:r>
    </w:p>
    <w:p w:rsidR="0013231E" w:rsidRDefault="0013231E" w:rsidP="001323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Main Campus,                                                                     August 15 2005 to March 25, 2006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Philippines         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:rsidR="0013231E" w:rsidRDefault="0013231E" w:rsidP="001323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Job Description: </w:t>
      </w:r>
    </w:p>
    <w:p w:rsidR="0013231E" w:rsidRDefault="0013231E" w:rsidP="0013231E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In-charged in all laboratory materials, devices, equipments and other paraphernalia’s. </w:t>
      </w:r>
    </w:p>
    <w:p w:rsidR="0013231E" w:rsidRDefault="0013231E" w:rsidP="0013231E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Assisted the students in their laboratory projects and experiments.   </w:t>
      </w:r>
    </w:p>
    <w:p w:rsidR="0013231E" w:rsidRDefault="0013231E" w:rsidP="0013231E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Give monthly reports to the laboratory head.</w:t>
      </w: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Southern Leyte Electric Cooperative, Inc.                       On the Job Trainee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Casao Sub Station                                                               November 2002 to February 2003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                       and April to May 2000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Job Description</w:t>
      </w:r>
      <w:r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13231E" w:rsidRDefault="0013231E" w:rsidP="0013231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 under Power Utility Provider in Southern Leyte   </w:t>
      </w:r>
    </w:p>
    <w:p w:rsidR="0013231E" w:rsidRDefault="0013231E" w:rsidP="0013231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controlling corrective work maintenance orders, meter reading and related works. </w:t>
      </w: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Industrial Inc.                                                                On the Job Trainee</w:t>
      </w:r>
    </w:p>
    <w:p w:rsidR="0013231E" w:rsidRDefault="0013231E" w:rsidP="001323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to May 2000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Philippines     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Job Description</w:t>
      </w:r>
      <w:r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13231E" w:rsidRDefault="0013231E" w:rsidP="0013231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 under Electrical Installation Contractor.</w:t>
      </w:r>
    </w:p>
    <w:p w:rsidR="0013231E" w:rsidRDefault="0013231E" w:rsidP="0013231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Assisted the secretary in all office works.</w:t>
      </w:r>
    </w:p>
    <w:p w:rsidR="0013231E" w:rsidRDefault="0013231E" w:rsidP="0013231E">
      <w:pPr>
        <w:rPr>
          <w:rStyle w:val="Strong"/>
          <w:b w:val="0"/>
        </w:rPr>
      </w:pPr>
    </w:p>
    <w:p w:rsidR="0013231E" w:rsidRDefault="0013231E" w:rsidP="0013231E">
      <w:pPr>
        <w:rPr>
          <w:rStyle w:val="Strong"/>
          <w:rFonts w:ascii="Arial" w:hAnsi="Arial" w:cs="Arial"/>
        </w:rPr>
      </w:pPr>
    </w:p>
    <w:p w:rsidR="0013231E" w:rsidRDefault="0013231E" w:rsidP="0013231E">
      <w:r>
        <w:rPr>
          <w:rStyle w:val="Strong"/>
          <w:rFonts w:ascii="Arial" w:hAnsi="Arial" w:cs="Arial"/>
        </w:rPr>
        <w:t>SKILLS: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Literate on MS Office Applications (Word, Excel, Power Point)</w:t>
      </w:r>
    </w:p>
    <w:p w:rsidR="0013231E" w:rsidRDefault="0013231E" w:rsidP="0013231E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*Basic AutoCAD</w:t>
      </w:r>
    </w:p>
    <w:p w:rsidR="0013231E" w:rsidRDefault="0013231E" w:rsidP="0013231E">
      <w:pPr>
        <w:suppressAutoHyphens/>
        <w:rPr>
          <w:b/>
          <w:lang w:eastAsia="ar-SA"/>
        </w:rPr>
      </w:pPr>
      <w:r>
        <w:rPr>
          <w:b/>
          <w:sz w:val="16"/>
          <w:szCs w:val="16"/>
        </w:rPr>
        <w:t>*</w:t>
      </w:r>
      <w:r>
        <w:t>Possess good English language communication skills both oral and written</w:t>
      </w:r>
    </w:p>
    <w:p w:rsidR="0013231E" w:rsidRDefault="0013231E" w:rsidP="0013231E">
      <w:pPr>
        <w:suppressAutoHyphens/>
      </w:pPr>
      <w:r>
        <w:rPr>
          <w:b/>
          <w:bCs/>
          <w:sz w:val="16"/>
          <w:szCs w:val="16"/>
        </w:rPr>
        <w:t>*</w:t>
      </w:r>
      <w:r>
        <w:t>Possess a good background in electrical and electronics circuitry and its basic                  components</w:t>
      </w:r>
    </w:p>
    <w:p w:rsidR="0013231E" w:rsidRDefault="0013231E" w:rsidP="0013231E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*Systematic and organized at work and a good team</w:t>
      </w:r>
    </w:p>
    <w:p w:rsidR="0013231E" w:rsidRDefault="0013231E" w:rsidP="0013231E">
      <w:pPr>
        <w:rPr>
          <w:rStyle w:val="Strong"/>
          <w:rFonts w:ascii="Arial" w:hAnsi="Arial" w:cs="Arial"/>
        </w:rPr>
      </w:pPr>
    </w:p>
    <w:p w:rsidR="0013231E" w:rsidRDefault="0013231E" w:rsidP="0013231E">
      <w:r>
        <w:rPr>
          <w:rStyle w:val="Strong"/>
          <w:rFonts w:ascii="Arial" w:hAnsi="Arial" w:cs="Arial"/>
        </w:rPr>
        <w:t>EDUCATIONAL BACKGROUND</w:t>
      </w:r>
      <w:r>
        <w:rPr>
          <w:rFonts w:ascii="Arial" w:hAnsi="Arial" w:cs="Arial"/>
        </w:rPr>
        <w:t>:</w:t>
      </w:r>
    </w:p>
    <w:p w:rsidR="0013231E" w:rsidRDefault="0013231E" w:rsidP="0013231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  <w:sz w:val="20"/>
          <w:szCs w:val="20"/>
        </w:rPr>
        <w:t>Tertiary</w:t>
      </w:r>
      <w:r>
        <w:rPr>
          <w:rFonts w:ascii="Arial" w:hAnsi="Arial" w:cs="Arial"/>
          <w:sz w:val="20"/>
          <w:szCs w:val="20"/>
        </w:rPr>
        <w:t>: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Bachelor of Science in Electrical Engineering</w:t>
      </w:r>
      <w:r>
        <w:rPr>
          <w:rFonts w:ascii="Arial" w:hAnsi="Arial" w:cs="Arial"/>
          <w:sz w:val="20"/>
          <w:szCs w:val="20"/>
        </w:rPr>
        <w:t xml:space="preserve">                                  Graduated March 2003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Southern Leyte State University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Formerly Southern Leyte State College of Science and Technology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   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  Secondary</w:t>
      </w:r>
      <w:r>
        <w:rPr>
          <w:rFonts w:ascii="Arial" w:hAnsi="Arial" w:cs="Arial"/>
          <w:sz w:val="20"/>
          <w:szCs w:val="20"/>
        </w:rPr>
        <w:t>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Southern Leyte State University                                                             Graduated March 1998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Formerly Southern Leyte State College of Science and Technology                                           Philippines                              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Style w:val="Strong"/>
          <w:rFonts w:ascii="Arial" w:hAnsi="Arial" w:cs="Arial"/>
          <w:sz w:val="20"/>
          <w:szCs w:val="20"/>
        </w:rPr>
        <w:t>Elementary:</w:t>
      </w:r>
      <w:r>
        <w:rPr>
          <w:rFonts w:ascii="Arial" w:hAnsi="Arial" w:cs="Arial"/>
          <w:sz w:val="20"/>
          <w:szCs w:val="20"/>
        </w:rPr>
        <w:t> 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Sogod Central School                                                                             Graduated March 1994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    </w:t>
      </w:r>
    </w:p>
    <w:p w:rsidR="0013231E" w:rsidRDefault="0013231E" w:rsidP="0013231E">
      <w:pPr>
        <w:rPr>
          <w:rStyle w:val="Strong"/>
        </w:rPr>
      </w:pPr>
    </w:p>
    <w:p w:rsidR="0013231E" w:rsidRDefault="0013231E" w:rsidP="0013231E">
      <w:pPr>
        <w:rPr>
          <w:sz w:val="20"/>
          <w:szCs w:val="20"/>
        </w:rPr>
      </w:pPr>
      <w:r>
        <w:rPr>
          <w:rStyle w:val="Strong"/>
          <w:rFonts w:ascii="Arial" w:hAnsi="Arial" w:cs="Arial"/>
        </w:rPr>
        <w:t>PERSONAL DATA: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Birth    :              Philippines 6606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 :                  September 10, 1981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                 :                   26 years old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                  :                   Female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Status      :                   Single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             :                   45 kgs.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              :                   5' 4''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      :                   Visit Visa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Citizenship       :                   Filipino</w:t>
      </w: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Spoken:              English, Tagalog, Bisaya</w:t>
      </w:r>
    </w:p>
    <w:p w:rsidR="0013231E" w:rsidRDefault="0013231E" w:rsidP="0013231E">
      <w:pPr>
        <w:rPr>
          <w:noProof/>
        </w:rPr>
      </w:pPr>
    </w:p>
    <w:p w:rsidR="0013231E" w:rsidRDefault="0013231E" w:rsidP="0013231E">
      <w:pPr>
        <w:rPr>
          <w:rFonts w:ascii="Arial" w:hAnsi="Arial" w:cs="Arial"/>
          <w:sz w:val="20"/>
          <w:szCs w:val="20"/>
        </w:rPr>
      </w:pPr>
    </w:p>
    <w:p w:rsidR="0013231E" w:rsidRDefault="0013231E"/>
    <w:sectPr w:rsidR="0013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6FB"/>
    <w:multiLevelType w:val="hybridMultilevel"/>
    <w:tmpl w:val="ADAC1C4E"/>
    <w:lvl w:ilvl="0" w:tplc="0409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1C676440"/>
    <w:multiLevelType w:val="hybridMultilevel"/>
    <w:tmpl w:val="7DE2A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300DA"/>
    <w:multiLevelType w:val="hybridMultilevel"/>
    <w:tmpl w:val="AFA03D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C3130"/>
    <w:multiLevelType w:val="hybridMultilevel"/>
    <w:tmpl w:val="887A2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3515E"/>
    <w:multiLevelType w:val="hybridMultilevel"/>
    <w:tmpl w:val="B2481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96CAB"/>
    <w:multiLevelType w:val="hybridMultilevel"/>
    <w:tmpl w:val="56743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E"/>
    <w:rsid w:val="0013231E"/>
    <w:rsid w:val="005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23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1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54C48"/>
  </w:style>
  <w:style w:type="character" w:styleId="Hyperlink">
    <w:name w:val="Hyperlink"/>
    <w:basedOn w:val="DefaultParagraphFont"/>
    <w:uiPriority w:val="99"/>
    <w:unhideWhenUsed/>
    <w:rsid w:val="00554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23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1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54C48"/>
  </w:style>
  <w:style w:type="character" w:styleId="Hyperlink">
    <w:name w:val="Hyperlink"/>
    <w:basedOn w:val="DefaultParagraphFont"/>
    <w:uiPriority w:val="99"/>
    <w:unhideWhenUsed/>
    <w:rsid w:val="00554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563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2017-09-10T13:43:00Z</dcterms:created>
  <dcterms:modified xsi:type="dcterms:W3CDTF">2017-09-10T13:44:00Z</dcterms:modified>
</cp:coreProperties>
</file>