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64"/>
        <w:tblW w:w="108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23"/>
        <w:gridCol w:w="438"/>
        <w:gridCol w:w="7631"/>
      </w:tblGrid>
      <w:tr w:rsidR="00627C31" w:rsidRPr="00321EB5" w:rsidTr="00201AC9">
        <w:trPr>
          <w:cantSplit/>
          <w:trHeight w:hRule="exact" w:val="2167"/>
        </w:trPr>
        <w:tc>
          <w:tcPr>
            <w:tcW w:w="2823" w:type="dxa"/>
            <w:vMerge w:val="restart"/>
          </w:tcPr>
          <w:p w:rsidR="00627C31" w:rsidRPr="00321EB5" w:rsidRDefault="00627C31" w:rsidP="00CF769C">
            <w:pPr>
              <w:pStyle w:val="CVHeading3"/>
              <w:rPr>
                <w:lang w:bidi="ar-AE"/>
              </w:rPr>
            </w:pPr>
          </w:p>
          <w:p w:rsidR="00627C31" w:rsidRPr="00321EB5" w:rsidRDefault="00627C31" w:rsidP="00CF769C">
            <w:pPr>
              <w:pStyle w:val="CVNormal"/>
              <w:ind w:left="567" w:firstLine="113"/>
              <w:rPr>
                <w:sz w:val="22"/>
                <w:szCs w:val="22"/>
                <w:lang w:val="en-GB"/>
              </w:rPr>
            </w:pPr>
            <w:r w:rsidRPr="00321EB5">
              <w:rPr>
                <w:sz w:val="22"/>
                <w:szCs w:val="22"/>
                <w:lang w:val="en-GB"/>
              </w:rPr>
              <w:t xml:space="preserve">                                   </w:t>
            </w:r>
          </w:p>
        </w:tc>
        <w:tc>
          <w:tcPr>
            <w:tcW w:w="438" w:type="dxa"/>
          </w:tcPr>
          <w:p w:rsidR="00627C31" w:rsidRPr="00321EB5" w:rsidRDefault="00627C31" w:rsidP="00CF769C">
            <w:pPr>
              <w:pStyle w:val="CVNormal"/>
              <w:rPr>
                <w:lang w:val="en-GB"/>
              </w:rPr>
            </w:pPr>
            <w:r w:rsidRPr="00321EB5">
              <w:rPr>
                <w:lang w:val="en-GB"/>
              </w:rPr>
              <w:t xml:space="preserve">   </w:t>
            </w:r>
          </w:p>
        </w:tc>
        <w:tc>
          <w:tcPr>
            <w:tcW w:w="7631" w:type="dxa"/>
            <w:vMerge w:val="restart"/>
          </w:tcPr>
          <w:p w:rsidR="00627C31" w:rsidRPr="00321EB5" w:rsidRDefault="00627C31" w:rsidP="00CF769C">
            <w:pPr>
              <w:pStyle w:val="Heading1"/>
              <w:rPr>
                <w:rFonts w:ascii="Times New Roman" w:hAnsi="Times New Roman"/>
                <w:sz w:val="44"/>
                <w:szCs w:val="44"/>
                <w:lang w:val="en-GB"/>
              </w:rPr>
            </w:pPr>
            <w:r w:rsidRPr="00321EB5">
              <w:rPr>
                <w:rFonts w:ascii="Times New Roman" w:hAnsi="Times New Roman"/>
                <w:sz w:val="44"/>
                <w:szCs w:val="44"/>
                <w:lang w:val="en-GB"/>
              </w:rPr>
              <w:t xml:space="preserve">                                            </w:t>
            </w: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tabs>
                <w:tab w:val="left" w:pos="1064"/>
                <w:tab w:val="left" w:pos="1653"/>
              </w:tabs>
              <w:rPr>
                <w:lang w:val="en-GB"/>
              </w:rPr>
            </w:pPr>
            <w:r w:rsidRPr="00321EB5">
              <w:rPr>
                <w:lang w:val="en-GB"/>
              </w:rPr>
              <w:tab/>
            </w:r>
          </w:p>
          <w:p w:rsidR="00E63C9E" w:rsidRPr="00321EB5" w:rsidRDefault="00627C31" w:rsidP="008816C3">
            <w:pPr>
              <w:tabs>
                <w:tab w:val="left" w:pos="1064"/>
                <w:tab w:val="left" w:pos="1653"/>
              </w:tabs>
              <w:rPr>
                <w:b/>
                <w:bCs/>
                <w:sz w:val="40"/>
                <w:szCs w:val="40"/>
                <w:lang w:val="en-GB"/>
              </w:rPr>
            </w:pPr>
            <w:r w:rsidRPr="00321EB5">
              <w:rPr>
                <w:b/>
                <w:bCs/>
                <w:sz w:val="40"/>
                <w:szCs w:val="40"/>
                <w:lang w:val="en-GB"/>
              </w:rPr>
              <w:t xml:space="preserve">              </w:t>
            </w:r>
            <w:r w:rsidRPr="00321EB5">
              <w:rPr>
                <w:rFonts w:hint="cs"/>
                <w:b/>
                <w:bCs/>
                <w:sz w:val="40"/>
                <w:szCs w:val="40"/>
                <w:rtl/>
                <w:lang w:val="en-GB"/>
              </w:rPr>
              <w:t xml:space="preserve"> </w:t>
            </w:r>
            <w:r w:rsidR="008816C3" w:rsidRPr="00321EB5">
              <w:rPr>
                <w:b/>
                <w:bCs/>
                <w:sz w:val="40"/>
                <w:szCs w:val="40"/>
                <w:lang w:val="en-GB"/>
              </w:rPr>
              <w:t xml:space="preserve">         </w:t>
            </w:r>
            <w:r w:rsidRPr="00321EB5">
              <w:rPr>
                <w:b/>
                <w:bCs/>
                <w:sz w:val="40"/>
                <w:szCs w:val="40"/>
                <w:lang w:val="en-GB"/>
              </w:rPr>
              <w:t xml:space="preserve"> </w:t>
            </w:r>
          </w:p>
          <w:p w:rsidR="00627C31" w:rsidRPr="00321EB5" w:rsidRDefault="00E63C9E" w:rsidP="00887BD4">
            <w:pPr>
              <w:tabs>
                <w:tab w:val="left" w:pos="1064"/>
                <w:tab w:val="left" w:pos="1653"/>
              </w:tabs>
              <w:rPr>
                <w:b/>
                <w:bCs/>
                <w:sz w:val="40"/>
                <w:szCs w:val="40"/>
                <w:lang w:val="en-GB"/>
              </w:rPr>
            </w:pPr>
            <w:r w:rsidRPr="00321EB5">
              <w:rPr>
                <w:b/>
                <w:bCs/>
                <w:sz w:val="40"/>
                <w:szCs w:val="40"/>
                <w:lang w:val="en-GB"/>
              </w:rPr>
              <w:t xml:space="preserve">                         </w:t>
            </w:r>
            <w:r w:rsidR="008816C3" w:rsidRPr="00321EB5">
              <w:rPr>
                <w:b/>
                <w:bCs/>
                <w:sz w:val="40"/>
                <w:szCs w:val="40"/>
                <w:lang w:val="en-GB"/>
              </w:rPr>
              <w:t xml:space="preserve"> </w:t>
            </w:r>
            <w:r w:rsidR="00627C31" w:rsidRPr="00321EB5">
              <w:rPr>
                <w:b/>
                <w:bCs/>
                <w:sz w:val="40"/>
                <w:szCs w:val="40"/>
                <w:lang w:val="en-GB"/>
              </w:rPr>
              <w:t xml:space="preserve"> </w:t>
            </w:r>
            <w:r w:rsidR="00887BD4" w:rsidRPr="00321EB5">
              <w:rPr>
                <w:b/>
                <w:bCs/>
                <w:sz w:val="40"/>
                <w:szCs w:val="40"/>
                <w:lang w:val="en-GB"/>
              </w:rPr>
              <w:t xml:space="preserve">       </w:t>
            </w:r>
            <w:r w:rsidR="00627C31" w:rsidRPr="00321EB5">
              <w:rPr>
                <w:b/>
                <w:bCs/>
                <w:sz w:val="40"/>
                <w:szCs w:val="40"/>
                <w:lang w:val="en-GB"/>
              </w:rPr>
              <w:t xml:space="preserve"> </w:t>
            </w:r>
          </w:p>
          <w:p w:rsidR="00627C31" w:rsidRPr="00321EB5" w:rsidRDefault="00627C31" w:rsidP="00CF769C">
            <w:pPr>
              <w:tabs>
                <w:tab w:val="left" w:pos="1064"/>
                <w:tab w:val="left" w:pos="1653"/>
              </w:tabs>
              <w:rPr>
                <w:sz w:val="52"/>
                <w:szCs w:val="52"/>
                <w:lang w:val="en-GB"/>
              </w:rPr>
            </w:pPr>
          </w:p>
          <w:p w:rsidR="00627C31" w:rsidRPr="00321EB5" w:rsidRDefault="00627C31" w:rsidP="00CF769C">
            <w:pPr>
              <w:tabs>
                <w:tab w:val="left" w:pos="1064"/>
                <w:tab w:val="left" w:pos="1653"/>
              </w:tabs>
              <w:rPr>
                <w:sz w:val="52"/>
                <w:szCs w:val="52"/>
                <w:lang w:val="en-GB"/>
              </w:rPr>
            </w:pPr>
          </w:p>
        </w:tc>
      </w:tr>
      <w:tr w:rsidR="00627C31" w:rsidRPr="00321EB5" w:rsidTr="00201AC9">
        <w:trPr>
          <w:cantSplit/>
          <w:trHeight w:hRule="exact" w:val="724"/>
        </w:trPr>
        <w:tc>
          <w:tcPr>
            <w:tcW w:w="2823" w:type="dxa"/>
            <w:vMerge/>
          </w:tcPr>
          <w:p w:rsidR="00627C31" w:rsidRPr="00321EB5" w:rsidRDefault="00627C31" w:rsidP="00CF769C"/>
        </w:tc>
        <w:tc>
          <w:tcPr>
            <w:tcW w:w="438" w:type="dxa"/>
            <w:tcBorders>
              <w:top w:val="single" w:sz="1" w:space="0" w:color="000000"/>
              <w:right w:val="single" w:sz="1" w:space="0" w:color="000000"/>
            </w:tcBorders>
          </w:tcPr>
          <w:p w:rsidR="00627C31" w:rsidRPr="00321EB5" w:rsidRDefault="00627C31" w:rsidP="00CF769C">
            <w:pPr>
              <w:pStyle w:val="CVNormal"/>
              <w:rPr>
                <w:lang w:val="en-GB"/>
              </w:rPr>
            </w:pPr>
          </w:p>
        </w:tc>
        <w:tc>
          <w:tcPr>
            <w:tcW w:w="7631" w:type="dxa"/>
            <w:vMerge/>
          </w:tcPr>
          <w:p w:rsidR="00627C31" w:rsidRPr="00321EB5" w:rsidRDefault="00627C31" w:rsidP="00CF769C"/>
        </w:tc>
      </w:tr>
      <w:tr w:rsidR="00627C31" w:rsidRPr="00321EB5" w:rsidTr="00201AC9">
        <w:trPr>
          <w:cantSplit/>
          <w:trHeight w:val="48"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pStyle w:val="CVSpacer"/>
              <w:ind w:left="0"/>
              <w:rPr>
                <w:rtl/>
                <w:lang w:val="en-GB"/>
              </w:rPr>
            </w:pPr>
            <w:r w:rsidRPr="00321EB5">
              <w:rPr>
                <w:lang w:val="en-GB"/>
              </w:rPr>
              <w:t xml:space="preserve">     </w:t>
            </w:r>
          </w:p>
          <w:p w:rsidR="00627C31" w:rsidRPr="00321EB5" w:rsidRDefault="00627C31" w:rsidP="00CF769C">
            <w:pPr>
              <w:pStyle w:val="CVSpacer"/>
              <w:ind w:left="0"/>
              <w:rPr>
                <w:rtl/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ind w:left="0"/>
              <w:rPr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ind w:left="0"/>
              <w:rPr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ind w:left="0"/>
              <w:rPr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ind w:left="0"/>
              <w:rPr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ind w:left="0"/>
              <w:rPr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ind w:left="0"/>
              <w:rPr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ind w:left="0"/>
              <w:rPr>
                <w:rtl/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ind w:left="0"/>
              <w:rPr>
                <w:lang w:val="en-GB"/>
              </w:rPr>
            </w:pPr>
          </w:p>
          <w:p w:rsidR="000B6A8F" w:rsidRPr="00321EB5" w:rsidRDefault="000B6A8F" w:rsidP="00CF769C">
            <w:pPr>
              <w:pStyle w:val="CVSpacer"/>
              <w:ind w:left="0"/>
              <w:rPr>
                <w:lang w:val="en-GB"/>
              </w:rPr>
            </w:pPr>
          </w:p>
        </w:tc>
        <w:tc>
          <w:tcPr>
            <w:tcW w:w="7631" w:type="dxa"/>
          </w:tcPr>
          <w:p w:rsidR="000B6A8F" w:rsidRPr="00321EB5" w:rsidRDefault="000B6A8F" w:rsidP="008816C3">
            <w:pPr>
              <w:rPr>
                <w:b/>
                <w:bCs/>
                <w:color w:val="0070C0"/>
                <w:lang w:val="en-GB"/>
              </w:rPr>
            </w:pPr>
          </w:p>
          <w:p w:rsidR="000B6A8F" w:rsidRPr="00321EB5" w:rsidRDefault="00627C31" w:rsidP="00E63C9E">
            <w:pPr>
              <w:ind w:firstLine="720"/>
              <w:rPr>
                <w:b/>
                <w:bCs/>
                <w:color w:val="0070C0"/>
                <w:sz w:val="32"/>
                <w:szCs w:val="32"/>
                <w:u w:val="single"/>
                <w:lang w:val="en-GB"/>
              </w:rPr>
            </w:pPr>
            <w:r w:rsidRPr="00321EB5">
              <w:rPr>
                <w:b/>
                <w:bCs/>
                <w:color w:val="0070C0"/>
                <w:lang w:val="en-GB"/>
              </w:rPr>
              <w:t xml:space="preserve">                                                        </w:t>
            </w:r>
            <w:r w:rsidR="00E63C9E" w:rsidRPr="00321EB5">
              <w:rPr>
                <w:b/>
                <w:bCs/>
                <w:color w:val="0070C0"/>
                <w:lang w:val="en-GB"/>
              </w:rPr>
              <w:t xml:space="preserve">                                 </w:t>
            </w:r>
            <w:r w:rsidRPr="00321EB5">
              <w:rPr>
                <w:b/>
                <w:bCs/>
                <w:color w:val="0070C0"/>
                <w:lang w:val="en-GB"/>
              </w:rPr>
              <w:t xml:space="preserve">             </w:t>
            </w:r>
            <w:r w:rsidRPr="00321EB5">
              <w:rPr>
                <w:rFonts w:hint="cs"/>
                <w:b/>
                <w:bCs/>
                <w:color w:val="0070C0"/>
                <w:rtl/>
                <w:lang w:val="en-GB"/>
              </w:rPr>
              <w:t xml:space="preserve"> </w:t>
            </w:r>
            <w:r w:rsidRPr="00321EB5">
              <w:rPr>
                <w:b/>
                <w:bCs/>
                <w:color w:val="0070C0"/>
                <w:sz w:val="32"/>
                <w:szCs w:val="32"/>
                <w:u w:val="single"/>
                <w:lang w:val="en-GB"/>
              </w:rPr>
              <w:t>B.Sc. Pharmacist</w:t>
            </w:r>
          </w:p>
          <w:p w:rsidR="008356FC" w:rsidRPr="00321EB5" w:rsidRDefault="008356FC" w:rsidP="00C27E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7C31" w:rsidRPr="00321EB5" w:rsidTr="00201AC9">
        <w:trPr>
          <w:cantSplit/>
          <w:trHeight w:val="30"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0B6A8F" w:rsidRPr="00321EB5" w:rsidRDefault="000B6A8F" w:rsidP="000B6A8F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pStyle w:val="CVHeading1"/>
              <w:spacing w:before="0"/>
              <w:rPr>
                <w:szCs w:val="24"/>
                <w:u w:val="single"/>
                <w:lang w:val="en-GB"/>
              </w:rPr>
            </w:pPr>
            <w:r w:rsidRPr="00321EB5">
              <w:rPr>
                <w:szCs w:val="24"/>
                <w:u w:val="single"/>
                <w:lang w:val="en-GB"/>
              </w:rPr>
              <w:t xml:space="preserve">Personal information   </w:t>
            </w:r>
          </w:p>
        </w:tc>
        <w:tc>
          <w:tcPr>
            <w:tcW w:w="7631" w:type="dxa"/>
          </w:tcPr>
          <w:p w:rsidR="00627C31" w:rsidRPr="00321EB5" w:rsidRDefault="00627C31" w:rsidP="000B6A8F">
            <w:pPr>
              <w:pStyle w:val="CVNormal"/>
              <w:ind w:left="0"/>
              <w:rPr>
                <w:lang w:val="en-GB"/>
              </w:rPr>
            </w:pPr>
          </w:p>
        </w:tc>
      </w:tr>
      <w:tr w:rsidR="00627C31" w:rsidRPr="00321EB5" w:rsidTr="00201AC9">
        <w:trPr>
          <w:cantSplit/>
          <w:trHeight w:val="30"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pStyle w:val="CVHeading3"/>
              <w:rPr>
                <w:color w:val="000000"/>
                <w:lang w:val="en-GB"/>
              </w:rPr>
            </w:pPr>
          </w:p>
          <w:p w:rsidR="00627C31" w:rsidRPr="00321EB5" w:rsidRDefault="00627C31" w:rsidP="00CF769C">
            <w:pPr>
              <w:pStyle w:val="CVHeading3"/>
              <w:rPr>
                <w:color w:val="000000"/>
                <w:lang w:val="en-GB"/>
              </w:rPr>
            </w:pPr>
            <w:r w:rsidRPr="00321EB5">
              <w:rPr>
                <w:color w:val="000000"/>
                <w:lang w:val="en-GB"/>
              </w:rPr>
              <w:t>Nationality</w:t>
            </w:r>
          </w:p>
          <w:p w:rsidR="00627C31" w:rsidRPr="00321EB5" w:rsidRDefault="00627C31" w:rsidP="00CF769C">
            <w:pPr>
              <w:rPr>
                <w:lang w:val="en-GB"/>
              </w:rPr>
            </w:pPr>
          </w:p>
        </w:tc>
        <w:tc>
          <w:tcPr>
            <w:tcW w:w="7631" w:type="dxa"/>
          </w:tcPr>
          <w:p w:rsidR="00627C31" w:rsidRPr="00321EB5" w:rsidRDefault="00627C31" w:rsidP="00CF769C">
            <w:pPr>
              <w:pStyle w:val="CVNormal"/>
              <w:ind w:left="0"/>
              <w:rPr>
                <w:lang w:val="en-GB"/>
              </w:rPr>
            </w:pPr>
            <w:r w:rsidRPr="00321EB5">
              <w:rPr>
                <w:lang w:val="en-GB"/>
              </w:rPr>
              <w:t xml:space="preserve">   </w:t>
            </w:r>
          </w:p>
          <w:p w:rsidR="00627C31" w:rsidRPr="00321EB5" w:rsidRDefault="00627C31" w:rsidP="00CF769C">
            <w:pPr>
              <w:pStyle w:val="CVNormal"/>
              <w:ind w:left="0"/>
              <w:rPr>
                <w:color w:val="FF0000"/>
                <w:lang w:val="en-GB"/>
              </w:rPr>
            </w:pPr>
            <w:r w:rsidRPr="00321EB5">
              <w:rPr>
                <w:lang w:val="en-GB"/>
              </w:rPr>
              <w:t xml:space="preserve">   </w:t>
            </w:r>
            <w:r w:rsidRPr="00321EB5">
              <w:rPr>
                <w:rFonts w:hint="cs"/>
                <w:rtl/>
                <w:lang w:val="en-GB"/>
              </w:rPr>
              <w:t xml:space="preserve">   </w:t>
            </w:r>
            <w:r w:rsidRPr="00321EB5">
              <w:rPr>
                <w:lang w:val="en-GB"/>
              </w:rPr>
              <w:t xml:space="preserve">  Syrian – Aleppo.</w:t>
            </w:r>
          </w:p>
        </w:tc>
      </w:tr>
      <w:tr w:rsidR="00627C31" w:rsidRPr="00321EB5" w:rsidTr="00201AC9">
        <w:trPr>
          <w:cantSplit/>
          <w:trHeight w:val="30"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pStyle w:val="CVHeading3-FirstLine"/>
              <w:spacing w:before="0"/>
              <w:rPr>
                <w:color w:val="000000"/>
                <w:lang w:val="en-GB"/>
              </w:rPr>
            </w:pPr>
            <w:r w:rsidRPr="00321EB5">
              <w:rPr>
                <w:color w:val="000000"/>
                <w:lang w:val="en-GB"/>
              </w:rPr>
              <w:t>Date of birth</w:t>
            </w:r>
          </w:p>
        </w:tc>
        <w:tc>
          <w:tcPr>
            <w:tcW w:w="7631" w:type="dxa"/>
          </w:tcPr>
          <w:p w:rsidR="00627C31" w:rsidRPr="00321EB5" w:rsidRDefault="00627C31" w:rsidP="00CF769C">
            <w:pPr>
              <w:pStyle w:val="CVNormal-FirstLine"/>
              <w:spacing w:before="0"/>
              <w:ind w:left="0"/>
              <w:rPr>
                <w:lang w:val="en-GB"/>
              </w:rPr>
            </w:pPr>
            <w:r w:rsidRPr="00321EB5">
              <w:rPr>
                <w:lang w:val="en-GB"/>
              </w:rPr>
              <w:t xml:space="preserve">    </w:t>
            </w:r>
            <w:r w:rsidRPr="00321EB5">
              <w:rPr>
                <w:rFonts w:hint="cs"/>
                <w:rtl/>
                <w:lang w:val="en-GB"/>
              </w:rPr>
              <w:t xml:space="preserve">   </w:t>
            </w:r>
            <w:r w:rsidRPr="00321EB5">
              <w:rPr>
                <w:lang w:val="en-GB"/>
              </w:rPr>
              <w:t xml:space="preserve"> 01.01.1989</w:t>
            </w:r>
          </w:p>
        </w:tc>
      </w:tr>
      <w:tr w:rsidR="00627C31" w:rsidRPr="00321EB5" w:rsidTr="00201AC9">
        <w:trPr>
          <w:cantSplit/>
          <w:trHeight w:val="30"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  <w:r w:rsidRPr="00321EB5">
              <w:rPr>
                <w:lang w:val="en-GB"/>
              </w:rPr>
              <w:t xml:space="preserve">                                                 </w:t>
            </w:r>
            <w:r w:rsidRPr="00321EB5">
              <w:t xml:space="preserve"> </w:t>
            </w:r>
            <w:r w:rsidRPr="00321EB5">
              <w:rPr>
                <w:lang w:val="en-GB"/>
              </w:rPr>
              <w:t>Visa Status</w:t>
            </w: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  <w:r w:rsidRPr="00321EB5">
              <w:rPr>
                <w:lang w:val="en-GB"/>
              </w:rPr>
              <w:t xml:space="preserve">                                           Driving License</w:t>
            </w: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  <w:r w:rsidRPr="00321EB5">
              <w:rPr>
                <w:lang w:val="en-GB"/>
              </w:rPr>
              <w:t xml:space="preserve">                                       Computer Literacy</w:t>
            </w:r>
          </w:p>
          <w:p w:rsidR="00627C31" w:rsidRPr="00321EB5" w:rsidRDefault="00627C31" w:rsidP="00CF769C">
            <w:pPr>
              <w:pStyle w:val="CVHeading3-FirstLine"/>
              <w:spacing w:before="0"/>
              <w:rPr>
                <w:color w:val="000000"/>
                <w:lang w:val="en-GB"/>
              </w:rPr>
            </w:pPr>
          </w:p>
          <w:p w:rsidR="00627C31" w:rsidRPr="00321EB5" w:rsidRDefault="00627C31" w:rsidP="00CF769C">
            <w:pPr>
              <w:pStyle w:val="CVHeading3"/>
              <w:rPr>
                <w:lang w:val="en-GB"/>
              </w:rPr>
            </w:pPr>
          </w:p>
        </w:tc>
        <w:tc>
          <w:tcPr>
            <w:tcW w:w="7631" w:type="dxa"/>
          </w:tcPr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r w:rsidRPr="00321EB5">
              <w:rPr>
                <w:lang w:val="en-GB"/>
              </w:rPr>
              <w:t xml:space="preserve">         Residence Visa. (</w:t>
            </w:r>
            <w:r w:rsidRPr="00321EB5">
              <w:rPr>
                <w:b/>
                <w:bCs/>
                <w:color w:val="FF0000"/>
                <w:lang w:val="en-GB"/>
              </w:rPr>
              <w:t>Transferable</w:t>
            </w:r>
            <w:r w:rsidRPr="00321EB5">
              <w:rPr>
                <w:lang w:val="en-GB"/>
              </w:rPr>
              <w:t xml:space="preserve"> )</w:t>
            </w: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  <w:r w:rsidRPr="00321EB5">
              <w:rPr>
                <w:lang w:val="en-GB"/>
              </w:rPr>
              <w:t xml:space="preserve">         Available</w:t>
            </w: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pStyle w:val="CVNormal-FirstLine"/>
              <w:spacing w:before="0"/>
              <w:ind w:left="0"/>
              <w:rPr>
                <w:lang w:val="en-GB"/>
              </w:rPr>
            </w:pPr>
            <w:r w:rsidRPr="00321EB5">
              <w:rPr>
                <w:lang w:val="en-GB"/>
              </w:rPr>
              <w:t xml:space="preserve">         Excellent</w:t>
            </w:r>
          </w:p>
        </w:tc>
      </w:tr>
      <w:tr w:rsidR="00627C31" w:rsidRPr="00321EB5" w:rsidTr="00201AC9">
        <w:trPr>
          <w:cantSplit/>
          <w:trHeight w:val="30"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pStyle w:val="CVSpacer"/>
              <w:rPr>
                <w:b/>
                <w:bCs/>
                <w:color w:val="000000"/>
                <w:sz w:val="24"/>
                <w:szCs w:val="24"/>
                <w:u w:val="single"/>
                <w:lang w:val="en-GB"/>
              </w:rPr>
            </w:pPr>
            <w:r w:rsidRPr="00321EB5">
              <w:rPr>
                <w:color w:val="000000"/>
                <w:sz w:val="24"/>
                <w:szCs w:val="24"/>
                <w:lang w:val="en-GB"/>
              </w:rPr>
              <w:t xml:space="preserve">                                     </w:t>
            </w:r>
            <w:r w:rsidRPr="00321EB5">
              <w:rPr>
                <w:b/>
                <w:bCs/>
                <w:color w:val="000000"/>
                <w:sz w:val="24"/>
                <w:szCs w:val="24"/>
                <w:u w:val="single"/>
                <w:lang w:val="en-GB"/>
              </w:rPr>
              <w:t>Education</w:t>
            </w:r>
          </w:p>
          <w:p w:rsidR="00627C31" w:rsidRPr="00321EB5" w:rsidRDefault="00627C31" w:rsidP="00CF769C">
            <w:pPr>
              <w:pStyle w:val="CVSpacer"/>
              <w:rPr>
                <w:color w:val="000000"/>
                <w:sz w:val="24"/>
                <w:szCs w:val="24"/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ind w:left="0"/>
              <w:rPr>
                <w:color w:val="000000"/>
                <w:sz w:val="20"/>
                <w:lang w:val="en-GB"/>
              </w:rPr>
            </w:pPr>
            <w:r w:rsidRPr="00321EB5">
              <w:rPr>
                <w:color w:val="000000"/>
                <w:sz w:val="22"/>
                <w:szCs w:val="22"/>
                <w:lang w:val="en-GB"/>
              </w:rPr>
              <w:t xml:space="preserve">                                            </w:t>
            </w:r>
            <w:r w:rsidRPr="00321EB5">
              <w:rPr>
                <w:color w:val="000000"/>
                <w:sz w:val="20"/>
                <w:lang w:val="en-GB"/>
              </w:rPr>
              <w:t>2004 - 2007</w:t>
            </w:r>
          </w:p>
          <w:p w:rsidR="00627C31" w:rsidRPr="00321EB5" w:rsidRDefault="00627C31" w:rsidP="00CF769C">
            <w:pPr>
              <w:pStyle w:val="CVSpacer"/>
              <w:rPr>
                <w:color w:val="000000"/>
                <w:sz w:val="22"/>
                <w:szCs w:val="22"/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rPr>
                <w:color w:val="000000"/>
                <w:sz w:val="20"/>
                <w:lang w:val="en-GB"/>
              </w:rPr>
            </w:pPr>
            <w:r w:rsidRPr="00321EB5">
              <w:rPr>
                <w:b/>
                <w:bCs/>
                <w:color w:val="000000"/>
                <w:sz w:val="20"/>
                <w:lang w:val="en-GB"/>
              </w:rPr>
              <w:t xml:space="preserve">                                              </w:t>
            </w:r>
            <w:r w:rsidRPr="00321EB5">
              <w:rPr>
                <w:color w:val="000000"/>
                <w:sz w:val="20"/>
                <w:lang w:val="en-GB"/>
              </w:rPr>
              <w:t>2007 – 2012</w:t>
            </w:r>
          </w:p>
          <w:p w:rsidR="00627C31" w:rsidRPr="00321EB5" w:rsidRDefault="00627C31" w:rsidP="00CF769C">
            <w:pPr>
              <w:pStyle w:val="CVSpacer"/>
              <w:rPr>
                <w:color w:val="000000"/>
                <w:sz w:val="20"/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rPr>
                <w:color w:val="000000"/>
                <w:lang w:val="en-GB"/>
              </w:rPr>
            </w:pPr>
          </w:p>
        </w:tc>
        <w:tc>
          <w:tcPr>
            <w:tcW w:w="7631" w:type="dxa"/>
          </w:tcPr>
          <w:p w:rsidR="00627C31" w:rsidRPr="00321EB5" w:rsidRDefault="00627C31" w:rsidP="00CF769C">
            <w:pPr>
              <w:pStyle w:val="CVSpacer"/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  <w:r w:rsidRPr="00321EB5">
              <w:rPr>
                <w:lang w:val="en-GB"/>
              </w:rPr>
              <w:t xml:space="preserve">   </w:t>
            </w:r>
            <w:r w:rsidRPr="00321EB5">
              <w:rPr>
                <w:rFonts w:hint="cs"/>
                <w:rtl/>
                <w:lang w:val="en-GB"/>
              </w:rPr>
              <w:t xml:space="preserve">  </w:t>
            </w:r>
            <w:r w:rsidRPr="00321EB5">
              <w:rPr>
                <w:lang w:val="en-GB"/>
              </w:rPr>
              <w:t xml:space="preserve"> </w:t>
            </w:r>
            <w:r w:rsidRPr="00321EB5">
              <w:rPr>
                <w:rFonts w:hint="cs"/>
                <w:rtl/>
                <w:lang w:val="en-GB"/>
              </w:rPr>
              <w:t xml:space="preserve"> </w:t>
            </w:r>
            <w:r w:rsidRPr="00321EB5">
              <w:rPr>
                <w:lang w:val="en-GB"/>
              </w:rPr>
              <w:t xml:space="preserve">  High School – Al Kendi Secondary School (Aleppo)</w:t>
            </w:r>
            <w:r w:rsidRPr="00321EB5">
              <w:t>.</w:t>
            </w:r>
            <w:r w:rsidRPr="00321EB5">
              <w:rPr>
                <w:lang w:val="en-GB"/>
              </w:rPr>
              <w:t xml:space="preserve"> </w:t>
            </w:r>
          </w:p>
          <w:p w:rsidR="00627C31" w:rsidRPr="00321EB5" w:rsidRDefault="00627C31" w:rsidP="00CF769C">
            <w:pPr>
              <w:pStyle w:val="CVSpacer"/>
              <w:ind w:left="0"/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  <w:r w:rsidRPr="00321EB5">
              <w:rPr>
                <w:lang w:val="en-GB"/>
              </w:rPr>
              <w:t xml:space="preserve">          B.Sc of Pharmacy, Al Hawsh University, Homs – Syria.</w:t>
            </w:r>
          </w:p>
        </w:tc>
      </w:tr>
      <w:tr w:rsidR="00627C31" w:rsidRPr="00321EB5" w:rsidTr="00201AC9">
        <w:trPr>
          <w:cantSplit/>
          <w:trHeight w:val="2829"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rPr>
                <w:b/>
                <w:bCs/>
                <w:color w:val="000000"/>
                <w:lang w:val="en-GB" w:bidi="ar-AE"/>
              </w:rPr>
            </w:pPr>
          </w:p>
          <w:p w:rsidR="00131CAE" w:rsidRPr="00321EB5" w:rsidRDefault="00131CAE" w:rsidP="00CF769C">
            <w:pPr>
              <w:rPr>
                <w:b/>
                <w:bCs/>
                <w:color w:val="000000"/>
                <w:lang w:val="en-GB" w:bidi="ar-AE"/>
              </w:rPr>
            </w:pPr>
          </w:p>
          <w:p w:rsidR="00131CAE" w:rsidRPr="00321EB5" w:rsidRDefault="00131CAE" w:rsidP="00CF769C">
            <w:pPr>
              <w:rPr>
                <w:b/>
                <w:bCs/>
                <w:color w:val="000000"/>
                <w:lang w:val="en-GB" w:bidi="ar-AE"/>
              </w:rPr>
            </w:pPr>
          </w:p>
          <w:p w:rsidR="00627C31" w:rsidRPr="00321EB5" w:rsidRDefault="00627C31" w:rsidP="00CF769C">
            <w:pPr>
              <w:rPr>
                <w:b/>
                <w:bCs/>
                <w:color w:val="000000"/>
                <w:sz w:val="24"/>
                <w:szCs w:val="24"/>
                <w:u w:val="single"/>
                <w:lang w:val="en-GB" w:bidi="ar-AE"/>
              </w:rPr>
            </w:pPr>
            <w:r w:rsidRPr="00321EB5">
              <w:rPr>
                <w:b/>
                <w:bCs/>
                <w:color w:val="000000"/>
                <w:lang w:val="en-GB" w:bidi="ar-AE"/>
              </w:rPr>
              <w:t xml:space="preserve">              </w:t>
            </w:r>
            <w:r w:rsidRPr="00321EB5">
              <w:rPr>
                <w:sz w:val="24"/>
                <w:szCs w:val="24"/>
              </w:rPr>
              <w:t xml:space="preserve">  </w:t>
            </w:r>
            <w:r w:rsidRPr="00321EB5">
              <w:rPr>
                <w:sz w:val="24"/>
                <w:szCs w:val="24"/>
                <w:u w:val="single"/>
              </w:rPr>
              <w:t xml:space="preserve"> </w:t>
            </w:r>
            <w:r w:rsidRPr="00321EB5">
              <w:rPr>
                <w:b/>
                <w:bCs/>
                <w:color w:val="000000"/>
                <w:sz w:val="24"/>
                <w:szCs w:val="24"/>
                <w:u w:val="single"/>
                <w:lang w:val="en-GB" w:bidi="ar-AE"/>
              </w:rPr>
              <w:t>Professional Experience</w:t>
            </w:r>
          </w:p>
          <w:p w:rsidR="00627C31" w:rsidRPr="00321EB5" w:rsidRDefault="00627C31" w:rsidP="00CF769C">
            <w:pPr>
              <w:pStyle w:val="CVSpacer"/>
              <w:rPr>
                <w:color w:val="000000"/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244CD5">
            <w:pPr>
              <w:tabs>
                <w:tab w:val="left" w:pos="1565"/>
                <w:tab w:val="left" w:pos="2542"/>
              </w:tabs>
              <w:rPr>
                <w:lang w:val="en-GB"/>
              </w:rPr>
            </w:pPr>
            <w:r w:rsidRPr="00321EB5">
              <w:rPr>
                <w:lang w:val="en-GB"/>
              </w:rPr>
              <w:tab/>
              <w:t xml:space="preserve">              201</w:t>
            </w:r>
            <w:r w:rsidR="00244CD5" w:rsidRPr="00321EB5">
              <w:rPr>
                <w:lang w:val="en-GB"/>
              </w:rPr>
              <w:t>3</w:t>
            </w:r>
            <w:r w:rsidRPr="00321EB5">
              <w:rPr>
                <w:lang w:val="en-GB"/>
              </w:rPr>
              <w:t xml:space="preserve"> – 201</w:t>
            </w:r>
            <w:r w:rsidR="0087208D" w:rsidRPr="00321EB5">
              <w:rPr>
                <w:lang w:val="en-GB"/>
              </w:rPr>
              <w:t>5</w:t>
            </w:r>
            <w:r w:rsidRPr="00321EB5">
              <w:rPr>
                <w:lang w:val="en-GB"/>
              </w:rPr>
              <w:tab/>
            </w:r>
          </w:p>
        </w:tc>
        <w:tc>
          <w:tcPr>
            <w:tcW w:w="7631" w:type="dxa"/>
          </w:tcPr>
          <w:p w:rsidR="00203C0E" w:rsidRPr="00321EB5" w:rsidRDefault="00203C0E" w:rsidP="00203C0E">
            <w:pPr>
              <w:pStyle w:val="CVNormal"/>
              <w:tabs>
                <w:tab w:val="left" w:pos="1027"/>
              </w:tabs>
              <w:ind w:left="0"/>
              <w:rPr>
                <w:lang w:val="en-GB" w:bidi="ar-AE"/>
              </w:rPr>
            </w:pPr>
          </w:p>
          <w:p w:rsidR="00131CAE" w:rsidRPr="00321EB5" w:rsidRDefault="00131CAE" w:rsidP="00CF769C">
            <w:pPr>
              <w:pStyle w:val="CVNormal"/>
              <w:tabs>
                <w:tab w:val="left" w:pos="1027"/>
              </w:tabs>
              <w:ind w:left="473"/>
              <w:rPr>
                <w:lang w:val="en-GB" w:bidi="ar-AE"/>
              </w:rPr>
            </w:pPr>
          </w:p>
          <w:p w:rsidR="00131CAE" w:rsidRPr="00321EB5" w:rsidRDefault="00131CAE" w:rsidP="00CF769C">
            <w:pPr>
              <w:pStyle w:val="CVNormal"/>
              <w:tabs>
                <w:tab w:val="left" w:pos="1027"/>
              </w:tabs>
              <w:ind w:left="473"/>
              <w:rPr>
                <w:lang w:val="en-GB" w:bidi="ar-AE"/>
              </w:rPr>
            </w:pPr>
          </w:p>
          <w:p w:rsidR="00627C31" w:rsidRPr="00321EB5" w:rsidRDefault="00627C31" w:rsidP="00CF769C">
            <w:pPr>
              <w:pStyle w:val="CVNormal"/>
              <w:tabs>
                <w:tab w:val="left" w:pos="1027"/>
              </w:tabs>
              <w:ind w:left="0"/>
              <w:rPr>
                <w:lang w:val="en-GB" w:bidi="ar-AE"/>
              </w:rPr>
            </w:pPr>
          </w:p>
          <w:p w:rsidR="00627C31" w:rsidRPr="00321EB5" w:rsidRDefault="00627C31" w:rsidP="00CF769C">
            <w:pPr>
              <w:pStyle w:val="CVNormal"/>
              <w:ind w:left="0"/>
              <w:rPr>
                <w:lang w:val="en-GB"/>
              </w:rPr>
            </w:pPr>
          </w:p>
          <w:p w:rsidR="005D1565" w:rsidRPr="00321EB5" w:rsidRDefault="00627C31" w:rsidP="00203C0E">
            <w:pPr>
              <w:pStyle w:val="CVNormal"/>
              <w:ind w:left="0"/>
              <w:rPr>
                <w:b/>
                <w:bCs/>
                <w:lang w:val="en-GB"/>
              </w:rPr>
            </w:pPr>
            <w:r w:rsidRPr="00321EB5">
              <w:rPr>
                <w:lang w:val="en-GB"/>
              </w:rPr>
              <w:t xml:space="preserve">     </w:t>
            </w:r>
            <w:r w:rsidRPr="00321EB5">
              <w:rPr>
                <w:b/>
                <w:bCs/>
                <w:lang w:val="en-GB"/>
              </w:rPr>
              <w:t xml:space="preserve"> Medi</w:t>
            </w:r>
            <w:r w:rsidR="005D1565" w:rsidRPr="00321EB5">
              <w:rPr>
                <w:b/>
                <w:bCs/>
                <w:lang w:val="en-GB"/>
              </w:rPr>
              <w:t>cal Representative,</w:t>
            </w:r>
            <w:r w:rsidR="00203C0E" w:rsidRPr="00321EB5">
              <w:rPr>
                <w:b/>
                <w:bCs/>
                <w:lang w:val="en-GB"/>
              </w:rPr>
              <w:t xml:space="preserve"> ALPHAMAD </w:t>
            </w:r>
            <w:r w:rsidRPr="00321EB5">
              <w:rPr>
                <w:b/>
                <w:bCs/>
                <w:lang w:val="en-GB"/>
              </w:rPr>
              <w:t>–</w:t>
            </w:r>
            <w:r w:rsidR="00582062" w:rsidRPr="00321EB5">
              <w:rPr>
                <w:b/>
                <w:bCs/>
                <w:lang w:val="en-GB"/>
              </w:rPr>
              <w:t>ENGEL HARD Int’l</w:t>
            </w:r>
            <w:r w:rsidR="005D1565" w:rsidRPr="00321EB5">
              <w:rPr>
                <w:b/>
                <w:bCs/>
                <w:lang w:val="en-GB"/>
              </w:rPr>
              <w:t xml:space="preserve"> and</w:t>
            </w:r>
            <w:r w:rsidR="00582062" w:rsidRPr="00321EB5">
              <w:rPr>
                <w:b/>
                <w:bCs/>
                <w:lang w:val="en-GB"/>
              </w:rPr>
              <w:t xml:space="preserve"> NATURE MADE</w:t>
            </w:r>
            <w:r w:rsidR="005D1565" w:rsidRPr="00321EB5">
              <w:rPr>
                <w:b/>
                <w:bCs/>
                <w:lang w:val="en-GB"/>
              </w:rPr>
              <w:t xml:space="preserve"> Int’l</w:t>
            </w:r>
            <w:r w:rsidR="00582062" w:rsidRPr="00321EB5">
              <w:rPr>
                <w:b/>
                <w:bCs/>
                <w:lang w:val="en-GB"/>
              </w:rPr>
              <w:t xml:space="preserve"> </w:t>
            </w:r>
            <w:r w:rsidR="005D1565" w:rsidRPr="00321EB5">
              <w:rPr>
                <w:b/>
                <w:bCs/>
                <w:lang w:val="en-GB"/>
              </w:rPr>
              <w:t>–</w:t>
            </w:r>
          </w:p>
          <w:p w:rsidR="00627C31" w:rsidRPr="00321EB5" w:rsidRDefault="005D1565" w:rsidP="00424C3C">
            <w:pPr>
              <w:pStyle w:val="CVNormal"/>
              <w:ind w:left="0"/>
              <w:rPr>
                <w:b/>
                <w:bCs/>
                <w:lang w:val="en-GB"/>
              </w:rPr>
            </w:pPr>
            <w:r w:rsidRPr="00321EB5">
              <w:rPr>
                <w:b/>
                <w:bCs/>
                <w:lang w:val="en-GB"/>
              </w:rPr>
              <w:t xml:space="preserve">      </w:t>
            </w:r>
            <w:r w:rsidR="00E01335">
              <w:rPr>
                <w:b/>
                <w:bCs/>
                <w:lang w:val="en-GB"/>
              </w:rPr>
              <w:t>Abu Dhabi and Al Ain,</w:t>
            </w:r>
            <w:r w:rsidR="00627C31" w:rsidRPr="00321EB5">
              <w:rPr>
                <w:b/>
                <w:bCs/>
                <w:lang w:val="en-GB"/>
              </w:rPr>
              <w:t xml:space="preserve"> UAE (</w:t>
            </w:r>
            <w:r w:rsidR="00424C3C">
              <w:rPr>
                <w:b/>
                <w:bCs/>
                <w:lang w:val="en-GB"/>
              </w:rPr>
              <w:t xml:space="preserve">2 </w:t>
            </w:r>
            <w:r w:rsidR="00203C0E" w:rsidRPr="00321EB5">
              <w:rPr>
                <w:b/>
                <w:bCs/>
                <w:lang w:val="en-GB"/>
              </w:rPr>
              <w:t>year</w:t>
            </w:r>
            <w:r w:rsidR="00424C3C">
              <w:rPr>
                <w:b/>
                <w:bCs/>
                <w:lang w:val="en-GB"/>
              </w:rPr>
              <w:t>s</w:t>
            </w:r>
            <w:r w:rsidR="00627C31" w:rsidRPr="00321EB5">
              <w:rPr>
                <w:b/>
                <w:bCs/>
                <w:lang w:val="en-GB"/>
              </w:rPr>
              <w:t>)</w:t>
            </w:r>
            <w:r w:rsidR="00182C0B" w:rsidRPr="00321EB5">
              <w:rPr>
                <w:b/>
                <w:bCs/>
                <w:lang w:val="en-GB"/>
              </w:rPr>
              <w:t>.</w:t>
            </w:r>
          </w:p>
          <w:p w:rsidR="00726D1B" w:rsidRPr="00321EB5" w:rsidRDefault="00627C31" w:rsidP="00CF769C">
            <w:pPr>
              <w:pStyle w:val="CVNormal"/>
              <w:ind w:left="0"/>
              <w:rPr>
                <w:lang w:val="en-GB"/>
              </w:rPr>
            </w:pPr>
            <w:r w:rsidRPr="00321EB5">
              <w:rPr>
                <w:lang w:val="en-GB"/>
              </w:rPr>
              <w:t xml:space="preserve">     I was he</w:t>
            </w:r>
            <w:r w:rsidR="00726D1B" w:rsidRPr="00321EB5">
              <w:rPr>
                <w:lang w:val="en-GB"/>
              </w:rPr>
              <w:t>ld responsible for a range of 5</w:t>
            </w:r>
            <w:r w:rsidRPr="00321EB5">
              <w:rPr>
                <w:lang w:val="en-GB"/>
              </w:rPr>
              <w:t xml:space="preserve"> products</w:t>
            </w:r>
            <w:r w:rsidR="00726D1B" w:rsidRPr="00321EB5">
              <w:rPr>
                <w:lang w:val="en-GB"/>
              </w:rPr>
              <w:t xml:space="preserve"> ENGEL HARD and 17 products NATURE MADE</w:t>
            </w:r>
            <w:r w:rsidRPr="00321EB5">
              <w:rPr>
                <w:lang w:val="en-GB"/>
              </w:rPr>
              <w:t xml:space="preserve"> ,</w:t>
            </w:r>
          </w:p>
          <w:p w:rsidR="00627C31" w:rsidRPr="00321EB5" w:rsidRDefault="00726D1B" w:rsidP="00726D1B">
            <w:pPr>
              <w:pStyle w:val="CVNormal"/>
              <w:ind w:left="0"/>
              <w:rPr>
                <w:lang w:val="en-GB"/>
              </w:rPr>
            </w:pPr>
            <w:r w:rsidRPr="00321EB5">
              <w:rPr>
                <w:lang w:val="en-GB"/>
              </w:rPr>
              <w:t xml:space="preserve">   </w:t>
            </w:r>
            <w:r w:rsidR="00627C31" w:rsidRPr="00321EB5">
              <w:rPr>
                <w:lang w:val="en-GB"/>
              </w:rPr>
              <w:t xml:space="preserve"> </w:t>
            </w:r>
            <w:r w:rsidR="009E57F5" w:rsidRPr="00321EB5">
              <w:rPr>
                <w:lang w:val="en-GB"/>
              </w:rPr>
              <w:t>With</w:t>
            </w:r>
            <w:r w:rsidR="00627C31" w:rsidRPr="00321EB5">
              <w:rPr>
                <w:lang w:val="en-GB"/>
              </w:rPr>
              <w:t xml:space="preserve"> a proven record</w:t>
            </w:r>
            <w:r w:rsidR="00627C31" w:rsidRPr="00321EB5">
              <w:t xml:space="preserve"> o</w:t>
            </w:r>
            <w:r w:rsidR="00627C31" w:rsidRPr="00321EB5">
              <w:rPr>
                <w:lang w:val="en-GB"/>
              </w:rPr>
              <w:t>f</w:t>
            </w:r>
            <w:r w:rsidRPr="00321EB5">
              <w:rPr>
                <w:lang w:val="en-GB"/>
              </w:rPr>
              <w:t xml:space="preserve"> achieving target in the</w:t>
            </w:r>
            <w:r w:rsidR="00627C31" w:rsidRPr="00321EB5">
              <w:rPr>
                <w:lang w:val="en-GB"/>
              </w:rPr>
              <w:t xml:space="preserve"> whole period of recruitment.            </w:t>
            </w:r>
          </w:p>
          <w:p w:rsidR="00627C31" w:rsidRPr="00321EB5" w:rsidRDefault="00627C31" w:rsidP="00203C0E">
            <w:pPr>
              <w:pStyle w:val="CVNormal"/>
              <w:ind w:left="0"/>
            </w:pPr>
            <w:r w:rsidRPr="00321EB5">
              <w:rPr>
                <w:b/>
                <w:bCs/>
                <w:lang w:val="en-GB"/>
              </w:rPr>
              <w:t xml:space="preserve">    </w:t>
            </w:r>
          </w:p>
          <w:p w:rsidR="00627C31" w:rsidRPr="00321EB5" w:rsidRDefault="00627C31" w:rsidP="00CF769C">
            <w:pPr>
              <w:pStyle w:val="CVNormal"/>
              <w:ind w:left="0"/>
              <w:rPr>
                <w:lang w:val="en-GB"/>
              </w:rPr>
            </w:pPr>
          </w:p>
          <w:p w:rsidR="00627C31" w:rsidRPr="00321EB5" w:rsidRDefault="00627C31" w:rsidP="00203C0E">
            <w:pPr>
              <w:pStyle w:val="CVNormal"/>
              <w:numPr>
                <w:ilvl w:val="0"/>
                <w:numId w:val="5"/>
              </w:numPr>
              <w:rPr>
                <w:lang w:val="en-GB"/>
              </w:rPr>
            </w:pPr>
            <w:r w:rsidRPr="00321EB5">
              <w:rPr>
                <w:lang w:val="en-GB"/>
              </w:rPr>
              <w:t xml:space="preserve">Medical Representative in "Abu Dhabi and Al </w:t>
            </w:r>
            <w:r w:rsidR="009E57F5" w:rsidRPr="00321EB5">
              <w:rPr>
                <w:lang w:val="en-GB"/>
              </w:rPr>
              <w:t>Ain”</w:t>
            </w:r>
            <w:r w:rsidRPr="00321EB5">
              <w:rPr>
                <w:lang w:val="en-GB"/>
              </w:rPr>
              <w:t xml:space="preserve"> Area.</w:t>
            </w:r>
          </w:p>
          <w:p w:rsidR="00244CD5" w:rsidRPr="00321EB5" w:rsidRDefault="00244CD5" w:rsidP="00244CD5">
            <w:pPr>
              <w:pStyle w:val="CVNormal"/>
              <w:ind w:left="720"/>
              <w:rPr>
                <w:lang w:val="en-GB"/>
              </w:rPr>
            </w:pPr>
          </w:p>
          <w:p w:rsidR="00627C31" w:rsidRPr="00321EB5" w:rsidRDefault="00627C31" w:rsidP="00627C31">
            <w:pPr>
              <w:pStyle w:val="CVNormal"/>
              <w:numPr>
                <w:ilvl w:val="0"/>
                <w:numId w:val="5"/>
              </w:numPr>
              <w:rPr>
                <w:lang w:val="en-GB"/>
              </w:rPr>
            </w:pPr>
            <w:r w:rsidRPr="00321EB5">
              <w:rPr>
                <w:lang w:val="en-GB"/>
              </w:rPr>
              <w:t>Visiting at least 10 Doctors/day – Clinics.</w:t>
            </w:r>
          </w:p>
          <w:p w:rsidR="00627C31" w:rsidRPr="00321EB5" w:rsidRDefault="00627C31" w:rsidP="00CF769C">
            <w:pPr>
              <w:pStyle w:val="CVSpacer"/>
              <w:ind w:left="0"/>
              <w:rPr>
                <w:lang w:val="en-GB"/>
              </w:rPr>
            </w:pPr>
          </w:p>
        </w:tc>
      </w:tr>
      <w:tr w:rsidR="00627C31" w:rsidRPr="00321EB5" w:rsidTr="00201AC9">
        <w:trPr>
          <w:cantSplit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rPr>
                <w:lang w:val="en-GB"/>
              </w:rPr>
            </w:pPr>
          </w:p>
        </w:tc>
        <w:tc>
          <w:tcPr>
            <w:tcW w:w="7631" w:type="dxa"/>
          </w:tcPr>
          <w:p w:rsidR="00627C31" w:rsidRPr="00321EB5" w:rsidRDefault="00627C31" w:rsidP="00627C31">
            <w:pPr>
              <w:numPr>
                <w:ilvl w:val="0"/>
                <w:numId w:val="5"/>
              </w:numPr>
              <w:rPr>
                <w:lang w:val="en-GB"/>
              </w:rPr>
            </w:pPr>
            <w:r w:rsidRPr="00321EB5">
              <w:rPr>
                <w:lang w:val="en-GB"/>
              </w:rPr>
              <w:t>Visiting at least 5 Pharmacy/day.</w:t>
            </w:r>
          </w:p>
          <w:p w:rsidR="00131CAE" w:rsidRPr="00321EB5" w:rsidRDefault="00131CAE" w:rsidP="00131CAE">
            <w:pPr>
              <w:rPr>
                <w:lang w:val="en-GB"/>
              </w:rPr>
            </w:pPr>
          </w:p>
          <w:p w:rsidR="00131CAE" w:rsidRPr="00321EB5" w:rsidRDefault="00131CAE" w:rsidP="00131CAE">
            <w:pPr>
              <w:rPr>
                <w:lang w:val="en-GB"/>
              </w:rPr>
            </w:pPr>
          </w:p>
          <w:p w:rsidR="00131CAE" w:rsidRPr="00321EB5" w:rsidRDefault="00131CAE" w:rsidP="00131CAE">
            <w:pPr>
              <w:rPr>
                <w:lang w:val="en-GB"/>
              </w:rPr>
            </w:pPr>
          </w:p>
        </w:tc>
      </w:tr>
      <w:tr w:rsidR="00627C31" w:rsidRPr="00321EB5" w:rsidTr="00201AC9">
        <w:trPr>
          <w:cantSplit/>
          <w:trHeight w:val="30"/>
        </w:trPr>
        <w:tc>
          <w:tcPr>
            <w:tcW w:w="3261" w:type="dxa"/>
            <w:gridSpan w:val="2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pStyle w:val="CVSpacer"/>
              <w:ind w:left="0"/>
              <w:rPr>
                <w:b/>
                <w:color w:val="000000"/>
                <w:lang w:val="en-GB"/>
              </w:rPr>
            </w:pPr>
          </w:p>
        </w:tc>
        <w:tc>
          <w:tcPr>
            <w:tcW w:w="7631" w:type="dxa"/>
          </w:tcPr>
          <w:p w:rsidR="00627C31" w:rsidRPr="00321EB5" w:rsidRDefault="00627C31" w:rsidP="00CF769C">
            <w:pPr>
              <w:pStyle w:val="CVSpacer"/>
              <w:rPr>
                <w:lang w:val="en-GB"/>
              </w:rPr>
            </w:pPr>
          </w:p>
        </w:tc>
      </w:tr>
    </w:tbl>
    <w:p w:rsidR="00627C31" w:rsidRPr="00321EB5" w:rsidRDefault="00627C31" w:rsidP="00627C31">
      <w:r w:rsidRPr="00321EB5">
        <w:br w:type="page"/>
      </w:r>
    </w:p>
    <w:tbl>
      <w:tblPr>
        <w:tblpPr w:leftFromText="180" w:rightFromText="180" w:vertAnchor="page" w:horzAnchor="margin" w:tblpY="1497"/>
        <w:tblW w:w="108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19"/>
        <w:gridCol w:w="7653"/>
      </w:tblGrid>
      <w:tr w:rsidR="00627C31" w:rsidRPr="00321EB5" w:rsidTr="00CF769C">
        <w:trPr>
          <w:cantSplit/>
        </w:trPr>
        <w:tc>
          <w:tcPr>
            <w:tcW w:w="3219" w:type="dxa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pStyle w:val="CVHeading3"/>
              <w:tabs>
                <w:tab w:val="left" w:pos="500"/>
              </w:tabs>
              <w:bidi/>
              <w:ind w:left="0"/>
              <w:jc w:val="left"/>
              <w:rPr>
                <w:b/>
                <w:bCs/>
                <w:color w:val="000000"/>
                <w:sz w:val="22"/>
                <w:szCs w:val="22"/>
                <w:rtl/>
                <w:lang w:val="en-GB" w:bidi="ar-AE"/>
              </w:rPr>
            </w:pPr>
          </w:p>
        </w:tc>
        <w:tc>
          <w:tcPr>
            <w:tcW w:w="7653" w:type="dxa"/>
          </w:tcPr>
          <w:p w:rsidR="00314665" w:rsidRPr="00321EB5" w:rsidRDefault="00314665" w:rsidP="00CF769C">
            <w:pPr>
              <w:pStyle w:val="CVNormal"/>
              <w:ind w:left="0"/>
              <w:jc w:val="center"/>
              <w:rPr>
                <w:lang w:val="en-GB"/>
              </w:rPr>
            </w:pPr>
          </w:p>
          <w:p w:rsidR="00314665" w:rsidRPr="00321EB5" w:rsidRDefault="00314665" w:rsidP="00CF769C">
            <w:pPr>
              <w:pStyle w:val="CVNormal"/>
              <w:ind w:left="0"/>
              <w:jc w:val="center"/>
              <w:rPr>
                <w:lang w:val="en-GB"/>
              </w:rPr>
            </w:pPr>
          </w:p>
          <w:p w:rsidR="00627C31" w:rsidRPr="00321EB5" w:rsidRDefault="00627C31" w:rsidP="00CF769C">
            <w:pPr>
              <w:pStyle w:val="CVNormal"/>
              <w:ind w:left="0"/>
              <w:jc w:val="center"/>
              <w:rPr>
                <w:lang w:val="en-GB"/>
              </w:rPr>
            </w:pPr>
            <w:r w:rsidRPr="00321EB5">
              <w:rPr>
                <w:lang w:val="en-GB"/>
              </w:rPr>
              <w:t xml:space="preserve">.  </w:t>
            </w:r>
          </w:p>
        </w:tc>
      </w:tr>
      <w:tr w:rsidR="00627C31" w:rsidRPr="00321EB5" w:rsidTr="00CF769C">
        <w:trPr>
          <w:cantSplit/>
          <w:trHeight w:val="1097"/>
        </w:trPr>
        <w:tc>
          <w:tcPr>
            <w:tcW w:w="3219" w:type="dxa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pStyle w:val="CVHeading1"/>
              <w:spacing w:before="0"/>
              <w:rPr>
                <w:color w:val="000000"/>
                <w:u w:val="single"/>
                <w:lang w:val="en-GB"/>
              </w:rPr>
            </w:pPr>
            <w:r w:rsidRPr="00321EB5">
              <w:rPr>
                <w:color w:val="000000"/>
                <w:u w:val="single"/>
                <w:lang w:val="en-GB"/>
              </w:rPr>
              <w:t>Other skills</w:t>
            </w: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tabs>
                <w:tab w:val="left" w:pos="2304"/>
              </w:tabs>
              <w:rPr>
                <w:lang w:val="en-GB"/>
              </w:rPr>
            </w:pPr>
          </w:p>
          <w:p w:rsidR="00627C31" w:rsidRPr="00321EB5" w:rsidRDefault="00627C31" w:rsidP="00CF769C">
            <w:pPr>
              <w:pStyle w:val="CVSpacer"/>
              <w:ind w:left="0"/>
              <w:rPr>
                <w:b/>
                <w:bCs/>
                <w:lang w:val="en-GB"/>
              </w:rPr>
            </w:pPr>
            <w:r w:rsidRPr="00321EB5">
              <w:rPr>
                <w:b/>
                <w:bCs/>
                <w:lang w:val="en-GB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7653" w:type="dxa"/>
          </w:tcPr>
          <w:p w:rsidR="00627C31" w:rsidRPr="00321EB5" w:rsidRDefault="00627C31" w:rsidP="00627C31">
            <w:pPr>
              <w:pStyle w:val="CVNormal-FirstLine"/>
              <w:numPr>
                <w:ilvl w:val="0"/>
                <w:numId w:val="2"/>
              </w:numPr>
              <w:spacing w:before="0"/>
              <w:rPr>
                <w:lang w:val="en-GB"/>
              </w:rPr>
            </w:pPr>
            <w:r w:rsidRPr="00321EB5">
              <w:rPr>
                <w:lang w:val="en-GB"/>
              </w:rPr>
              <w:t>Ability to work independently and within a team.</w:t>
            </w:r>
          </w:p>
          <w:p w:rsidR="00627C31" w:rsidRPr="00321EB5" w:rsidRDefault="00627C31" w:rsidP="00627C31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 w:rsidRPr="00321EB5">
              <w:rPr>
                <w:lang w:val="en-GB"/>
              </w:rPr>
              <w:t>Highly motivated.</w:t>
            </w:r>
          </w:p>
          <w:p w:rsidR="00627C31" w:rsidRPr="00321EB5" w:rsidRDefault="00627C31" w:rsidP="00627C31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 w:rsidRPr="00321EB5">
              <w:rPr>
                <w:lang w:val="en-GB"/>
              </w:rPr>
              <w:t xml:space="preserve">Quick learner. </w:t>
            </w:r>
          </w:p>
          <w:p w:rsidR="00627C31" w:rsidRPr="00321EB5" w:rsidRDefault="00627C31" w:rsidP="00627C31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 w:rsidRPr="00321EB5">
              <w:rPr>
                <w:lang w:val="en-GB"/>
              </w:rPr>
              <w:t>Flexible.</w:t>
            </w:r>
          </w:p>
          <w:p w:rsidR="00627C31" w:rsidRPr="00321EB5" w:rsidRDefault="00627C31" w:rsidP="00CF769C">
            <w:pPr>
              <w:rPr>
                <w:lang w:val="en-GB"/>
              </w:rPr>
            </w:pPr>
          </w:p>
        </w:tc>
      </w:tr>
      <w:tr w:rsidR="00627C31" w:rsidRPr="00321EB5" w:rsidTr="00CF769C">
        <w:trPr>
          <w:cantSplit/>
          <w:trHeight w:val="40"/>
        </w:trPr>
        <w:tc>
          <w:tcPr>
            <w:tcW w:w="3219" w:type="dxa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pStyle w:val="CVSpacer"/>
              <w:ind w:left="0"/>
              <w:rPr>
                <w:color w:val="000000"/>
                <w:lang w:val="en-GB"/>
              </w:rPr>
            </w:pPr>
          </w:p>
        </w:tc>
        <w:tc>
          <w:tcPr>
            <w:tcW w:w="7653" w:type="dxa"/>
          </w:tcPr>
          <w:p w:rsidR="00627C31" w:rsidRPr="00321EB5" w:rsidRDefault="00627C31" w:rsidP="00CF769C">
            <w:pPr>
              <w:suppressAutoHyphens w:val="0"/>
              <w:rPr>
                <w:lang w:val="en-GB"/>
              </w:rPr>
            </w:pPr>
          </w:p>
        </w:tc>
      </w:tr>
      <w:tr w:rsidR="00627C31" w:rsidRPr="00321EB5" w:rsidTr="00CF769C">
        <w:trPr>
          <w:cantSplit/>
        </w:trPr>
        <w:tc>
          <w:tcPr>
            <w:tcW w:w="3219" w:type="dxa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tabs>
                <w:tab w:val="left" w:pos="2304"/>
              </w:tabs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 w:rsidRPr="00321EB5">
              <w:rPr>
                <w:b/>
                <w:bCs/>
                <w:color w:val="000000"/>
                <w:lang w:val="en-GB"/>
              </w:rPr>
              <w:t xml:space="preserve">                                       </w:t>
            </w:r>
            <w:r w:rsidR="00131CAE" w:rsidRPr="00321EB5">
              <w:rPr>
                <w:b/>
                <w:bCs/>
                <w:color w:val="000000"/>
                <w:lang w:val="en-GB"/>
              </w:rPr>
              <w:t xml:space="preserve">   </w:t>
            </w:r>
            <w:r w:rsidRPr="00321EB5">
              <w:rPr>
                <w:b/>
                <w:bCs/>
                <w:color w:val="000000"/>
                <w:lang w:val="en-GB"/>
              </w:rPr>
              <w:t xml:space="preserve">   </w:t>
            </w:r>
            <w:r w:rsidRPr="00321EB5">
              <w:rPr>
                <w:b/>
                <w:bCs/>
                <w:color w:val="000000"/>
                <w:sz w:val="24"/>
                <w:szCs w:val="24"/>
                <w:u w:val="single"/>
                <w:lang w:val="en-GB"/>
              </w:rPr>
              <w:t xml:space="preserve">Languages </w:t>
            </w:r>
          </w:p>
        </w:tc>
        <w:tc>
          <w:tcPr>
            <w:tcW w:w="7653" w:type="dxa"/>
          </w:tcPr>
          <w:p w:rsidR="00627C31" w:rsidRPr="00321EB5" w:rsidRDefault="00627C31" w:rsidP="00CF769C">
            <w:pPr>
              <w:pStyle w:val="CVNormal"/>
              <w:rPr>
                <w:lang w:val="en-GB"/>
              </w:rPr>
            </w:pPr>
            <w:r w:rsidRPr="00321EB5">
              <w:rPr>
                <w:lang w:val="en-GB"/>
              </w:rPr>
              <w:t xml:space="preserve">      Arabic -   mother tongue.</w:t>
            </w:r>
          </w:p>
        </w:tc>
      </w:tr>
      <w:tr w:rsidR="00627C31" w:rsidRPr="00321EB5" w:rsidTr="00CF769C">
        <w:trPr>
          <w:cantSplit/>
          <w:trHeight w:val="221"/>
        </w:trPr>
        <w:tc>
          <w:tcPr>
            <w:tcW w:w="3219" w:type="dxa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pStyle w:val="CVSpacer"/>
              <w:ind w:left="0"/>
              <w:jc w:val="right"/>
              <w:rPr>
                <w:color w:val="000000"/>
                <w:lang w:val="en-GB"/>
              </w:rPr>
            </w:pPr>
          </w:p>
        </w:tc>
        <w:tc>
          <w:tcPr>
            <w:tcW w:w="7653" w:type="dxa"/>
          </w:tcPr>
          <w:p w:rsidR="00627C31" w:rsidRPr="00321EB5" w:rsidRDefault="00627C31" w:rsidP="00CF769C">
            <w:pPr>
              <w:pStyle w:val="CVSpacer"/>
              <w:rPr>
                <w:lang w:val="en-GB"/>
              </w:rPr>
            </w:pPr>
            <w:r w:rsidRPr="00321EB5">
              <w:rPr>
                <w:sz w:val="20"/>
                <w:lang w:val="en-GB"/>
              </w:rPr>
              <w:t xml:space="preserve">      </w:t>
            </w:r>
            <w:r w:rsidRPr="00321EB5">
              <w:t xml:space="preserve"> </w:t>
            </w:r>
            <w:r w:rsidRPr="00321EB5">
              <w:rPr>
                <w:sz w:val="20"/>
                <w:lang w:val="en-GB"/>
              </w:rPr>
              <w:t>English (Fair – Read, Written, Spoken).</w:t>
            </w:r>
          </w:p>
        </w:tc>
      </w:tr>
      <w:tr w:rsidR="00627C31" w:rsidRPr="00321EB5" w:rsidTr="00CF769C">
        <w:trPr>
          <w:cantSplit/>
        </w:trPr>
        <w:tc>
          <w:tcPr>
            <w:tcW w:w="3219" w:type="dxa"/>
            <w:tcBorders>
              <w:right w:val="single" w:sz="1" w:space="0" w:color="000000"/>
            </w:tcBorders>
          </w:tcPr>
          <w:p w:rsidR="00627C31" w:rsidRPr="00321EB5" w:rsidRDefault="00627C31" w:rsidP="00CF769C">
            <w:pPr>
              <w:pStyle w:val="CVHeading2-FirstLine"/>
              <w:spacing w:before="0"/>
              <w:ind w:left="0"/>
              <w:jc w:val="left"/>
              <w:rPr>
                <w:b/>
                <w:bCs/>
                <w:color w:val="000000"/>
                <w:lang w:val="en-GB"/>
              </w:rPr>
            </w:pPr>
          </w:p>
          <w:p w:rsidR="000B6A8F" w:rsidRPr="00321EB5" w:rsidRDefault="000B6A8F" w:rsidP="000B6A8F">
            <w:pPr>
              <w:rPr>
                <w:rtl/>
                <w:lang w:val="en-GB"/>
              </w:rPr>
            </w:pPr>
          </w:p>
          <w:p w:rsidR="00627C31" w:rsidRPr="00321EB5" w:rsidRDefault="00627C31" w:rsidP="00CF769C">
            <w:pPr>
              <w:pStyle w:val="CVHeading2-FirstLine"/>
              <w:spacing w:before="0"/>
              <w:rPr>
                <w:b/>
                <w:bCs/>
                <w:color w:val="000000"/>
                <w:rtl/>
                <w:lang w:val="en-GB"/>
              </w:rPr>
            </w:pPr>
          </w:p>
          <w:p w:rsidR="00627C31" w:rsidRPr="00321EB5" w:rsidRDefault="00627C31" w:rsidP="00CF769C">
            <w:pPr>
              <w:pStyle w:val="CVHeading2-FirstLine"/>
              <w:spacing w:before="0"/>
              <w:rPr>
                <w:b/>
                <w:bCs/>
                <w:color w:val="000000"/>
                <w:u w:val="single"/>
                <w:lang w:val="en-GB"/>
              </w:rPr>
            </w:pPr>
            <w:r w:rsidRPr="00321EB5">
              <w:rPr>
                <w:b/>
                <w:bCs/>
                <w:color w:val="000000"/>
                <w:u w:val="single"/>
                <w:lang w:val="en-GB"/>
              </w:rPr>
              <w:t>PC Programs</w:t>
            </w:r>
          </w:p>
          <w:p w:rsidR="00131CAE" w:rsidRPr="00321EB5" w:rsidRDefault="00131CAE" w:rsidP="00131CAE">
            <w:pPr>
              <w:rPr>
                <w:lang w:val="en-GB"/>
              </w:rPr>
            </w:pPr>
          </w:p>
          <w:p w:rsidR="00131CAE" w:rsidRPr="00321EB5" w:rsidRDefault="00131CAE" w:rsidP="00131CAE">
            <w:pPr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 w:rsidRPr="00321EB5">
              <w:rPr>
                <w:b/>
                <w:bCs/>
                <w:sz w:val="24"/>
                <w:szCs w:val="24"/>
                <w:u w:val="single"/>
                <w:lang w:val="en-GB"/>
              </w:rPr>
              <w:t xml:space="preserve">                          </w:t>
            </w:r>
          </w:p>
          <w:p w:rsidR="000B6A8F" w:rsidRPr="00321EB5" w:rsidRDefault="000B6A8F" w:rsidP="00131CAE">
            <w:pPr>
              <w:rPr>
                <w:b/>
                <w:bCs/>
                <w:sz w:val="24"/>
                <w:szCs w:val="24"/>
                <w:u w:val="single"/>
                <w:lang w:val="en-GB"/>
              </w:rPr>
            </w:pPr>
          </w:p>
          <w:p w:rsidR="00131CAE" w:rsidRPr="00321EB5" w:rsidRDefault="00131CAE" w:rsidP="00C27E3A">
            <w:pPr>
              <w:rPr>
                <w:lang w:val="en-GB"/>
              </w:rPr>
            </w:pPr>
            <w:r w:rsidRPr="00321EB5">
              <w:rPr>
                <w:b/>
                <w:bCs/>
                <w:sz w:val="24"/>
                <w:szCs w:val="24"/>
                <w:lang w:val="en-GB"/>
              </w:rPr>
              <w:t xml:space="preserve">                                     </w:t>
            </w:r>
          </w:p>
        </w:tc>
        <w:tc>
          <w:tcPr>
            <w:tcW w:w="7653" w:type="dxa"/>
          </w:tcPr>
          <w:p w:rsidR="00627C31" w:rsidRPr="00321EB5" w:rsidRDefault="00627C31" w:rsidP="00CF769C">
            <w:pPr>
              <w:pStyle w:val="CVMedium-FirstLine"/>
              <w:spacing w:before="0"/>
              <w:ind w:left="0"/>
              <w:jc w:val="both"/>
              <w:rPr>
                <w:b w:val="0"/>
                <w:bCs/>
                <w:sz w:val="20"/>
                <w:lang w:val="en-GB"/>
              </w:rPr>
            </w:pPr>
            <w:r w:rsidRPr="00321EB5">
              <w:rPr>
                <w:b w:val="0"/>
                <w:bCs/>
                <w:sz w:val="20"/>
                <w:lang w:val="en-GB"/>
              </w:rPr>
              <w:t xml:space="preserve">   </w:t>
            </w:r>
          </w:p>
          <w:p w:rsidR="000B6A8F" w:rsidRPr="00321EB5" w:rsidRDefault="000B6A8F" w:rsidP="000B6A8F">
            <w:pPr>
              <w:rPr>
                <w:lang w:val="en-GB"/>
              </w:rPr>
            </w:pPr>
          </w:p>
          <w:p w:rsidR="00627C31" w:rsidRPr="00321EB5" w:rsidRDefault="00627C31" w:rsidP="00CF769C">
            <w:pPr>
              <w:rPr>
                <w:bCs/>
                <w:lang w:val="en-GB"/>
              </w:rPr>
            </w:pPr>
          </w:p>
          <w:p w:rsidR="00627C31" w:rsidRPr="00321EB5" w:rsidRDefault="00627C31" w:rsidP="00CF769C">
            <w:pPr>
              <w:pStyle w:val="CVMedium-FirstLine"/>
              <w:spacing w:before="0"/>
              <w:ind w:left="0"/>
              <w:jc w:val="both"/>
              <w:rPr>
                <w:b w:val="0"/>
                <w:bCs/>
                <w:lang w:val="en-GB"/>
              </w:rPr>
            </w:pPr>
            <w:r w:rsidRPr="00321EB5">
              <w:rPr>
                <w:b w:val="0"/>
                <w:bCs/>
                <w:lang w:val="en-GB"/>
              </w:rPr>
              <w:t xml:space="preserve">       MS Word, MS Excel, MS PowerPoint.</w:t>
            </w:r>
          </w:p>
          <w:p w:rsidR="00131CAE" w:rsidRPr="00321EB5" w:rsidRDefault="00131CAE" w:rsidP="00131CAE">
            <w:pPr>
              <w:rPr>
                <w:lang w:val="en-GB"/>
              </w:rPr>
            </w:pPr>
          </w:p>
          <w:p w:rsidR="001F2E81" w:rsidRPr="00321EB5" w:rsidRDefault="001F2E81" w:rsidP="00131CAE">
            <w:pPr>
              <w:rPr>
                <w:lang w:val="en-GB"/>
              </w:rPr>
            </w:pPr>
          </w:p>
          <w:p w:rsidR="004D0EAB" w:rsidRPr="00321EB5" w:rsidRDefault="004D0EAB" w:rsidP="00131CAE">
            <w:pPr>
              <w:rPr>
                <w:lang w:val="en-GB"/>
              </w:rPr>
            </w:pPr>
          </w:p>
          <w:p w:rsidR="000B6A8F" w:rsidRPr="00321EB5" w:rsidRDefault="000B6A8F" w:rsidP="00131CAE">
            <w:pPr>
              <w:rPr>
                <w:lang w:val="en-GB"/>
              </w:rPr>
            </w:pPr>
          </w:p>
          <w:p w:rsidR="00131CAE" w:rsidRPr="00321EB5" w:rsidRDefault="00EE5267" w:rsidP="00C27E3A">
            <w:pPr>
              <w:pStyle w:val="CVNormal"/>
              <w:jc w:val="both"/>
              <w:rPr>
                <w:sz w:val="22"/>
                <w:szCs w:val="22"/>
                <w:lang w:val="en-GB"/>
              </w:rPr>
            </w:pPr>
            <w:r w:rsidRPr="00321E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    </w:t>
            </w:r>
          </w:p>
          <w:p w:rsidR="00131CAE" w:rsidRPr="00321EB5" w:rsidRDefault="00131CAE" w:rsidP="00131CAE">
            <w:pPr>
              <w:pStyle w:val="CVNormal"/>
              <w:jc w:val="both"/>
              <w:rPr>
                <w:sz w:val="22"/>
                <w:szCs w:val="22"/>
                <w:lang w:val="en-GB"/>
              </w:rPr>
            </w:pPr>
          </w:p>
          <w:p w:rsidR="00131CAE" w:rsidRPr="00321EB5" w:rsidRDefault="00131CAE" w:rsidP="00314665">
            <w:pPr>
              <w:pStyle w:val="CVNormal"/>
              <w:ind w:left="0"/>
              <w:jc w:val="both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321E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     </w:t>
            </w:r>
          </w:p>
          <w:p w:rsidR="00314665" w:rsidRPr="00321EB5" w:rsidRDefault="00314665" w:rsidP="00314665">
            <w:pPr>
              <w:pStyle w:val="CVNormal"/>
              <w:ind w:left="0"/>
              <w:jc w:val="both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</w:p>
          <w:p w:rsidR="00314665" w:rsidRPr="00321EB5" w:rsidRDefault="00314665" w:rsidP="00314665">
            <w:pPr>
              <w:pStyle w:val="CVNormal"/>
              <w:ind w:left="0"/>
              <w:jc w:val="both"/>
              <w:rPr>
                <w:lang w:val="en-GB"/>
              </w:rPr>
            </w:pPr>
          </w:p>
          <w:p w:rsidR="00131CAE" w:rsidRPr="00321EB5" w:rsidRDefault="00131CAE" w:rsidP="00131CAE">
            <w:pPr>
              <w:pStyle w:val="CVNormal"/>
              <w:ind w:left="0"/>
              <w:jc w:val="both"/>
              <w:rPr>
                <w:lang w:val="en-GB"/>
              </w:rPr>
            </w:pPr>
          </w:p>
          <w:p w:rsidR="001F2E81" w:rsidRPr="00321EB5" w:rsidRDefault="001F2E81" w:rsidP="001F2E81">
            <w:pPr>
              <w:pStyle w:val="CVNormal"/>
              <w:ind w:left="0"/>
              <w:jc w:val="both"/>
              <w:rPr>
                <w:lang w:val="en-GB"/>
              </w:rPr>
            </w:pPr>
          </w:p>
          <w:p w:rsidR="00131CAE" w:rsidRPr="00321EB5" w:rsidRDefault="00131CAE" w:rsidP="00131CAE">
            <w:pPr>
              <w:pStyle w:val="CVSpacer"/>
              <w:ind w:left="0"/>
              <w:jc w:val="both"/>
              <w:rPr>
                <w:lang w:val="en-GB"/>
              </w:rPr>
            </w:pPr>
            <w:r w:rsidRPr="00321EB5">
              <w:rPr>
                <w:lang w:val="en-GB"/>
              </w:rPr>
              <w:t xml:space="preserve">   </w:t>
            </w:r>
          </w:p>
          <w:p w:rsidR="00131CAE" w:rsidRPr="00321EB5" w:rsidRDefault="00131CAE" w:rsidP="00131CAE">
            <w:pPr>
              <w:pStyle w:val="CVSpacer"/>
              <w:ind w:left="0"/>
              <w:jc w:val="both"/>
              <w:rPr>
                <w:lang w:val="en-GB"/>
              </w:rPr>
            </w:pPr>
          </w:p>
          <w:p w:rsidR="00131CAE" w:rsidRPr="00321EB5" w:rsidRDefault="00131CAE" w:rsidP="00131CAE">
            <w:pPr>
              <w:pStyle w:val="CVSpacer"/>
              <w:ind w:left="0"/>
              <w:jc w:val="both"/>
              <w:rPr>
                <w:lang w:val="en-GB"/>
              </w:rPr>
            </w:pPr>
          </w:p>
          <w:p w:rsidR="00C27E3A" w:rsidRDefault="00C27E3A" w:rsidP="00C27E3A">
            <w:pPr>
              <w:rPr>
                <w:b/>
                <w:lang w:val="en-IN"/>
              </w:rPr>
            </w:pPr>
            <w:r>
              <w:rPr>
                <w:b/>
              </w:rPr>
              <w:t xml:space="preserve">First Name of Application CV No: </w:t>
            </w:r>
            <w:r w:rsidRPr="00C27E3A">
              <w:rPr>
                <w:b/>
              </w:rPr>
              <w:t>373956</w:t>
            </w:r>
            <w:bookmarkStart w:id="0" w:name="_GoBack"/>
            <w:bookmarkEnd w:id="0"/>
          </w:p>
          <w:p w:rsidR="00C27E3A" w:rsidRDefault="00C27E3A" w:rsidP="00C27E3A">
            <w:pPr>
              <w:rPr>
                <w:sz w:val="24"/>
                <w:szCs w:val="24"/>
              </w:rPr>
            </w:pPr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C27E3A" w:rsidRDefault="00C27E3A" w:rsidP="00C27E3A">
            <w:pPr>
              <w:spacing w:after="240"/>
              <w:rPr>
                <w:b/>
                <w:bCs/>
                <w:color w:val="008080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597150" cy="577850"/>
                  <wp:effectExtent l="0" t="0" r="0" b="0"/>
                  <wp:docPr id="2" name="Picture 2" descr="Description: 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E3A" w:rsidRDefault="00C27E3A" w:rsidP="00C27E3A">
            <w:pPr>
              <w:pStyle w:val="BodyText"/>
              <w:rPr>
                <w:sz w:val="41"/>
              </w:rPr>
            </w:pPr>
          </w:p>
          <w:p w:rsidR="00131CAE" w:rsidRPr="00321EB5" w:rsidRDefault="00131CAE" w:rsidP="00131CAE">
            <w:pPr>
              <w:rPr>
                <w:lang w:val="en-GB"/>
              </w:rPr>
            </w:pPr>
          </w:p>
        </w:tc>
      </w:tr>
    </w:tbl>
    <w:p w:rsidR="00627C31" w:rsidRPr="00321EB5" w:rsidRDefault="00627C31" w:rsidP="00627C31"/>
    <w:p w:rsidR="00627C31" w:rsidRPr="00321EB5" w:rsidRDefault="00627C31" w:rsidP="00627C31"/>
    <w:p w:rsidR="00627C31" w:rsidRPr="00321EB5" w:rsidRDefault="00627C31" w:rsidP="00627C31"/>
    <w:p w:rsidR="00627C31" w:rsidRPr="00321EB5" w:rsidRDefault="00627C31" w:rsidP="00627C31"/>
    <w:p w:rsidR="00314665" w:rsidRPr="00321EB5" w:rsidRDefault="00314665" w:rsidP="00627C31"/>
    <w:p w:rsidR="00627C31" w:rsidRPr="00321EB5" w:rsidRDefault="00627C31" w:rsidP="00627C31">
      <w:pPr>
        <w:tabs>
          <w:tab w:val="left" w:pos="3193"/>
          <w:tab w:val="center" w:pos="5385"/>
        </w:tabs>
        <w:rPr>
          <w:rtl/>
          <w:lang w:bidi="ar-AE"/>
        </w:rPr>
      </w:pPr>
      <w:r w:rsidRPr="00321EB5">
        <w:tab/>
        <w:t xml:space="preserve">      </w:t>
      </w:r>
    </w:p>
    <w:p w:rsidR="003963D3" w:rsidRPr="00321EB5" w:rsidRDefault="003963D3"/>
    <w:sectPr w:rsidR="003963D3" w:rsidRPr="00321EB5" w:rsidSect="00430FD8">
      <w:footnotePr>
        <w:pos w:val="beneathText"/>
        <w:numRestart w:val="eachPage"/>
      </w:footnotePr>
      <w:endnotePr>
        <w:numFmt w:val="decimal"/>
      </w:endnotePr>
      <w:pgSz w:w="11905" w:h="16837"/>
      <w:pgMar w:top="567" w:right="567" w:bottom="100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014"/>
    <w:multiLevelType w:val="hybridMultilevel"/>
    <w:tmpl w:val="B74206D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AED7455"/>
    <w:multiLevelType w:val="hybridMultilevel"/>
    <w:tmpl w:val="6DBC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4253A"/>
    <w:multiLevelType w:val="hybridMultilevel"/>
    <w:tmpl w:val="CA06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02E7"/>
    <w:multiLevelType w:val="hybridMultilevel"/>
    <w:tmpl w:val="1DC4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F5917"/>
    <w:multiLevelType w:val="hybridMultilevel"/>
    <w:tmpl w:val="05B0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2"/>
  </w:compat>
  <w:rsids>
    <w:rsidRoot w:val="00627C31"/>
    <w:rsid w:val="000A0745"/>
    <w:rsid w:val="000B6A8F"/>
    <w:rsid w:val="00131CAE"/>
    <w:rsid w:val="001347E1"/>
    <w:rsid w:val="00182C0B"/>
    <w:rsid w:val="001960D5"/>
    <w:rsid w:val="00196F38"/>
    <w:rsid w:val="001A1BD7"/>
    <w:rsid w:val="001F2E81"/>
    <w:rsid w:val="00201AC9"/>
    <w:rsid w:val="00203C0E"/>
    <w:rsid w:val="00244CD5"/>
    <w:rsid w:val="002E78B4"/>
    <w:rsid w:val="00314665"/>
    <w:rsid w:val="00321EB5"/>
    <w:rsid w:val="00391446"/>
    <w:rsid w:val="003963D3"/>
    <w:rsid w:val="00424C3C"/>
    <w:rsid w:val="004D0EAB"/>
    <w:rsid w:val="0053532A"/>
    <w:rsid w:val="00582062"/>
    <w:rsid w:val="005D1565"/>
    <w:rsid w:val="005D6FC8"/>
    <w:rsid w:val="00627C31"/>
    <w:rsid w:val="00726D1B"/>
    <w:rsid w:val="00745D3E"/>
    <w:rsid w:val="00762911"/>
    <w:rsid w:val="007809C5"/>
    <w:rsid w:val="008356FC"/>
    <w:rsid w:val="0087208D"/>
    <w:rsid w:val="008816C3"/>
    <w:rsid w:val="00887BD4"/>
    <w:rsid w:val="008A0FC7"/>
    <w:rsid w:val="009D6ABA"/>
    <w:rsid w:val="009E353A"/>
    <w:rsid w:val="009E57F5"/>
    <w:rsid w:val="00A24F75"/>
    <w:rsid w:val="00A9346D"/>
    <w:rsid w:val="00AA6B15"/>
    <w:rsid w:val="00B420E7"/>
    <w:rsid w:val="00B8697B"/>
    <w:rsid w:val="00C27E3A"/>
    <w:rsid w:val="00CC08E2"/>
    <w:rsid w:val="00D61908"/>
    <w:rsid w:val="00D646E8"/>
    <w:rsid w:val="00D66969"/>
    <w:rsid w:val="00D702D6"/>
    <w:rsid w:val="00E01335"/>
    <w:rsid w:val="00E52B8E"/>
    <w:rsid w:val="00E63C9E"/>
    <w:rsid w:val="00E703B6"/>
    <w:rsid w:val="00EC66C3"/>
    <w:rsid w:val="00EE5267"/>
    <w:rsid w:val="00F11158"/>
    <w:rsid w:val="00F814DF"/>
    <w:rsid w:val="00FB40D2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3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C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C3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VHeading1">
    <w:name w:val="CV Heading 1"/>
    <w:basedOn w:val="Normal"/>
    <w:next w:val="Normal"/>
    <w:rsid w:val="00627C31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627C31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627C3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27C31"/>
    <w:pPr>
      <w:spacing w:before="74"/>
    </w:pPr>
  </w:style>
  <w:style w:type="paragraph" w:customStyle="1" w:styleId="CVMedium-FirstLine">
    <w:name w:val="CV Medium - First Line"/>
    <w:basedOn w:val="Normal"/>
    <w:next w:val="Normal"/>
    <w:rsid w:val="00627C31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627C31"/>
    <w:pPr>
      <w:ind w:left="113" w:right="113"/>
    </w:pPr>
  </w:style>
  <w:style w:type="paragraph" w:customStyle="1" w:styleId="CVSpacer">
    <w:name w:val="CV Spacer"/>
    <w:basedOn w:val="CVNormal"/>
    <w:rsid w:val="00627C31"/>
    <w:rPr>
      <w:sz w:val="4"/>
    </w:rPr>
  </w:style>
  <w:style w:type="paragraph" w:customStyle="1" w:styleId="CVNormal-FirstLine">
    <w:name w:val="CV Normal - First Line"/>
    <w:basedOn w:val="CVNormal"/>
    <w:next w:val="CVNormal"/>
    <w:rsid w:val="00627C31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31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8356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27E3A"/>
    <w:pPr>
      <w:widowControl w:val="0"/>
      <w:suppressAutoHyphens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27E3A"/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6C7D-632C-412F-9898-C782642E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348382427</cp:lastModifiedBy>
  <cp:revision>63</cp:revision>
  <dcterms:created xsi:type="dcterms:W3CDTF">2014-06-08T15:30:00Z</dcterms:created>
  <dcterms:modified xsi:type="dcterms:W3CDTF">2016-04-12T09:33:00Z</dcterms:modified>
</cp:coreProperties>
</file>