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8" w:rsidRDefault="004D29C8">
      <w:pPr>
        <w:tabs>
          <w:tab w:val="left" w:pos="1080"/>
        </w:tabs>
        <w:jc w:val="right"/>
        <w:rPr>
          <w:sz w:val="24"/>
          <w:szCs w:val="24"/>
          <w:rtl/>
          <w:lang w:bidi="ar-AE"/>
        </w:rPr>
      </w:pPr>
    </w:p>
    <w:p w:rsidR="004D29C8" w:rsidRDefault="004D29C8">
      <w:pPr>
        <w:tabs>
          <w:tab w:val="right" w:pos="8450"/>
        </w:tabs>
      </w:pPr>
      <w:r>
        <w:tab/>
      </w:r>
    </w:p>
    <w:p w:rsidR="004D29C8" w:rsidRDefault="004D29C8">
      <w:pPr>
        <w:shd w:val="solid" w:color="FFFFFF" w:fill="FFFFFF"/>
        <w:rPr>
          <w:rFonts w:ascii="Arial" w:hAnsi="Arial" w:cs="Arial"/>
          <w:sz w:val="24"/>
          <w:szCs w:val="24"/>
          <w:rtl/>
          <w:lang w:bidi="ar-AE"/>
        </w:rPr>
      </w:pPr>
      <w:r>
        <w:t xml:space="preserve"> </w:t>
      </w:r>
      <w:r>
        <w:rPr>
          <w:rFonts w:ascii="Arial" w:hAnsi="Arial" w:cs="Arial"/>
          <w:b/>
          <w:bCs/>
          <w:sz w:val="28"/>
          <w:szCs w:val="28"/>
        </w:rPr>
        <w:t>Personal Information:</w:t>
      </w:r>
    </w:p>
    <w:p w:rsidR="004D29C8" w:rsidRDefault="004D29C8">
      <w:pPr>
        <w:shd w:val="solid" w:color="FFFFFF" w:fill="FFFFFF"/>
        <w:rPr>
          <w:rFonts w:ascii="Arial" w:hAnsi="Arial" w:cs="Arial"/>
          <w:sz w:val="24"/>
          <w:szCs w:val="24"/>
        </w:rPr>
      </w:pPr>
      <w:r>
        <w:rPr>
          <w:rFonts w:ascii="Arial" w:hAnsi="Arial" w:cs="Arial"/>
          <w:sz w:val="24"/>
          <w:szCs w:val="24"/>
        </w:rPr>
        <w:tab/>
      </w:r>
    </w:p>
    <w:p w:rsidR="004D29C8" w:rsidRDefault="004D29C8">
      <w:pPr>
        <w:shd w:val="solid" w:color="FFFFFF" w:fill="FFFFFF"/>
        <w:rPr>
          <w:rFonts w:ascii="Arial" w:hAnsi="Arial" w:cs="Arial"/>
          <w:sz w:val="24"/>
          <w:szCs w:val="24"/>
        </w:rPr>
      </w:pPr>
      <w:r>
        <w:rPr>
          <w:rFonts w:ascii="Arial" w:hAnsi="Arial" w:cs="Arial"/>
          <w:sz w:val="24"/>
          <w:szCs w:val="24"/>
        </w:rPr>
        <w:t xml:space="preserve">Nationality         : Sudanese. </w:t>
      </w:r>
      <w:r>
        <w:rPr>
          <w:rFonts w:ascii="Arial" w:hAnsi="Arial" w:cs="Arial"/>
          <w:sz w:val="24"/>
          <w:szCs w:val="24"/>
        </w:rPr>
        <w:tab/>
      </w:r>
    </w:p>
    <w:p w:rsidR="004D29C8" w:rsidRDefault="004D29C8">
      <w:pPr>
        <w:rPr>
          <w:rFonts w:ascii="Arial" w:hAnsi="Arial" w:cs="Arial"/>
          <w:sz w:val="24"/>
          <w:szCs w:val="24"/>
        </w:rPr>
      </w:pPr>
      <w:r>
        <w:rPr>
          <w:rFonts w:ascii="Arial" w:hAnsi="Arial" w:cs="Arial"/>
          <w:sz w:val="24"/>
          <w:szCs w:val="24"/>
        </w:rPr>
        <w:t>Marital status     : Married</w:t>
      </w:r>
    </w:p>
    <w:p w:rsidR="004D29C8" w:rsidRDefault="004D29C8">
      <w:pPr>
        <w:rPr>
          <w:rFonts w:ascii="Arial" w:hAnsi="Arial" w:cs="Arial"/>
          <w:sz w:val="24"/>
          <w:szCs w:val="24"/>
        </w:rPr>
      </w:pPr>
      <w:r>
        <w:rPr>
          <w:rFonts w:ascii="Arial" w:hAnsi="Arial" w:cs="Arial"/>
          <w:sz w:val="24"/>
          <w:szCs w:val="24"/>
        </w:rPr>
        <w:t>Date of birth      :10 /07/1969</w:t>
      </w:r>
    </w:p>
    <w:p w:rsidR="004D29C8" w:rsidRDefault="004D29C8">
      <w:pPr>
        <w:rPr>
          <w:rFonts w:ascii="Arial" w:hAnsi="Arial" w:cs="Arial"/>
          <w:sz w:val="24"/>
          <w:szCs w:val="24"/>
        </w:rPr>
      </w:pPr>
      <w:r>
        <w:rPr>
          <w:rFonts w:ascii="Arial" w:hAnsi="Arial" w:cs="Arial"/>
          <w:sz w:val="24"/>
          <w:szCs w:val="24"/>
        </w:rPr>
        <w:t xml:space="preserve">Visa Status       : Residence Visa. </w:t>
      </w:r>
    </w:p>
    <w:p w:rsidR="004D29C8" w:rsidRDefault="004D29C8">
      <w:pPr>
        <w:rPr>
          <w:rFonts w:ascii="Arial" w:hAnsi="Arial" w:cs="Arial"/>
          <w:sz w:val="24"/>
          <w:szCs w:val="24"/>
        </w:rPr>
      </w:pPr>
      <w:r>
        <w:rPr>
          <w:rFonts w:ascii="Arial" w:hAnsi="Arial" w:cs="Arial"/>
          <w:sz w:val="24"/>
          <w:szCs w:val="24"/>
        </w:rPr>
        <w:t>Languages         : Arabic , English (Fluent).</w:t>
      </w:r>
    </w:p>
    <w:p w:rsidR="004D29C8" w:rsidRDefault="004D29C8">
      <w:pPr>
        <w:rPr>
          <w:rFonts w:ascii="Arial" w:hAnsi="Arial" w:cs="Arial"/>
          <w:sz w:val="28"/>
          <w:szCs w:val="28"/>
        </w:rPr>
      </w:pPr>
    </w:p>
    <w:p w:rsidR="004D29C8" w:rsidRDefault="004D29C8">
      <w:pPr>
        <w:shd w:val="solid" w:color="FFFFFF" w:fill="FFFFFF"/>
        <w:rPr>
          <w:rFonts w:ascii="Arial" w:hAnsi="Arial" w:cs="Arial"/>
          <w:b/>
          <w:bCs/>
          <w:sz w:val="28"/>
          <w:szCs w:val="28"/>
        </w:rPr>
      </w:pPr>
      <w:r>
        <w:rPr>
          <w:rFonts w:ascii="Arial" w:hAnsi="Arial" w:cs="Arial"/>
          <w:b/>
          <w:bCs/>
          <w:sz w:val="28"/>
          <w:szCs w:val="28"/>
        </w:rPr>
        <w:t>Educational Information:</w:t>
      </w:r>
    </w:p>
    <w:p w:rsidR="004D29C8" w:rsidRDefault="004D29C8" w:rsidP="006B551F">
      <w:pPr>
        <w:numPr>
          <w:ilvl w:val="0"/>
          <w:numId w:val="1"/>
        </w:numPr>
        <w:tabs>
          <w:tab w:val="left" w:pos="720"/>
        </w:tabs>
        <w:ind w:left="720" w:hanging="360"/>
        <w:rPr>
          <w:rFonts w:ascii="Arial" w:hAnsi="Arial" w:cs="Arial"/>
          <w:sz w:val="24"/>
          <w:szCs w:val="24"/>
        </w:rPr>
      </w:pPr>
      <w:r>
        <w:rPr>
          <w:rFonts w:ascii="Arial" w:hAnsi="Arial" w:cs="Arial"/>
          <w:sz w:val="24"/>
          <w:szCs w:val="24"/>
        </w:rPr>
        <w:t>Bachelor of Science Degree  (Honors) in Civil Engineering, on 15/2/1994 - University of Khartoum, Sudan.</w:t>
      </w:r>
    </w:p>
    <w:p w:rsidR="004D29C8" w:rsidRDefault="004D29C8" w:rsidP="006B551F">
      <w:pPr>
        <w:numPr>
          <w:ilvl w:val="0"/>
          <w:numId w:val="2"/>
        </w:numPr>
        <w:tabs>
          <w:tab w:val="left" w:pos="720"/>
        </w:tabs>
        <w:ind w:left="720" w:hanging="360"/>
        <w:rPr>
          <w:rFonts w:ascii="Arial" w:hAnsi="Arial" w:cs="Arial"/>
          <w:sz w:val="24"/>
          <w:szCs w:val="24"/>
        </w:rPr>
      </w:pPr>
      <w:r>
        <w:rPr>
          <w:rFonts w:ascii="Arial" w:hAnsi="Arial" w:cs="Arial"/>
          <w:sz w:val="24"/>
          <w:szCs w:val="24"/>
        </w:rPr>
        <w:t xml:space="preserve">Course in Problems Solving Techniques from ( i c q ), ISO / Consultancy Quality Management. </w:t>
      </w:r>
    </w:p>
    <w:p w:rsidR="004D29C8" w:rsidRDefault="004D29C8" w:rsidP="006B551F">
      <w:pPr>
        <w:numPr>
          <w:ilvl w:val="0"/>
          <w:numId w:val="3"/>
        </w:numPr>
        <w:tabs>
          <w:tab w:val="left" w:pos="720"/>
        </w:tabs>
        <w:ind w:left="720" w:hanging="360"/>
        <w:rPr>
          <w:rFonts w:ascii="Arial" w:hAnsi="Arial" w:cs="Arial"/>
          <w:sz w:val="28"/>
          <w:szCs w:val="28"/>
        </w:rPr>
      </w:pPr>
      <w:r>
        <w:rPr>
          <w:rFonts w:ascii="Arial" w:hAnsi="Arial" w:cs="Arial"/>
          <w:sz w:val="24"/>
          <w:szCs w:val="24"/>
        </w:rPr>
        <w:t xml:space="preserve">Short Courses in Computer, MS Projects, AutoCAD , Primavera , Staad </w:t>
      </w:r>
    </w:p>
    <w:p w:rsidR="004D29C8" w:rsidRDefault="004D29C8">
      <w:pPr>
        <w:ind w:left="360"/>
        <w:rPr>
          <w:rFonts w:ascii="Arial" w:hAnsi="Arial" w:cs="Arial"/>
          <w:sz w:val="28"/>
          <w:szCs w:val="28"/>
        </w:rPr>
      </w:pPr>
    </w:p>
    <w:p w:rsidR="004D29C8" w:rsidRDefault="004D29C8">
      <w:pPr>
        <w:shd w:val="solid" w:color="FFFFFF" w:fill="FFFFFF"/>
        <w:tabs>
          <w:tab w:val="right" w:pos="8450"/>
        </w:tabs>
        <w:rPr>
          <w:rFonts w:ascii="Arial" w:hAnsi="Arial" w:cs="Arial"/>
          <w:b/>
          <w:bCs/>
          <w:sz w:val="28"/>
          <w:szCs w:val="28"/>
        </w:rPr>
      </w:pPr>
      <w:r>
        <w:rPr>
          <w:rFonts w:ascii="Arial" w:hAnsi="Arial" w:cs="Arial"/>
          <w:b/>
          <w:bCs/>
          <w:sz w:val="28"/>
          <w:szCs w:val="28"/>
        </w:rPr>
        <w:t>Skills:</w:t>
      </w:r>
      <w:r>
        <w:rPr>
          <w:rFonts w:ascii="Arial" w:hAnsi="Arial" w:cs="Arial"/>
          <w:b/>
          <w:bCs/>
          <w:sz w:val="28"/>
          <w:szCs w:val="28"/>
        </w:rPr>
        <w:tab/>
      </w:r>
    </w:p>
    <w:p w:rsidR="004D29C8" w:rsidRDefault="004D29C8" w:rsidP="006B551F">
      <w:pPr>
        <w:numPr>
          <w:ilvl w:val="0"/>
          <w:numId w:val="4"/>
        </w:numPr>
        <w:tabs>
          <w:tab w:val="left" w:pos="720"/>
          <w:tab w:val="left" w:pos="8280"/>
        </w:tabs>
        <w:ind w:left="720" w:right="720" w:hanging="360"/>
        <w:rPr>
          <w:rFonts w:ascii="Arial" w:hAnsi="Arial" w:cs="Arial"/>
          <w:sz w:val="24"/>
          <w:szCs w:val="24"/>
        </w:rPr>
      </w:pPr>
      <w:r>
        <w:rPr>
          <w:rFonts w:ascii="Arial" w:hAnsi="Arial" w:cs="Arial"/>
          <w:sz w:val="24"/>
          <w:szCs w:val="24"/>
        </w:rPr>
        <w:t>Design &amp; construction all types of Buildings, Bridges, Roads, Culverts, Hydraulic Structures, Drainage &amp; Sewerage Works.</w:t>
      </w:r>
    </w:p>
    <w:p w:rsidR="004D29C8" w:rsidRDefault="004D29C8" w:rsidP="006B551F">
      <w:pPr>
        <w:numPr>
          <w:ilvl w:val="0"/>
          <w:numId w:val="5"/>
        </w:numPr>
        <w:tabs>
          <w:tab w:val="left" w:pos="720"/>
          <w:tab w:val="left" w:pos="8280"/>
        </w:tabs>
        <w:ind w:left="720" w:right="720" w:hanging="360"/>
        <w:rPr>
          <w:rFonts w:ascii="Arial" w:hAnsi="Arial" w:cs="Arial"/>
          <w:sz w:val="24"/>
          <w:szCs w:val="24"/>
        </w:rPr>
      </w:pPr>
      <w:r>
        <w:rPr>
          <w:rFonts w:ascii="Arial" w:hAnsi="Arial" w:cs="Arial"/>
          <w:sz w:val="24"/>
          <w:szCs w:val="24"/>
        </w:rPr>
        <w:t>Maintain Good Relations With Clients, Consultants &amp; Subcontractors.</w:t>
      </w:r>
    </w:p>
    <w:p w:rsidR="004D29C8" w:rsidRDefault="004D29C8" w:rsidP="006B551F">
      <w:pPr>
        <w:numPr>
          <w:ilvl w:val="0"/>
          <w:numId w:val="6"/>
        </w:numPr>
        <w:tabs>
          <w:tab w:val="left" w:pos="720"/>
          <w:tab w:val="left" w:pos="8280"/>
        </w:tabs>
        <w:ind w:left="720" w:right="720" w:hanging="360"/>
        <w:rPr>
          <w:rFonts w:ascii="Arial" w:hAnsi="Arial" w:cs="Arial"/>
          <w:sz w:val="24"/>
          <w:szCs w:val="24"/>
        </w:rPr>
      </w:pPr>
      <w:r>
        <w:rPr>
          <w:rFonts w:ascii="Arial" w:hAnsi="Arial" w:cs="Arial"/>
          <w:sz w:val="24"/>
          <w:szCs w:val="24"/>
        </w:rPr>
        <w:t>Presentations of Estimates for Construction Works.</w:t>
      </w:r>
    </w:p>
    <w:p w:rsidR="004D29C8" w:rsidRDefault="004D29C8" w:rsidP="006B551F">
      <w:pPr>
        <w:numPr>
          <w:ilvl w:val="0"/>
          <w:numId w:val="7"/>
        </w:numPr>
        <w:tabs>
          <w:tab w:val="left" w:pos="720"/>
          <w:tab w:val="left" w:pos="8280"/>
        </w:tabs>
        <w:ind w:left="720" w:right="720" w:hanging="360"/>
        <w:rPr>
          <w:rFonts w:ascii="Arial" w:hAnsi="Arial" w:cs="Arial"/>
          <w:sz w:val="24"/>
          <w:szCs w:val="24"/>
        </w:rPr>
      </w:pPr>
      <w:r>
        <w:rPr>
          <w:rFonts w:ascii="Arial" w:hAnsi="Arial" w:cs="Arial"/>
          <w:sz w:val="24"/>
          <w:szCs w:val="24"/>
        </w:rPr>
        <w:t>Checking Subcontractors interim Payments Certificates.</w:t>
      </w:r>
    </w:p>
    <w:p w:rsidR="004D29C8" w:rsidRDefault="004D29C8" w:rsidP="006B551F">
      <w:pPr>
        <w:numPr>
          <w:ilvl w:val="0"/>
          <w:numId w:val="8"/>
        </w:numPr>
        <w:tabs>
          <w:tab w:val="left" w:pos="720"/>
          <w:tab w:val="left" w:pos="8280"/>
        </w:tabs>
        <w:ind w:left="720" w:right="720" w:hanging="360"/>
        <w:rPr>
          <w:rFonts w:ascii="Arial" w:hAnsi="Arial" w:cs="Arial"/>
          <w:sz w:val="24"/>
          <w:szCs w:val="24"/>
        </w:rPr>
      </w:pPr>
      <w:r>
        <w:rPr>
          <w:rFonts w:ascii="Arial" w:hAnsi="Arial" w:cs="Arial"/>
          <w:sz w:val="24"/>
          <w:szCs w:val="24"/>
        </w:rPr>
        <w:t xml:space="preserve">Good Experience in the Field of Construction in Other aspects.   </w:t>
      </w:r>
    </w:p>
    <w:p w:rsidR="004D29C8" w:rsidRDefault="004D29C8" w:rsidP="006B551F">
      <w:pPr>
        <w:numPr>
          <w:ilvl w:val="0"/>
          <w:numId w:val="9"/>
        </w:numPr>
        <w:tabs>
          <w:tab w:val="left" w:pos="720"/>
        </w:tabs>
        <w:ind w:left="720" w:right="720" w:hanging="360"/>
        <w:rPr>
          <w:rFonts w:ascii="Arial" w:hAnsi="Arial" w:cs="Arial"/>
          <w:sz w:val="24"/>
          <w:szCs w:val="24"/>
        </w:rPr>
      </w:pPr>
      <w:r>
        <w:rPr>
          <w:rFonts w:ascii="Arial" w:hAnsi="Arial" w:cs="Arial"/>
          <w:color w:val="000000"/>
          <w:sz w:val="24"/>
          <w:szCs w:val="24"/>
        </w:rPr>
        <w:t xml:space="preserve">Believe in hard work, </w:t>
      </w:r>
      <w:r>
        <w:rPr>
          <w:rFonts w:ascii="Arial" w:hAnsi="Arial" w:cs="Arial"/>
          <w:sz w:val="24"/>
          <w:szCs w:val="24"/>
        </w:rPr>
        <w:t>Can work in a team successfully.</w:t>
      </w:r>
    </w:p>
    <w:p w:rsidR="004D29C8" w:rsidRDefault="004D29C8" w:rsidP="006B551F">
      <w:pPr>
        <w:numPr>
          <w:ilvl w:val="0"/>
          <w:numId w:val="10"/>
        </w:numPr>
        <w:tabs>
          <w:tab w:val="left" w:pos="720"/>
        </w:tabs>
        <w:ind w:left="720" w:right="720" w:hanging="360"/>
        <w:jc w:val="both"/>
        <w:rPr>
          <w:rFonts w:ascii="Arial" w:hAnsi="Arial" w:cs="Arial"/>
          <w:sz w:val="24"/>
          <w:szCs w:val="24"/>
        </w:rPr>
      </w:pPr>
      <w:r>
        <w:rPr>
          <w:rFonts w:ascii="Arial" w:hAnsi="Arial" w:cs="Arial"/>
          <w:sz w:val="24"/>
          <w:szCs w:val="24"/>
        </w:rPr>
        <w:t>Membership in the Society of Engineers UAE &amp; Sudanese Engineering Council.</w:t>
      </w:r>
    </w:p>
    <w:p w:rsidR="004D29C8" w:rsidRDefault="004D29C8" w:rsidP="006B551F">
      <w:pPr>
        <w:numPr>
          <w:ilvl w:val="0"/>
          <w:numId w:val="11"/>
        </w:numPr>
        <w:tabs>
          <w:tab w:val="left" w:pos="720"/>
        </w:tabs>
        <w:ind w:left="720" w:right="720" w:hanging="360"/>
        <w:rPr>
          <w:rFonts w:ascii="Arial" w:hAnsi="Arial" w:cs="Arial"/>
          <w:sz w:val="24"/>
          <w:szCs w:val="24"/>
        </w:rPr>
      </w:pPr>
      <w:r>
        <w:rPr>
          <w:rFonts w:ascii="Arial" w:hAnsi="Arial" w:cs="Arial"/>
          <w:sz w:val="24"/>
          <w:szCs w:val="24"/>
        </w:rPr>
        <w:t>Abu Dhabi Municipality Approval as Civil Eng. (Supervision).</w:t>
      </w:r>
    </w:p>
    <w:p w:rsidR="004D29C8" w:rsidRDefault="004D29C8" w:rsidP="006B551F">
      <w:pPr>
        <w:numPr>
          <w:ilvl w:val="0"/>
          <w:numId w:val="12"/>
        </w:numPr>
        <w:tabs>
          <w:tab w:val="left" w:pos="720"/>
          <w:tab w:val="left" w:pos="8280"/>
        </w:tabs>
        <w:ind w:left="720" w:right="720" w:hanging="360"/>
        <w:rPr>
          <w:rFonts w:ascii="Arial" w:hAnsi="Arial" w:cs="Arial"/>
          <w:sz w:val="24"/>
          <w:szCs w:val="24"/>
        </w:rPr>
      </w:pPr>
      <w:r>
        <w:rPr>
          <w:rFonts w:ascii="Arial" w:hAnsi="Arial" w:cs="Arial"/>
          <w:sz w:val="24"/>
          <w:szCs w:val="24"/>
        </w:rPr>
        <w:t>Dubai Municipality Test Passed.</w:t>
      </w:r>
    </w:p>
    <w:p w:rsidR="004D29C8" w:rsidRDefault="004D29C8">
      <w:pPr>
        <w:ind w:left="360"/>
        <w:rPr>
          <w:rFonts w:ascii="Arial" w:hAnsi="Arial" w:cs="Arial"/>
          <w:sz w:val="28"/>
          <w:szCs w:val="28"/>
        </w:rPr>
      </w:pPr>
    </w:p>
    <w:p w:rsidR="004D29C8" w:rsidRDefault="004D29C8">
      <w:pPr>
        <w:shd w:val="solid" w:color="FFFFFF" w:fill="FFFFFF"/>
        <w:rPr>
          <w:rFonts w:ascii="Arial" w:hAnsi="Arial" w:cs="Arial"/>
          <w:sz w:val="28"/>
          <w:szCs w:val="28"/>
          <w:u w:val="single"/>
        </w:rPr>
      </w:pPr>
      <w:r>
        <w:rPr>
          <w:rFonts w:ascii="Arial" w:hAnsi="Arial" w:cs="Arial"/>
          <w:b/>
          <w:bCs/>
          <w:sz w:val="28"/>
          <w:szCs w:val="28"/>
        </w:rPr>
        <w:t>Practical Experience:</w:t>
      </w:r>
    </w:p>
    <w:p w:rsidR="004D29C8" w:rsidRDefault="004D29C8">
      <w:pPr>
        <w:rPr>
          <w:rFonts w:ascii="Arial" w:hAnsi="Arial" w:cs="Arial"/>
          <w:sz w:val="28"/>
          <w:szCs w:val="28"/>
          <w:u w:val="single"/>
        </w:rPr>
      </w:pPr>
      <w:r>
        <w:rPr>
          <w:rFonts w:ascii="Arial" w:hAnsi="Arial" w:cs="Arial"/>
          <w:sz w:val="28"/>
          <w:szCs w:val="28"/>
          <w:u w:val="single"/>
        </w:rPr>
        <w:t>First: Experience in UAE:</w:t>
      </w:r>
    </w:p>
    <w:p w:rsidR="004D29C8" w:rsidRDefault="004D29C8">
      <w:pPr>
        <w:rPr>
          <w:rFonts w:ascii="Arial" w:hAnsi="Arial" w:cs="Arial"/>
          <w:sz w:val="28"/>
          <w:szCs w:val="28"/>
          <w:u w:val="single"/>
        </w:rPr>
      </w:pPr>
      <w:r>
        <w:rPr>
          <w:rFonts w:ascii="Arial" w:hAnsi="Arial" w:cs="Arial"/>
          <w:sz w:val="28"/>
          <w:szCs w:val="28"/>
          <w:u w:val="single"/>
        </w:rPr>
        <w:t>1. Almuhairy General Contracting Co.</w:t>
      </w:r>
    </w:p>
    <w:p w:rsidR="004D29C8" w:rsidRDefault="004D29C8">
      <w:pPr>
        <w:rPr>
          <w:rFonts w:ascii="Arial" w:hAnsi="Arial" w:cs="Arial"/>
          <w:sz w:val="28"/>
          <w:szCs w:val="28"/>
        </w:rPr>
      </w:pPr>
      <w:r>
        <w:rPr>
          <w:rFonts w:ascii="Arial" w:hAnsi="Arial" w:cs="Arial"/>
          <w:sz w:val="28"/>
          <w:szCs w:val="28"/>
        </w:rPr>
        <w:t xml:space="preserve">      Project Engineer</w:t>
      </w:r>
    </w:p>
    <w:p w:rsidR="004D29C8" w:rsidRDefault="004D29C8">
      <w:pPr>
        <w:rPr>
          <w:rFonts w:ascii="Arial" w:hAnsi="Arial" w:cs="Arial"/>
          <w:sz w:val="24"/>
          <w:szCs w:val="24"/>
        </w:rPr>
      </w:pPr>
      <w:r>
        <w:rPr>
          <w:rFonts w:ascii="Arial" w:hAnsi="Arial" w:cs="Arial"/>
          <w:sz w:val="24"/>
          <w:szCs w:val="24"/>
        </w:rPr>
        <w:t>From 24/6/2006 up to Date :</w:t>
      </w:r>
    </w:p>
    <w:p w:rsidR="004D29C8" w:rsidRDefault="004D29C8">
      <w:pPr>
        <w:rPr>
          <w:rFonts w:ascii="Arial" w:hAnsi="Arial" w:cs="Arial"/>
          <w:sz w:val="24"/>
          <w:szCs w:val="24"/>
        </w:rPr>
      </w:pPr>
      <w:r>
        <w:rPr>
          <w:rFonts w:ascii="Arial" w:hAnsi="Arial" w:cs="Arial"/>
          <w:sz w:val="24"/>
          <w:szCs w:val="24"/>
        </w:rPr>
        <w:t>For Construction of the following Roads projects;</w:t>
      </w:r>
    </w:p>
    <w:p w:rsidR="004D29C8" w:rsidRDefault="004D29C8">
      <w:pPr>
        <w:rPr>
          <w:rFonts w:ascii="Arial" w:hAnsi="Arial" w:cs="Arial"/>
          <w:sz w:val="24"/>
          <w:szCs w:val="24"/>
        </w:rPr>
      </w:pPr>
      <w:r>
        <w:rPr>
          <w:rFonts w:ascii="Arial" w:hAnsi="Arial" w:cs="Arial"/>
          <w:b/>
          <w:bCs/>
          <w:sz w:val="24"/>
          <w:szCs w:val="24"/>
        </w:rPr>
        <w:t>1-1</w:t>
      </w:r>
      <w:r>
        <w:rPr>
          <w:rFonts w:ascii="Arial" w:hAnsi="Arial" w:cs="Arial"/>
          <w:sz w:val="24"/>
          <w:szCs w:val="24"/>
        </w:rPr>
        <w:t xml:space="preserve"> Project (J-232) ; Maintenance, Rehabilitation and Additional Works For Roads and Bridges in Abu Dhabi Island. Client: Emirate of Abu Dhabi, Municipalities and Agriculture Department.  </w:t>
      </w:r>
    </w:p>
    <w:p w:rsidR="004D29C8" w:rsidRDefault="004D29C8">
      <w:pPr>
        <w:ind w:right="360"/>
        <w:rPr>
          <w:rFonts w:ascii="Arial" w:hAnsi="Arial" w:cs="Arial"/>
          <w:sz w:val="24"/>
          <w:szCs w:val="24"/>
        </w:rPr>
      </w:pPr>
      <w:r>
        <w:rPr>
          <w:rFonts w:ascii="Arial" w:hAnsi="Arial" w:cs="Arial"/>
          <w:sz w:val="24"/>
          <w:szCs w:val="24"/>
        </w:rPr>
        <w:t>Consultant: WS Atkins partners , Parsons.</w:t>
      </w:r>
    </w:p>
    <w:p w:rsidR="004D29C8" w:rsidRDefault="004D29C8">
      <w:pPr>
        <w:ind w:right="360"/>
        <w:rPr>
          <w:rFonts w:ascii="Arial" w:hAnsi="Arial" w:cs="Arial"/>
          <w:sz w:val="24"/>
          <w:szCs w:val="24"/>
        </w:rPr>
      </w:pPr>
      <w:r>
        <w:rPr>
          <w:rFonts w:ascii="Arial" w:hAnsi="Arial" w:cs="Arial"/>
          <w:b/>
          <w:bCs/>
          <w:sz w:val="24"/>
          <w:szCs w:val="24"/>
        </w:rPr>
        <w:t>1-2</w:t>
      </w:r>
      <w:r>
        <w:rPr>
          <w:rFonts w:ascii="Arial" w:hAnsi="Arial" w:cs="Arial"/>
          <w:sz w:val="24"/>
          <w:szCs w:val="24"/>
        </w:rPr>
        <w:t xml:space="preserve"> Project (R832) Roads (in Mizhar1 &amp; Muhisnah1) in Dubai</w:t>
      </w:r>
    </w:p>
    <w:p w:rsidR="004D29C8" w:rsidRDefault="004D29C8">
      <w:pPr>
        <w:ind w:right="360"/>
        <w:rPr>
          <w:rFonts w:ascii="Arial" w:hAnsi="Arial" w:cs="Arial"/>
          <w:sz w:val="24"/>
          <w:szCs w:val="24"/>
        </w:rPr>
      </w:pPr>
      <w:r>
        <w:rPr>
          <w:rFonts w:ascii="Arial" w:hAnsi="Arial" w:cs="Arial"/>
          <w:sz w:val="24"/>
          <w:szCs w:val="24"/>
        </w:rPr>
        <w:t xml:space="preserve"> Client: RTA , Consultant: Hyder </w:t>
      </w:r>
    </w:p>
    <w:p w:rsidR="004D29C8" w:rsidRDefault="004D29C8">
      <w:pPr>
        <w:ind w:right="360"/>
        <w:rPr>
          <w:rFonts w:ascii="Arial" w:hAnsi="Arial" w:cs="Arial"/>
          <w:sz w:val="24"/>
          <w:szCs w:val="24"/>
        </w:rPr>
      </w:pPr>
    </w:p>
    <w:p w:rsidR="004D29C8" w:rsidRDefault="004D29C8">
      <w:pPr>
        <w:rPr>
          <w:rFonts w:ascii="Arial" w:hAnsi="Arial" w:cs="Arial"/>
          <w:sz w:val="28"/>
          <w:szCs w:val="28"/>
          <w:u w:val="single"/>
        </w:rPr>
      </w:pPr>
      <w:r>
        <w:rPr>
          <w:rFonts w:ascii="Arial" w:hAnsi="Arial" w:cs="Arial"/>
          <w:sz w:val="28"/>
          <w:szCs w:val="28"/>
          <w:u w:val="single"/>
        </w:rPr>
        <w:t xml:space="preserve">2. Rashid &amp; Sons Co. </w:t>
      </w:r>
    </w:p>
    <w:p w:rsidR="004D29C8" w:rsidRDefault="004D29C8">
      <w:pPr>
        <w:ind w:left="360"/>
        <w:rPr>
          <w:rFonts w:ascii="Arial" w:hAnsi="Arial" w:cs="Arial"/>
          <w:sz w:val="28"/>
          <w:szCs w:val="28"/>
          <w:u w:val="single"/>
        </w:rPr>
      </w:pPr>
      <w:r>
        <w:rPr>
          <w:rFonts w:ascii="Arial" w:hAnsi="Arial" w:cs="Arial"/>
          <w:sz w:val="28"/>
          <w:szCs w:val="28"/>
        </w:rPr>
        <w:t>Civil Engineer</w:t>
      </w:r>
    </w:p>
    <w:p w:rsidR="004D29C8" w:rsidRDefault="004D29C8">
      <w:pPr>
        <w:rPr>
          <w:rFonts w:ascii="Arial" w:hAnsi="Arial" w:cs="Arial"/>
          <w:sz w:val="24"/>
          <w:szCs w:val="24"/>
        </w:rPr>
      </w:pPr>
      <w:r>
        <w:rPr>
          <w:rFonts w:ascii="Arial" w:hAnsi="Arial" w:cs="Arial"/>
          <w:sz w:val="24"/>
          <w:szCs w:val="24"/>
        </w:rPr>
        <w:t xml:space="preserve">From 1/1/2006 up to 20/6/2006, for Construction of AL NUAIMI RESIDENCE TOWER FOR H.E. RASHID ABDULLA AL NUAIMI </w:t>
      </w:r>
    </w:p>
    <w:p w:rsidR="004D29C8" w:rsidRDefault="004D29C8">
      <w:pPr>
        <w:rPr>
          <w:rFonts w:ascii="Arial" w:hAnsi="Arial" w:cs="Arial"/>
          <w:sz w:val="24"/>
          <w:szCs w:val="24"/>
        </w:rPr>
      </w:pPr>
      <w:r>
        <w:rPr>
          <w:rFonts w:ascii="Arial" w:hAnsi="Arial" w:cs="Arial"/>
          <w:sz w:val="24"/>
          <w:szCs w:val="24"/>
        </w:rPr>
        <w:lastRenderedPageBreak/>
        <w:t>Sector E16,</w:t>
      </w:r>
      <w:r w:rsidR="006B551F">
        <w:rPr>
          <w:rFonts w:ascii="Arial" w:hAnsi="Arial" w:cs="Arial"/>
          <w:sz w:val="24"/>
          <w:szCs w:val="24"/>
        </w:rPr>
        <w:t xml:space="preserve"> Blot C24 -</w:t>
      </w:r>
      <w:r>
        <w:rPr>
          <w:rFonts w:ascii="Arial" w:hAnsi="Arial" w:cs="Arial"/>
          <w:sz w:val="24"/>
          <w:szCs w:val="24"/>
        </w:rPr>
        <w:t xml:space="preserve"> UAE.</w:t>
      </w:r>
    </w:p>
    <w:p w:rsidR="004D29C8" w:rsidRDefault="004D29C8">
      <w:pPr>
        <w:rPr>
          <w:rFonts w:ascii="Arial" w:hAnsi="Arial" w:cs="Arial"/>
          <w:sz w:val="24"/>
          <w:szCs w:val="24"/>
        </w:rPr>
      </w:pPr>
      <w:r>
        <w:rPr>
          <w:rFonts w:ascii="Arial" w:hAnsi="Arial" w:cs="Arial"/>
          <w:sz w:val="24"/>
          <w:szCs w:val="24"/>
        </w:rPr>
        <w:t>Contractor: SEIDCO .</w:t>
      </w:r>
    </w:p>
    <w:p w:rsidR="004D29C8" w:rsidRDefault="004D29C8">
      <w:pPr>
        <w:ind w:left="360" w:right="360"/>
        <w:rPr>
          <w:rFonts w:ascii="Arial" w:hAnsi="Arial" w:cs="Arial"/>
          <w:sz w:val="28"/>
          <w:szCs w:val="28"/>
          <w:u w:val="single"/>
        </w:rPr>
      </w:pPr>
    </w:p>
    <w:p w:rsidR="004D29C8" w:rsidRDefault="004D29C8">
      <w:pPr>
        <w:ind w:right="360"/>
        <w:rPr>
          <w:rFonts w:ascii="Arial" w:hAnsi="Arial" w:cs="Arial"/>
          <w:sz w:val="28"/>
          <w:szCs w:val="28"/>
          <w:u w:val="single"/>
        </w:rPr>
      </w:pPr>
      <w:r>
        <w:rPr>
          <w:rFonts w:ascii="Arial" w:hAnsi="Arial" w:cs="Arial"/>
          <w:sz w:val="28"/>
          <w:szCs w:val="28"/>
          <w:u w:val="single"/>
        </w:rPr>
        <w:t>3. Continental Engineering Consultant</w:t>
      </w:r>
    </w:p>
    <w:p w:rsidR="004D29C8" w:rsidRDefault="004D29C8">
      <w:pPr>
        <w:ind w:right="360"/>
        <w:rPr>
          <w:rFonts w:ascii="Arial" w:hAnsi="Arial" w:cs="Arial"/>
          <w:sz w:val="28"/>
          <w:szCs w:val="28"/>
        </w:rPr>
      </w:pPr>
      <w:r>
        <w:rPr>
          <w:rFonts w:ascii="Arial" w:hAnsi="Arial" w:cs="Arial"/>
          <w:sz w:val="28"/>
          <w:szCs w:val="28"/>
        </w:rPr>
        <w:t xml:space="preserve">          Civil Engineer</w:t>
      </w:r>
    </w:p>
    <w:p w:rsidR="004D29C8" w:rsidRDefault="004D29C8">
      <w:pPr>
        <w:rPr>
          <w:rFonts w:ascii="Arial" w:hAnsi="Arial" w:cs="Arial"/>
          <w:sz w:val="24"/>
          <w:szCs w:val="24"/>
        </w:rPr>
      </w:pPr>
      <w:r>
        <w:rPr>
          <w:rFonts w:ascii="Arial" w:hAnsi="Arial" w:cs="Arial"/>
          <w:sz w:val="24"/>
          <w:szCs w:val="24"/>
        </w:rPr>
        <w:t xml:space="preserve">From 18/5/2004 up to 31/12/2005, for Supervision of 83 &amp; 23 Villas Projects, Client; Abu Dhabi Municipality, </w:t>
      </w:r>
    </w:p>
    <w:p w:rsidR="004D29C8" w:rsidRDefault="004D29C8">
      <w:pPr>
        <w:rPr>
          <w:rFonts w:ascii="Arial" w:hAnsi="Arial" w:cs="Arial"/>
          <w:sz w:val="24"/>
          <w:szCs w:val="24"/>
        </w:rPr>
      </w:pPr>
      <w:r>
        <w:rPr>
          <w:rFonts w:ascii="Arial" w:hAnsi="Arial" w:cs="Arial"/>
          <w:sz w:val="24"/>
          <w:szCs w:val="24"/>
        </w:rPr>
        <w:t>Contractor; Square General Contracting Co.</w:t>
      </w:r>
    </w:p>
    <w:p w:rsidR="004D29C8" w:rsidRDefault="004D29C8">
      <w:pPr>
        <w:rPr>
          <w:rFonts w:ascii="Arial" w:hAnsi="Arial" w:cs="Arial"/>
          <w:sz w:val="24"/>
          <w:szCs w:val="24"/>
        </w:rPr>
      </w:pPr>
    </w:p>
    <w:p w:rsidR="004D29C8" w:rsidRDefault="004D29C8">
      <w:pPr>
        <w:rPr>
          <w:rFonts w:ascii="Arial" w:hAnsi="Arial" w:cs="Arial"/>
          <w:sz w:val="28"/>
          <w:szCs w:val="28"/>
        </w:rPr>
      </w:pPr>
      <w:r>
        <w:rPr>
          <w:rFonts w:ascii="Arial" w:hAnsi="Arial" w:cs="Arial"/>
          <w:sz w:val="28"/>
          <w:szCs w:val="28"/>
        </w:rPr>
        <w:t>Duties &amp; Responsibilities:</w:t>
      </w:r>
      <w:r>
        <w:rPr>
          <w:rFonts w:ascii="Arial" w:hAnsi="Arial" w:cs="Arial"/>
          <w:sz w:val="28"/>
          <w:szCs w:val="28"/>
        </w:rPr>
        <w:br/>
      </w:r>
    </w:p>
    <w:p w:rsidR="004D29C8" w:rsidRDefault="004D29C8" w:rsidP="006B551F">
      <w:pPr>
        <w:numPr>
          <w:ilvl w:val="0"/>
          <w:numId w:val="13"/>
        </w:numPr>
        <w:tabs>
          <w:tab w:val="left" w:pos="720"/>
        </w:tabs>
        <w:ind w:left="720" w:right="720" w:hanging="360"/>
        <w:rPr>
          <w:rFonts w:ascii="Arial" w:hAnsi="Arial" w:cs="Arial"/>
          <w:sz w:val="24"/>
          <w:szCs w:val="24"/>
        </w:rPr>
      </w:pPr>
      <w:r>
        <w:rPr>
          <w:rFonts w:ascii="Arial" w:hAnsi="Arial" w:cs="Arial"/>
          <w:sz w:val="24"/>
          <w:szCs w:val="24"/>
        </w:rPr>
        <w:t>Providing technical advisory to the contractor.</w:t>
      </w:r>
    </w:p>
    <w:p w:rsidR="004D29C8" w:rsidRDefault="004D29C8" w:rsidP="006B551F">
      <w:pPr>
        <w:numPr>
          <w:ilvl w:val="0"/>
          <w:numId w:val="14"/>
        </w:numPr>
        <w:tabs>
          <w:tab w:val="left" w:pos="720"/>
        </w:tabs>
        <w:ind w:left="720" w:right="720" w:hanging="360"/>
        <w:rPr>
          <w:rFonts w:ascii="Arial" w:hAnsi="Arial" w:cs="Arial"/>
          <w:sz w:val="24"/>
          <w:szCs w:val="24"/>
        </w:rPr>
      </w:pPr>
      <w:r>
        <w:rPr>
          <w:rFonts w:ascii="Arial" w:hAnsi="Arial" w:cs="Arial"/>
          <w:sz w:val="24"/>
          <w:szCs w:val="24"/>
        </w:rPr>
        <w:t>Monitoring and Analyzing of construction activities and works as per time schedule, project plans &amp; Specifications.</w:t>
      </w:r>
    </w:p>
    <w:p w:rsidR="004D29C8" w:rsidRDefault="004D29C8" w:rsidP="006B551F">
      <w:pPr>
        <w:numPr>
          <w:ilvl w:val="0"/>
          <w:numId w:val="15"/>
        </w:numPr>
        <w:tabs>
          <w:tab w:val="left" w:pos="720"/>
        </w:tabs>
        <w:ind w:left="720" w:right="720" w:hanging="360"/>
        <w:rPr>
          <w:rFonts w:ascii="Arial" w:hAnsi="Arial" w:cs="Arial"/>
          <w:sz w:val="24"/>
          <w:szCs w:val="24"/>
        </w:rPr>
      </w:pPr>
      <w:r>
        <w:rPr>
          <w:rFonts w:ascii="Arial" w:hAnsi="Arial" w:cs="Arial"/>
          <w:sz w:val="24"/>
          <w:szCs w:val="24"/>
        </w:rPr>
        <w:t>Arrange weekly and monthly Progress reports.</w:t>
      </w:r>
    </w:p>
    <w:p w:rsidR="004D29C8" w:rsidRDefault="004D29C8" w:rsidP="006B551F">
      <w:pPr>
        <w:numPr>
          <w:ilvl w:val="0"/>
          <w:numId w:val="16"/>
        </w:numPr>
        <w:tabs>
          <w:tab w:val="left" w:pos="720"/>
        </w:tabs>
        <w:ind w:left="720" w:right="720" w:hanging="360"/>
        <w:rPr>
          <w:rFonts w:ascii="Arial" w:hAnsi="Arial" w:cs="Arial"/>
          <w:sz w:val="24"/>
          <w:szCs w:val="24"/>
        </w:rPr>
      </w:pPr>
      <w:r>
        <w:rPr>
          <w:rFonts w:ascii="Arial" w:hAnsi="Arial" w:cs="Arial"/>
          <w:sz w:val="24"/>
          <w:szCs w:val="24"/>
        </w:rPr>
        <w:t>Che</w:t>
      </w:r>
      <w:r w:rsidR="006B551F">
        <w:rPr>
          <w:noProof/>
        </w:rPr>
        <mc:AlternateContent>
          <mc:Choice Requires="wps">
            <w:drawing>
              <wp:anchor distT="0" distB="0" distL="114300" distR="114300" simplePos="0" relativeHeight="251658240" behindDoc="0" locked="0" layoutInCell="0" allowOverlap="1">
                <wp:simplePos x="0" y="0"/>
                <wp:positionH relativeFrom="column">
                  <wp:posOffset>4445635</wp:posOffset>
                </wp:positionH>
                <wp:positionV relativeFrom="paragraph">
                  <wp:posOffset>767080</wp:posOffset>
                </wp:positionV>
                <wp:extent cx="1076325" cy="1266825"/>
                <wp:effectExtent l="0" t="0" r="0" b="0"/>
                <wp:wrapSquare wrapText="bothSides"/>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1266825"/>
                        </a:xfrm>
                        <a:prstGeom prst="rect">
                          <a:avLst/>
                        </a:prstGeom>
                        <a:noFill/>
                        <a:extLst>
                          <a:ext uri="{909E8E84-426E-40DD-AFC4-6F175D3DCCD1}">
                            <a14:hiddenFill xmlns:a14="http://schemas.microsoft.com/office/drawing/2010/main">
                              <a:solidFill>
                                <a:srgbClr val="FFFFFF"/>
                              </a:solidFill>
                            </a14:hiddenFill>
                          </a:ext>
                        </a:extLst>
                      </wps:spPr>
                      <wps:txbx>
                        <w:txbxContent>
                          <w:p w:rsidR="004D29C8" w:rsidRDefault="004D29C8">
                            <w:pPr>
                              <w:overflowPunct/>
                              <w:rPr>
                                <w:kern w:val="0"/>
                                <w:sz w:val="24"/>
                                <w:szCs w:val="24"/>
                              </w:rPr>
                            </w:pPr>
                            <w:r>
                              <w:rPr>
                                <w:kern w:val="0"/>
                                <w:sz w:val="24"/>
                                <w:szCs w:val="24"/>
                              </w:rPr>
                              <w:object w:dxaOrig="169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9.75pt" o:ole="">
                                  <v:imagedata r:id="rId8" o:title=""/>
                                </v:shape>
                                <o:OLEObject Type="Embed" ProgID="PBrush" ShapeID="_x0000_i1025" DrawAspect="Content" ObjectID="_1504787564"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left:0;text-align:left;margin-left:350.05pt;margin-top:60.4pt;width:84.7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" o:allowincell="f" filled="f" stroked="f">
                <o:lock v:ext="edit" aspectratio="t"/>
                <v:textbox>
                  <w:txbxContent>
                    <w:p w:rsidR="004D29C8" w:rsidRDefault="004D29C8">
                      <w:pPr>
                        <w:overflowPunct/>
                        <w:rPr>
                          <w:kern w:val="0"/>
                          <w:sz w:val="24"/>
                          <w:szCs w:val="24"/>
                        </w:rPr>
                      </w:pPr>
                      <w:r>
                        <w:rPr>
                          <w:kern w:val="0"/>
                          <w:sz w:val="24"/>
                          <w:szCs w:val="24"/>
                        </w:rPr>
                        <w:object w:dxaOrig="1695" w:dyaOrig="1995">
                          <v:shape id="_x0000_i1025" type="#_x0000_t75" style="width:84.75pt;height:99.75pt" o:ole="">
                            <v:imagedata r:id="rId8" o:title=""/>
                          </v:shape>
                          <o:OLEObject Type="Embed" ProgID="PBrush" ShapeID="_x0000_i1025" DrawAspect="Content" ObjectID="_1504787564" r:id="rId10"/>
                        </w:object>
                      </w:r>
                    </w:p>
                  </w:txbxContent>
                </v:textbox>
                <w10:wrap type="square"/>
              </v:rect>
            </w:pict>
          </mc:Fallback>
        </mc:AlternateContent>
      </w:r>
      <w:r>
        <w:rPr>
          <w:rFonts w:ascii="Arial" w:hAnsi="Arial" w:cs="Arial"/>
          <w:sz w:val="24"/>
          <w:szCs w:val="24"/>
        </w:rPr>
        <w:t>cking of contractor Payments, Materials submitted by contractor &amp; all of executed works according to the drawings &amp; Specifications.</w:t>
      </w:r>
    </w:p>
    <w:p w:rsidR="004D29C8" w:rsidRDefault="004D29C8">
      <w:pPr>
        <w:ind w:left="360" w:right="360"/>
        <w:rPr>
          <w:rFonts w:ascii="Arial" w:hAnsi="Arial" w:cs="Arial"/>
          <w:sz w:val="28"/>
          <w:szCs w:val="28"/>
        </w:rPr>
      </w:pPr>
    </w:p>
    <w:p w:rsidR="004D29C8" w:rsidRDefault="004D29C8">
      <w:pPr>
        <w:ind w:left="360" w:right="360"/>
        <w:rPr>
          <w:rFonts w:ascii="Arial" w:hAnsi="Arial" w:cs="Arial"/>
          <w:sz w:val="28"/>
          <w:szCs w:val="28"/>
        </w:rPr>
      </w:pPr>
      <w:r>
        <w:rPr>
          <w:rFonts w:ascii="Arial" w:hAnsi="Arial" w:cs="Arial"/>
          <w:sz w:val="28"/>
          <w:szCs w:val="28"/>
          <w:u w:val="single"/>
        </w:rPr>
        <w:t>4. Bin Salmon Contracting CO.</w:t>
      </w:r>
      <w:r>
        <w:rPr>
          <w:rFonts w:ascii="Arial" w:hAnsi="Arial" w:cs="Arial"/>
          <w:sz w:val="28"/>
          <w:szCs w:val="28"/>
        </w:rPr>
        <w:t xml:space="preserve"> ( In Fujairah  )</w:t>
      </w:r>
    </w:p>
    <w:p w:rsidR="004D29C8" w:rsidRDefault="004D29C8">
      <w:pPr>
        <w:rPr>
          <w:rFonts w:ascii="Arial" w:hAnsi="Arial" w:cs="Arial"/>
          <w:sz w:val="28"/>
          <w:szCs w:val="28"/>
        </w:rPr>
      </w:pPr>
      <w:r>
        <w:rPr>
          <w:rFonts w:ascii="Arial" w:hAnsi="Arial" w:cs="Arial"/>
          <w:sz w:val="28"/>
          <w:szCs w:val="28"/>
        </w:rPr>
        <w:t xml:space="preserve">      Site Engineer</w:t>
      </w:r>
    </w:p>
    <w:p w:rsidR="004D29C8" w:rsidRDefault="004D29C8">
      <w:pPr>
        <w:rPr>
          <w:rFonts w:ascii="Arial" w:hAnsi="Arial" w:cs="Arial"/>
          <w:sz w:val="24"/>
          <w:szCs w:val="24"/>
        </w:rPr>
      </w:pPr>
      <w:r>
        <w:rPr>
          <w:rFonts w:ascii="Arial" w:hAnsi="Arial" w:cs="Arial"/>
          <w:sz w:val="28"/>
          <w:szCs w:val="28"/>
        </w:rPr>
        <w:t xml:space="preserve">      </w:t>
      </w:r>
      <w:r>
        <w:rPr>
          <w:rFonts w:ascii="Arial" w:hAnsi="Arial" w:cs="Arial"/>
          <w:sz w:val="24"/>
          <w:szCs w:val="24"/>
        </w:rPr>
        <w:t xml:space="preserve">From 10/04/2003  up to 19/5/2004 Site Engineer for; Construction of </w:t>
      </w:r>
      <w:r>
        <w:rPr>
          <w:rFonts w:ascii="Arial" w:hAnsi="Arial" w:cs="Arial"/>
          <w:color w:val="000000"/>
          <w:sz w:val="24"/>
          <w:szCs w:val="24"/>
        </w:rPr>
        <w:t xml:space="preserve">         Commercia</w:t>
      </w:r>
      <w:r>
        <w:rPr>
          <w:rFonts w:ascii="Arial" w:hAnsi="Arial" w:cs="Arial"/>
          <w:sz w:val="24"/>
          <w:szCs w:val="24"/>
        </w:rPr>
        <w:t xml:space="preserve">l </w:t>
      </w:r>
      <w:r>
        <w:rPr>
          <w:rFonts w:ascii="Arial" w:hAnsi="Arial" w:cs="Arial"/>
          <w:color w:val="000000"/>
          <w:sz w:val="24"/>
          <w:szCs w:val="24"/>
        </w:rPr>
        <w:t>&amp; Residential buildings (5-Villas, Sheikh Zayed Housing Program)</w:t>
      </w:r>
    </w:p>
    <w:p w:rsidR="004D29C8" w:rsidRDefault="004D29C8">
      <w:pPr>
        <w:rPr>
          <w:rFonts w:ascii="Arial" w:hAnsi="Arial" w:cs="Arial"/>
          <w:color w:val="000000"/>
          <w:sz w:val="28"/>
          <w:szCs w:val="28"/>
        </w:rPr>
      </w:pPr>
    </w:p>
    <w:p w:rsidR="004D29C8" w:rsidRDefault="004D29C8">
      <w:pPr>
        <w:rPr>
          <w:rFonts w:ascii="Arial" w:hAnsi="Arial" w:cs="Arial"/>
          <w:sz w:val="28"/>
          <w:szCs w:val="28"/>
        </w:rPr>
      </w:pPr>
      <w:r>
        <w:rPr>
          <w:rFonts w:ascii="Arial" w:hAnsi="Arial" w:cs="Arial"/>
          <w:color w:val="000000"/>
          <w:sz w:val="28"/>
          <w:szCs w:val="28"/>
        </w:rPr>
        <w:t xml:space="preserve">      </w:t>
      </w:r>
      <w:r>
        <w:rPr>
          <w:rFonts w:ascii="Arial" w:hAnsi="Arial" w:cs="Arial"/>
          <w:sz w:val="28"/>
          <w:szCs w:val="28"/>
        </w:rPr>
        <w:t>Duties &amp; Responsibilities:</w:t>
      </w:r>
    </w:p>
    <w:p w:rsidR="004D29C8" w:rsidRDefault="004D29C8">
      <w:pPr>
        <w:rPr>
          <w:rFonts w:ascii="Arial" w:hAnsi="Arial" w:cs="Arial"/>
          <w:sz w:val="28"/>
          <w:szCs w:val="28"/>
        </w:rPr>
      </w:pPr>
    </w:p>
    <w:p w:rsidR="004D29C8" w:rsidRDefault="004D29C8" w:rsidP="006B551F">
      <w:pPr>
        <w:numPr>
          <w:ilvl w:val="0"/>
          <w:numId w:val="1"/>
        </w:numPr>
        <w:tabs>
          <w:tab w:val="left" w:pos="720"/>
        </w:tabs>
        <w:ind w:left="1800" w:right="1800" w:hanging="360"/>
        <w:rPr>
          <w:rFonts w:ascii="Arial" w:hAnsi="Arial" w:cs="Arial"/>
          <w:sz w:val="24"/>
          <w:szCs w:val="24"/>
        </w:rPr>
      </w:pPr>
      <w:r>
        <w:rPr>
          <w:rFonts w:ascii="Arial" w:hAnsi="Arial" w:cs="Arial"/>
          <w:sz w:val="24"/>
          <w:szCs w:val="24"/>
        </w:rPr>
        <w:t xml:space="preserve">Check Quantities and Preparing Bills for Tenders and for all executed works. </w:t>
      </w:r>
    </w:p>
    <w:p w:rsidR="004D29C8" w:rsidRDefault="004D29C8" w:rsidP="006B551F">
      <w:pPr>
        <w:numPr>
          <w:ilvl w:val="0"/>
          <w:numId w:val="2"/>
        </w:numPr>
        <w:tabs>
          <w:tab w:val="left" w:pos="720"/>
        </w:tabs>
        <w:ind w:left="1800" w:right="1800" w:hanging="360"/>
        <w:rPr>
          <w:rFonts w:ascii="Arial" w:hAnsi="Arial" w:cs="Arial"/>
          <w:sz w:val="24"/>
          <w:szCs w:val="24"/>
        </w:rPr>
      </w:pPr>
      <w:r>
        <w:rPr>
          <w:rFonts w:ascii="Arial" w:hAnsi="Arial" w:cs="Arial"/>
          <w:sz w:val="24"/>
          <w:szCs w:val="24"/>
        </w:rPr>
        <w:t>Follow up filling system and documented for all the works and Preparing Schedules &amp; Program of works.</w:t>
      </w:r>
    </w:p>
    <w:p w:rsidR="004D29C8" w:rsidRDefault="004D29C8" w:rsidP="006B551F">
      <w:pPr>
        <w:numPr>
          <w:ilvl w:val="0"/>
          <w:numId w:val="3"/>
        </w:numPr>
        <w:tabs>
          <w:tab w:val="left" w:pos="720"/>
        </w:tabs>
        <w:ind w:left="1800" w:right="1800" w:hanging="360"/>
        <w:rPr>
          <w:rFonts w:ascii="Arial" w:hAnsi="Arial" w:cs="Arial"/>
          <w:sz w:val="24"/>
          <w:szCs w:val="24"/>
        </w:rPr>
      </w:pPr>
      <w:r>
        <w:rPr>
          <w:rFonts w:ascii="Arial" w:hAnsi="Arial" w:cs="Arial"/>
          <w:sz w:val="24"/>
          <w:szCs w:val="24"/>
        </w:rPr>
        <w:t>Managing workmanship &amp; Plant Equipment and direct them in accordance with the work requirements.</w:t>
      </w:r>
    </w:p>
    <w:p w:rsidR="004D29C8" w:rsidRDefault="004D29C8" w:rsidP="006B551F">
      <w:pPr>
        <w:numPr>
          <w:ilvl w:val="0"/>
          <w:numId w:val="13"/>
        </w:numPr>
        <w:tabs>
          <w:tab w:val="left" w:pos="720"/>
        </w:tabs>
        <w:ind w:left="1800" w:right="1800" w:hanging="360"/>
        <w:rPr>
          <w:rFonts w:ascii="Arial" w:hAnsi="Arial" w:cs="Arial"/>
          <w:sz w:val="24"/>
          <w:szCs w:val="24"/>
        </w:rPr>
      </w:pPr>
      <w:r>
        <w:rPr>
          <w:rFonts w:ascii="Arial" w:hAnsi="Arial" w:cs="Arial"/>
          <w:sz w:val="24"/>
          <w:szCs w:val="24"/>
        </w:rPr>
        <w:t>Represent the company with the (client, consultant).</w:t>
      </w:r>
    </w:p>
    <w:p w:rsidR="004D29C8" w:rsidRDefault="004D29C8">
      <w:pPr>
        <w:ind w:left="1440" w:right="720"/>
        <w:rPr>
          <w:rFonts w:ascii="Arial" w:hAnsi="Arial" w:cs="Arial"/>
          <w:sz w:val="28"/>
          <w:szCs w:val="28"/>
        </w:rPr>
      </w:pPr>
    </w:p>
    <w:p w:rsidR="004D29C8" w:rsidRDefault="004D29C8">
      <w:pPr>
        <w:rPr>
          <w:rFonts w:ascii="Arial" w:hAnsi="Arial" w:cs="Arial"/>
          <w:sz w:val="28"/>
          <w:szCs w:val="28"/>
        </w:rPr>
      </w:pPr>
      <w:r>
        <w:rPr>
          <w:rFonts w:ascii="Arial" w:hAnsi="Arial" w:cs="Arial"/>
          <w:sz w:val="28"/>
          <w:szCs w:val="28"/>
          <w:u w:val="single"/>
        </w:rPr>
        <w:t>Second: Experience in Sudan:</w:t>
      </w:r>
    </w:p>
    <w:p w:rsidR="004D29C8" w:rsidRDefault="004D29C8" w:rsidP="006B551F">
      <w:pPr>
        <w:numPr>
          <w:ilvl w:val="0"/>
          <w:numId w:val="17"/>
        </w:numPr>
        <w:tabs>
          <w:tab w:val="left" w:pos="720"/>
        </w:tabs>
        <w:ind w:left="720" w:hanging="360"/>
        <w:rPr>
          <w:rFonts w:ascii="Arial" w:hAnsi="Arial" w:cs="Arial"/>
          <w:sz w:val="28"/>
          <w:szCs w:val="28"/>
        </w:rPr>
      </w:pPr>
      <w:r>
        <w:rPr>
          <w:rFonts w:ascii="Arial" w:hAnsi="Arial" w:cs="Arial"/>
          <w:sz w:val="28"/>
          <w:szCs w:val="28"/>
        </w:rPr>
        <w:t>Civil Engineer</w:t>
      </w:r>
    </w:p>
    <w:p w:rsidR="004D29C8" w:rsidRDefault="004D29C8">
      <w:pPr>
        <w:rPr>
          <w:rFonts w:ascii="Arial" w:hAnsi="Arial" w:cs="Arial"/>
          <w:sz w:val="28"/>
          <w:szCs w:val="28"/>
          <w:u w:val="single"/>
        </w:rPr>
      </w:pPr>
      <w:r>
        <w:rPr>
          <w:rFonts w:ascii="Arial" w:hAnsi="Arial" w:cs="Arial"/>
          <w:sz w:val="28"/>
          <w:szCs w:val="28"/>
          <w:u w:val="single"/>
        </w:rPr>
        <w:t>For: Khartoum Water &amp; Services Comp.</w:t>
      </w:r>
    </w:p>
    <w:p w:rsidR="004D29C8" w:rsidRDefault="004D29C8">
      <w:pPr>
        <w:rPr>
          <w:rFonts w:ascii="Arial" w:hAnsi="Arial" w:cs="Arial"/>
          <w:sz w:val="28"/>
          <w:szCs w:val="28"/>
        </w:rPr>
      </w:pPr>
      <w:r>
        <w:rPr>
          <w:rFonts w:ascii="Arial" w:hAnsi="Arial" w:cs="Arial"/>
          <w:sz w:val="24"/>
          <w:szCs w:val="24"/>
        </w:rPr>
        <w:t xml:space="preserve">From 1/3/2000 to 9/4/2004 for Construction &amp; Maintenance of Drainage and </w:t>
      </w:r>
    </w:p>
    <w:p w:rsidR="004D29C8" w:rsidRDefault="004D29C8">
      <w:pPr>
        <w:tabs>
          <w:tab w:val="left" w:pos="1800"/>
          <w:tab w:val="left" w:pos="4080"/>
          <w:tab w:val="left" w:pos="8280"/>
        </w:tabs>
        <w:ind w:left="4200" w:right="25" w:hanging="3600"/>
        <w:rPr>
          <w:rFonts w:ascii="Arial" w:hAnsi="Arial" w:cs="Arial"/>
          <w:sz w:val="28"/>
          <w:szCs w:val="28"/>
        </w:rPr>
      </w:pPr>
      <w:r>
        <w:rPr>
          <w:rFonts w:ascii="Arial" w:hAnsi="Arial" w:cs="Arial"/>
          <w:sz w:val="28"/>
          <w:szCs w:val="28"/>
        </w:rPr>
        <w:t>DUTIES AND RESPONSIBILITIES:</w:t>
      </w:r>
    </w:p>
    <w:p w:rsidR="004D29C8" w:rsidRDefault="004D29C8" w:rsidP="006B551F">
      <w:pPr>
        <w:numPr>
          <w:ilvl w:val="0"/>
          <w:numId w:val="18"/>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During this Period I Participated in Numerous Infrastructure Works Including Water Services, Drainage, Sewerage, Irrigation, Telephone, Electrical Cables (L.V. &amp; H.V.), Road Works and Finishing Items.</w:t>
      </w:r>
    </w:p>
    <w:p w:rsidR="004D29C8" w:rsidRDefault="004D29C8" w:rsidP="006B551F">
      <w:pPr>
        <w:numPr>
          <w:ilvl w:val="0"/>
          <w:numId w:val="19"/>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Site Supervision and Quantity Surveying Works.</w:t>
      </w:r>
    </w:p>
    <w:p w:rsidR="004D29C8" w:rsidRDefault="004D29C8" w:rsidP="006B551F">
      <w:pPr>
        <w:numPr>
          <w:ilvl w:val="0"/>
          <w:numId w:val="20"/>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lastRenderedPageBreak/>
        <w:t>Follow up for the Procurement of Material over Site.</w:t>
      </w:r>
    </w:p>
    <w:p w:rsidR="004D29C8" w:rsidRDefault="004D29C8" w:rsidP="006B551F">
      <w:pPr>
        <w:numPr>
          <w:ilvl w:val="0"/>
          <w:numId w:val="21"/>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Ensure the Completion of Works assigned as per the Project Requirements and Targeted Quality.</w:t>
      </w:r>
    </w:p>
    <w:p w:rsidR="004D29C8" w:rsidRDefault="004D29C8" w:rsidP="006B551F">
      <w:pPr>
        <w:numPr>
          <w:ilvl w:val="0"/>
          <w:numId w:val="22"/>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Responsible for all Types of Documentation Related to the Project.</w:t>
      </w:r>
    </w:p>
    <w:p w:rsidR="004D29C8" w:rsidRDefault="004D29C8" w:rsidP="006B551F">
      <w:pPr>
        <w:numPr>
          <w:ilvl w:val="0"/>
          <w:numId w:val="23"/>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Technical Supervision of Site Activities in Respect to the Project Requirements.</w:t>
      </w:r>
    </w:p>
    <w:p w:rsidR="004D29C8" w:rsidRDefault="004D29C8" w:rsidP="006B551F">
      <w:pPr>
        <w:numPr>
          <w:ilvl w:val="0"/>
          <w:numId w:val="24"/>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Issuing the Payment Certificates to the Subcontractors.</w:t>
      </w:r>
    </w:p>
    <w:p w:rsidR="004D29C8" w:rsidRDefault="004D29C8" w:rsidP="006B551F">
      <w:pPr>
        <w:numPr>
          <w:ilvl w:val="0"/>
          <w:numId w:val="25"/>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Making Daily Reports.</w:t>
      </w:r>
    </w:p>
    <w:p w:rsidR="004D29C8" w:rsidRDefault="004D29C8" w:rsidP="006B551F">
      <w:pPr>
        <w:numPr>
          <w:ilvl w:val="0"/>
          <w:numId w:val="26"/>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Checking of Delivered Materials at Site.</w:t>
      </w:r>
    </w:p>
    <w:p w:rsidR="004D29C8" w:rsidRDefault="004D29C8" w:rsidP="006B551F">
      <w:pPr>
        <w:numPr>
          <w:ilvl w:val="0"/>
          <w:numId w:val="27"/>
        </w:numPr>
        <w:tabs>
          <w:tab w:val="left" w:pos="1320"/>
          <w:tab w:val="left" w:pos="1800"/>
          <w:tab w:val="left" w:pos="4080"/>
          <w:tab w:val="left" w:pos="8280"/>
        </w:tabs>
        <w:ind w:left="1320" w:right="25" w:hanging="360"/>
        <w:rPr>
          <w:rFonts w:ascii="Arial" w:hAnsi="Arial" w:cs="Arial"/>
          <w:sz w:val="24"/>
          <w:szCs w:val="24"/>
        </w:rPr>
      </w:pPr>
      <w:r>
        <w:rPr>
          <w:rFonts w:ascii="Arial" w:hAnsi="Arial" w:cs="Arial"/>
          <w:sz w:val="24"/>
          <w:szCs w:val="24"/>
        </w:rPr>
        <w:t xml:space="preserve"> Arrangements &amp; Distribution of Manpower.</w:t>
      </w:r>
    </w:p>
    <w:p w:rsidR="004D29C8" w:rsidRDefault="004D29C8">
      <w:pPr>
        <w:ind w:left="360" w:right="360"/>
        <w:rPr>
          <w:rFonts w:ascii="Arial" w:hAnsi="Arial" w:cs="Arial"/>
          <w:sz w:val="28"/>
          <w:szCs w:val="28"/>
        </w:rPr>
      </w:pPr>
    </w:p>
    <w:p w:rsidR="004D29C8" w:rsidRDefault="004D29C8" w:rsidP="006B551F">
      <w:pPr>
        <w:numPr>
          <w:ilvl w:val="0"/>
          <w:numId w:val="28"/>
        </w:numPr>
        <w:tabs>
          <w:tab w:val="left" w:pos="720"/>
        </w:tabs>
        <w:ind w:left="720" w:hanging="360"/>
        <w:rPr>
          <w:rFonts w:ascii="Arial" w:hAnsi="Arial" w:cs="Arial"/>
          <w:sz w:val="28"/>
          <w:szCs w:val="28"/>
        </w:rPr>
      </w:pPr>
      <w:r>
        <w:rPr>
          <w:rFonts w:ascii="Arial" w:hAnsi="Arial" w:cs="Arial"/>
          <w:sz w:val="28"/>
          <w:szCs w:val="28"/>
        </w:rPr>
        <w:t xml:space="preserve">Civil Engineer </w:t>
      </w:r>
    </w:p>
    <w:p w:rsidR="004D29C8" w:rsidRDefault="004D29C8">
      <w:pPr>
        <w:rPr>
          <w:rFonts w:ascii="Arial" w:hAnsi="Arial" w:cs="Arial"/>
          <w:sz w:val="28"/>
          <w:szCs w:val="28"/>
        </w:rPr>
      </w:pPr>
      <w:r>
        <w:rPr>
          <w:rFonts w:ascii="Arial" w:hAnsi="Arial" w:cs="Arial"/>
          <w:sz w:val="28"/>
          <w:szCs w:val="28"/>
          <w:u w:val="single"/>
        </w:rPr>
        <w:t xml:space="preserve">For: EPAC </w:t>
      </w:r>
      <w:r>
        <w:rPr>
          <w:rFonts w:ascii="Arial" w:hAnsi="Arial" w:cs="Arial"/>
          <w:sz w:val="28"/>
          <w:szCs w:val="28"/>
          <w:u w:val="single"/>
          <w:rtl/>
          <w:lang w:bidi="ar-AE"/>
        </w:rPr>
        <w:t>–</w:t>
      </w:r>
      <w:r>
        <w:rPr>
          <w:rFonts w:ascii="Arial" w:hAnsi="Arial" w:cs="Arial"/>
          <w:sz w:val="28"/>
          <w:szCs w:val="28"/>
          <w:u w:val="single"/>
        </w:rPr>
        <w:t xml:space="preserve"> Engineering Planning Architectural Consultant.</w:t>
      </w:r>
    </w:p>
    <w:p w:rsidR="004D29C8" w:rsidRDefault="004D29C8">
      <w:pPr>
        <w:rPr>
          <w:rFonts w:ascii="Arial" w:hAnsi="Arial" w:cs="Arial"/>
          <w:sz w:val="28"/>
          <w:szCs w:val="28"/>
        </w:rPr>
      </w:pPr>
    </w:p>
    <w:p w:rsidR="004D29C8" w:rsidRDefault="004D29C8">
      <w:pPr>
        <w:rPr>
          <w:rFonts w:ascii="Arial" w:hAnsi="Arial" w:cs="Arial"/>
          <w:sz w:val="24"/>
          <w:szCs w:val="24"/>
        </w:rPr>
      </w:pPr>
      <w:r>
        <w:rPr>
          <w:rFonts w:ascii="Arial" w:hAnsi="Arial" w:cs="Arial"/>
          <w:sz w:val="24"/>
          <w:szCs w:val="24"/>
        </w:rPr>
        <w:t>From 1/7/1998 to 29/2/2000 The Work Involved:</w:t>
      </w:r>
    </w:p>
    <w:p w:rsidR="004D29C8" w:rsidRDefault="004D29C8">
      <w:pPr>
        <w:rPr>
          <w:rFonts w:ascii="Arial" w:hAnsi="Arial" w:cs="Arial"/>
          <w:sz w:val="24"/>
          <w:szCs w:val="24"/>
        </w:rPr>
      </w:pPr>
      <w:r>
        <w:rPr>
          <w:rFonts w:ascii="Arial" w:hAnsi="Arial" w:cs="Arial"/>
          <w:sz w:val="24"/>
          <w:szCs w:val="24"/>
        </w:rPr>
        <w:t>Supervision for Construction of 2-Accommodations Buildings,</w:t>
      </w:r>
      <w:r>
        <w:rPr>
          <w:rFonts w:ascii="Arial" w:hAnsi="Arial" w:cs="Arial"/>
          <w:color w:val="000000"/>
          <w:sz w:val="24"/>
          <w:szCs w:val="24"/>
        </w:rPr>
        <w:t xml:space="preserve"> tow over headwater tanks, Workshop</w:t>
      </w:r>
      <w:r>
        <w:rPr>
          <w:rFonts w:ascii="Arial" w:hAnsi="Arial" w:cs="Arial"/>
          <w:sz w:val="24"/>
          <w:szCs w:val="24"/>
        </w:rPr>
        <w:t xml:space="preserve"> &amp; 5-Primary Schools.</w:t>
      </w:r>
    </w:p>
    <w:p w:rsidR="004D29C8" w:rsidRDefault="004D29C8">
      <w:pPr>
        <w:rPr>
          <w:rFonts w:ascii="Arial" w:hAnsi="Arial" w:cs="Arial"/>
          <w:sz w:val="28"/>
          <w:szCs w:val="28"/>
        </w:rPr>
      </w:pPr>
    </w:p>
    <w:p w:rsidR="004D29C8" w:rsidRDefault="004D29C8">
      <w:pPr>
        <w:ind w:right="360"/>
        <w:rPr>
          <w:rFonts w:ascii="Arial" w:hAnsi="Arial" w:cs="Arial"/>
          <w:sz w:val="28"/>
          <w:szCs w:val="28"/>
        </w:rPr>
      </w:pPr>
      <w:r>
        <w:rPr>
          <w:rFonts w:ascii="Arial" w:hAnsi="Arial" w:cs="Arial"/>
          <w:sz w:val="28"/>
          <w:szCs w:val="28"/>
        </w:rPr>
        <w:t xml:space="preserve">    3.  Site Engineer</w:t>
      </w:r>
    </w:p>
    <w:p w:rsidR="004D29C8" w:rsidRDefault="004D29C8">
      <w:pPr>
        <w:rPr>
          <w:rFonts w:ascii="Arial" w:hAnsi="Arial" w:cs="Arial"/>
          <w:sz w:val="28"/>
          <w:szCs w:val="28"/>
        </w:rPr>
      </w:pPr>
      <w:r>
        <w:rPr>
          <w:rFonts w:ascii="Arial" w:hAnsi="Arial" w:cs="Arial"/>
          <w:sz w:val="28"/>
          <w:szCs w:val="28"/>
          <w:u w:val="single"/>
        </w:rPr>
        <w:t>For : Sudan Railways Corp.</w:t>
      </w:r>
    </w:p>
    <w:p w:rsidR="004D29C8" w:rsidRDefault="004D29C8">
      <w:pPr>
        <w:rPr>
          <w:rFonts w:ascii="Arial" w:hAnsi="Arial" w:cs="Arial"/>
          <w:sz w:val="28"/>
          <w:szCs w:val="28"/>
        </w:rPr>
      </w:pPr>
    </w:p>
    <w:p w:rsidR="004D29C8" w:rsidRDefault="004D29C8">
      <w:pPr>
        <w:rPr>
          <w:rFonts w:ascii="Arial" w:hAnsi="Arial" w:cs="Arial"/>
          <w:sz w:val="24"/>
          <w:szCs w:val="24"/>
        </w:rPr>
      </w:pPr>
      <w:r>
        <w:rPr>
          <w:rFonts w:ascii="Arial" w:hAnsi="Arial" w:cs="Arial"/>
          <w:sz w:val="24"/>
          <w:szCs w:val="24"/>
        </w:rPr>
        <w:t>From 1/4/1994 to  The 24/6/1998 Work Involved:</w:t>
      </w:r>
    </w:p>
    <w:p w:rsidR="004D29C8" w:rsidRDefault="004D29C8">
      <w:pPr>
        <w:rPr>
          <w:rFonts w:ascii="Arial" w:hAnsi="Arial" w:cs="Arial"/>
          <w:sz w:val="24"/>
          <w:szCs w:val="24"/>
        </w:rPr>
      </w:pPr>
      <w:r>
        <w:rPr>
          <w:rFonts w:ascii="Arial" w:hAnsi="Arial" w:cs="Arial"/>
          <w:sz w:val="24"/>
          <w:szCs w:val="24"/>
        </w:rPr>
        <w:t xml:space="preserve">   Supervision and Construction of new Railway Lines Projects all Earth-works, Drainages,  Culverts &amp; 7- Bridges in the west region of Sudan.</w:t>
      </w:r>
    </w:p>
    <w:p w:rsidR="004D29C8" w:rsidRDefault="004D29C8">
      <w:pPr>
        <w:tabs>
          <w:tab w:val="left" w:pos="1800"/>
          <w:tab w:val="left" w:pos="4080"/>
          <w:tab w:val="left" w:pos="8280"/>
        </w:tabs>
        <w:ind w:left="960" w:right="25"/>
        <w:rPr>
          <w:rFonts w:ascii="Arial" w:hAnsi="Arial" w:cs="Arial"/>
          <w:sz w:val="24"/>
          <w:szCs w:val="24"/>
        </w:rPr>
      </w:pPr>
    </w:p>
    <w:p w:rsidR="004D29C8" w:rsidRDefault="004D29C8">
      <w:pPr>
        <w:tabs>
          <w:tab w:val="left" w:pos="1800"/>
          <w:tab w:val="left" w:pos="4080"/>
          <w:tab w:val="left" w:pos="8280"/>
        </w:tabs>
        <w:ind w:right="25"/>
        <w:rPr>
          <w:rFonts w:ascii="Arial" w:hAnsi="Arial" w:cs="Arial"/>
          <w:sz w:val="24"/>
          <w:szCs w:val="24"/>
        </w:rPr>
      </w:pPr>
      <w:r>
        <w:rPr>
          <w:rFonts w:ascii="Arial" w:hAnsi="Arial" w:cs="Arial"/>
          <w:sz w:val="24"/>
          <w:szCs w:val="24"/>
        </w:rPr>
        <w:t xml:space="preserve">    If Given an Opportunity it will be my Earnest Endeavor to perform my Best Abilities and will Try Best Level to Maintain the Standard of your Esteemed Organization with Deep since of Loyalty.</w:t>
      </w:r>
    </w:p>
    <w:p w:rsidR="004D29C8" w:rsidRDefault="004D29C8">
      <w:pPr>
        <w:tabs>
          <w:tab w:val="left" w:pos="1800"/>
          <w:tab w:val="left" w:pos="4080"/>
          <w:tab w:val="left" w:pos="8280"/>
        </w:tabs>
        <w:ind w:right="25"/>
        <w:rPr>
          <w:rFonts w:ascii="Arial" w:hAnsi="Arial" w:cs="Arial"/>
          <w:sz w:val="24"/>
          <w:szCs w:val="24"/>
        </w:rPr>
      </w:pPr>
      <w:r>
        <w:rPr>
          <w:rFonts w:ascii="Arial" w:hAnsi="Arial" w:cs="Arial"/>
          <w:sz w:val="24"/>
          <w:szCs w:val="24"/>
        </w:rPr>
        <w:t>Hoping for your Favorable Consideration.</w:t>
      </w:r>
    </w:p>
    <w:p w:rsidR="00000000" w:rsidRDefault="004D29C8" w:rsidP="004D29C8">
      <w:pPr>
        <w:tabs>
          <w:tab w:val="left" w:pos="1800"/>
          <w:tab w:val="left" w:pos="4080"/>
          <w:tab w:val="left" w:pos="8280"/>
        </w:tabs>
        <w:ind w:left="360" w:right="25"/>
        <w:rPr>
          <w:rFonts w:ascii="Arial" w:hAnsi="Arial" w:cs="Arial"/>
          <w:sz w:val="24"/>
          <w:szCs w:val="24"/>
        </w:rPr>
      </w:pPr>
      <w:r>
        <w:rPr>
          <w:rFonts w:ascii="Arial" w:hAnsi="Arial" w:cs="Arial"/>
          <w:sz w:val="24"/>
          <w:szCs w:val="24"/>
        </w:rPr>
        <w:t>Thanking you in Anticipation.</w:t>
      </w:r>
    </w:p>
    <w:p w:rsidR="006B551F" w:rsidRDefault="006B551F" w:rsidP="004D29C8">
      <w:pPr>
        <w:tabs>
          <w:tab w:val="left" w:pos="1800"/>
          <w:tab w:val="left" w:pos="4080"/>
          <w:tab w:val="left" w:pos="8280"/>
        </w:tabs>
        <w:ind w:left="360" w:right="25"/>
        <w:rPr>
          <w:noProof/>
        </w:rPr>
      </w:pPr>
      <w:r>
        <w:rPr>
          <w:noProof/>
        </w:rPr>
        <w:drawing>
          <wp:inline distT="0" distB="0" distL="0" distR="0">
            <wp:extent cx="3333750" cy="1095375"/>
            <wp:effectExtent l="0" t="0" r="0" b="9525"/>
            <wp:docPr id="3" name="Picture 1" descr="Description: C:\Users\Khushali\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hushali\Documents\OMessenger\Received files\CV_Preview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095375"/>
                    </a:xfrm>
                    <a:prstGeom prst="rect">
                      <a:avLst/>
                    </a:prstGeom>
                    <a:noFill/>
                    <a:ln>
                      <a:noFill/>
                    </a:ln>
                  </pic:spPr>
                </pic:pic>
              </a:graphicData>
            </a:graphic>
          </wp:inline>
        </w:drawing>
      </w:r>
    </w:p>
    <w:p w:rsidR="006B551F" w:rsidRDefault="006B551F" w:rsidP="006B551F">
      <w:pPr>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B551F">
        <w:t xml:space="preserve"> </w:t>
      </w:r>
      <w:r w:rsidRPr="006B551F">
        <w:rPr>
          <w:rFonts w:ascii="Tahoma" w:hAnsi="Tahoma" w:cs="Tahoma"/>
          <w:b/>
          <w:bCs/>
          <w:color w:val="000000"/>
          <w:sz w:val="18"/>
          <w:szCs w:val="18"/>
          <w:lang w:val="en-IN" w:eastAsia="en-IN"/>
        </w:rPr>
        <w:t>374040</w:t>
      </w:r>
      <w:bookmarkStart w:id="0" w:name="_GoBack"/>
      <w:bookmarkEnd w:id="0"/>
    </w:p>
    <w:p w:rsidR="006B551F" w:rsidRDefault="006B551F" w:rsidP="004D29C8">
      <w:pPr>
        <w:tabs>
          <w:tab w:val="left" w:pos="1800"/>
          <w:tab w:val="left" w:pos="4080"/>
          <w:tab w:val="left" w:pos="8280"/>
        </w:tabs>
        <w:ind w:left="360" w:right="25"/>
      </w:pPr>
    </w:p>
    <w:sectPr w:rsidR="006B551F" w:rsidSect="004D29C8">
      <w:headerReference w:type="default" r:id="rId12"/>
      <w:footerReference w:type="default" r:id="rId13"/>
      <w:pgSz w:w="11905" w:h="16838"/>
      <w:pgMar w:top="1296" w:right="1728" w:bottom="1296" w:left="1728" w:header="705" w:footer="70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87" w:rsidRDefault="00BA5A87" w:rsidP="004D29C8">
      <w:r>
        <w:separator/>
      </w:r>
    </w:p>
  </w:endnote>
  <w:endnote w:type="continuationSeparator" w:id="0">
    <w:p w:rsidR="00BA5A87" w:rsidRDefault="00BA5A87" w:rsidP="004D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C8" w:rsidRDefault="004D29C8">
    <w:pPr>
      <w:tabs>
        <w:tab w:val="center" w:pos="4320"/>
        <w:tab w:val="right" w:pos="8640"/>
      </w:tabs>
      <w:rPr>
        <w:kern w:val="0"/>
        <w:sz w:val="24"/>
        <w:szCs w:val="24"/>
      </w:rPr>
    </w:pPr>
    <w:r>
      <w:rPr>
        <w:kern w:val="0"/>
        <w:sz w:val="24"/>
        <w:szCs w:val="24"/>
      </w:rPr>
      <w:pgNum/>
    </w:r>
  </w:p>
  <w:p w:rsidR="004D29C8" w:rsidRDefault="004D29C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87" w:rsidRDefault="00BA5A87" w:rsidP="004D29C8">
      <w:r>
        <w:separator/>
      </w:r>
    </w:p>
  </w:footnote>
  <w:footnote w:type="continuationSeparator" w:id="0">
    <w:p w:rsidR="00BA5A87" w:rsidRDefault="00BA5A87" w:rsidP="004D2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C8" w:rsidRDefault="004D29C8">
    <w:pPr>
      <w:tabs>
        <w:tab w:val="left" w:pos="960"/>
        <w:tab w:val="right" w:pos="8305"/>
      </w:tabs>
      <w:rPr>
        <w:b/>
        <w:bCs/>
        <w:i/>
        <w:iCs/>
        <w:color w:val="6699CC"/>
        <w:kern w:val="0"/>
        <w:sz w:val="36"/>
        <w:szCs w:val="36"/>
      </w:rPr>
    </w:pPr>
    <w:r>
      <w:rPr>
        <w:b/>
        <w:bCs/>
        <w:i/>
        <w:iCs/>
        <w:color w:val="6699CC"/>
        <w:kern w:val="0"/>
        <w:sz w:val="36"/>
        <w:szCs w:val="36"/>
      </w:rPr>
      <w:t xml:space="preserve">Cv </w:t>
    </w:r>
  </w:p>
  <w:p w:rsidR="004D29C8" w:rsidRDefault="004D29C8">
    <w:pPr>
      <w:tabs>
        <w:tab w:val="left" w:pos="960"/>
        <w:tab w:val="right" w:pos="8305"/>
      </w:tabs>
      <w:rPr>
        <w:kern w:val="0"/>
      </w:rPr>
    </w:pPr>
    <w:r>
      <w:rPr>
        <w:kern w:val="0"/>
      </w:rPr>
      <w:t xml:space="preserve">Tel : </w:t>
    </w:r>
    <w:r>
      <w:rPr>
        <w:b/>
        <w:bCs/>
        <w:kern w:val="0"/>
      </w:rPr>
      <w:t xml:space="preserve">+971505420154        </w:t>
    </w:r>
    <w:r>
      <w:rPr>
        <w:kern w:val="0"/>
      </w:rPr>
      <w:t xml:space="preserve">E-mail: </w:t>
    </w:r>
    <w:hyperlink r:id="rId1" w:history="1">
      <w:r>
        <w:rPr>
          <w:color w:val="0000FF"/>
          <w:kern w:val="0"/>
          <w:u w:val="single"/>
        </w:rPr>
        <w:t>rashgasim@yahoo.com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5690DE"/>
    <w:lvl w:ilvl="0">
      <w:numFmt w:val="bullet"/>
      <w:lvlText w:val="*"/>
      <w:lvlJc w:val="left"/>
    </w:lvl>
  </w:abstractNum>
  <w:abstractNum w:abstractNumId="1">
    <w:nsid w:val="059D03FC"/>
    <w:multiLevelType w:val="singleLevel"/>
    <w:tmpl w:val="320EA836"/>
    <w:lvl w:ilvl="0">
      <w:start w:val="1"/>
      <w:numFmt w:val="decimal"/>
      <w:lvlText w:val="%1."/>
      <w:legacy w:legacy="1" w:legacySpace="0" w:legacyIndent="360"/>
      <w:lvlJc w:val="left"/>
      <w:rPr>
        <w:rFonts w:ascii="Times New Roman" w:hAnsi="Times New Roman" w:cs="Times New Roman" w:hint="default"/>
      </w:rPr>
    </w:lvl>
  </w:abstractNum>
  <w:abstractNum w:abstractNumId="2">
    <w:nsid w:val="49004E37"/>
    <w:multiLevelType w:val="singleLevel"/>
    <w:tmpl w:val="BF4AF230"/>
    <w:lvl w:ilvl="0">
      <w:start w:val="2"/>
      <w:numFmt w:val="decimal"/>
      <w:lvlText w:val="%1."/>
      <w:legacy w:legacy="1" w:legacySpace="0" w:legacyIndent="360"/>
      <w:lvlJc w:val="left"/>
      <w:rPr>
        <w:rFonts w:ascii="Times New Roman" w:hAnsi="Times New Roman" w:cs="Times New Roman" w:hint="default"/>
      </w:rPr>
    </w:lvl>
  </w:abstractNum>
  <w:abstractNum w:abstractNumId="3">
    <w:nsid w:val="4A863011"/>
    <w:multiLevelType w:val="singleLevel"/>
    <w:tmpl w:val="7F869C06"/>
    <w:lvl w:ilvl="0">
      <w:start w:val="1"/>
      <w:numFmt w:val="decimal"/>
      <w:lvlText w:val="%1"/>
      <w:legacy w:legacy="1" w:legacySpace="0" w:legacyIndent="360"/>
      <w:lvlJc w:val="left"/>
      <w:rPr>
        <w:rFonts w:ascii="Symbol" w:hAnsi="Symbol" w:hint="default"/>
      </w:rPr>
    </w:lvl>
  </w:abstractNum>
  <w:abstractNum w:abstractNumId="4">
    <w:nsid w:val="6A3E0DC1"/>
    <w:multiLevelType w:val="singleLevel"/>
    <w:tmpl w:val="A8381C36"/>
    <w:lvl w:ilvl="0">
      <w:start w:val="1"/>
      <w:numFmt w:val="decimal"/>
      <w:lvlText w:val="%1"/>
      <w:legacy w:legacy="1" w:legacySpace="0" w:legacyIndent="360"/>
      <w:lvlJc w:val="left"/>
      <w:rPr>
        <w:rFonts w:ascii="Courier New" w:hAnsi="Courier New" w:cs="Courier New"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3"/>
  </w:num>
  <w:num w:numId="5">
    <w:abstractNumId w:val="3"/>
    <w:lvlOverride w:ilvl="0">
      <w:lvl w:ilvl="0">
        <w:start w:val="2"/>
        <w:numFmt w:val="decimal"/>
        <w:lvlText w:val="%1"/>
        <w:legacy w:legacy="1" w:legacySpace="0" w:legacyIndent="360"/>
        <w:lvlJc w:val="left"/>
        <w:rPr>
          <w:rFonts w:ascii="Symbol" w:hAnsi="Symbol" w:hint="default"/>
        </w:rPr>
      </w:lvl>
    </w:lvlOverride>
  </w:num>
  <w:num w:numId="6">
    <w:abstractNumId w:val="3"/>
    <w:lvlOverride w:ilvl="0">
      <w:lvl w:ilvl="0">
        <w:start w:val="3"/>
        <w:numFmt w:val="decimal"/>
        <w:lvlText w:val="%1"/>
        <w:legacy w:legacy="1" w:legacySpace="0" w:legacyIndent="360"/>
        <w:lvlJc w:val="left"/>
        <w:rPr>
          <w:rFonts w:ascii="Symbol" w:hAnsi="Symbol" w:hint="default"/>
        </w:rPr>
      </w:lvl>
    </w:lvlOverride>
  </w:num>
  <w:num w:numId="7">
    <w:abstractNumId w:val="3"/>
    <w:lvlOverride w:ilvl="0">
      <w:lvl w:ilvl="0">
        <w:start w:val="4"/>
        <w:numFmt w:val="decimal"/>
        <w:lvlText w:val="%1"/>
        <w:legacy w:legacy="1" w:legacySpace="0" w:legacyIndent="360"/>
        <w:lvlJc w:val="left"/>
        <w:rPr>
          <w:rFonts w:ascii="Symbol" w:hAnsi="Symbol" w:hint="default"/>
        </w:rPr>
      </w:lvl>
    </w:lvlOverride>
  </w:num>
  <w:num w:numId="8">
    <w:abstractNumId w:val="3"/>
    <w:lvlOverride w:ilvl="0">
      <w:lvl w:ilvl="0">
        <w:start w:val="5"/>
        <w:numFmt w:val="decimal"/>
        <w:lvlText w:val="%1"/>
        <w:legacy w:legacy="1" w:legacySpace="0" w:legacyIndent="360"/>
        <w:lvlJc w:val="left"/>
        <w:rPr>
          <w:rFonts w:ascii="Symbol" w:hAnsi="Symbol" w:hint="default"/>
        </w:rPr>
      </w:lvl>
    </w:lvlOverride>
  </w:num>
  <w:num w:numId="9">
    <w:abstractNumId w:val="3"/>
    <w:lvlOverride w:ilvl="0">
      <w:lvl w:ilvl="0">
        <w:start w:val="6"/>
        <w:numFmt w:val="decimal"/>
        <w:lvlText w:val="%1"/>
        <w:legacy w:legacy="1" w:legacySpace="0" w:legacyIndent="360"/>
        <w:lvlJc w:val="left"/>
        <w:rPr>
          <w:rFonts w:ascii="Symbol" w:hAnsi="Symbol" w:hint="default"/>
        </w:rPr>
      </w:lvl>
    </w:lvlOverride>
  </w:num>
  <w:num w:numId="10">
    <w:abstractNumId w:val="3"/>
    <w:lvlOverride w:ilvl="0">
      <w:lvl w:ilvl="0">
        <w:start w:val="7"/>
        <w:numFmt w:val="decimal"/>
        <w:lvlText w:val="%1"/>
        <w:legacy w:legacy="1" w:legacySpace="0" w:legacyIndent="360"/>
        <w:lvlJc w:val="left"/>
        <w:rPr>
          <w:rFonts w:ascii="Symbol" w:hAnsi="Symbol" w:hint="default"/>
        </w:rPr>
      </w:lvl>
    </w:lvlOverride>
  </w:num>
  <w:num w:numId="11">
    <w:abstractNumId w:val="3"/>
    <w:lvlOverride w:ilvl="0">
      <w:lvl w:ilvl="0">
        <w:start w:val="8"/>
        <w:numFmt w:val="decimal"/>
        <w:lvlText w:val="%1"/>
        <w:legacy w:legacy="1" w:legacySpace="0" w:legacyIndent="360"/>
        <w:lvlJc w:val="left"/>
        <w:rPr>
          <w:rFonts w:ascii="Symbol" w:hAnsi="Symbol" w:hint="default"/>
        </w:rPr>
      </w:lvl>
    </w:lvlOverride>
  </w:num>
  <w:num w:numId="12">
    <w:abstractNumId w:val="3"/>
    <w:lvlOverride w:ilvl="0">
      <w:lvl w:ilvl="0">
        <w:start w:val="9"/>
        <w:numFmt w:val="decimal"/>
        <w:lvlText w:val="%1"/>
        <w:legacy w:legacy="1" w:legacySpace="0" w:legacyIndent="360"/>
        <w:lvlJc w:val="left"/>
        <w:rPr>
          <w:rFonts w:ascii="Symbol" w:hAnsi="Symbol" w:hint="default"/>
        </w:rPr>
      </w:lvl>
    </w:lvlOverride>
  </w:num>
  <w:num w:numId="13">
    <w:abstractNumId w:val="0"/>
    <w:lvlOverride w:ilvl="0">
      <w:lvl w:ilvl="0">
        <w:start w:val="4"/>
        <w:numFmt w:val="bullet"/>
        <w:lvlText w:val=""/>
        <w:legacy w:legacy="1" w:legacySpace="0" w:legacyIndent="360"/>
        <w:lvlJc w:val="left"/>
        <w:rPr>
          <w:rFonts w:ascii="Wingdings" w:hAnsi="Wingdings" w:hint="default"/>
        </w:rPr>
      </w:lvl>
    </w:lvlOverride>
  </w:num>
  <w:num w:numId="14">
    <w:abstractNumId w:val="0"/>
    <w:lvlOverride w:ilvl="0">
      <w:lvl w:ilvl="0">
        <w:start w:val="5"/>
        <w:numFmt w:val="bullet"/>
        <w:lvlText w:val=""/>
        <w:legacy w:legacy="1" w:legacySpace="0" w:legacyIndent="360"/>
        <w:lvlJc w:val="left"/>
        <w:rPr>
          <w:rFonts w:ascii="Wingdings" w:hAnsi="Wingdings" w:hint="default"/>
        </w:rPr>
      </w:lvl>
    </w:lvlOverride>
  </w:num>
  <w:num w:numId="15">
    <w:abstractNumId w:val="0"/>
    <w:lvlOverride w:ilvl="0">
      <w:lvl w:ilvl="0">
        <w:start w:val="6"/>
        <w:numFmt w:val="bullet"/>
        <w:lvlText w:val=""/>
        <w:legacy w:legacy="1" w:legacySpace="0" w:legacyIndent="360"/>
        <w:lvlJc w:val="left"/>
        <w:rPr>
          <w:rFonts w:ascii="Wingdings" w:hAnsi="Wingdings" w:hint="default"/>
        </w:rPr>
      </w:lvl>
    </w:lvlOverride>
  </w:num>
  <w:num w:numId="16">
    <w:abstractNumId w:val="0"/>
    <w:lvlOverride w:ilvl="0">
      <w:lvl w:ilvl="0">
        <w:start w:val="7"/>
        <w:numFmt w:val="bullet"/>
        <w:lvlText w:val=""/>
        <w:legacy w:legacy="1" w:legacySpace="0" w:legacyIndent="360"/>
        <w:lvlJc w:val="left"/>
        <w:rPr>
          <w:rFonts w:ascii="Wingdings" w:hAnsi="Wingdings" w:hint="default"/>
        </w:rPr>
      </w:lvl>
    </w:lvlOverride>
  </w:num>
  <w:num w:numId="17">
    <w:abstractNumId w:val="1"/>
  </w:num>
  <w:num w:numId="18">
    <w:abstractNumId w:val="4"/>
  </w:num>
  <w:num w:numId="19">
    <w:abstractNumId w:val="4"/>
    <w:lvlOverride w:ilvl="0">
      <w:lvl w:ilvl="0">
        <w:start w:val="2"/>
        <w:numFmt w:val="decimal"/>
        <w:lvlText w:val="%1"/>
        <w:legacy w:legacy="1" w:legacySpace="0" w:legacyIndent="360"/>
        <w:lvlJc w:val="left"/>
        <w:rPr>
          <w:rFonts w:ascii="Courier New" w:hAnsi="Courier New" w:cs="Courier New" w:hint="default"/>
        </w:rPr>
      </w:lvl>
    </w:lvlOverride>
  </w:num>
  <w:num w:numId="20">
    <w:abstractNumId w:val="4"/>
    <w:lvlOverride w:ilvl="0">
      <w:lvl w:ilvl="0">
        <w:start w:val="3"/>
        <w:numFmt w:val="decimal"/>
        <w:lvlText w:val="%1"/>
        <w:legacy w:legacy="1" w:legacySpace="0" w:legacyIndent="360"/>
        <w:lvlJc w:val="left"/>
        <w:rPr>
          <w:rFonts w:ascii="Courier New" w:hAnsi="Courier New" w:cs="Courier New" w:hint="default"/>
        </w:rPr>
      </w:lvl>
    </w:lvlOverride>
  </w:num>
  <w:num w:numId="21">
    <w:abstractNumId w:val="4"/>
    <w:lvlOverride w:ilvl="0">
      <w:lvl w:ilvl="0">
        <w:start w:val="4"/>
        <w:numFmt w:val="decimal"/>
        <w:lvlText w:val="%1"/>
        <w:legacy w:legacy="1" w:legacySpace="0" w:legacyIndent="360"/>
        <w:lvlJc w:val="left"/>
        <w:rPr>
          <w:rFonts w:ascii="Courier New" w:hAnsi="Courier New" w:cs="Courier New" w:hint="default"/>
        </w:rPr>
      </w:lvl>
    </w:lvlOverride>
  </w:num>
  <w:num w:numId="22">
    <w:abstractNumId w:val="4"/>
    <w:lvlOverride w:ilvl="0">
      <w:lvl w:ilvl="0">
        <w:start w:val="5"/>
        <w:numFmt w:val="decimal"/>
        <w:lvlText w:val="%1"/>
        <w:legacy w:legacy="1" w:legacySpace="0" w:legacyIndent="360"/>
        <w:lvlJc w:val="left"/>
        <w:rPr>
          <w:rFonts w:ascii="Courier New" w:hAnsi="Courier New" w:cs="Courier New" w:hint="default"/>
        </w:rPr>
      </w:lvl>
    </w:lvlOverride>
  </w:num>
  <w:num w:numId="23">
    <w:abstractNumId w:val="4"/>
    <w:lvlOverride w:ilvl="0">
      <w:lvl w:ilvl="0">
        <w:start w:val="6"/>
        <w:numFmt w:val="decimal"/>
        <w:lvlText w:val="%1"/>
        <w:legacy w:legacy="1" w:legacySpace="0" w:legacyIndent="360"/>
        <w:lvlJc w:val="left"/>
        <w:rPr>
          <w:rFonts w:ascii="Courier New" w:hAnsi="Courier New" w:cs="Courier New" w:hint="default"/>
        </w:rPr>
      </w:lvl>
    </w:lvlOverride>
  </w:num>
  <w:num w:numId="24">
    <w:abstractNumId w:val="4"/>
    <w:lvlOverride w:ilvl="0">
      <w:lvl w:ilvl="0">
        <w:start w:val="7"/>
        <w:numFmt w:val="decimal"/>
        <w:lvlText w:val="%1"/>
        <w:legacy w:legacy="1" w:legacySpace="0" w:legacyIndent="360"/>
        <w:lvlJc w:val="left"/>
        <w:rPr>
          <w:rFonts w:ascii="Courier New" w:hAnsi="Courier New" w:cs="Courier New" w:hint="default"/>
        </w:rPr>
      </w:lvl>
    </w:lvlOverride>
  </w:num>
  <w:num w:numId="25">
    <w:abstractNumId w:val="4"/>
    <w:lvlOverride w:ilvl="0">
      <w:lvl w:ilvl="0">
        <w:start w:val="8"/>
        <w:numFmt w:val="decimal"/>
        <w:lvlText w:val="%1"/>
        <w:legacy w:legacy="1" w:legacySpace="0" w:legacyIndent="360"/>
        <w:lvlJc w:val="left"/>
        <w:rPr>
          <w:rFonts w:ascii="Courier New" w:hAnsi="Courier New" w:cs="Courier New" w:hint="default"/>
        </w:rPr>
      </w:lvl>
    </w:lvlOverride>
  </w:num>
  <w:num w:numId="26">
    <w:abstractNumId w:val="4"/>
    <w:lvlOverride w:ilvl="0">
      <w:lvl w:ilvl="0">
        <w:start w:val="9"/>
        <w:numFmt w:val="decimal"/>
        <w:lvlText w:val="%1"/>
        <w:legacy w:legacy="1" w:legacySpace="0" w:legacyIndent="360"/>
        <w:lvlJc w:val="left"/>
        <w:rPr>
          <w:rFonts w:ascii="Courier New" w:hAnsi="Courier New" w:cs="Courier New" w:hint="default"/>
        </w:rPr>
      </w:lvl>
    </w:lvlOverride>
  </w:num>
  <w:num w:numId="27">
    <w:abstractNumId w:val="4"/>
    <w:lvlOverride w:ilvl="0">
      <w:lvl w:ilvl="0">
        <w:start w:val="10"/>
        <w:numFmt w:val="decimal"/>
        <w:lvlText w:val="%1"/>
        <w:legacy w:legacy="1" w:legacySpace="0" w:legacyIndent="360"/>
        <w:lvlJc w:val="left"/>
        <w:rPr>
          <w:rFonts w:ascii="Courier New" w:hAnsi="Courier New" w:cs="Courier New" w:hint="default"/>
        </w:rPr>
      </w:lvl>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D29C8"/>
    <w:rsid w:val="004D29C8"/>
    <w:rsid w:val="006B551F"/>
    <w:rsid w:val="00BA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ashgasi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Visitor_pc</dc:creator>
  <cp:lastModifiedBy>Visitor_pc</cp:lastModifiedBy>
  <cp:revision>2</cp:revision>
  <dcterms:created xsi:type="dcterms:W3CDTF">2015-09-26T10:16:00Z</dcterms:created>
  <dcterms:modified xsi:type="dcterms:W3CDTF">2015-09-26T10:16:00Z</dcterms:modified>
</cp:coreProperties>
</file>