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C4" w:rsidRDefault="00E01B2F" w:rsidP="00E34FA2">
      <w:pPr>
        <w:pStyle w:val="Heading1"/>
        <w:rPr>
          <w:rFonts w:ascii="Tahoma" w:hAnsi="Tahoma" w:cs="Tahoma"/>
          <w:b/>
          <w:bCs/>
          <w:sz w:val="30"/>
          <w:szCs w:val="30"/>
        </w:rPr>
      </w:pPr>
      <w:bookmarkStart w:id="0" w:name="OLE_LINK1"/>
      <w:bookmarkStart w:id="1" w:name="OLE_LINK2"/>
      <w:r>
        <w:rPr>
          <w:rFonts w:ascii="Tahoma" w:hAnsi="Tahoma" w:cs="Tahoma"/>
          <w:b/>
          <w:bCs/>
          <w:sz w:val="30"/>
          <w:szCs w:val="30"/>
        </w:rPr>
        <w:tab/>
      </w:r>
      <w:r>
        <w:rPr>
          <w:rFonts w:ascii="Tahoma" w:hAnsi="Tahoma" w:cs="Tahoma"/>
          <w:b/>
          <w:bCs/>
          <w:sz w:val="30"/>
          <w:szCs w:val="30"/>
        </w:rPr>
        <w:tab/>
      </w:r>
      <w:r>
        <w:rPr>
          <w:rFonts w:ascii="Tahoma" w:hAnsi="Tahoma" w:cs="Tahoma"/>
          <w:b/>
          <w:bCs/>
          <w:sz w:val="30"/>
          <w:szCs w:val="30"/>
        </w:rPr>
        <w:tab/>
      </w:r>
      <w:r w:rsidR="001102C4">
        <w:rPr>
          <w:rFonts w:ascii="Tahoma" w:hAnsi="Tahoma" w:cs="Tahoma"/>
          <w:b/>
          <w:bCs/>
          <w:sz w:val="30"/>
          <w:szCs w:val="30"/>
        </w:rPr>
        <w:t xml:space="preserve">OMER </w:t>
      </w:r>
    </w:p>
    <w:p w:rsidR="00E01B2F" w:rsidRDefault="001102C4" w:rsidP="00E34FA2">
      <w:pPr>
        <w:pStyle w:val="Heading1"/>
        <w:rPr>
          <w:rFonts w:ascii="Tahoma" w:hAnsi="Tahoma" w:cs="Tahoma"/>
          <w:b/>
          <w:bCs/>
          <w:sz w:val="30"/>
          <w:szCs w:val="30"/>
        </w:rPr>
      </w:pPr>
      <w:hyperlink r:id="rId5" w:history="1">
        <w:r w:rsidRPr="008343DE">
          <w:rPr>
            <w:rStyle w:val="Hyperlink"/>
            <w:rFonts w:ascii="Tahoma" w:hAnsi="Tahoma" w:cs="Tahoma"/>
            <w:b/>
            <w:bCs/>
            <w:sz w:val="30"/>
            <w:szCs w:val="30"/>
          </w:rPr>
          <w:t>OMER.63539@2freemail.com</w:t>
        </w:r>
      </w:hyperlink>
      <w:r>
        <w:rPr>
          <w:rFonts w:ascii="Tahoma" w:hAnsi="Tahoma" w:cs="Tahoma"/>
          <w:b/>
          <w:bCs/>
          <w:sz w:val="30"/>
          <w:szCs w:val="30"/>
        </w:rPr>
        <w:t xml:space="preserve"> </w:t>
      </w:r>
      <w:r w:rsidR="00E01B2F">
        <w:rPr>
          <w:rFonts w:ascii="Tahoma" w:hAnsi="Tahoma" w:cs="Tahoma"/>
          <w:b/>
          <w:bCs/>
          <w:sz w:val="30"/>
          <w:szCs w:val="30"/>
        </w:rPr>
        <w:tab/>
      </w:r>
      <w:r w:rsidR="003C2BD3">
        <w:rPr>
          <w:rFonts w:ascii="Tahoma" w:hAnsi="Tahoma" w:cs="Tahoma"/>
          <w:b/>
          <w:bCs/>
          <w:sz w:val="30"/>
          <w:szCs w:val="30"/>
        </w:rPr>
        <w:tab/>
      </w:r>
      <w:r w:rsidR="003C2BD3">
        <w:rPr>
          <w:rFonts w:ascii="Tahoma" w:hAnsi="Tahoma" w:cs="Tahoma"/>
          <w:b/>
          <w:bCs/>
          <w:sz w:val="30"/>
          <w:szCs w:val="30"/>
        </w:rPr>
        <w:tab/>
      </w:r>
      <w:r w:rsidR="003C2BD3">
        <w:rPr>
          <w:rFonts w:ascii="Tahoma" w:hAnsi="Tahoma" w:cs="Tahoma"/>
          <w:b/>
          <w:bCs/>
          <w:sz w:val="30"/>
          <w:szCs w:val="30"/>
        </w:rPr>
        <w:tab/>
      </w:r>
      <w:r w:rsidR="00EE0EF3" w:rsidRPr="00EE0EF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9.5pt">
            <v:imagedata r:id="rId6" o:title=""/>
          </v:shape>
        </w:pict>
      </w:r>
    </w:p>
    <w:p w:rsidR="00E01B2F" w:rsidRDefault="00E01B2F" w:rsidP="00E34FA2">
      <w:pPr>
        <w:rPr>
          <w:rFonts w:ascii="Tahoma" w:hAnsi="Tahoma" w:cs="Tahoma"/>
        </w:rPr>
      </w:pPr>
      <w:r w:rsidRPr="00BC59BC">
        <w:rPr>
          <w:rFonts w:ascii="Tahoma" w:hAnsi="Tahoma" w:cs="Tahoma"/>
          <w:b/>
          <w:bCs/>
        </w:rPr>
        <w:t>ELECTRICAL ENGINEER</w:t>
      </w:r>
    </w:p>
    <w:p w:rsidR="00E01B2F" w:rsidRDefault="00E01B2F" w:rsidP="00130EEC">
      <w:pPr>
        <w:ind w:left="1440" w:firstLine="720"/>
      </w:pPr>
    </w:p>
    <w:p w:rsidR="003C2BD3" w:rsidRDefault="00E01B2F" w:rsidP="003C2BD3">
      <w:pPr>
        <w:rPr>
          <w:b/>
          <w:bCs/>
          <w:smallCaps/>
          <w:color w:val="000000"/>
          <w:kern w:val="28"/>
          <w:sz w:val="28"/>
          <w:szCs w:val="28"/>
        </w:rPr>
      </w:pPr>
      <w:r>
        <w:tab/>
      </w:r>
    </w:p>
    <w:p w:rsidR="00E01B2F" w:rsidRDefault="00E01B2F" w:rsidP="00A87F28">
      <w:pPr>
        <w:pStyle w:val="BodyText"/>
        <w:ind w:right="-180"/>
        <w:rPr>
          <w:b/>
          <w:bCs/>
          <w:smallCaps/>
          <w:color w:val="000000"/>
          <w:kern w:val="28"/>
          <w:sz w:val="28"/>
          <w:szCs w:val="28"/>
        </w:rPr>
      </w:pPr>
      <w:r>
        <w:rPr>
          <w:b/>
          <w:bCs/>
          <w:smallCaps/>
          <w:color w:val="000000"/>
          <w:kern w:val="28"/>
          <w:sz w:val="28"/>
          <w:szCs w:val="28"/>
        </w:rPr>
        <w:tab/>
      </w:r>
    </w:p>
    <w:p w:rsidR="00E01B2F" w:rsidRDefault="00E01B2F" w:rsidP="00A87F28">
      <w:pPr>
        <w:pStyle w:val="BodyText"/>
        <w:ind w:right="-18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PROFILE:</w:t>
      </w:r>
    </w:p>
    <w:p w:rsidR="00E01B2F" w:rsidRPr="00A87F28" w:rsidRDefault="00E01B2F" w:rsidP="00A87F28">
      <w:pPr>
        <w:pStyle w:val="BodyText"/>
        <w:ind w:right="-180"/>
      </w:pPr>
      <w:r w:rsidRPr="00FA40A9">
        <w:t>Being a Graduate in Electrical &amp; Electronics Engineering</w:t>
      </w:r>
      <w:r>
        <w:rPr>
          <w:color w:val="000000"/>
          <w:kern w:val="28"/>
        </w:rPr>
        <w:t xml:space="preserve">, </w:t>
      </w:r>
      <w:r>
        <w:t xml:space="preserve">I have nearly </w:t>
      </w:r>
      <w:r w:rsidR="000F560D">
        <w:rPr>
          <w:sz w:val="32"/>
          <w:szCs w:val="32"/>
        </w:rPr>
        <w:t>7</w:t>
      </w:r>
      <w:r>
        <w:t>years experience in Design and Supervision of Electrical and Low Current System with knowledge on HVAC, Fire alarm and Emergency Lighting System in Compliance to Local Authority Rules/ Regulations.</w:t>
      </w:r>
      <w:r w:rsidRPr="00631912">
        <w:t>I strongly believe that my Professional Skills will help me to have a rapid growth in the organization I am working. I possess all the Abilities to Express and Implement my Professional Skills in RealWorking Environments.</w:t>
      </w:r>
    </w:p>
    <w:p w:rsidR="00E01B2F" w:rsidRDefault="00E01B2F" w:rsidP="00E34FA2">
      <w:pPr>
        <w:spacing w:line="360" w:lineRule="auto"/>
        <w:rPr>
          <w:rFonts w:ascii="Arial" w:hAnsi="Arial" w:cs="Arial"/>
          <w:sz w:val="17"/>
          <w:szCs w:val="17"/>
        </w:rPr>
      </w:pPr>
    </w:p>
    <w:p w:rsidR="00E01B2F" w:rsidRDefault="00E01B2F" w:rsidP="00E34FA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01B2F" w:rsidRPr="00E22091" w:rsidRDefault="00E01B2F" w:rsidP="00E34FA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22091">
        <w:rPr>
          <w:rFonts w:ascii="Arial" w:hAnsi="Arial" w:cs="Arial"/>
          <w:b/>
          <w:bCs/>
          <w:sz w:val="22"/>
          <w:szCs w:val="22"/>
          <w:u w:val="single"/>
        </w:rPr>
        <w:t>EMPLOYMENT HISTORY:</w:t>
      </w:r>
    </w:p>
    <w:p w:rsidR="00E01B2F" w:rsidRDefault="00E01B2F" w:rsidP="00E34FA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01B2F" w:rsidRDefault="000F560D" w:rsidP="00E34FA2">
      <w:pPr>
        <w:ind w:right="-360"/>
      </w:pPr>
      <w:r>
        <w:t xml:space="preserve">2015 to 2016: </w:t>
      </w:r>
      <w:r w:rsidR="00E01B2F">
        <w:t xml:space="preserve"> M/s Ritz Building Contracting Dubai U.A.E.</w:t>
      </w:r>
    </w:p>
    <w:p w:rsidR="00E01B2F" w:rsidRDefault="00E01B2F" w:rsidP="00E34FA2">
      <w:pPr>
        <w:ind w:right="-360"/>
      </w:pPr>
    </w:p>
    <w:p w:rsidR="00E01B2F" w:rsidRDefault="00E01B2F" w:rsidP="00E34FA2">
      <w:pPr>
        <w:ind w:right="-360"/>
      </w:pPr>
      <w:r>
        <w:t>2013 to 2015:  M/s. GreenscapesContracting  Dubai U.A.E.</w:t>
      </w:r>
    </w:p>
    <w:p w:rsidR="00E01B2F" w:rsidRDefault="00E01B2F" w:rsidP="00E34FA2">
      <w:pPr>
        <w:ind w:right="-360"/>
      </w:pPr>
    </w:p>
    <w:p w:rsidR="00E01B2F" w:rsidRDefault="00E01B2F" w:rsidP="00E34FA2">
      <w:pPr>
        <w:ind w:right="-360"/>
      </w:pPr>
      <w:r>
        <w:t>2012 to 2013</w:t>
      </w:r>
      <w:r w:rsidRPr="00E22091">
        <w:t>: M/s.</w:t>
      </w:r>
      <w:r w:rsidRPr="00D6252A">
        <w:rPr>
          <w:rFonts w:ascii="Arial" w:hAnsi="Arial" w:cs="Arial"/>
        </w:rPr>
        <w:t xml:space="preserve">Rashidobaid contracting </w:t>
      </w:r>
      <w:r>
        <w:t>Dubai-U.A.E.</w:t>
      </w:r>
    </w:p>
    <w:p w:rsidR="00E01B2F" w:rsidRDefault="00E01B2F" w:rsidP="00E34FA2">
      <w:pPr>
        <w:ind w:right="-360"/>
      </w:pPr>
    </w:p>
    <w:p w:rsidR="00E01B2F" w:rsidRPr="00265FEF" w:rsidRDefault="00E01B2F" w:rsidP="00E34FA2">
      <w:pPr>
        <w:ind w:right="-360"/>
        <w:rPr>
          <w:color w:val="000000"/>
        </w:rPr>
      </w:pPr>
      <w:r w:rsidRPr="00E22091">
        <w:t>200</w:t>
      </w:r>
      <w:r>
        <w:t>9 to 2012</w:t>
      </w:r>
      <w:r w:rsidRPr="00E22091">
        <w:t>:</w:t>
      </w:r>
      <w:r>
        <w:t xml:space="preserve"> M/s.</w:t>
      </w:r>
      <w:r w:rsidRPr="00265FEF">
        <w:rPr>
          <w:rFonts w:ascii="Arial" w:hAnsi="Arial" w:cs="Arial"/>
          <w:sz w:val="22"/>
          <w:szCs w:val="22"/>
        </w:rPr>
        <w:t>Rajyasri electrics</w:t>
      </w:r>
      <w:r>
        <w:t xml:space="preserve"> GKC project Office at Kondapur, Hyderabad T.S. India.</w:t>
      </w:r>
    </w:p>
    <w:p w:rsidR="00E01B2F" w:rsidRDefault="00E01B2F" w:rsidP="00E34FA2"/>
    <w:p w:rsidR="00E01B2F" w:rsidRDefault="00E01B2F" w:rsidP="00E34FA2">
      <w:pPr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</w:p>
    <w:p w:rsidR="00E01B2F" w:rsidRDefault="00E01B2F" w:rsidP="00E34FA2">
      <w:pPr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  <w:t>PROJECTS HANDLING PRESENTLY</w:t>
      </w:r>
      <w:r w:rsidRPr="003D3962"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  <w:t xml:space="preserve"> IN DUBAI:-</w:t>
      </w:r>
    </w:p>
    <w:p w:rsidR="00E01B2F" w:rsidRDefault="00E01B2F" w:rsidP="00E34FA2">
      <w:pPr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</w:p>
    <w:p w:rsidR="00E01B2F" w:rsidRDefault="00E01B2F" w:rsidP="00B65C74">
      <w:pPr>
        <w:rPr>
          <w:kern w:val="28"/>
        </w:rPr>
      </w:pPr>
      <w:r>
        <w:rPr>
          <w:b/>
          <w:bCs/>
        </w:rPr>
        <w:t xml:space="preserve">G+2 </w:t>
      </w:r>
      <w:r>
        <w:rPr>
          <w:kern w:val="28"/>
        </w:rPr>
        <w:t>Labour camp project at Muhaisnah 1</w:t>
      </w:r>
      <w:r w:rsidRPr="00B65C74">
        <w:rPr>
          <w:kern w:val="28"/>
          <w:vertAlign w:val="superscript"/>
        </w:rPr>
        <w:t>st</w:t>
      </w:r>
    </w:p>
    <w:p w:rsidR="00E01B2F" w:rsidRDefault="00E01B2F" w:rsidP="00B65C74">
      <w:pPr>
        <w:rPr>
          <w:b/>
          <w:bCs/>
        </w:rPr>
      </w:pPr>
      <w:r>
        <w:rPr>
          <w:kern w:val="28"/>
        </w:rPr>
        <w:t>G+1+mezz+resi+comr building at Alsouqalqabeer.</w:t>
      </w:r>
    </w:p>
    <w:p w:rsidR="00E01B2F" w:rsidRPr="00FD0BEE" w:rsidRDefault="00E01B2F" w:rsidP="00B65C74">
      <w:r w:rsidRPr="00B65C74">
        <w:rPr>
          <w:b/>
          <w:bCs/>
        </w:rPr>
        <w:t xml:space="preserve">3B+G+1 </w:t>
      </w:r>
      <w:r>
        <w:t xml:space="preserve">Villa for Mr. </w:t>
      </w:r>
      <w:r w:rsidRPr="00B65C74">
        <w:rPr>
          <w:kern w:val="28"/>
        </w:rPr>
        <w:t xml:space="preserve">Abdullah JenaidAbdullah  in Out-ul-muteena 2nd  with </w:t>
      </w:r>
      <w:r w:rsidRPr="00B65C74">
        <w:rPr>
          <w:kern w:val="28"/>
        </w:rPr>
        <w:tab/>
        <w:t>Renders consultant.</w:t>
      </w:r>
    </w:p>
    <w:p w:rsidR="00E01B2F" w:rsidRDefault="00E01B2F" w:rsidP="00B65C74">
      <w:r>
        <w:rPr>
          <w:b/>
          <w:bCs/>
        </w:rPr>
        <w:t>4</w:t>
      </w:r>
      <w:r w:rsidRPr="005E6275">
        <w:rPr>
          <w:b/>
          <w:bCs/>
        </w:rPr>
        <w:t>B+G+1</w:t>
      </w:r>
      <w:r>
        <w:t xml:space="preserve"> villa</w:t>
      </w:r>
      <w:r w:rsidRPr="005E6275">
        <w:t xml:space="preserve"> for </w:t>
      </w:r>
      <w:r>
        <w:t>Mr. Majid al marri in albarsha2nd  with Adnan safarrini consultant.</w:t>
      </w:r>
    </w:p>
    <w:p w:rsidR="00E01B2F" w:rsidRDefault="00E01B2F" w:rsidP="00B65C74">
      <w:pPr>
        <w:pStyle w:val="BodyText2"/>
        <w:spacing w:before="120"/>
      </w:pPr>
      <w:r>
        <w:rPr>
          <w:b/>
          <w:bCs/>
        </w:rPr>
        <w:t>3</w:t>
      </w:r>
      <w:r w:rsidRPr="005E6275">
        <w:rPr>
          <w:b/>
          <w:bCs/>
        </w:rPr>
        <w:t>B+G+</w:t>
      </w:r>
      <w:r>
        <w:rPr>
          <w:b/>
          <w:bCs/>
        </w:rPr>
        <w:t xml:space="preserve">1 </w:t>
      </w:r>
      <w:r w:rsidRPr="00FD0BEE">
        <w:t>Villa</w:t>
      </w:r>
      <w:r>
        <w:t xml:space="preserve">for Mr. GhanimabdullahRashedlootahinMuhaisnah 1st  with </w:t>
      </w:r>
      <w:r w:rsidRPr="00A87F28">
        <w:t>My Vision consultant.</w:t>
      </w:r>
    </w:p>
    <w:p w:rsidR="00E01B2F" w:rsidRPr="00A87F28" w:rsidRDefault="00E01B2F" w:rsidP="00A87F28">
      <w:pPr>
        <w:pStyle w:val="BodyText2"/>
        <w:spacing w:before="120"/>
        <w:ind w:left="720"/>
      </w:pPr>
      <w:r w:rsidRPr="0039314F">
        <w:rPr>
          <w:b/>
          <w:bCs/>
          <w:color w:val="000000"/>
          <w:kern w:val="28"/>
          <w:sz w:val="26"/>
          <w:szCs w:val="26"/>
        </w:rPr>
        <w:t>Numerous Villas.</w:t>
      </w:r>
    </w:p>
    <w:p w:rsidR="00E01B2F" w:rsidRDefault="00E01B2F" w:rsidP="00E34FA2"/>
    <w:p w:rsidR="00E01B2F" w:rsidRPr="003D3962" w:rsidRDefault="00E01B2F" w:rsidP="00210DE6">
      <w:pPr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  <w:r w:rsidRPr="003D3962"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  <w:t>JOB RESPOSIBILITIES:-</w:t>
      </w:r>
    </w:p>
    <w:p w:rsidR="00E01B2F" w:rsidRPr="003D3962" w:rsidRDefault="00E01B2F" w:rsidP="00E34FA2">
      <w:pPr>
        <w:rPr>
          <w:rFonts w:ascii="Arial" w:hAnsi="Arial" w:cs="Arial"/>
          <w:b/>
          <w:bCs/>
          <w:color w:val="000000"/>
          <w:kern w:val="28"/>
          <w:sz w:val="22"/>
          <w:szCs w:val="22"/>
          <w:u w:val="single"/>
        </w:rPr>
      </w:pPr>
    </w:p>
    <w:p w:rsidR="00E01B2F" w:rsidRDefault="00E01B2F" w:rsidP="00E34FA2">
      <w:pPr>
        <w:numPr>
          <w:ilvl w:val="0"/>
          <w:numId w:val="1"/>
        </w:numPr>
      </w:pPr>
      <w:r w:rsidRPr="00C86F70">
        <w:t>Electrica</w:t>
      </w:r>
      <w:r>
        <w:t xml:space="preserve">l </w:t>
      </w:r>
      <w:r w:rsidRPr="00464FD1">
        <w:rPr>
          <w:b/>
          <w:bCs/>
        </w:rPr>
        <w:t>Designing</w:t>
      </w:r>
      <w:r>
        <w:t xml:space="preserve"> of projects as per C</w:t>
      </w:r>
      <w:r w:rsidRPr="00C86F70">
        <w:t>lient requirements in compliance to D</w:t>
      </w:r>
      <w:r>
        <w:t xml:space="preserve">ubai Electricity and Water authority (DEWA) </w:t>
      </w:r>
      <w:r w:rsidRPr="00C86F70">
        <w:t>rules and regulations.</w:t>
      </w:r>
    </w:p>
    <w:p w:rsidR="00E01B2F" w:rsidRPr="00C86F70" w:rsidRDefault="00E01B2F" w:rsidP="00E34FA2">
      <w:pPr>
        <w:numPr>
          <w:ilvl w:val="0"/>
          <w:numId w:val="1"/>
        </w:numPr>
      </w:pPr>
      <w:r>
        <w:t xml:space="preserve">Electrical </w:t>
      </w:r>
      <w:r w:rsidRPr="00464FD1">
        <w:rPr>
          <w:b/>
          <w:bCs/>
        </w:rPr>
        <w:t>Designing as well as Supervision</w:t>
      </w:r>
      <w:r>
        <w:t xml:space="preserve"> of works at site.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t>Preparing project specifications, vendor list and bill of quantities.</w:t>
      </w:r>
    </w:p>
    <w:p w:rsidR="00E01B2F" w:rsidRPr="0085595F" w:rsidRDefault="00E01B2F" w:rsidP="00E34FA2">
      <w:pPr>
        <w:numPr>
          <w:ilvl w:val="0"/>
          <w:numId w:val="1"/>
        </w:numPr>
        <w:tabs>
          <w:tab w:val="num" w:pos="709"/>
        </w:tabs>
        <w:rPr>
          <w:color w:val="000000"/>
          <w:kern w:val="28"/>
        </w:rPr>
      </w:pPr>
      <w:r>
        <w:t xml:space="preserve">Analyzing Cost saving for deleted works as per </w:t>
      </w:r>
      <w:r w:rsidRPr="00CE1318">
        <w:t>Tender</w:t>
      </w:r>
      <w:r>
        <w:t>/Contract</w:t>
      </w:r>
      <w:r w:rsidRPr="00CE1318">
        <w:t xml:space="preserve"> Drawings,</w:t>
      </w:r>
      <w:r>
        <w:t xml:space="preserve">As-built Drawings </w:t>
      </w:r>
      <w:r w:rsidRPr="00CE1318">
        <w:t>and Project Documents</w:t>
      </w:r>
      <w:r>
        <w:t>/Specifications.</w:t>
      </w:r>
    </w:p>
    <w:p w:rsidR="00E01B2F" w:rsidRPr="0085595F" w:rsidRDefault="00E01B2F" w:rsidP="00E34FA2">
      <w:pPr>
        <w:numPr>
          <w:ilvl w:val="0"/>
          <w:numId w:val="1"/>
        </w:numPr>
        <w:tabs>
          <w:tab w:val="num" w:pos="709"/>
        </w:tabs>
        <w:rPr>
          <w:color w:val="000000"/>
          <w:kern w:val="28"/>
        </w:rPr>
      </w:pPr>
      <w:r>
        <w:t xml:space="preserve">Analyzing and Approving Cost variation claim for additional works, as submitted by Contractor with respect to </w:t>
      </w:r>
      <w:r w:rsidRPr="00CE1318">
        <w:t>Tender</w:t>
      </w:r>
      <w:r>
        <w:t>/Contract</w:t>
      </w:r>
      <w:r w:rsidRPr="00CE1318">
        <w:t xml:space="preserve"> Drawings,</w:t>
      </w:r>
      <w:r>
        <w:t xml:space="preserve"> As-built Drawings,</w:t>
      </w:r>
      <w:r w:rsidRPr="00CE1318">
        <w:t xml:space="preserve"> Project Documents</w:t>
      </w:r>
      <w:r>
        <w:t>/Specifications and detailed Backup Documents.</w:t>
      </w:r>
    </w:p>
    <w:p w:rsidR="00E01B2F" w:rsidRPr="00C86F70" w:rsidRDefault="00E01B2F" w:rsidP="00E34FA2">
      <w:pPr>
        <w:numPr>
          <w:ilvl w:val="0"/>
          <w:numId w:val="1"/>
        </w:numPr>
        <w:tabs>
          <w:tab w:val="num" w:pos="709"/>
        </w:tabs>
      </w:pPr>
      <w:r w:rsidRPr="0085595F">
        <w:rPr>
          <w:color w:val="000000"/>
          <w:kern w:val="28"/>
        </w:rPr>
        <w:t>Design for the distribution of load throughout the building.</w:t>
      </w:r>
    </w:p>
    <w:p w:rsidR="00E01B2F" w:rsidRPr="00C86F70" w:rsidRDefault="00E01B2F" w:rsidP="00E34FA2">
      <w:pPr>
        <w:numPr>
          <w:ilvl w:val="0"/>
          <w:numId w:val="1"/>
        </w:numPr>
        <w:rPr>
          <w:color w:val="000000"/>
          <w:kern w:val="28"/>
        </w:rPr>
      </w:pPr>
      <w:r w:rsidRPr="00C86F70">
        <w:rPr>
          <w:color w:val="000000"/>
          <w:kern w:val="28"/>
        </w:rPr>
        <w:t>Preparation of single line diagram and load schedules.</w:t>
      </w:r>
    </w:p>
    <w:p w:rsidR="00E01B2F" w:rsidRPr="00C86F70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rPr>
          <w:color w:val="000000"/>
          <w:kern w:val="28"/>
        </w:rPr>
        <w:t>Calculation for the rating of cables for the desired amount of load.</w:t>
      </w:r>
    </w:p>
    <w:p w:rsidR="00E01B2F" w:rsidRPr="00C86F70" w:rsidRDefault="00E01B2F" w:rsidP="00E34FA2">
      <w:pPr>
        <w:numPr>
          <w:ilvl w:val="0"/>
          <w:numId w:val="1"/>
        </w:numPr>
        <w:rPr>
          <w:color w:val="000000"/>
          <w:kern w:val="28"/>
        </w:rPr>
      </w:pPr>
      <w:r>
        <w:rPr>
          <w:color w:val="000000"/>
          <w:kern w:val="28"/>
        </w:rPr>
        <w:t>Desig</w:t>
      </w:r>
      <w:r w:rsidRPr="00C86F70">
        <w:rPr>
          <w:color w:val="000000"/>
          <w:kern w:val="28"/>
        </w:rPr>
        <w:t xml:space="preserve">ning of the panels for the </w:t>
      </w:r>
      <w:r>
        <w:rPr>
          <w:color w:val="000000"/>
          <w:kern w:val="28"/>
        </w:rPr>
        <w:t>B</w:t>
      </w:r>
      <w:r w:rsidRPr="00C86F70">
        <w:rPr>
          <w:color w:val="000000"/>
          <w:kern w:val="28"/>
        </w:rPr>
        <w:t>uilding</w:t>
      </w:r>
      <w:r>
        <w:rPr>
          <w:color w:val="000000"/>
          <w:kern w:val="28"/>
        </w:rPr>
        <w:t>s</w:t>
      </w:r>
      <w:r w:rsidRPr="00C86F70">
        <w:rPr>
          <w:color w:val="000000"/>
          <w:kern w:val="28"/>
        </w:rPr>
        <w:t xml:space="preserve"> with current transformer and suitable cable arrangement with respect to the load</w:t>
      </w:r>
      <w:r>
        <w:rPr>
          <w:color w:val="000000"/>
          <w:kern w:val="28"/>
        </w:rPr>
        <w:t>.</w:t>
      </w:r>
    </w:p>
    <w:p w:rsidR="00E01B2F" w:rsidRPr="00C86F70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rPr>
          <w:color w:val="000000"/>
          <w:kern w:val="28"/>
        </w:rPr>
        <w:t>Design for the DB's being used with respect to the load.</w:t>
      </w:r>
    </w:p>
    <w:p w:rsidR="00E01B2F" w:rsidRPr="00C86F70" w:rsidRDefault="00E01B2F" w:rsidP="00E34FA2">
      <w:pPr>
        <w:numPr>
          <w:ilvl w:val="0"/>
          <w:numId w:val="1"/>
        </w:numPr>
        <w:rPr>
          <w:color w:val="000000"/>
          <w:kern w:val="28"/>
        </w:rPr>
      </w:pPr>
      <w:r w:rsidRPr="00C86F70">
        <w:rPr>
          <w:color w:val="000000"/>
          <w:kern w:val="28"/>
        </w:rPr>
        <w:t>Calculations for the type of the SMDB being used for the load and size of the Electric room.</w:t>
      </w:r>
    </w:p>
    <w:p w:rsidR="00E01B2F" w:rsidRPr="00C86F70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rPr>
          <w:color w:val="000000"/>
          <w:kern w:val="28"/>
        </w:rPr>
        <w:t>Design of panels for the Main distribution boards and size of   LV room.</w:t>
      </w:r>
    </w:p>
    <w:p w:rsidR="00E01B2F" w:rsidRPr="00C86F70" w:rsidRDefault="00E01B2F" w:rsidP="00E34FA2">
      <w:pPr>
        <w:numPr>
          <w:ilvl w:val="0"/>
          <w:numId w:val="1"/>
        </w:numPr>
        <w:rPr>
          <w:color w:val="000000"/>
          <w:kern w:val="28"/>
        </w:rPr>
      </w:pPr>
      <w:r w:rsidRPr="00C86F70">
        <w:rPr>
          <w:color w:val="000000"/>
          <w:kern w:val="28"/>
        </w:rPr>
        <w:t>Calculations for the capacitor banks to be employed in the LV panels</w:t>
      </w:r>
    </w:p>
    <w:p w:rsidR="00E01B2F" w:rsidRPr="00C86F70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rPr>
          <w:color w:val="000000"/>
          <w:kern w:val="28"/>
        </w:rPr>
        <w:t>Designing for the Sub-station.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t>Obtaining all necessary required approvals for the project from DEWA such as Electrical NOC, Substation size/location approval, Substation trench layout approval, Low voltage design approval and any other approvals if required any</w:t>
      </w:r>
      <w:r>
        <w:t>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 w:rsidRPr="00E82A90">
        <w:t>Attending DUBAI Municipality (D.M), DEWA, Etisalat, and Civil Defense for getting the approval and discussing with Engineer for any issues.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 w:rsidRPr="00E82A90">
        <w:t>Issuing approvals for materials to be used in project in compliance to project specifications and standards.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 w:rsidRPr="00E82A90">
        <w:t>Chec</w:t>
      </w:r>
      <w:r>
        <w:t>king and issuing approvals for Electrical and L</w:t>
      </w:r>
      <w:r w:rsidRPr="00E82A90">
        <w:t>ow current shop drawings as submitted by contractor.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>
        <w:t>Encouraging and I</w:t>
      </w:r>
      <w:r w:rsidRPr="00E82A90">
        <w:t>nstruct</w:t>
      </w:r>
      <w:r>
        <w:t>ing C</w:t>
      </w:r>
      <w:r w:rsidRPr="00E82A90">
        <w:t>ontractor to implement the work as per our approved shop drawings in compliance to DEWA Rules/Regulations.</w:t>
      </w:r>
    </w:p>
    <w:p w:rsidR="00E01B2F" w:rsidRDefault="00E01B2F" w:rsidP="00E34FA2">
      <w:pPr>
        <w:numPr>
          <w:ilvl w:val="0"/>
          <w:numId w:val="1"/>
        </w:numPr>
        <w:tabs>
          <w:tab w:val="num" w:pos="709"/>
        </w:tabs>
      </w:pPr>
      <w:r>
        <w:t>Preparing and A</w:t>
      </w:r>
      <w:r w:rsidRPr="00E82A90">
        <w:t>ttending technical meetings with Main and MEP Contractors to discuss the drawing/material approvals, site conflicts and possible solutions to update all activities.</w:t>
      </w:r>
    </w:p>
    <w:p w:rsidR="00E01B2F" w:rsidRPr="0006491D" w:rsidRDefault="00E01B2F" w:rsidP="00E34FA2">
      <w:pPr>
        <w:numPr>
          <w:ilvl w:val="0"/>
          <w:numId w:val="1"/>
        </w:numPr>
        <w:tabs>
          <w:tab w:val="num" w:pos="709"/>
        </w:tabs>
      </w:pPr>
      <w:r w:rsidRPr="00C86F70">
        <w:t>Designing for St</w:t>
      </w:r>
      <w:r>
        <w:t>r</w:t>
      </w:r>
      <w:r w:rsidRPr="00C86F70">
        <w:t>ucture cabling in compliance to ETISALAT Rules / Regulations</w:t>
      </w:r>
      <w:r w:rsidRPr="00E82A90">
        <w:rPr>
          <w:sz w:val="22"/>
          <w:szCs w:val="22"/>
        </w:rPr>
        <w:t>.</w:t>
      </w:r>
    </w:p>
    <w:p w:rsidR="00E01B2F" w:rsidRPr="009B2E9E" w:rsidRDefault="00E01B2F" w:rsidP="00E55D04">
      <w:pPr>
        <w:ind w:left="360"/>
      </w:pPr>
    </w:p>
    <w:p w:rsidR="00E01B2F" w:rsidRPr="009B2E9E" w:rsidRDefault="00E01B2F" w:rsidP="00E34FA2">
      <w:pPr>
        <w:ind w:left="720"/>
      </w:pPr>
    </w:p>
    <w:p w:rsidR="00E01B2F" w:rsidRPr="00190E98" w:rsidRDefault="00E01B2F" w:rsidP="00E34FA2">
      <w:pPr>
        <w:pStyle w:val="BodyText2"/>
        <w:spacing w:line="33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90E98">
        <w:rPr>
          <w:rFonts w:ascii="Arial" w:hAnsi="Arial" w:cs="Arial"/>
          <w:b/>
          <w:bCs/>
          <w:sz w:val="22"/>
          <w:szCs w:val="22"/>
          <w:u w:val="single"/>
        </w:rPr>
        <w:t>TECHNICAL SKILLS:-</w:t>
      </w:r>
    </w:p>
    <w:p w:rsidR="00E01B2F" w:rsidRPr="00585E2F" w:rsidRDefault="00E01B2F" w:rsidP="00E34FA2">
      <w:pPr>
        <w:pStyle w:val="BodyText2"/>
        <w:numPr>
          <w:ilvl w:val="0"/>
          <w:numId w:val="3"/>
        </w:numPr>
        <w:spacing w:after="0" w:line="336" w:lineRule="auto"/>
      </w:pPr>
      <w:r w:rsidRPr="00585E2F">
        <w:t>Diploma in ELECTRICAL CAD</w:t>
      </w:r>
      <w:r>
        <w:t>D (Autocad).</w:t>
      </w:r>
    </w:p>
    <w:p w:rsidR="00E01B2F" w:rsidRPr="00585E2F" w:rsidRDefault="00E01B2F" w:rsidP="00E34FA2">
      <w:pPr>
        <w:pStyle w:val="BodyText2"/>
        <w:numPr>
          <w:ilvl w:val="0"/>
          <w:numId w:val="3"/>
        </w:numPr>
        <w:spacing w:after="0" w:line="336" w:lineRule="auto"/>
      </w:pPr>
      <w:r w:rsidRPr="00585E2F">
        <w:t>Advanced training in AC &amp; DC Motor Control from ATI.EPI</w:t>
      </w:r>
      <w:r>
        <w:t>.</w:t>
      </w:r>
    </w:p>
    <w:p w:rsidR="00E01B2F" w:rsidRPr="00224EC9" w:rsidRDefault="00E01B2F" w:rsidP="00E34FA2">
      <w:pPr>
        <w:pStyle w:val="BodyText2"/>
        <w:numPr>
          <w:ilvl w:val="0"/>
          <w:numId w:val="3"/>
        </w:numPr>
        <w:spacing w:after="0" w:line="336" w:lineRule="auto"/>
      </w:pPr>
      <w:r w:rsidRPr="00585E2F">
        <w:t>MS DOS, MS OFFICE</w:t>
      </w:r>
      <w:r>
        <w:t>.</w:t>
      </w:r>
    </w:p>
    <w:p w:rsidR="00E01B2F" w:rsidRPr="00190E98" w:rsidRDefault="00E01B2F" w:rsidP="00E34FA2">
      <w:pPr>
        <w:pStyle w:val="BodyText2"/>
        <w:spacing w:after="0" w:line="336" w:lineRule="auto"/>
        <w:ind w:left="720"/>
        <w:rPr>
          <w:rFonts w:ascii="Arial" w:hAnsi="Arial" w:cs="Arial"/>
          <w:sz w:val="22"/>
          <w:szCs w:val="22"/>
        </w:rPr>
      </w:pPr>
    </w:p>
    <w:p w:rsidR="00E01B2F" w:rsidRPr="00A339A3" w:rsidRDefault="00E01B2F" w:rsidP="00E34FA2">
      <w:pPr>
        <w:pStyle w:val="Header"/>
        <w:tabs>
          <w:tab w:val="clear" w:pos="4320"/>
          <w:tab w:val="clear" w:pos="8640"/>
        </w:tabs>
        <w:rPr>
          <w:color w:val="000000"/>
          <w:sz w:val="24"/>
          <w:szCs w:val="24"/>
        </w:rPr>
      </w:pPr>
    </w:p>
    <w:p w:rsidR="00E01B2F" w:rsidRPr="00A339A3" w:rsidRDefault="00E01B2F" w:rsidP="00E34FA2">
      <w:r w:rsidRPr="00A339A3">
        <w:t>Languages -Speak-Read-Write</w:t>
      </w:r>
    </w:p>
    <w:p w:rsidR="00E01B2F" w:rsidRPr="00A339A3" w:rsidRDefault="00E01B2F" w:rsidP="00E34FA2">
      <w:r w:rsidRPr="00A339A3">
        <w:t>English</w:t>
      </w:r>
      <w:r w:rsidRPr="00A339A3">
        <w:tab/>
      </w:r>
      <w:r w:rsidRPr="00A339A3">
        <w:sym w:font="Marlett" w:char="F061"/>
      </w:r>
      <w:r w:rsidRPr="00A339A3">
        <w:sym w:font="Marlett" w:char="F061"/>
      </w:r>
      <w:r w:rsidRPr="00A339A3">
        <w:sym w:font="Marlett" w:char="F061"/>
      </w:r>
    </w:p>
    <w:p w:rsidR="00E01B2F" w:rsidRPr="00A339A3" w:rsidRDefault="00E01B2F" w:rsidP="00E34FA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339A3">
        <w:rPr>
          <w:color w:val="000000"/>
          <w:sz w:val="24"/>
          <w:szCs w:val="24"/>
        </w:rPr>
        <w:t>Urdu</w:t>
      </w:r>
      <w:r w:rsidRPr="00A339A3">
        <w:rPr>
          <w:color w:val="000000"/>
          <w:sz w:val="24"/>
          <w:szCs w:val="24"/>
        </w:rPr>
        <w:tab/>
      </w:r>
      <w:r w:rsidRPr="00A339A3">
        <w:rPr>
          <w:color w:val="000000"/>
          <w:sz w:val="24"/>
          <w:szCs w:val="24"/>
        </w:rPr>
        <w:tab/>
      </w:r>
      <w:r w:rsidRPr="00A339A3">
        <w:rPr>
          <w:sz w:val="24"/>
          <w:szCs w:val="24"/>
        </w:rPr>
        <w:sym w:font="Marlett" w:char="F061"/>
      </w:r>
      <w:r w:rsidRPr="00A339A3">
        <w:rPr>
          <w:sz w:val="24"/>
          <w:szCs w:val="24"/>
        </w:rPr>
        <w:sym w:font="Marlett" w:char="F061"/>
      </w:r>
      <w:r w:rsidRPr="00A339A3">
        <w:rPr>
          <w:sz w:val="24"/>
          <w:szCs w:val="24"/>
        </w:rPr>
        <w:sym w:font="Marlett" w:char="F062"/>
      </w:r>
    </w:p>
    <w:p w:rsidR="00E01B2F" w:rsidRPr="00A339A3" w:rsidRDefault="00E01B2F" w:rsidP="00E34FA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339A3">
        <w:rPr>
          <w:color w:val="000000"/>
          <w:sz w:val="24"/>
          <w:szCs w:val="24"/>
        </w:rPr>
        <w:t>Hindi</w:t>
      </w:r>
      <w:r w:rsidRPr="00A339A3">
        <w:rPr>
          <w:color w:val="000000"/>
          <w:sz w:val="24"/>
          <w:szCs w:val="24"/>
        </w:rPr>
        <w:tab/>
      </w:r>
      <w:r w:rsidRPr="00A339A3">
        <w:rPr>
          <w:color w:val="000000"/>
          <w:sz w:val="24"/>
          <w:szCs w:val="24"/>
        </w:rPr>
        <w:tab/>
      </w:r>
      <w:r w:rsidRPr="00A339A3">
        <w:rPr>
          <w:sz w:val="24"/>
          <w:szCs w:val="24"/>
        </w:rPr>
        <w:sym w:font="Marlett" w:char="F061"/>
      </w:r>
      <w:r w:rsidRPr="00A339A3">
        <w:rPr>
          <w:sz w:val="24"/>
          <w:szCs w:val="24"/>
        </w:rPr>
        <w:sym w:font="Marlett" w:char="F061"/>
      </w:r>
      <w:r w:rsidRPr="00A339A3">
        <w:rPr>
          <w:sz w:val="24"/>
          <w:szCs w:val="24"/>
        </w:rPr>
        <w:sym w:font="Marlett" w:char="F062"/>
      </w:r>
    </w:p>
    <w:p w:rsidR="00E01B2F" w:rsidRPr="00C12173" w:rsidRDefault="00E01B2F" w:rsidP="00E34FA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A339A3">
        <w:rPr>
          <w:sz w:val="24"/>
          <w:szCs w:val="24"/>
        </w:rPr>
        <w:t>Arabic</w:t>
      </w:r>
      <w:r w:rsidRPr="00A339A3">
        <w:rPr>
          <w:sz w:val="24"/>
          <w:szCs w:val="24"/>
        </w:rPr>
        <w:tab/>
      </w:r>
      <w:r w:rsidRPr="00A339A3">
        <w:rPr>
          <w:sz w:val="24"/>
          <w:szCs w:val="24"/>
        </w:rPr>
        <w:tab/>
      </w:r>
      <w:r w:rsidRPr="00A339A3">
        <w:rPr>
          <w:sz w:val="24"/>
          <w:szCs w:val="24"/>
        </w:rPr>
        <w:sym w:font="Marlett" w:char="F061"/>
      </w:r>
      <w:r w:rsidR="005A4121">
        <w:rPr>
          <w:sz w:val="24"/>
          <w:szCs w:val="24"/>
        </w:rPr>
        <w:t xml:space="preserve"> x  x</w:t>
      </w:r>
    </w:p>
    <w:p w:rsidR="00210DE6" w:rsidRDefault="00210DE6" w:rsidP="00E34FA2">
      <w:pPr>
        <w:rPr>
          <w:rFonts w:ascii="Trebuchet MS" w:hAnsi="Trebuchet MS" w:cs="Trebuchet MS"/>
        </w:rPr>
      </w:pPr>
    </w:p>
    <w:p w:rsidR="00E01B2F" w:rsidRPr="00190E98" w:rsidRDefault="00E01B2F" w:rsidP="00E34FA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90E98">
        <w:rPr>
          <w:rFonts w:ascii="Arial" w:hAnsi="Arial" w:cs="Arial"/>
          <w:b/>
          <w:bCs/>
          <w:sz w:val="22"/>
          <w:szCs w:val="22"/>
          <w:u w:val="single"/>
        </w:rPr>
        <w:t>CERTIFICATION:-</w:t>
      </w:r>
    </w:p>
    <w:p w:rsidR="00E01B2F" w:rsidRPr="00A339A3" w:rsidRDefault="00E01B2F" w:rsidP="00E34FA2">
      <w:pPr>
        <w:jc w:val="both"/>
      </w:pPr>
      <w:r w:rsidRPr="00A339A3">
        <w:t>I under signed, certify that, to the best of my knowledge and belief, these data correctly describes my qualifications, my experience and me. Further, I certify that given an opportunity, I would work to the best of my abilities and your satisfaction.</w:t>
      </w:r>
    </w:p>
    <w:p w:rsidR="00E01B2F" w:rsidRPr="00BA19C2" w:rsidRDefault="00E01B2F" w:rsidP="00E34FA2">
      <w:pPr>
        <w:rPr>
          <w:rFonts w:ascii="Trebuchet MS" w:hAnsi="Trebuchet MS" w:cs="Trebuchet MS"/>
          <w:color w:val="000000"/>
          <w:sz w:val="10"/>
          <w:szCs w:val="10"/>
          <w:lang w:val="fr-FR"/>
        </w:rPr>
      </w:pPr>
    </w:p>
    <w:p w:rsidR="00E01B2F" w:rsidRDefault="00E01B2F" w:rsidP="00E34FA2">
      <w:pPr>
        <w:rPr>
          <w:rFonts w:ascii="Trebuchet MS" w:hAnsi="Trebuchet MS" w:cs="Trebuchet MS"/>
        </w:rPr>
      </w:pPr>
    </w:p>
    <w:p w:rsidR="00E01B2F" w:rsidRPr="00D16656" w:rsidRDefault="00E01B2F" w:rsidP="00E34FA2">
      <w:r w:rsidRPr="00D16656">
        <w:t xml:space="preserve">Date: </w:t>
      </w:r>
    </w:p>
    <w:p w:rsidR="00E01B2F" w:rsidRPr="00D16656" w:rsidRDefault="00E01B2F" w:rsidP="00E34FA2">
      <w:r w:rsidRPr="00D16656">
        <w:t>Place:</w:t>
      </w:r>
    </w:p>
    <w:p w:rsidR="00E01B2F" w:rsidRPr="00AC35B2" w:rsidRDefault="00E01B2F" w:rsidP="00E34FA2">
      <w:pPr>
        <w:rPr>
          <w:rFonts w:ascii="Trebuchet MS" w:hAnsi="Trebuchet MS" w:cs="Trebuchet MS"/>
        </w:rPr>
      </w:pPr>
    </w:p>
    <w:p w:rsidR="00E01B2F" w:rsidRDefault="00E01B2F" w:rsidP="00E34FA2">
      <w:pPr>
        <w:rPr>
          <w:rFonts w:ascii="Trebuchet MS" w:hAnsi="Trebuchet MS" w:cs="Trebuchet MS"/>
        </w:rPr>
      </w:pPr>
      <w:bookmarkStart w:id="2" w:name="_GoBack"/>
      <w:bookmarkEnd w:id="0"/>
      <w:bookmarkEnd w:id="1"/>
      <w:bookmarkEnd w:id="2"/>
    </w:p>
    <w:sectPr w:rsidR="00E01B2F" w:rsidSect="005217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83D"/>
    <w:multiLevelType w:val="hybridMultilevel"/>
    <w:tmpl w:val="A8C632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">
    <w:nsid w:val="152A14E3"/>
    <w:multiLevelType w:val="hybridMultilevel"/>
    <w:tmpl w:val="F2622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>
    <w:nsid w:val="1F094755"/>
    <w:multiLevelType w:val="hybridMultilevel"/>
    <w:tmpl w:val="9BD6DF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E668AA"/>
    <w:multiLevelType w:val="hybridMultilevel"/>
    <w:tmpl w:val="1E3090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>
    <w:nsid w:val="49C3108C"/>
    <w:multiLevelType w:val="hybridMultilevel"/>
    <w:tmpl w:val="CA70C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9F5D89"/>
    <w:multiLevelType w:val="hybridMultilevel"/>
    <w:tmpl w:val="A04879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4725AF9"/>
    <w:multiLevelType w:val="hybridMultilevel"/>
    <w:tmpl w:val="6BBEF894"/>
    <w:lvl w:ilvl="0" w:tplc="07B2A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29AE"/>
    <w:multiLevelType w:val="hybridMultilevel"/>
    <w:tmpl w:val="58D42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7357273D"/>
    <w:multiLevelType w:val="hybridMultilevel"/>
    <w:tmpl w:val="05304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690EA5"/>
    <w:multiLevelType w:val="hybridMultilevel"/>
    <w:tmpl w:val="83EC5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7941729A"/>
    <w:multiLevelType w:val="hybridMultilevel"/>
    <w:tmpl w:val="0836622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A2"/>
    <w:rsid w:val="00000CA1"/>
    <w:rsid w:val="0006491D"/>
    <w:rsid w:val="000841B6"/>
    <w:rsid w:val="000856C1"/>
    <w:rsid w:val="000C657C"/>
    <w:rsid w:val="000F560D"/>
    <w:rsid w:val="00107909"/>
    <w:rsid w:val="001102C4"/>
    <w:rsid w:val="00130EEC"/>
    <w:rsid w:val="00190E98"/>
    <w:rsid w:val="001C70A1"/>
    <w:rsid w:val="00210DE6"/>
    <w:rsid w:val="00224EC9"/>
    <w:rsid w:val="0023554A"/>
    <w:rsid w:val="00261D80"/>
    <w:rsid w:val="00265FEF"/>
    <w:rsid w:val="002E3044"/>
    <w:rsid w:val="002F5953"/>
    <w:rsid w:val="00345287"/>
    <w:rsid w:val="00347EDE"/>
    <w:rsid w:val="003505D5"/>
    <w:rsid w:val="0039314F"/>
    <w:rsid w:val="003A7F76"/>
    <w:rsid w:val="003C2BD3"/>
    <w:rsid w:val="003D3962"/>
    <w:rsid w:val="00464FD1"/>
    <w:rsid w:val="00521781"/>
    <w:rsid w:val="00562CAA"/>
    <w:rsid w:val="00562CC2"/>
    <w:rsid w:val="00585E2F"/>
    <w:rsid w:val="005A4121"/>
    <w:rsid w:val="005A5037"/>
    <w:rsid w:val="005A51FD"/>
    <w:rsid w:val="005E6275"/>
    <w:rsid w:val="00611035"/>
    <w:rsid w:val="00617971"/>
    <w:rsid w:val="00631912"/>
    <w:rsid w:val="0064322A"/>
    <w:rsid w:val="00690773"/>
    <w:rsid w:val="007750F1"/>
    <w:rsid w:val="007964AA"/>
    <w:rsid w:val="007D38B2"/>
    <w:rsid w:val="0085595F"/>
    <w:rsid w:val="008C278D"/>
    <w:rsid w:val="008F4C0A"/>
    <w:rsid w:val="0090688B"/>
    <w:rsid w:val="009B2E9E"/>
    <w:rsid w:val="00A11822"/>
    <w:rsid w:val="00A13C8C"/>
    <w:rsid w:val="00A339A3"/>
    <w:rsid w:val="00A40A03"/>
    <w:rsid w:val="00A87F28"/>
    <w:rsid w:val="00AC35B2"/>
    <w:rsid w:val="00AE1FAE"/>
    <w:rsid w:val="00AE4179"/>
    <w:rsid w:val="00B65C74"/>
    <w:rsid w:val="00B754A8"/>
    <w:rsid w:val="00BA19C2"/>
    <w:rsid w:val="00BC59BC"/>
    <w:rsid w:val="00C12173"/>
    <w:rsid w:val="00C86257"/>
    <w:rsid w:val="00C86F70"/>
    <w:rsid w:val="00CE1318"/>
    <w:rsid w:val="00CE5115"/>
    <w:rsid w:val="00D16656"/>
    <w:rsid w:val="00D17C7F"/>
    <w:rsid w:val="00D2497F"/>
    <w:rsid w:val="00D6252A"/>
    <w:rsid w:val="00D70ECA"/>
    <w:rsid w:val="00D716DF"/>
    <w:rsid w:val="00DD68A0"/>
    <w:rsid w:val="00E01B2F"/>
    <w:rsid w:val="00E12F17"/>
    <w:rsid w:val="00E22091"/>
    <w:rsid w:val="00E24845"/>
    <w:rsid w:val="00E34FA2"/>
    <w:rsid w:val="00E55D04"/>
    <w:rsid w:val="00E82A90"/>
    <w:rsid w:val="00EE0EF3"/>
    <w:rsid w:val="00F17F4E"/>
    <w:rsid w:val="00F3181B"/>
    <w:rsid w:val="00F906EA"/>
    <w:rsid w:val="00F912BD"/>
    <w:rsid w:val="00F9179C"/>
    <w:rsid w:val="00FA40A9"/>
    <w:rsid w:val="00FD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A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FA2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34FA2"/>
    <w:pPr>
      <w:widowControl w:val="0"/>
      <w:autoSpaceDE w:val="0"/>
      <w:autoSpaceDN w:val="0"/>
      <w:adjustRightInd w:val="0"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34FA2"/>
    <w:pPr>
      <w:keepNext/>
      <w:widowControl w:val="0"/>
      <w:autoSpaceDE w:val="0"/>
      <w:autoSpaceDN w:val="0"/>
      <w:adjustRightInd w:val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FA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E34FA2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uiPriority w:val="99"/>
    <w:locked/>
    <w:rsid w:val="00E34FA2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34FA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34FA2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34FA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4FA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E34FA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34FA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4FA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34FA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34FA2"/>
    <w:pPr>
      <w:ind w:left="720"/>
    </w:pPr>
  </w:style>
  <w:style w:type="paragraph" w:customStyle="1" w:styleId="yiv23597961msonormal">
    <w:name w:val="yiv23597961msonormal"/>
    <w:basedOn w:val="Normal"/>
    <w:uiPriority w:val="99"/>
    <w:rsid w:val="00E34FA2"/>
    <w:pPr>
      <w:spacing w:before="100" w:beforeAutospacing="1" w:after="100" w:afterAutospacing="1"/>
    </w:pPr>
  </w:style>
  <w:style w:type="character" w:customStyle="1" w:styleId="yiv23597961apple-style-span">
    <w:name w:val="yiv23597961apple-style-span"/>
    <w:basedOn w:val="DefaultParagraphFont"/>
    <w:uiPriority w:val="99"/>
    <w:rsid w:val="00E34FA2"/>
  </w:style>
  <w:style w:type="character" w:customStyle="1" w:styleId="apple-converted-space">
    <w:name w:val="apple-converted-space"/>
    <w:basedOn w:val="DefaultParagraphFont"/>
    <w:uiPriority w:val="99"/>
    <w:rsid w:val="00E34FA2"/>
  </w:style>
  <w:style w:type="character" w:customStyle="1" w:styleId="yshortcuts">
    <w:name w:val="yshortcuts"/>
    <w:basedOn w:val="DefaultParagraphFont"/>
    <w:uiPriority w:val="99"/>
    <w:rsid w:val="00E34FA2"/>
  </w:style>
  <w:style w:type="character" w:customStyle="1" w:styleId="yiv23597961yiv2044718390yiv1842501737yiv1435201737apple-style-span">
    <w:name w:val="yiv23597961yiv2044718390yiv1842501737yiv1435201737apple-style-span"/>
    <w:basedOn w:val="DefaultParagraphFont"/>
    <w:uiPriority w:val="99"/>
    <w:rsid w:val="00E34FA2"/>
  </w:style>
  <w:style w:type="character" w:styleId="Strong">
    <w:name w:val="Strong"/>
    <w:uiPriority w:val="99"/>
    <w:qFormat/>
    <w:rsid w:val="00E3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MER.63539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608</Words>
  <Characters>3470</Characters>
  <Application>Microsoft Office Word</Application>
  <DocSecurity>0</DocSecurity>
  <Lines>28</Lines>
  <Paragraphs>8</Paragraphs>
  <ScaleCrop>false</ScaleCrop>
  <Company>Hanif  Chicha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10</cp:revision>
  <dcterms:created xsi:type="dcterms:W3CDTF">2016-08-17T06:34:00Z</dcterms:created>
  <dcterms:modified xsi:type="dcterms:W3CDTF">2017-05-28T09:17:00Z</dcterms:modified>
</cp:coreProperties>
</file>