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57" w:rsidRDefault="00177B57" w:rsidP="00177B5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77B57">
        <w:t xml:space="preserve"> </w:t>
      </w:r>
      <w:r w:rsidRPr="00177B57">
        <w:rPr>
          <w:rFonts w:ascii="Tahoma" w:hAnsi="Tahoma" w:cs="Tahoma"/>
          <w:b/>
          <w:bCs/>
          <w:color w:val="000000"/>
          <w:sz w:val="18"/>
          <w:szCs w:val="18"/>
          <w:lang w:val="en-IN" w:eastAsia="en-IN"/>
        </w:rPr>
        <w:t>445080</w:t>
      </w:r>
    </w:p>
    <w:p w:rsidR="00177B57" w:rsidRDefault="00177B57" w:rsidP="00177B57">
      <w:pPr>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77B57" w:rsidRDefault="00177B57" w:rsidP="00177B57">
      <w:pPr>
        <w:ind w:left="1080"/>
        <w:rPr>
          <w:rFonts w:ascii="Tahoma" w:hAnsi="Tahoma" w:cs="Tahoma"/>
          <w:bCs/>
          <w:color w:val="000000"/>
          <w:sz w:val="18"/>
          <w:szCs w:val="18"/>
        </w:rPr>
      </w:pPr>
    </w:p>
    <w:p w:rsidR="00177B57" w:rsidRDefault="00177B57" w:rsidP="00177B57">
      <w:pPr>
        <w:rPr>
          <w:rFonts w:ascii="Tahoma" w:hAnsi="Tahoma" w:cs="Tahoma"/>
          <w:bCs/>
          <w:color w:val="000000"/>
          <w:sz w:val="18"/>
          <w:szCs w:val="18"/>
        </w:rPr>
      </w:pPr>
      <w:r>
        <w:rPr>
          <w:rFonts w:ascii="Tahoma" w:hAnsi="Tahoma" w:cs="Tahoma"/>
          <w:bCs/>
          <w:color w:val="000000"/>
          <w:sz w:val="18"/>
          <w:szCs w:val="18"/>
        </w:rPr>
        <w:t>To get contact details of this candidates</w:t>
      </w:r>
    </w:p>
    <w:p w:rsidR="00177B57" w:rsidRDefault="00177B57" w:rsidP="00177B57">
      <w:pPr>
        <w:rPr>
          <w:rFonts w:ascii="Tahoma" w:hAnsi="Tahoma" w:cs="Tahoma"/>
          <w:bCs/>
          <w:color w:val="000000"/>
          <w:sz w:val="18"/>
          <w:szCs w:val="18"/>
        </w:rPr>
      </w:pPr>
      <w:r>
        <w:rPr>
          <w:rFonts w:ascii="Tahoma" w:hAnsi="Tahoma" w:cs="Tahoma"/>
          <w:bCs/>
          <w:color w:val="000000"/>
          <w:sz w:val="18"/>
          <w:szCs w:val="18"/>
        </w:rPr>
        <w:t>Submit request through Feedback Link</w:t>
      </w:r>
    </w:p>
    <w:p w:rsidR="00177B57" w:rsidRDefault="00177B57" w:rsidP="00177B57">
      <w:pPr>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D47BCC" w:rsidRDefault="00D47BCC" w:rsidP="00D47BCC">
      <w:pPr>
        <w:spacing w:line="233" w:lineRule="auto"/>
        <w:rPr>
          <w:b/>
          <w:sz w:val="28"/>
          <w:u w:val="single"/>
        </w:rPr>
      </w:pPr>
      <w:r>
        <w:rPr>
          <w:b/>
          <w:sz w:val="28"/>
          <w:u w:val="single"/>
        </w:rPr>
        <w:t>-----------------------------------------------------------------------------------------------------------------------------</w:t>
      </w:r>
    </w:p>
    <w:p w:rsidR="00D47BCC" w:rsidRDefault="00177B57" w:rsidP="00D47BCC">
      <w:pPr>
        <w:spacing w:line="233" w:lineRule="auto"/>
        <w:rPr>
          <w:b/>
          <w:sz w:val="28"/>
          <w:u w:val="single"/>
        </w:rPr>
      </w:pPr>
      <w:r>
        <w:rPr>
          <w:noProof/>
          <w:lang w:eastAsia="zh-CN"/>
        </w:rPr>
        <w:pict>
          <v:shapetype id="_x0000_t32" coordsize="21600,21600" o:spt="32" o:oned="t" path="m,l21600,21600e" filled="f">
            <v:path arrowok="t" fillok="f" o:connecttype="none"/>
            <o:lock v:ext="edit" shapetype="t"/>
          </v:shapetype>
          <v:shape id="_x0000_s1027" type="#_x0000_t32" style="position:absolute;margin-left:-.15pt;margin-top:2.55pt;width:580.5pt;height:0;z-index:251661312" o:connectortype="straight"/>
        </w:pict>
      </w:r>
    </w:p>
    <w:p w:rsidR="00D47BCC" w:rsidRDefault="00D47BCC" w:rsidP="00D47BCC">
      <w:pPr>
        <w:spacing w:line="233" w:lineRule="auto"/>
        <w:rPr>
          <w:b/>
          <w:sz w:val="28"/>
          <w:u w:val="single"/>
        </w:rPr>
      </w:pPr>
    </w:p>
    <w:p w:rsidR="00D47BCC" w:rsidRPr="007A49FD" w:rsidRDefault="007A49FD" w:rsidP="00B86A6E">
      <w:pPr>
        <w:shd w:val="clear" w:color="auto" w:fill="8DB3E2" w:themeFill="text2" w:themeFillTint="66"/>
        <w:spacing w:line="233" w:lineRule="auto"/>
        <w:rPr>
          <w:b/>
          <w:i/>
          <w:sz w:val="36"/>
          <w:szCs w:val="36"/>
          <w:u w:val="single"/>
        </w:rPr>
      </w:pPr>
      <w:r w:rsidRPr="007A49FD">
        <w:rPr>
          <w:b/>
          <w:i/>
          <w:sz w:val="36"/>
          <w:szCs w:val="36"/>
          <w:u w:val="single"/>
        </w:rPr>
        <w:t xml:space="preserve">Career </w:t>
      </w:r>
      <w:r w:rsidR="00D47BCC" w:rsidRPr="007A49FD">
        <w:rPr>
          <w:b/>
          <w:i/>
          <w:sz w:val="36"/>
          <w:szCs w:val="36"/>
          <w:u w:val="single"/>
        </w:rPr>
        <w:t>Objective:</w:t>
      </w:r>
      <w:r w:rsidRPr="007A49FD">
        <w:rPr>
          <w:b/>
          <w:i/>
          <w:sz w:val="36"/>
          <w:szCs w:val="36"/>
          <w:u w:val="single"/>
        </w:rPr>
        <w:t>-</w:t>
      </w:r>
    </w:p>
    <w:p w:rsidR="00D47BCC" w:rsidRDefault="00D47BCC" w:rsidP="00D47BCC">
      <w:pPr>
        <w:spacing w:after="120" w:line="233" w:lineRule="auto"/>
        <w:jc w:val="both"/>
        <w:rPr>
          <w:sz w:val="28"/>
        </w:rPr>
      </w:pPr>
    </w:p>
    <w:p w:rsidR="00D47BCC" w:rsidRPr="00B86A6E" w:rsidRDefault="00B86A6E" w:rsidP="00B86A6E">
      <w:pPr>
        <w:shd w:val="clear" w:color="auto" w:fill="FFFFFF" w:themeFill="background1"/>
        <w:spacing w:after="120" w:line="233" w:lineRule="auto"/>
        <w:jc w:val="both"/>
        <w:rPr>
          <w:b/>
          <w:i/>
        </w:rPr>
      </w:pPr>
      <w:r w:rsidRPr="00B86A6E">
        <w:rPr>
          <w:b/>
          <w:bCs/>
          <w:i/>
        </w:rPr>
        <w:t xml:space="preserve">To get a challenging position, where I can utilize the blend of my skill and abilities, To get more perfection in my profession and to enhance my personal skill in an progressive, sophisticated and dynamic environment for my career growth and to make my future more bright and thrilling with my hard work and dedications and to promote the image of organization through my professional skills.  </w:t>
      </w:r>
    </w:p>
    <w:p w:rsidR="00D47BCC" w:rsidRDefault="00D47BCC" w:rsidP="00D47BCC">
      <w:pPr>
        <w:spacing w:line="233" w:lineRule="auto"/>
        <w:rPr>
          <w:b/>
          <w:sz w:val="28"/>
          <w:u w:val="single"/>
        </w:rPr>
      </w:pPr>
    </w:p>
    <w:p w:rsidR="00D47BCC" w:rsidRPr="002C5E51" w:rsidRDefault="00D47BCC" w:rsidP="00D47BCC">
      <w:pPr>
        <w:shd w:val="clear" w:color="auto" w:fill="808080" w:themeFill="background1" w:themeFillShade="80"/>
        <w:spacing w:line="233" w:lineRule="auto"/>
        <w:rPr>
          <w:b/>
          <w:sz w:val="36"/>
          <w:szCs w:val="36"/>
          <w:u w:val="single"/>
        </w:rPr>
      </w:pPr>
      <w:r w:rsidRPr="002C5E51">
        <w:rPr>
          <w:b/>
          <w:sz w:val="36"/>
          <w:szCs w:val="36"/>
          <w:u w:val="single"/>
        </w:rPr>
        <w:t>Summary of Strengths:</w:t>
      </w:r>
    </w:p>
    <w:p w:rsidR="00D47BCC" w:rsidRPr="00E96F77" w:rsidRDefault="00D47BCC" w:rsidP="00D47BCC">
      <w:pPr>
        <w:spacing w:line="233" w:lineRule="auto"/>
        <w:rPr>
          <w:b/>
          <w:sz w:val="28"/>
          <w:u w:val="single"/>
        </w:rPr>
      </w:pPr>
    </w:p>
    <w:p w:rsidR="00D47BCC" w:rsidRPr="00C04C7F" w:rsidRDefault="00D47BCC" w:rsidP="00F51F88">
      <w:pPr>
        <w:pStyle w:val="ListParagraph"/>
        <w:numPr>
          <w:ilvl w:val="0"/>
          <w:numId w:val="1"/>
        </w:numPr>
        <w:shd w:val="clear" w:color="auto" w:fill="FFFFFF" w:themeFill="background1"/>
        <w:spacing w:after="120" w:line="233" w:lineRule="auto"/>
        <w:ind w:left="432"/>
        <w:jc w:val="both"/>
        <w:rPr>
          <w:rFonts w:ascii="Times New Roman" w:hAnsi="Times New Roman" w:cs="Times New Roman"/>
          <w:sz w:val="28"/>
          <w:szCs w:val="24"/>
        </w:rPr>
      </w:pPr>
      <w:r w:rsidRPr="00C04C7F">
        <w:rPr>
          <w:rFonts w:ascii="Times New Roman" w:hAnsi="Times New Roman" w:cs="Times New Roman"/>
          <w:sz w:val="28"/>
          <w:szCs w:val="24"/>
        </w:rPr>
        <w:t>Possess strong analytical abilities and computer skills.</w:t>
      </w:r>
    </w:p>
    <w:p w:rsidR="00D47BCC" w:rsidRPr="00C04C7F" w:rsidRDefault="00D47BCC" w:rsidP="00F51F88">
      <w:pPr>
        <w:pStyle w:val="ListParagraph"/>
        <w:numPr>
          <w:ilvl w:val="0"/>
          <w:numId w:val="1"/>
        </w:numPr>
        <w:shd w:val="clear" w:color="auto" w:fill="FFFFFF" w:themeFill="background1"/>
        <w:spacing w:after="120" w:line="233" w:lineRule="auto"/>
        <w:ind w:left="432"/>
        <w:jc w:val="both"/>
        <w:rPr>
          <w:rFonts w:ascii="Times New Roman" w:hAnsi="Times New Roman" w:cs="Times New Roman"/>
          <w:sz w:val="28"/>
          <w:szCs w:val="24"/>
        </w:rPr>
      </w:pPr>
      <w:r w:rsidRPr="00C04C7F">
        <w:rPr>
          <w:rFonts w:ascii="Times New Roman" w:hAnsi="Times New Roman" w:cs="Times New Roman"/>
          <w:sz w:val="28"/>
          <w:szCs w:val="24"/>
        </w:rPr>
        <w:t>Enjoy the challenges of a fast paced work environment; meet the work well with diverse personalities</w:t>
      </w:r>
    </w:p>
    <w:p w:rsidR="00D47BCC" w:rsidRPr="001D4F83" w:rsidRDefault="00D47BCC" w:rsidP="00D47BCC">
      <w:pPr>
        <w:pStyle w:val="ListParagraph"/>
        <w:numPr>
          <w:ilvl w:val="0"/>
          <w:numId w:val="1"/>
        </w:numPr>
        <w:shd w:val="clear" w:color="auto" w:fill="FFFFFF" w:themeFill="background1"/>
        <w:spacing w:after="120" w:line="233" w:lineRule="auto"/>
        <w:ind w:left="432"/>
        <w:jc w:val="both"/>
        <w:rPr>
          <w:rFonts w:ascii="Times New Roman" w:hAnsi="Times New Roman" w:cs="Times New Roman"/>
          <w:sz w:val="28"/>
          <w:szCs w:val="24"/>
        </w:rPr>
      </w:pPr>
      <w:r w:rsidRPr="00C04C7F">
        <w:rPr>
          <w:rFonts w:ascii="Times New Roman" w:hAnsi="Times New Roman" w:cs="Times New Roman"/>
          <w:sz w:val="28"/>
          <w:szCs w:val="24"/>
        </w:rPr>
        <w:t>Activate strong interpersonal abilities to maintain communication. Resolve problems creatively demand of a heavy workload consistently</w:t>
      </w:r>
      <w:r w:rsidRPr="00405C92">
        <w:rPr>
          <w:bCs/>
          <w:sz w:val="48"/>
          <w:szCs w:val="48"/>
        </w:rPr>
        <w:tab/>
      </w:r>
    </w:p>
    <w:p w:rsidR="00D47BCC" w:rsidRPr="0037469A" w:rsidRDefault="00D47BCC" w:rsidP="00D47BCC">
      <w:pPr>
        <w:shd w:val="clear" w:color="auto" w:fill="808080" w:themeFill="background1" w:themeFillShade="80"/>
        <w:rPr>
          <w:b/>
          <w:sz w:val="36"/>
          <w:szCs w:val="36"/>
          <w:u w:val="single"/>
        </w:rPr>
      </w:pPr>
      <w:proofErr w:type="gramStart"/>
      <w:r w:rsidRPr="0037469A">
        <w:rPr>
          <w:b/>
          <w:sz w:val="36"/>
          <w:szCs w:val="36"/>
          <w:u w:val="single"/>
        </w:rPr>
        <w:t>Academic Qualifications (Metric on wards).</w:t>
      </w:r>
      <w:proofErr w:type="gramEnd"/>
    </w:p>
    <w:p w:rsidR="00D47BCC" w:rsidRPr="004C53D4" w:rsidRDefault="00D47BCC" w:rsidP="00D47BCC">
      <w:pPr>
        <w:shd w:val="clear" w:color="auto" w:fill="FFFFFF" w:themeFill="background1"/>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483"/>
        <w:gridCol w:w="2577"/>
        <w:gridCol w:w="1300"/>
        <w:gridCol w:w="1118"/>
        <w:gridCol w:w="1118"/>
        <w:gridCol w:w="1118"/>
        <w:gridCol w:w="753"/>
        <w:gridCol w:w="753"/>
        <w:gridCol w:w="1118"/>
      </w:tblGrid>
      <w:tr w:rsidR="00D47BCC" w:rsidRPr="004F1AC5" w:rsidTr="002329EB">
        <w:trPr>
          <w:trHeight w:val="783"/>
        </w:trPr>
        <w:tc>
          <w:tcPr>
            <w:tcW w:w="492" w:type="dxa"/>
            <w:shd w:val="clear" w:color="auto" w:fill="8DB3E2" w:themeFill="text2" w:themeFillTint="66"/>
            <w:vAlign w:val="center"/>
          </w:tcPr>
          <w:p w:rsidR="00D47BCC" w:rsidRPr="004F1AC5" w:rsidRDefault="00D47BCC" w:rsidP="002329EB">
            <w:pPr>
              <w:ind w:right="-108"/>
              <w:jc w:val="center"/>
              <w:rPr>
                <w:rFonts w:eastAsiaTheme="minorEastAsia"/>
              </w:rPr>
            </w:pPr>
            <w:r w:rsidRPr="004F1AC5">
              <w:rPr>
                <w:rFonts w:eastAsiaTheme="minorEastAsia"/>
              </w:rPr>
              <w:t>Sr. No.</w:t>
            </w:r>
          </w:p>
        </w:tc>
        <w:tc>
          <w:tcPr>
            <w:tcW w:w="1483" w:type="dxa"/>
            <w:shd w:val="clear" w:color="auto" w:fill="8DB3E2" w:themeFill="text2" w:themeFillTint="66"/>
            <w:vAlign w:val="center"/>
          </w:tcPr>
          <w:p w:rsidR="00D47BCC" w:rsidRPr="004F1AC5" w:rsidRDefault="00D47BCC" w:rsidP="002329EB">
            <w:pPr>
              <w:ind w:right="-108"/>
              <w:jc w:val="center"/>
              <w:rPr>
                <w:rFonts w:eastAsiaTheme="minorEastAsia"/>
                <w:sz w:val="28"/>
                <w:szCs w:val="28"/>
              </w:rPr>
            </w:pPr>
            <w:r w:rsidRPr="004F1AC5">
              <w:rPr>
                <w:rFonts w:eastAsiaTheme="minorEastAsia"/>
                <w:sz w:val="28"/>
                <w:szCs w:val="28"/>
              </w:rPr>
              <w:t>Degree/</w:t>
            </w:r>
          </w:p>
          <w:p w:rsidR="00D47BCC" w:rsidRPr="004F1AC5" w:rsidRDefault="00D47BCC" w:rsidP="002329EB">
            <w:pPr>
              <w:ind w:right="-108"/>
              <w:jc w:val="center"/>
              <w:rPr>
                <w:rFonts w:eastAsiaTheme="minorEastAsia"/>
                <w:sz w:val="28"/>
                <w:szCs w:val="28"/>
              </w:rPr>
            </w:pPr>
            <w:r w:rsidRPr="004F1AC5">
              <w:rPr>
                <w:rFonts w:eastAsiaTheme="minorEastAsia"/>
                <w:sz w:val="28"/>
                <w:szCs w:val="28"/>
              </w:rPr>
              <w:t>Diploma/</w:t>
            </w:r>
          </w:p>
          <w:p w:rsidR="00D47BCC" w:rsidRPr="004F1AC5" w:rsidRDefault="00D47BCC" w:rsidP="002329EB">
            <w:pPr>
              <w:ind w:right="-108"/>
              <w:jc w:val="center"/>
              <w:rPr>
                <w:rFonts w:eastAsiaTheme="minorEastAsia"/>
                <w:sz w:val="28"/>
                <w:szCs w:val="28"/>
              </w:rPr>
            </w:pPr>
            <w:r w:rsidRPr="004F1AC5">
              <w:rPr>
                <w:rFonts w:eastAsiaTheme="minorEastAsia"/>
                <w:sz w:val="28"/>
                <w:szCs w:val="28"/>
              </w:rPr>
              <w:t>Certificate</w:t>
            </w:r>
          </w:p>
        </w:tc>
        <w:tc>
          <w:tcPr>
            <w:tcW w:w="2577" w:type="dxa"/>
            <w:shd w:val="clear" w:color="auto" w:fill="8DB3E2" w:themeFill="text2" w:themeFillTint="66"/>
            <w:vAlign w:val="center"/>
          </w:tcPr>
          <w:p w:rsidR="00D47BCC" w:rsidRPr="004F1AC5" w:rsidRDefault="00D47BCC" w:rsidP="002329EB">
            <w:pPr>
              <w:ind w:right="-108"/>
              <w:jc w:val="center"/>
              <w:rPr>
                <w:rFonts w:eastAsiaTheme="minorEastAsia"/>
                <w:sz w:val="28"/>
                <w:szCs w:val="28"/>
              </w:rPr>
            </w:pPr>
            <w:r w:rsidRPr="004F1AC5">
              <w:rPr>
                <w:rFonts w:eastAsiaTheme="minorEastAsia"/>
                <w:sz w:val="28"/>
                <w:szCs w:val="28"/>
              </w:rPr>
              <w:t>Institution/</w:t>
            </w:r>
          </w:p>
          <w:p w:rsidR="00D47BCC" w:rsidRPr="004F1AC5" w:rsidRDefault="00D47BCC" w:rsidP="002329EB">
            <w:pPr>
              <w:pStyle w:val="Heading5"/>
              <w:keepNext/>
              <w:ind w:right="-108"/>
              <w:jc w:val="center"/>
              <w:rPr>
                <w:rFonts w:eastAsiaTheme="minorEastAsia"/>
                <w:sz w:val="28"/>
                <w:szCs w:val="28"/>
              </w:rPr>
            </w:pPr>
            <w:r w:rsidRPr="004F1AC5">
              <w:rPr>
                <w:rFonts w:eastAsiaTheme="minorEastAsia"/>
                <w:sz w:val="28"/>
                <w:szCs w:val="28"/>
              </w:rPr>
              <w:t>College</w:t>
            </w:r>
          </w:p>
        </w:tc>
        <w:tc>
          <w:tcPr>
            <w:tcW w:w="1300" w:type="dxa"/>
            <w:shd w:val="clear" w:color="auto" w:fill="8DB3E2" w:themeFill="text2" w:themeFillTint="66"/>
            <w:vAlign w:val="center"/>
          </w:tcPr>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University/</w:t>
            </w:r>
          </w:p>
          <w:p w:rsidR="00D47BCC" w:rsidRPr="004F1AC5" w:rsidRDefault="00D47BCC" w:rsidP="002329EB">
            <w:pPr>
              <w:pStyle w:val="Heading5"/>
              <w:keepNext/>
              <w:ind w:right="-108"/>
              <w:jc w:val="center"/>
              <w:rPr>
                <w:rFonts w:eastAsiaTheme="minorEastAsia"/>
                <w:sz w:val="28"/>
                <w:szCs w:val="28"/>
              </w:rPr>
            </w:pPr>
            <w:r w:rsidRPr="004F1AC5">
              <w:rPr>
                <w:rFonts w:eastAsiaTheme="minorEastAsia"/>
                <w:sz w:val="28"/>
                <w:szCs w:val="28"/>
              </w:rPr>
              <w:t>Board</w:t>
            </w:r>
          </w:p>
        </w:tc>
        <w:tc>
          <w:tcPr>
            <w:tcW w:w="1118" w:type="dxa"/>
            <w:shd w:val="clear" w:color="auto" w:fill="8DB3E2" w:themeFill="text2" w:themeFillTint="66"/>
            <w:vAlign w:val="center"/>
          </w:tcPr>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Under Roll No.</w:t>
            </w:r>
          </w:p>
        </w:tc>
        <w:tc>
          <w:tcPr>
            <w:tcW w:w="1118" w:type="dxa"/>
            <w:shd w:val="clear" w:color="auto" w:fill="8DB3E2" w:themeFill="text2" w:themeFillTint="66"/>
            <w:vAlign w:val="center"/>
          </w:tcPr>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Year of Passing</w:t>
            </w:r>
          </w:p>
        </w:tc>
        <w:tc>
          <w:tcPr>
            <w:tcW w:w="1118" w:type="dxa"/>
            <w:shd w:val="clear" w:color="auto" w:fill="8DB3E2" w:themeFill="text2" w:themeFillTint="66"/>
            <w:vAlign w:val="center"/>
          </w:tcPr>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Marks</w:t>
            </w:r>
          </w:p>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Obtained</w:t>
            </w:r>
          </w:p>
        </w:tc>
        <w:tc>
          <w:tcPr>
            <w:tcW w:w="753" w:type="dxa"/>
            <w:shd w:val="clear" w:color="auto" w:fill="8DB3E2" w:themeFill="text2" w:themeFillTint="66"/>
            <w:vAlign w:val="center"/>
          </w:tcPr>
          <w:p w:rsidR="00D47BCC" w:rsidRPr="004F1AC5" w:rsidRDefault="00D47BCC" w:rsidP="002329EB">
            <w:pPr>
              <w:ind w:left="-108" w:right="-108"/>
              <w:jc w:val="center"/>
              <w:rPr>
                <w:rFonts w:eastAsiaTheme="minorEastAsia"/>
                <w:sz w:val="28"/>
                <w:szCs w:val="28"/>
              </w:rPr>
            </w:pPr>
            <w:r w:rsidRPr="004F1AC5">
              <w:rPr>
                <w:rFonts w:eastAsiaTheme="minorEastAsia"/>
                <w:sz w:val="28"/>
                <w:szCs w:val="28"/>
              </w:rPr>
              <w:t>Total marks</w:t>
            </w:r>
          </w:p>
        </w:tc>
        <w:tc>
          <w:tcPr>
            <w:tcW w:w="753" w:type="dxa"/>
            <w:shd w:val="clear" w:color="auto" w:fill="8DB3E2" w:themeFill="text2" w:themeFillTint="66"/>
            <w:vAlign w:val="center"/>
          </w:tcPr>
          <w:p w:rsidR="00D47BCC" w:rsidRPr="004F1AC5" w:rsidRDefault="00D47BCC" w:rsidP="002329EB">
            <w:pPr>
              <w:ind w:left="-108" w:right="-127"/>
              <w:jc w:val="center"/>
              <w:rPr>
                <w:rFonts w:eastAsiaTheme="minorEastAsia"/>
                <w:sz w:val="28"/>
                <w:szCs w:val="28"/>
              </w:rPr>
            </w:pPr>
            <w:r w:rsidRPr="004F1AC5">
              <w:rPr>
                <w:rFonts w:eastAsiaTheme="minorEastAsia"/>
                <w:sz w:val="28"/>
                <w:szCs w:val="28"/>
              </w:rPr>
              <w:t>%age/</w:t>
            </w:r>
          </w:p>
          <w:p w:rsidR="00D47BCC" w:rsidRPr="004F1AC5" w:rsidRDefault="00D47BCC" w:rsidP="002329EB">
            <w:pPr>
              <w:ind w:left="-108" w:right="-127"/>
              <w:jc w:val="center"/>
              <w:rPr>
                <w:rFonts w:eastAsiaTheme="minorEastAsia"/>
                <w:sz w:val="28"/>
                <w:szCs w:val="28"/>
              </w:rPr>
            </w:pPr>
            <w:r w:rsidRPr="004F1AC5">
              <w:rPr>
                <w:rFonts w:eastAsiaTheme="minorEastAsia"/>
                <w:sz w:val="28"/>
                <w:szCs w:val="28"/>
              </w:rPr>
              <w:t>Grade</w:t>
            </w:r>
          </w:p>
          <w:p w:rsidR="00D47BCC" w:rsidRPr="004F1AC5" w:rsidRDefault="00D47BCC" w:rsidP="002329EB">
            <w:pPr>
              <w:ind w:left="-108" w:right="-127"/>
              <w:jc w:val="center"/>
              <w:rPr>
                <w:rFonts w:eastAsiaTheme="minorEastAsia"/>
                <w:sz w:val="28"/>
                <w:szCs w:val="28"/>
              </w:rPr>
            </w:pPr>
          </w:p>
        </w:tc>
        <w:tc>
          <w:tcPr>
            <w:tcW w:w="1118" w:type="dxa"/>
            <w:shd w:val="clear" w:color="auto" w:fill="8DB3E2" w:themeFill="text2" w:themeFillTint="66"/>
            <w:vAlign w:val="center"/>
          </w:tcPr>
          <w:p w:rsidR="00D47BCC" w:rsidRPr="004F1AC5" w:rsidRDefault="00D47BCC" w:rsidP="002329EB">
            <w:pPr>
              <w:ind w:left="-108" w:right="-84"/>
              <w:jc w:val="center"/>
              <w:rPr>
                <w:rFonts w:eastAsiaTheme="minorEastAsia"/>
                <w:sz w:val="28"/>
                <w:szCs w:val="28"/>
              </w:rPr>
            </w:pPr>
            <w:r w:rsidRPr="004F1AC5">
              <w:rPr>
                <w:rFonts w:eastAsiaTheme="minorEastAsia"/>
                <w:sz w:val="28"/>
                <w:szCs w:val="28"/>
              </w:rPr>
              <w:t>Major</w:t>
            </w:r>
          </w:p>
          <w:p w:rsidR="00D47BCC" w:rsidRPr="004F1AC5" w:rsidRDefault="00D47BCC" w:rsidP="002329EB">
            <w:pPr>
              <w:ind w:left="-108" w:right="-84"/>
              <w:jc w:val="center"/>
              <w:rPr>
                <w:rFonts w:eastAsiaTheme="minorEastAsia"/>
                <w:sz w:val="28"/>
                <w:szCs w:val="28"/>
              </w:rPr>
            </w:pPr>
            <w:r w:rsidRPr="004F1AC5">
              <w:rPr>
                <w:rFonts w:eastAsiaTheme="minorEastAsia"/>
                <w:sz w:val="28"/>
                <w:szCs w:val="28"/>
              </w:rPr>
              <w:t>Subjects</w:t>
            </w:r>
          </w:p>
          <w:p w:rsidR="00D47BCC" w:rsidRPr="004F1AC5" w:rsidRDefault="00D47BCC" w:rsidP="002329EB">
            <w:pPr>
              <w:ind w:left="-108" w:right="-84"/>
              <w:jc w:val="center"/>
              <w:rPr>
                <w:rFonts w:eastAsiaTheme="minorEastAsia"/>
                <w:sz w:val="28"/>
                <w:szCs w:val="28"/>
              </w:rPr>
            </w:pPr>
          </w:p>
        </w:tc>
      </w:tr>
      <w:tr w:rsidR="00D47BCC" w:rsidRPr="004F1AC5" w:rsidTr="002329EB">
        <w:trPr>
          <w:trHeight w:val="264"/>
        </w:trPr>
        <w:tc>
          <w:tcPr>
            <w:tcW w:w="492" w:type="dxa"/>
            <w:shd w:val="clear" w:color="auto" w:fill="D9D9D9" w:themeFill="background1" w:themeFillShade="D9"/>
          </w:tcPr>
          <w:p w:rsidR="00D47BCC" w:rsidRPr="004F1AC5" w:rsidRDefault="00D47BCC" w:rsidP="002329EB">
            <w:pPr>
              <w:jc w:val="center"/>
              <w:rPr>
                <w:rFonts w:eastAsiaTheme="minorEastAsia"/>
              </w:rPr>
            </w:pPr>
            <w:r w:rsidRPr="004F1AC5">
              <w:rPr>
                <w:rFonts w:eastAsiaTheme="minorEastAsia"/>
              </w:rPr>
              <w:t>1</w:t>
            </w:r>
          </w:p>
        </w:tc>
        <w:tc>
          <w:tcPr>
            <w:tcW w:w="1483" w:type="dxa"/>
            <w:shd w:val="clear" w:color="auto" w:fill="D9D9D9" w:themeFill="background1" w:themeFillShade="D9"/>
          </w:tcPr>
          <w:p w:rsidR="00D47BCC" w:rsidRPr="004F1AC5" w:rsidRDefault="00D47BCC" w:rsidP="002329EB">
            <w:pPr>
              <w:ind w:right="-108"/>
              <w:rPr>
                <w:rFonts w:eastAsiaTheme="minorEastAsia"/>
                <w:sz w:val="28"/>
                <w:szCs w:val="28"/>
              </w:rPr>
            </w:pPr>
            <w:r w:rsidRPr="004F1AC5">
              <w:rPr>
                <w:rFonts w:eastAsiaTheme="minorEastAsia"/>
                <w:sz w:val="28"/>
                <w:szCs w:val="28"/>
              </w:rPr>
              <w:t>Metric</w:t>
            </w:r>
          </w:p>
        </w:tc>
        <w:tc>
          <w:tcPr>
            <w:tcW w:w="2577" w:type="dxa"/>
            <w:shd w:val="clear" w:color="auto" w:fill="D9D9D9" w:themeFill="background1" w:themeFillShade="D9"/>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Govt. High School 119/15.L</w:t>
            </w:r>
          </w:p>
        </w:tc>
        <w:tc>
          <w:tcPr>
            <w:tcW w:w="1300" w:type="dxa"/>
            <w:shd w:val="clear" w:color="auto" w:fill="D9D9D9" w:themeFill="background1" w:themeFillShade="D9"/>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BISE, Multan</w:t>
            </w:r>
          </w:p>
        </w:tc>
        <w:tc>
          <w:tcPr>
            <w:tcW w:w="1118" w:type="dxa"/>
            <w:shd w:val="clear" w:color="auto" w:fill="D9D9D9" w:themeFill="background1" w:themeFillShade="D9"/>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21959</w:t>
            </w:r>
          </w:p>
        </w:tc>
        <w:tc>
          <w:tcPr>
            <w:tcW w:w="1118" w:type="dxa"/>
            <w:shd w:val="clear" w:color="auto" w:fill="D9D9D9" w:themeFill="background1" w:themeFillShade="D9"/>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2000</w:t>
            </w:r>
          </w:p>
        </w:tc>
        <w:tc>
          <w:tcPr>
            <w:tcW w:w="1118" w:type="dxa"/>
            <w:shd w:val="clear" w:color="auto" w:fill="D9D9D9" w:themeFill="background1" w:themeFillShade="D9"/>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535</w:t>
            </w:r>
          </w:p>
        </w:tc>
        <w:tc>
          <w:tcPr>
            <w:tcW w:w="753" w:type="dxa"/>
            <w:shd w:val="clear" w:color="auto" w:fill="D9D9D9" w:themeFill="background1" w:themeFillShade="D9"/>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850</w:t>
            </w:r>
          </w:p>
        </w:tc>
        <w:tc>
          <w:tcPr>
            <w:tcW w:w="753" w:type="dxa"/>
            <w:shd w:val="clear" w:color="auto" w:fill="D9D9D9" w:themeFill="background1" w:themeFillShade="D9"/>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62.94%</w:t>
            </w:r>
          </w:p>
        </w:tc>
        <w:tc>
          <w:tcPr>
            <w:tcW w:w="1118" w:type="dxa"/>
            <w:shd w:val="clear" w:color="auto" w:fill="D9D9D9" w:themeFill="background1" w:themeFillShade="D9"/>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Science</w:t>
            </w:r>
          </w:p>
        </w:tc>
      </w:tr>
      <w:tr w:rsidR="00D47BCC" w:rsidRPr="004F1AC5" w:rsidTr="002329EB">
        <w:trPr>
          <w:trHeight w:val="191"/>
        </w:trPr>
        <w:tc>
          <w:tcPr>
            <w:tcW w:w="492" w:type="dxa"/>
            <w:shd w:val="clear" w:color="auto" w:fill="BFBFBF" w:themeFill="background1" w:themeFillShade="BF"/>
          </w:tcPr>
          <w:p w:rsidR="00D47BCC" w:rsidRPr="004F1AC5" w:rsidRDefault="00D47BCC" w:rsidP="002329EB">
            <w:pPr>
              <w:jc w:val="center"/>
              <w:rPr>
                <w:rFonts w:eastAsiaTheme="minorEastAsia"/>
              </w:rPr>
            </w:pPr>
            <w:r w:rsidRPr="004F1AC5">
              <w:rPr>
                <w:rFonts w:eastAsiaTheme="minorEastAsia"/>
              </w:rPr>
              <w:t>2</w:t>
            </w:r>
          </w:p>
        </w:tc>
        <w:tc>
          <w:tcPr>
            <w:tcW w:w="1483" w:type="dxa"/>
            <w:shd w:val="clear" w:color="auto" w:fill="BFBFBF" w:themeFill="background1" w:themeFillShade="BF"/>
          </w:tcPr>
          <w:p w:rsidR="00D47BCC" w:rsidRPr="004F1AC5" w:rsidRDefault="00D47BCC" w:rsidP="002329EB">
            <w:pPr>
              <w:pStyle w:val="Heading1"/>
              <w:keepNext/>
              <w:ind w:right="-108"/>
              <w:rPr>
                <w:rFonts w:eastAsiaTheme="minorEastAsia"/>
                <w:sz w:val="28"/>
                <w:szCs w:val="28"/>
              </w:rPr>
            </w:pPr>
            <w:r w:rsidRPr="004F1AC5">
              <w:rPr>
                <w:rFonts w:eastAsiaTheme="minorEastAsia"/>
                <w:sz w:val="28"/>
                <w:szCs w:val="28"/>
              </w:rPr>
              <w:t>D.Com</w:t>
            </w:r>
          </w:p>
        </w:tc>
        <w:tc>
          <w:tcPr>
            <w:tcW w:w="2577" w:type="dxa"/>
            <w:shd w:val="clear" w:color="auto" w:fill="BFBFBF" w:themeFill="background1" w:themeFillShade="BF"/>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 xml:space="preserve">Govt. commercial </w:t>
            </w:r>
            <w:proofErr w:type="spellStart"/>
            <w:r w:rsidRPr="004F1AC5">
              <w:rPr>
                <w:rFonts w:eastAsiaTheme="minorEastAsia"/>
                <w:sz w:val="20"/>
                <w:szCs w:val="20"/>
              </w:rPr>
              <w:t>Commercial</w:t>
            </w:r>
            <w:proofErr w:type="spellEnd"/>
            <w:r w:rsidRPr="004F1AC5">
              <w:rPr>
                <w:rFonts w:eastAsiaTheme="minorEastAsia"/>
                <w:sz w:val="20"/>
                <w:szCs w:val="20"/>
              </w:rPr>
              <w:t xml:space="preserve"> College </w:t>
            </w:r>
            <w:proofErr w:type="spellStart"/>
            <w:r w:rsidRPr="004F1AC5">
              <w:rPr>
                <w:rFonts w:eastAsiaTheme="minorEastAsia"/>
                <w:sz w:val="20"/>
                <w:szCs w:val="20"/>
              </w:rPr>
              <w:t>Mian</w:t>
            </w:r>
            <w:proofErr w:type="spellEnd"/>
            <w:r w:rsidRPr="004F1AC5">
              <w:rPr>
                <w:rFonts w:eastAsiaTheme="minorEastAsia"/>
                <w:sz w:val="20"/>
                <w:szCs w:val="20"/>
              </w:rPr>
              <w:t xml:space="preserve"> </w:t>
            </w:r>
            <w:proofErr w:type="spellStart"/>
            <w:r w:rsidRPr="004F1AC5">
              <w:rPr>
                <w:rFonts w:eastAsiaTheme="minorEastAsia"/>
                <w:sz w:val="20"/>
                <w:szCs w:val="20"/>
              </w:rPr>
              <w:t>Channu</w:t>
            </w:r>
            <w:proofErr w:type="spellEnd"/>
            <w:r w:rsidRPr="004F1AC5">
              <w:rPr>
                <w:rFonts w:eastAsiaTheme="minorEastAsia"/>
                <w:sz w:val="20"/>
                <w:szCs w:val="20"/>
              </w:rPr>
              <w:t>.</w:t>
            </w:r>
          </w:p>
        </w:tc>
        <w:tc>
          <w:tcPr>
            <w:tcW w:w="1300" w:type="dxa"/>
            <w:shd w:val="clear" w:color="auto" w:fill="BFBFBF" w:themeFill="background1" w:themeFillShade="BF"/>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PBTE, Lahore</w:t>
            </w:r>
          </w:p>
        </w:tc>
        <w:tc>
          <w:tcPr>
            <w:tcW w:w="1118" w:type="dxa"/>
            <w:shd w:val="clear" w:color="auto" w:fill="BFBFBF" w:themeFill="background1"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24259</w:t>
            </w:r>
          </w:p>
        </w:tc>
        <w:tc>
          <w:tcPr>
            <w:tcW w:w="1118" w:type="dxa"/>
            <w:shd w:val="clear" w:color="auto" w:fill="BFBFBF" w:themeFill="background1"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2002</w:t>
            </w:r>
          </w:p>
        </w:tc>
        <w:tc>
          <w:tcPr>
            <w:tcW w:w="1118" w:type="dxa"/>
            <w:shd w:val="clear" w:color="auto" w:fill="BFBFBF" w:themeFill="background1"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775</w:t>
            </w:r>
          </w:p>
        </w:tc>
        <w:tc>
          <w:tcPr>
            <w:tcW w:w="753" w:type="dxa"/>
            <w:shd w:val="clear" w:color="auto" w:fill="BFBFBF" w:themeFill="background1"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1400</w:t>
            </w:r>
          </w:p>
        </w:tc>
        <w:tc>
          <w:tcPr>
            <w:tcW w:w="753" w:type="dxa"/>
            <w:shd w:val="clear" w:color="auto" w:fill="BFBFBF" w:themeFill="background1" w:themeFillShade="BF"/>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55.35%</w:t>
            </w:r>
          </w:p>
        </w:tc>
        <w:tc>
          <w:tcPr>
            <w:tcW w:w="1118" w:type="dxa"/>
            <w:shd w:val="clear" w:color="auto" w:fill="BFBFBF" w:themeFill="background1" w:themeFillShade="BF"/>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Commerce</w:t>
            </w:r>
          </w:p>
        </w:tc>
      </w:tr>
      <w:tr w:rsidR="00D47BCC" w:rsidRPr="004F1AC5" w:rsidTr="002329EB">
        <w:trPr>
          <w:trHeight w:val="213"/>
        </w:trPr>
        <w:tc>
          <w:tcPr>
            <w:tcW w:w="492" w:type="dxa"/>
            <w:shd w:val="clear" w:color="auto" w:fill="A6A6A6" w:themeFill="background1" w:themeFillShade="A6"/>
          </w:tcPr>
          <w:p w:rsidR="00D47BCC" w:rsidRPr="004F1AC5" w:rsidRDefault="00D47BCC" w:rsidP="002329EB">
            <w:pPr>
              <w:jc w:val="center"/>
              <w:rPr>
                <w:rFonts w:eastAsiaTheme="minorEastAsia"/>
              </w:rPr>
            </w:pPr>
            <w:r w:rsidRPr="004F1AC5">
              <w:rPr>
                <w:rFonts w:eastAsiaTheme="minorEastAsia"/>
              </w:rPr>
              <w:t>3</w:t>
            </w:r>
          </w:p>
        </w:tc>
        <w:tc>
          <w:tcPr>
            <w:tcW w:w="1483" w:type="dxa"/>
            <w:shd w:val="clear" w:color="auto" w:fill="A6A6A6" w:themeFill="background1" w:themeFillShade="A6"/>
          </w:tcPr>
          <w:p w:rsidR="00D47BCC" w:rsidRPr="004F1AC5" w:rsidRDefault="00D47BCC" w:rsidP="002329EB">
            <w:pPr>
              <w:ind w:right="-108"/>
              <w:rPr>
                <w:rFonts w:eastAsiaTheme="minorEastAsia"/>
                <w:sz w:val="28"/>
                <w:szCs w:val="28"/>
              </w:rPr>
            </w:pPr>
            <w:r w:rsidRPr="004F1AC5">
              <w:rPr>
                <w:rFonts w:eastAsiaTheme="minorEastAsia"/>
                <w:sz w:val="28"/>
                <w:szCs w:val="28"/>
              </w:rPr>
              <w:t>B.Com</w:t>
            </w:r>
          </w:p>
        </w:tc>
        <w:tc>
          <w:tcPr>
            <w:tcW w:w="2577" w:type="dxa"/>
            <w:shd w:val="clear" w:color="auto" w:fill="A6A6A6" w:themeFill="background1" w:themeFillShade="A6"/>
          </w:tcPr>
          <w:p w:rsidR="00D47BCC" w:rsidRPr="004F1AC5" w:rsidRDefault="00D47BCC" w:rsidP="002329EB">
            <w:pPr>
              <w:ind w:right="-108"/>
              <w:jc w:val="center"/>
              <w:rPr>
                <w:rFonts w:eastAsiaTheme="minorEastAsia"/>
                <w:sz w:val="20"/>
                <w:szCs w:val="20"/>
              </w:rPr>
            </w:pPr>
            <w:proofErr w:type="spellStart"/>
            <w:r w:rsidRPr="004F1AC5">
              <w:rPr>
                <w:rFonts w:eastAsiaTheme="minorEastAsia"/>
                <w:sz w:val="20"/>
                <w:szCs w:val="20"/>
              </w:rPr>
              <w:t>Islamia</w:t>
            </w:r>
            <w:proofErr w:type="spellEnd"/>
            <w:r w:rsidRPr="004F1AC5">
              <w:rPr>
                <w:rFonts w:eastAsiaTheme="minorEastAsia"/>
                <w:sz w:val="20"/>
                <w:szCs w:val="20"/>
              </w:rPr>
              <w:t xml:space="preserve"> College of Commerce, Toba </w:t>
            </w:r>
            <w:proofErr w:type="spellStart"/>
            <w:r w:rsidRPr="004F1AC5">
              <w:rPr>
                <w:rFonts w:eastAsiaTheme="minorEastAsia"/>
                <w:sz w:val="20"/>
                <w:szCs w:val="20"/>
              </w:rPr>
              <w:t>Tek</w:t>
            </w:r>
            <w:proofErr w:type="spellEnd"/>
            <w:r w:rsidRPr="004F1AC5">
              <w:rPr>
                <w:rFonts w:eastAsiaTheme="minorEastAsia"/>
                <w:sz w:val="20"/>
                <w:szCs w:val="20"/>
              </w:rPr>
              <w:t xml:space="preserve"> Singh.</w:t>
            </w:r>
          </w:p>
        </w:tc>
        <w:tc>
          <w:tcPr>
            <w:tcW w:w="1300" w:type="dxa"/>
            <w:shd w:val="clear" w:color="auto" w:fill="A6A6A6" w:themeFill="background1" w:themeFillShade="A6"/>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University of the Punjab, Lahore</w:t>
            </w:r>
          </w:p>
        </w:tc>
        <w:tc>
          <w:tcPr>
            <w:tcW w:w="1118" w:type="dxa"/>
            <w:shd w:val="clear" w:color="auto" w:fill="A6A6A6" w:themeFill="background1" w:themeFillShade="A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14858</w:t>
            </w:r>
          </w:p>
        </w:tc>
        <w:tc>
          <w:tcPr>
            <w:tcW w:w="1118" w:type="dxa"/>
            <w:shd w:val="clear" w:color="auto" w:fill="A6A6A6" w:themeFill="background1" w:themeFillShade="A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2004</w:t>
            </w:r>
          </w:p>
        </w:tc>
        <w:tc>
          <w:tcPr>
            <w:tcW w:w="1118" w:type="dxa"/>
            <w:shd w:val="clear" w:color="auto" w:fill="A6A6A6" w:themeFill="background1" w:themeFillShade="A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775</w:t>
            </w:r>
          </w:p>
        </w:tc>
        <w:tc>
          <w:tcPr>
            <w:tcW w:w="753" w:type="dxa"/>
            <w:shd w:val="clear" w:color="auto" w:fill="A6A6A6" w:themeFill="background1" w:themeFillShade="A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1500</w:t>
            </w:r>
          </w:p>
        </w:tc>
        <w:tc>
          <w:tcPr>
            <w:tcW w:w="753" w:type="dxa"/>
            <w:shd w:val="clear" w:color="auto" w:fill="A6A6A6" w:themeFill="background1" w:themeFillShade="A6"/>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51.66%</w:t>
            </w:r>
          </w:p>
        </w:tc>
        <w:tc>
          <w:tcPr>
            <w:tcW w:w="1118" w:type="dxa"/>
            <w:shd w:val="clear" w:color="auto" w:fill="A6A6A6" w:themeFill="background1" w:themeFillShade="A6"/>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Commerce</w:t>
            </w:r>
          </w:p>
        </w:tc>
      </w:tr>
      <w:tr w:rsidR="00D47BCC" w:rsidRPr="004F1AC5" w:rsidTr="002329EB">
        <w:trPr>
          <w:trHeight w:val="350"/>
        </w:trPr>
        <w:tc>
          <w:tcPr>
            <w:tcW w:w="492" w:type="dxa"/>
            <w:shd w:val="clear" w:color="auto" w:fill="DDD9C3" w:themeFill="background2" w:themeFillShade="E6"/>
          </w:tcPr>
          <w:p w:rsidR="00D47BCC" w:rsidRPr="004F1AC5" w:rsidRDefault="00D47BCC" w:rsidP="002329EB">
            <w:pPr>
              <w:jc w:val="center"/>
              <w:rPr>
                <w:rFonts w:eastAsiaTheme="minorEastAsia"/>
              </w:rPr>
            </w:pPr>
            <w:r w:rsidRPr="004F1AC5">
              <w:rPr>
                <w:rFonts w:eastAsiaTheme="minorEastAsia"/>
              </w:rPr>
              <w:t>4</w:t>
            </w:r>
          </w:p>
        </w:tc>
        <w:tc>
          <w:tcPr>
            <w:tcW w:w="1483" w:type="dxa"/>
            <w:shd w:val="clear" w:color="auto" w:fill="DDD9C3" w:themeFill="background2" w:themeFillShade="E6"/>
          </w:tcPr>
          <w:p w:rsidR="00D47BCC" w:rsidRPr="004F1AC5" w:rsidRDefault="00D47BCC" w:rsidP="002329EB">
            <w:pPr>
              <w:ind w:right="-108"/>
              <w:rPr>
                <w:rFonts w:eastAsiaTheme="minorEastAsia"/>
                <w:sz w:val="28"/>
                <w:szCs w:val="28"/>
              </w:rPr>
            </w:pPr>
            <w:r w:rsidRPr="004F1AC5">
              <w:rPr>
                <w:rFonts w:eastAsiaTheme="minorEastAsia"/>
                <w:sz w:val="28"/>
                <w:szCs w:val="28"/>
              </w:rPr>
              <w:t>M.A Physical Education</w:t>
            </w:r>
          </w:p>
        </w:tc>
        <w:tc>
          <w:tcPr>
            <w:tcW w:w="2577" w:type="dxa"/>
            <w:shd w:val="clear" w:color="auto" w:fill="DDD9C3" w:themeFill="background2" w:themeFillShade="E6"/>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 xml:space="preserve">Govt. </w:t>
            </w:r>
            <w:proofErr w:type="spellStart"/>
            <w:r w:rsidRPr="004F1AC5">
              <w:rPr>
                <w:rFonts w:eastAsiaTheme="minorEastAsia"/>
                <w:sz w:val="20"/>
                <w:szCs w:val="20"/>
              </w:rPr>
              <w:t>Gulberg</w:t>
            </w:r>
            <w:proofErr w:type="spellEnd"/>
            <w:r w:rsidRPr="004F1AC5">
              <w:rPr>
                <w:rFonts w:eastAsiaTheme="minorEastAsia"/>
                <w:sz w:val="20"/>
                <w:szCs w:val="20"/>
              </w:rPr>
              <w:t xml:space="preserve"> College, Lahore.</w:t>
            </w:r>
          </w:p>
        </w:tc>
        <w:tc>
          <w:tcPr>
            <w:tcW w:w="1300" w:type="dxa"/>
            <w:shd w:val="clear" w:color="auto" w:fill="DDD9C3" w:themeFill="background2" w:themeFillShade="E6"/>
          </w:tcPr>
          <w:p w:rsidR="00D47BCC" w:rsidRPr="004F1AC5" w:rsidRDefault="00D47BCC" w:rsidP="002329EB">
            <w:pPr>
              <w:ind w:right="-108"/>
              <w:jc w:val="center"/>
              <w:rPr>
                <w:rFonts w:eastAsiaTheme="minorEastAsia"/>
                <w:sz w:val="20"/>
                <w:szCs w:val="20"/>
              </w:rPr>
            </w:pPr>
          </w:p>
          <w:p w:rsidR="00D47BCC" w:rsidRPr="004F1AC5" w:rsidRDefault="00D47BCC" w:rsidP="002329EB">
            <w:pPr>
              <w:ind w:right="-108"/>
              <w:jc w:val="center"/>
              <w:rPr>
                <w:rFonts w:eastAsiaTheme="minorEastAsia"/>
                <w:sz w:val="20"/>
                <w:szCs w:val="20"/>
              </w:rPr>
            </w:pPr>
            <w:r w:rsidRPr="004F1AC5">
              <w:rPr>
                <w:rFonts w:eastAsiaTheme="minorEastAsia"/>
                <w:sz w:val="20"/>
                <w:szCs w:val="20"/>
              </w:rPr>
              <w:t>----</w:t>
            </w:r>
          </w:p>
        </w:tc>
        <w:tc>
          <w:tcPr>
            <w:tcW w:w="1118" w:type="dxa"/>
            <w:shd w:val="clear" w:color="auto" w:fill="DDD9C3" w:themeFill="background2" w:themeFillShade="E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25734</w:t>
            </w:r>
          </w:p>
        </w:tc>
        <w:tc>
          <w:tcPr>
            <w:tcW w:w="1118" w:type="dxa"/>
            <w:shd w:val="clear" w:color="auto" w:fill="DDD9C3" w:themeFill="background2" w:themeFillShade="E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2011</w:t>
            </w:r>
          </w:p>
        </w:tc>
        <w:tc>
          <w:tcPr>
            <w:tcW w:w="1118" w:type="dxa"/>
            <w:shd w:val="clear" w:color="auto" w:fill="DDD9C3" w:themeFill="background2" w:themeFillShade="E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638</w:t>
            </w:r>
          </w:p>
        </w:tc>
        <w:tc>
          <w:tcPr>
            <w:tcW w:w="753" w:type="dxa"/>
            <w:shd w:val="clear" w:color="auto" w:fill="DDD9C3" w:themeFill="background2" w:themeFillShade="E6"/>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1000</w:t>
            </w:r>
          </w:p>
        </w:tc>
        <w:tc>
          <w:tcPr>
            <w:tcW w:w="753" w:type="dxa"/>
            <w:shd w:val="clear" w:color="auto" w:fill="DDD9C3" w:themeFill="background2" w:themeFillShade="E6"/>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63.8%</w:t>
            </w:r>
          </w:p>
        </w:tc>
        <w:tc>
          <w:tcPr>
            <w:tcW w:w="1118" w:type="dxa"/>
            <w:shd w:val="clear" w:color="auto" w:fill="DDD9C3" w:themeFill="background2" w:themeFillShade="E6"/>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Physical</w:t>
            </w:r>
          </w:p>
        </w:tc>
      </w:tr>
      <w:tr w:rsidR="00D47BCC" w:rsidRPr="004F1AC5" w:rsidTr="002329EB">
        <w:trPr>
          <w:trHeight w:val="334"/>
        </w:trPr>
        <w:tc>
          <w:tcPr>
            <w:tcW w:w="492" w:type="dxa"/>
            <w:shd w:val="clear" w:color="auto" w:fill="C4BC96" w:themeFill="background2" w:themeFillShade="BF"/>
          </w:tcPr>
          <w:p w:rsidR="00D47BCC" w:rsidRPr="004F1AC5" w:rsidRDefault="00D47BCC" w:rsidP="002329EB">
            <w:pPr>
              <w:jc w:val="center"/>
              <w:rPr>
                <w:rFonts w:eastAsiaTheme="minorEastAsia"/>
              </w:rPr>
            </w:pPr>
            <w:r w:rsidRPr="004F1AC5">
              <w:rPr>
                <w:rFonts w:eastAsiaTheme="minorEastAsia"/>
              </w:rPr>
              <w:t>5</w:t>
            </w:r>
          </w:p>
        </w:tc>
        <w:tc>
          <w:tcPr>
            <w:tcW w:w="1483" w:type="dxa"/>
            <w:shd w:val="clear" w:color="auto" w:fill="C4BC96" w:themeFill="background2" w:themeFillShade="BF"/>
          </w:tcPr>
          <w:p w:rsidR="00D47BCC" w:rsidRPr="004F1AC5" w:rsidRDefault="00D47BCC" w:rsidP="002329EB">
            <w:pPr>
              <w:ind w:right="-108"/>
              <w:rPr>
                <w:rFonts w:eastAsiaTheme="minorEastAsia"/>
                <w:sz w:val="28"/>
                <w:szCs w:val="28"/>
              </w:rPr>
            </w:pPr>
            <w:r w:rsidRPr="004F1AC5">
              <w:rPr>
                <w:rFonts w:eastAsiaTheme="minorEastAsia"/>
                <w:sz w:val="28"/>
                <w:szCs w:val="28"/>
              </w:rPr>
              <w:t>Diploma in Physical Education</w:t>
            </w:r>
          </w:p>
        </w:tc>
        <w:tc>
          <w:tcPr>
            <w:tcW w:w="2577" w:type="dxa"/>
            <w:shd w:val="clear" w:color="auto" w:fill="C4BC96" w:themeFill="background2" w:themeFillShade="BF"/>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 xml:space="preserve">Govt. </w:t>
            </w:r>
            <w:proofErr w:type="spellStart"/>
            <w:r w:rsidRPr="004F1AC5">
              <w:rPr>
                <w:rFonts w:eastAsiaTheme="minorEastAsia"/>
                <w:sz w:val="20"/>
                <w:szCs w:val="20"/>
              </w:rPr>
              <w:t>Gulberg</w:t>
            </w:r>
            <w:proofErr w:type="spellEnd"/>
            <w:r w:rsidRPr="004F1AC5">
              <w:rPr>
                <w:rFonts w:eastAsiaTheme="minorEastAsia"/>
                <w:sz w:val="20"/>
                <w:szCs w:val="20"/>
              </w:rPr>
              <w:t xml:space="preserve"> College, Lahore.</w:t>
            </w:r>
          </w:p>
        </w:tc>
        <w:tc>
          <w:tcPr>
            <w:tcW w:w="1300" w:type="dxa"/>
            <w:shd w:val="clear" w:color="auto" w:fill="C4BC96" w:themeFill="background2" w:themeFillShade="BF"/>
          </w:tcPr>
          <w:p w:rsidR="00D47BCC" w:rsidRPr="004F1AC5" w:rsidRDefault="00D47BCC" w:rsidP="002329EB">
            <w:pPr>
              <w:ind w:right="-108"/>
              <w:jc w:val="center"/>
              <w:rPr>
                <w:rFonts w:eastAsiaTheme="minorEastAsia"/>
                <w:sz w:val="20"/>
                <w:szCs w:val="20"/>
              </w:rPr>
            </w:pPr>
          </w:p>
          <w:p w:rsidR="00D47BCC" w:rsidRPr="004F1AC5" w:rsidRDefault="00D47BCC" w:rsidP="002329EB">
            <w:pPr>
              <w:ind w:right="-108"/>
              <w:jc w:val="center"/>
              <w:rPr>
                <w:rFonts w:eastAsiaTheme="minorEastAsia"/>
                <w:sz w:val="20"/>
                <w:szCs w:val="20"/>
              </w:rPr>
            </w:pPr>
            <w:r w:rsidRPr="004F1AC5">
              <w:rPr>
                <w:rFonts w:eastAsiaTheme="minorEastAsia"/>
                <w:sz w:val="20"/>
                <w:szCs w:val="20"/>
              </w:rPr>
              <w:t>----</w:t>
            </w:r>
          </w:p>
        </w:tc>
        <w:tc>
          <w:tcPr>
            <w:tcW w:w="1118" w:type="dxa"/>
            <w:shd w:val="clear" w:color="auto" w:fill="C4BC96" w:themeFill="background2"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0052</w:t>
            </w:r>
          </w:p>
        </w:tc>
        <w:tc>
          <w:tcPr>
            <w:tcW w:w="1118" w:type="dxa"/>
            <w:shd w:val="clear" w:color="auto" w:fill="C4BC96" w:themeFill="background2"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2009</w:t>
            </w:r>
          </w:p>
        </w:tc>
        <w:tc>
          <w:tcPr>
            <w:tcW w:w="1118" w:type="dxa"/>
            <w:shd w:val="clear" w:color="auto" w:fill="C4BC96" w:themeFill="background2"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699</w:t>
            </w:r>
          </w:p>
        </w:tc>
        <w:tc>
          <w:tcPr>
            <w:tcW w:w="753" w:type="dxa"/>
            <w:shd w:val="clear" w:color="auto" w:fill="C4BC96" w:themeFill="background2" w:themeFillShade="BF"/>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1050</w:t>
            </w:r>
          </w:p>
        </w:tc>
        <w:tc>
          <w:tcPr>
            <w:tcW w:w="753" w:type="dxa"/>
            <w:shd w:val="clear" w:color="auto" w:fill="C4BC96" w:themeFill="background2" w:themeFillShade="BF"/>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66.57%</w:t>
            </w:r>
          </w:p>
        </w:tc>
        <w:tc>
          <w:tcPr>
            <w:tcW w:w="1118" w:type="dxa"/>
            <w:shd w:val="clear" w:color="auto" w:fill="C4BC96" w:themeFill="background2" w:themeFillShade="BF"/>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Physical</w:t>
            </w:r>
          </w:p>
        </w:tc>
      </w:tr>
      <w:tr w:rsidR="00D47BCC" w:rsidRPr="004F1AC5" w:rsidTr="002329EB">
        <w:trPr>
          <w:trHeight w:val="563"/>
        </w:trPr>
        <w:tc>
          <w:tcPr>
            <w:tcW w:w="492" w:type="dxa"/>
            <w:shd w:val="clear" w:color="auto" w:fill="DAEEF3" w:themeFill="accent5" w:themeFillTint="33"/>
          </w:tcPr>
          <w:p w:rsidR="00D47BCC" w:rsidRPr="004F1AC5" w:rsidRDefault="00D47BCC" w:rsidP="002329EB">
            <w:pPr>
              <w:jc w:val="center"/>
              <w:rPr>
                <w:rFonts w:eastAsiaTheme="minorEastAsia"/>
              </w:rPr>
            </w:pPr>
            <w:r w:rsidRPr="004F1AC5">
              <w:rPr>
                <w:rFonts w:eastAsiaTheme="minorEastAsia"/>
              </w:rPr>
              <w:t>6</w:t>
            </w:r>
          </w:p>
        </w:tc>
        <w:tc>
          <w:tcPr>
            <w:tcW w:w="1483" w:type="dxa"/>
            <w:shd w:val="clear" w:color="auto" w:fill="DAEEF3" w:themeFill="accent5" w:themeFillTint="33"/>
          </w:tcPr>
          <w:p w:rsidR="00D47BCC" w:rsidRPr="004F1AC5" w:rsidRDefault="00D47BCC" w:rsidP="002329EB">
            <w:pPr>
              <w:ind w:right="-108"/>
              <w:rPr>
                <w:rFonts w:eastAsiaTheme="minorEastAsia"/>
                <w:sz w:val="28"/>
                <w:szCs w:val="28"/>
              </w:rPr>
            </w:pPr>
            <w:proofErr w:type="spellStart"/>
            <w:r w:rsidRPr="004F1AC5">
              <w:rPr>
                <w:rFonts w:eastAsiaTheme="minorEastAsia"/>
                <w:sz w:val="28"/>
                <w:szCs w:val="28"/>
              </w:rPr>
              <w:t>B.Ed</w:t>
            </w:r>
            <w:proofErr w:type="spellEnd"/>
          </w:p>
        </w:tc>
        <w:tc>
          <w:tcPr>
            <w:tcW w:w="2577" w:type="dxa"/>
            <w:shd w:val="clear" w:color="auto" w:fill="DAEEF3" w:themeFill="accent5" w:themeFillTint="33"/>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 xml:space="preserve">Higher Education College, </w:t>
            </w:r>
            <w:proofErr w:type="spellStart"/>
            <w:r w:rsidRPr="004F1AC5">
              <w:rPr>
                <w:rFonts w:eastAsiaTheme="minorEastAsia"/>
                <w:sz w:val="20"/>
                <w:szCs w:val="20"/>
              </w:rPr>
              <w:t>Mian</w:t>
            </w:r>
            <w:proofErr w:type="spellEnd"/>
            <w:r w:rsidRPr="004F1AC5">
              <w:rPr>
                <w:rFonts w:eastAsiaTheme="minorEastAsia"/>
                <w:sz w:val="20"/>
                <w:szCs w:val="20"/>
              </w:rPr>
              <w:t xml:space="preserve"> </w:t>
            </w:r>
            <w:proofErr w:type="spellStart"/>
            <w:r w:rsidRPr="004F1AC5">
              <w:rPr>
                <w:rFonts w:eastAsiaTheme="minorEastAsia"/>
                <w:sz w:val="20"/>
                <w:szCs w:val="20"/>
              </w:rPr>
              <w:t>Channu</w:t>
            </w:r>
            <w:proofErr w:type="spellEnd"/>
            <w:r w:rsidRPr="004F1AC5">
              <w:rPr>
                <w:rFonts w:eastAsiaTheme="minorEastAsia"/>
                <w:sz w:val="20"/>
                <w:szCs w:val="20"/>
              </w:rPr>
              <w:t>.</w:t>
            </w:r>
          </w:p>
        </w:tc>
        <w:tc>
          <w:tcPr>
            <w:tcW w:w="1300" w:type="dxa"/>
            <w:shd w:val="clear" w:color="auto" w:fill="DAEEF3" w:themeFill="accent5" w:themeFillTint="33"/>
          </w:tcPr>
          <w:p w:rsidR="00D47BCC" w:rsidRPr="004F1AC5" w:rsidRDefault="00D47BCC" w:rsidP="002329EB">
            <w:pPr>
              <w:ind w:right="-108"/>
              <w:jc w:val="center"/>
              <w:rPr>
                <w:rFonts w:eastAsiaTheme="minorEastAsia"/>
                <w:sz w:val="20"/>
                <w:szCs w:val="20"/>
              </w:rPr>
            </w:pPr>
            <w:r w:rsidRPr="004F1AC5">
              <w:rPr>
                <w:rFonts w:eastAsiaTheme="minorEastAsia"/>
                <w:sz w:val="20"/>
                <w:szCs w:val="20"/>
              </w:rPr>
              <w:t>University of Education Lahore</w:t>
            </w:r>
          </w:p>
        </w:tc>
        <w:tc>
          <w:tcPr>
            <w:tcW w:w="1118" w:type="dxa"/>
            <w:shd w:val="clear" w:color="auto" w:fill="DAEEF3" w:themeFill="accent5" w:themeFillTint="33"/>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7004</w:t>
            </w:r>
          </w:p>
        </w:tc>
        <w:tc>
          <w:tcPr>
            <w:tcW w:w="1118" w:type="dxa"/>
            <w:shd w:val="clear" w:color="auto" w:fill="DAEEF3" w:themeFill="accent5" w:themeFillTint="33"/>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2012</w:t>
            </w:r>
          </w:p>
        </w:tc>
        <w:tc>
          <w:tcPr>
            <w:tcW w:w="1118" w:type="dxa"/>
            <w:shd w:val="clear" w:color="auto" w:fill="DAEEF3" w:themeFill="accent5" w:themeFillTint="33"/>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811</w:t>
            </w:r>
          </w:p>
        </w:tc>
        <w:tc>
          <w:tcPr>
            <w:tcW w:w="753" w:type="dxa"/>
            <w:shd w:val="clear" w:color="auto" w:fill="DAEEF3" w:themeFill="accent5" w:themeFillTint="33"/>
            <w:vAlign w:val="center"/>
          </w:tcPr>
          <w:p w:rsidR="00D47BCC" w:rsidRPr="004F1AC5" w:rsidRDefault="00D47BCC" w:rsidP="002329EB">
            <w:pPr>
              <w:ind w:left="-108" w:right="-108"/>
              <w:jc w:val="center"/>
              <w:rPr>
                <w:rFonts w:eastAsiaTheme="minorEastAsia"/>
                <w:sz w:val="20"/>
                <w:szCs w:val="20"/>
              </w:rPr>
            </w:pPr>
            <w:r w:rsidRPr="004F1AC5">
              <w:rPr>
                <w:rFonts w:eastAsiaTheme="minorEastAsia"/>
                <w:sz w:val="20"/>
                <w:szCs w:val="20"/>
              </w:rPr>
              <w:t>1250</w:t>
            </w:r>
          </w:p>
        </w:tc>
        <w:tc>
          <w:tcPr>
            <w:tcW w:w="753" w:type="dxa"/>
            <w:shd w:val="clear" w:color="auto" w:fill="DAEEF3" w:themeFill="accent5" w:themeFillTint="33"/>
            <w:vAlign w:val="center"/>
          </w:tcPr>
          <w:p w:rsidR="00D47BCC" w:rsidRPr="004F1AC5" w:rsidRDefault="00D47BCC" w:rsidP="002329EB">
            <w:pPr>
              <w:ind w:left="-108" w:right="-127"/>
              <w:jc w:val="center"/>
              <w:rPr>
                <w:rFonts w:eastAsiaTheme="minorEastAsia"/>
                <w:sz w:val="20"/>
                <w:szCs w:val="20"/>
              </w:rPr>
            </w:pPr>
            <w:r w:rsidRPr="004F1AC5">
              <w:rPr>
                <w:rFonts w:eastAsiaTheme="minorEastAsia"/>
                <w:sz w:val="20"/>
                <w:szCs w:val="20"/>
              </w:rPr>
              <w:t>64.88%</w:t>
            </w:r>
          </w:p>
        </w:tc>
        <w:tc>
          <w:tcPr>
            <w:tcW w:w="1118" w:type="dxa"/>
            <w:shd w:val="clear" w:color="auto" w:fill="DAEEF3" w:themeFill="accent5" w:themeFillTint="33"/>
            <w:vAlign w:val="center"/>
          </w:tcPr>
          <w:p w:rsidR="00D47BCC" w:rsidRPr="004F1AC5" w:rsidRDefault="00D47BCC" w:rsidP="002329EB">
            <w:pPr>
              <w:ind w:left="-108" w:right="-84"/>
              <w:jc w:val="center"/>
              <w:rPr>
                <w:rFonts w:eastAsiaTheme="minorEastAsia"/>
                <w:sz w:val="20"/>
                <w:szCs w:val="20"/>
              </w:rPr>
            </w:pPr>
            <w:r w:rsidRPr="004F1AC5">
              <w:rPr>
                <w:rFonts w:eastAsiaTheme="minorEastAsia"/>
                <w:sz w:val="20"/>
                <w:szCs w:val="20"/>
              </w:rPr>
              <w:t>Education</w:t>
            </w:r>
          </w:p>
        </w:tc>
      </w:tr>
    </w:tbl>
    <w:p w:rsidR="00D47BCC" w:rsidRDefault="00D47BCC" w:rsidP="00D47BCC">
      <w:pPr>
        <w:shd w:val="clear" w:color="auto" w:fill="FFFFFF" w:themeFill="background1"/>
        <w:rPr>
          <w:b/>
          <w:sz w:val="36"/>
          <w:szCs w:val="36"/>
          <w:u w:val="single"/>
        </w:rPr>
      </w:pPr>
    </w:p>
    <w:p w:rsidR="001D4F83" w:rsidRDefault="001D4F83" w:rsidP="00D47BCC">
      <w:pPr>
        <w:shd w:val="clear" w:color="auto" w:fill="FFFFFF" w:themeFill="background1"/>
        <w:rPr>
          <w:b/>
          <w:sz w:val="36"/>
          <w:szCs w:val="36"/>
          <w:u w:val="single"/>
        </w:rPr>
      </w:pPr>
    </w:p>
    <w:p w:rsidR="00D47BCC" w:rsidRPr="0047557C" w:rsidRDefault="00D47BCC" w:rsidP="00D47BCC">
      <w:pPr>
        <w:shd w:val="clear" w:color="auto" w:fill="7F7F7F" w:themeFill="text1" w:themeFillTint="80"/>
        <w:rPr>
          <w:b/>
          <w:sz w:val="36"/>
          <w:szCs w:val="36"/>
          <w:u w:val="single"/>
        </w:rPr>
      </w:pPr>
      <w:r w:rsidRPr="0047557C">
        <w:rPr>
          <w:b/>
          <w:sz w:val="36"/>
          <w:szCs w:val="36"/>
          <w:u w:val="single"/>
        </w:rPr>
        <w:t>Languages</w:t>
      </w:r>
      <w:r>
        <w:rPr>
          <w:b/>
          <w:sz w:val="36"/>
          <w:szCs w:val="36"/>
          <w:u w:val="single"/>
        </w:rPr>
        <w:t>/Communication</w:t>
      </w:r>
      <w:r w:rsidRPr="0047557C">
        <w:rPr>
          <w:b/>
          <w:sz w:val="36"/>
          <w:szCs w:val="36"/>
          <w:u w:val="single"/>
        </w:rPr>
        <w:t xml:space="preserve"> skills</w:t>
      </w:r>
      <w:r>
        <w:rPr>
          <w:b/>
          <w:sz w:val="36"/>
          <w:szCs w:val="36"/>
          <w:u w:val="single"/>
        </w:rPr>
        <w:t>:</w:t>
      </w:r>
    </w:p>
    <w:p w:rsidR="00D47BCC" w:rsidRDefault="00D47BCC" w:rsidP="00D47BCC">
      <w:pPr>
        <w:rPr>
          <w:sz w:val="30"/>
        </w:rPr>
      </w:pPr>
      <w:r w:rsidRPr="0047557C">
        <w:rPr>
          <w:sz w:val="30"/>
        </w:rPr>
        <w:tab/>
      </w:r>
      <w:r w:rsidRPr="0047557C">
        <w:rPr>
          <w:sz w:val="30"/>
        </w:rPr>
        <w:tab/>
      </w:r>
    </w:p>
    <w:p w:rsidR="00D47BCC" w:rsidRDefault="00D47BCC" w:rsidP="0064015C">
      <w:pPr>
        <w:shd w:val="clear" w:color="auto" w:fill="FFFFFF" w:themeFill="background1"/>
        <w:ind w:firstLine="720"/>
        <w:rPr>
          <w:sz w:val="30"/>
        </w:rPr>
      </w:pPr>
      <w:r w:rsidRPr="0047557C">
        <w:rPr>
          <w:sz w:val="30"/>
        </w:rPr>
        <w:lastRenderedPageBreak/>
        <w:t xml:space="preserve">English </w:t>
      </w:r>
      <w:r w:rsidRPr="0047557C">
        <w:rPr>
          <w:sz w:val="30"/>
        </w:rPr>
        <w:tab/>
      </w:r>
      <w:r w:rsidRPr="0047557C">
        <w:rPr>
          <w:sz w:val="30"/>
        </w:rPr>
        <w:tab/>
      </w:r>
      <w:r>
        <w:rPr>
          <w:sz w:val="30"/>
        </w:rPr>
        <w:tab/>
      </w:r>
      <w:r w:rsidRPr="0047557C">
        <w:rPr>
          <w:sz w:val="30"/>
        </w:rPr>
        <w:t>4skills</w:t>
      </w:r>
    </w:p>
    <w:p w:rsidR="00D47BCC" w:rsidRDefault="00D47BCC" w:rsidP="0064015C">
      <w:pPr>
        <w:shd w:val="clear" w:color="auto" w:fill="FFFFFF" w:themeFill="background1"/>
        <w:ind w:firstLine="720"/>
        <w:rPr>
          <w:sz w:val="30"/>
        </w:rPr>
      </w:pPr>
      <w:r w:rsidRPr="0047557C">
        <w:rPr>
          <w:sz w:val="30"/>
        </w:rPr>
        <w:t xml:space="preserve">Urdu </w:t>
      </w:r>
      <w:r w:rsidRPr="0047557C">
        <w:rPr>
          <w:sz w:val="30"/>
        </w:rPr>
        <w:tab/>
      </w:r>
      <w:r w:rsidRPr="0047557C">
        <w:rPr>
          <w:sz w:val="30"/>
        </w:rPr>
        <w:tab/>
      </w:r>
      <w:r w:rsidRPr="0047557C">
        <w:rPr>
          <w:sz w:val="30"/>
        </w:rPr>
        <w:tab/>
      </w:r>
      <w:r>
        <w:rPr>
          <w:sz w:val="30"/>
        </w:rPr>
        <w:tab/>
      </w:r>
      <w:r w:rsidRPr="0047557C">
        <w:rPr>
          <w:sz w:val="30"/>
        </w:rPr>
        <w:t>4skills</w:t>
      </w:r>
    </w:p>
    <w:p w:rsidR="00D47BCC" w:rsidRPr="0047557C" w:rsidRDefault="00D47BCC" w:rsidP="0064015C">
      <w:pPr>
        <w:shd w:val="clear" w:color="auto" w:fill="FFFFFF" w:themeFill="background1"/>
        <w:ind w:firstLine="720"/>
        <w:rPr>
          <w:sz w:val="30"/>
        </w:rPr>
      </w:pPr>
      <w:r>
        <w:rPr>
          <w:sz w:val="30"/>
        </w:rPr>
        <w:t>Arabic</w:t>
      </w:r>
      <w:r>
        <w:rPr>
          <w:sz w:val="30"/>
        </w:rPr>
        <w:tab/>
      </w:r>
      <w:r>
        <w:rPr>
          <w:sz w:val="30"/>
        </w:rPr>
        <w:tab/>
      </w:r>
      <w:r>
        <w:rPr>
          <w:sz w:val="30"/>
        </w:rPr>
        <w:tab/>
        <w:t>50%</w:t>
      </w:r>
    </w:p>
    <w:p w:rsidR="00D47BCC" w:rsidRPr="0047557C" w:rsidRDefault="00D47BCC" w:rsidP="0064015C">
      <w:pPr>
        <w:shd w:val="clear" w:color="auto" w:fill="FFFFFF" w:themeFill="background1"/>
        <w:rPr>
          <w:sz w:val="30"/>
        </w:rPr>
      </w:pPr>
      <w:r>
        <w:rPr>
          <w:sz w:val="30"/>
        </w:rPr>
        <w:tab/>
      </w:r>
      <w:r w:rsidRPr="0047557C">
        <w:rPr>
          <w:sz w:val="30"/>
        </w:rPr>
        <w:t>Punjabi</w:t>
      </w:r>
      <w:r w:rsidRPr="0047557C">
        <w:rPr>
          <w:sz w:val="30"/>
        </w:rPr>
        <w:tab/>
      </w:r>
      <w:r w:rsidRPr="0047557C">
        <w:rPr>
          <w:sz w:val="30"/>
        </w:rPr>
        <w:tab/>
      </w:r>
      <w:r>
        <w:rPr>
          <w:sz w:val="30"/>
        </w:rPr>
        <w:tab/>
      </w:r>
      <w:r w:rsidRPr="0047557C">
        <w:rPr>
          <w:sz w:val="30"/>
        </w:rPr>
        <w:t>4skills</w:t>
      </w:r>
    </w:p>
    <w:p w:rsidR="00D47BCC" w:rsidRDefault="00D47BCC" w:rsidP="0064015C">
      <w:pPr>
        <w:shd w:val="clear" w:color="auto" w:fill="FFFFFF" w:themeFill="background1"/>
        <w:rPr>
          <w:sz w:val="30"/>
        </w:rPr>
      </w:pPr>
      <w:r w:rsidRPr="0047557C">
        <w:rPr>
          <w:sz w:val="30"/>
        </w:rPr>
        <w:tab/>
      </w:r>
      <w:proofErr w:type="spellStart"/>
      <w:r>
        <w:rPr>
          <w:sz w:val="30"/>
        </w:rPr>
        <w:t>Saraiki</w:t>
      </w:r>
      <w:proofErr w:type="spellEnd"/>
      <w:r>
        <w:rPr>
          <w:sz w:val="30"/>
        </w:rPr>
        <w:tab/>
      </w:r>
      <w:r>
        <w:rPr>
          <w:sz w:val="30"/>
        </w:rPr>
        <w:tab/>
      </w:r>
      <w:r>
        <w:rPr>
          <w:sz w:val="30"/>
        </w:rPr>
        <w:tab/>
        <w:t>50%</w:t>
      </w:r>
    </w:p>
    <w:p w:rsidR="00D47BCC" w:rsidRDefault="00D47BCC" w:rsidP="00D47BCC">
      <w:pPr>
        <w:rPr>
          <w:b/>
          <w:sz w:val="28"/>
          <w:szCs w:val="28"/>
          <w:u w:val="single"/>
        </w:rPr>
      </w:pPr>
    </w:p>
    <w:p w:rsidR="00B86A6E" w:rsidRPr="003A3B96" w:rsidRDefault="00B86A6E" w:rsidP="0064015C">
      <w:pPr>
        <w:shd w:val="clear" w:color="auto" w:fill="8DB3E2" w:themeFill="text2" w:themeFillTint="66"/>
        <w:tabs>
          <w:tab w:val="left" w:pos="2205"/>
        </w:tabs>
        <w:spacing w:line="360" w:lineRule="auto"/>
        <w:rPr>
          <w:sz w:val="32"/>
          <w:szCs w:val="32"/>
          <w:u w:val="single"/>
        </w:rPr>
      </w:pPr>
      <w:r w:rsidRPr="003A3B96">
        <w:rPr>
          <w:rFonts w:ascii="Cambria" w:hAnsi="Cambria" w:cs="Arial"/>
          <w:b/>
          <w:i/>
          <w:sz w:val="32"/>
          <w:szCs w:val="32"/>
          <w:u w:val="single"/>
        </w:rPr>
        <w:t>Summary of Qualifications:-</w:t>
      </w:r>
    </w:p>
    <w:p w:rsidR="00B86A6E" w:rsidRPr="007A49FD" w:rsidRDefault="00B86A6E" w:rsidP="00B86A6E">
      <w:pPr>
        <w:pStyle w:val="ListParagraph"/>
        <w:numPr>
          <w:ilvl w:val="0"/>
          <w:numId w:val="2"/>
        </w:numPr>
        <w:spacing w:after="0" w:line="240" w:lineRule="auto"/>
        <w:rPr>
          <w:rFonts w:cs="Arial"/>
          <w:b/>
          <w:bCs/>
          <w:i/>
          <w:iCs/>
          <w:sz w:val="24"/>
          <w:szCs w:val="24"/>
        </w:rPr>
      </w:pPr>
      <w:r w:rsidRPr="007A49FD">
        <w:rPr>
          <w:rFonts w:cs="Arial"/>
          <w:b/>
          <w:bCs/>
          <w:i/>
          <w:iCs/>
          <w:sz w:val="24"/>
          <w:szCs w:val="24"/>
        </w:rPr>
        <w:t xml:space="preserve">Skilled at learning new concepts quickly, working well under pressure, and communicating ideas clearly and effectively. </w:t>
      </w:r>
    </w:p>
    <w:p w:rsidR="00B86A6E" w:rsidRPr="007A49FD" w:rsidRDefault="00B86A6E" w:rsidP="00B86A6E">
      <w:pPr>
        <w:pStyle w:val="ListParagraph"/>
        <w:numPr>
          <w:ilvl w:val="0"/>
          <w:numId w:val="2"/>
        </w:numPr>
        <w:spacing w:after="0" w:line="240" w:lineRule="auto"/>
        <w:rPr>
          <w:rFonts w:cs="Arial"/>
          <w:b/>
          <w:bCs/>
          <w:i/>
          <w:iCs/>
          <w:sz w:val="24"/>
          <w:szCs w:val="24"/>
        </w:rPr>
      </w:pPr>
      <w:r w:rsidRPr="007A49FD">
        <w:rPr>
          <w:rFonts w:cs="Arial"/>
          <w:b/>
          <w:bCs/>
          <w:i/>
          <w:iCs/>
          <w:sz w:val="24"/>
          <w:szCs w:val="24"/>
        </w:rPr>
        <w:t>Expertise in developing and delivering monthly, quarterly, and annual reports within tight deadlines.</w:t>
      </w:r>
    </w:p>
    <w:p w:rsidR="0064015C" w:rsidRPr="007A49FD" w:rsidRDefault="00B86A6E" w:rsidP="0064015C">
      <w:pPr>
        <w:pStyle w:val="ListParagraph"/>
        <w:numPr>
          <w:ilvl w:val="0"/>
          <w:numId w:val="2"/>
        </w:numPr>
        <w:spacing w:after="0" w:line="240" w:lineRule="auto"/>
        <w:rPr>
          <w:rFonts w:cs="Arial"/>
          <w:b/>
          <w:bCs/>
          <w:i/>
          <w:iCs/>
          <w:sz w:val="24"/>
          <w:szCs w:val="24"/>
        </w:rPr>
      </w:pPr>
      <w:r w:rsidRPr="007A49FD">
        <w:rPr>
          <w:rFonts w:cs="Arial"/>
          <w:b/>
          <w:bCs/>
          <w:i/>
          <w:iCs/>
          <w:sz w:val="24"/>
          <w:szCs w:val="24"/>
        </w:rPr>
        <w:t>Proven ability to identify and implement improvements to streamline processes and increase efficiency and productivity.</w:t>
      </w:r>
    </w:p>
    <w:p w:rsidR="00B86A6E" w:rsidRPr="007A49FD" w:rsidRDefault="00B86A6E" w:rsidP="0064015C">
      <w:pPr>
        <w:pStyle w:val="ListParagraph"/>
        <w:numPr>
          <w:ilvl w:val="0"/>
          <w:numId w:val="2"/>
        </w:numPr>
        <w:spacing w:after="0" w:line="240" w:lineRule="auto"/>
        <w:rPr>
          <w:rFonts w:cs="Arial"/>
          <w:b/>
          <w:bCs/>
          <w:i/>
          <w:iCs/>
          <w:sz w:val="24"/>
          <w:szCs w:val="24"/>
        </w:rPr>
      </w:pPr>
      <w:r w:rsidRPr="007A49FD">
        <w:rPr>
          <w:rFonts w:cs="Arial"/>
          <w:b/>
          <w:bCs/>
          <w:i/>
          <w:iCs/>
          <w:sz w:val="24"/>
          <w:szCs w:val="24"/>
        </w:rPr>
        <w:t>Excellent computer skills: proficient with Microsoft Word, Microsoft Excel and Microsoft Power Point and able to learn proprietary systems/applications quickly and easily.</w:t>
      </w:r>
      <w:r w:rsidR="0064015C" w:rsidRPr="007A49FD">
        <w:rPr>
          <w:b/>
          <w:sz w:val="24"/>
          <w:szCs w:val="24"/>
        </w:rPr>
        <w:t xml:space="preserve"> </w:t>
      </w:r>
      <w:r w:rsidR="0064015C" w:rsidRPr="007A49FD">
        <w:rPr>
          <w:b/>
          <w:i/>
          <w:sz w:val="24"/>
          <w:szCs w:val="24"/>
        </w:rPr>
        <w:t>Internet and Mailing, MS Access, In Page, Adobe Illustrator, Adobe Photoshop, Corel Draw, English Typing, Urdu Typing and Arabic Typing and Accessories usage.</w:t>
      </w:r>
    </w:p>
    <w:p w:rsidR="00B86A6E" w:rsidRPr="007A49FD" w:rsidRDefault="00B86A6E" w:rsidP="00B86A6E">
      <w:pPr>
        <w:pStyle w:val="ListParagraph"/>
        <w:numPr>
          <w:ilvl w:val="0"/>
          <w:numId w:val="2"/>
        </w:numPr>
        <w:spacing w:after="0" w:line="240" w:lineRule="auto"/>
        <w:rPr>
          <w:rFonts w:cs="Arial"/>
          <w:b/>
          <w:bCs/>
          <w:i/>
          <w:iCs/>
          <w:sz w:val="24"/>
          <w:szCs w:val="24"/>
        </w:rPr>
      </w:pPr>
      <w:r w:rsidRPr="007A49FD">
        <w:rPr>
          <w:rFonts w:cs="Arial"/>
          <w:b/>
          <w:bCs/>
          <w:i/>
          <w:iCs/>
          <w:sz w:val="24"/>
          <w:szCs w:val="24"/>
        </w:rPr>
        <w:t>Highly trainable, flexible and open to multi-tasking job.</w:t>
      </w:r>
    </w:p>
    <w:p w:rsidR="00B86A6E" w:rsidRPr="007A49FD" w:rsidRDefault="00B86A6E" w:rsidP="00B86A6E">
      <w:pPr>
        <w:pStyle w:val="ListParagraph"/>
        <w:numPr>
          <w:ilvl w:val="0"/>
          <w:numId w:val="2"/>
        </w:numPr>
        <w:spacing w:after="0" w:line="240" w:lineRule="auto"/>
        <w:rPr>
          <w:rFonts w:cs="Arial"/>
          <w:b/>
          <w:bCs/>
          <w:i/>
          <w:iCs/>
          <w:sz w:val="24"/>
          <w:szCs w:val="24"/>
        </w:rPr>
      </w:pPr>
      <w:r w:rsidRPr="007A49FD">
        <w:rPr>
          <w:rFonts w:cs="Arial"/>
          <w:b/>
          <w:bCs/>
          <w:i/>
          <w:iCs/>
          <w:sz w:val="24"/>
          <w:szCs w:val="24"/>
        </w:rPr>
        <w:t>Good communication skill both oral &amp; written. (English and Urdu)</w:t>
      </w:r>
    </w:p>
    <w:p w:rsidR="00B86A6E" w:rsidRPr="007A49FD" w:rsidRDefault="00B86A6E" w:rsidP="00B86A6E">
      <w:pPr>
        <w:pStyle w:val="ListParagraph"/>
        <w:numPr>
          <w:ilvl w:val="0"/>
          <w:numId w:val="2"/>
        </w:numPr>
        <w:spacing w:after="0" w:line="240" w:lineRule="auto"/>
        <w:rPr>
          <w:rFonts w:cs="Arial"/>
          <w:b/>
          <w:bCs/>
          <w:i/>
          <w:iCs/>
          <w:sz w:val="24"/>
          <w:szCs w:val="24"/>
        </w:rPr>
      </w:pPr>
      <w:r w:rsidRPr="007A49FD">
        <w:rPr>
          <w:rFonts w:cs="Arial"/>
          <w:b/>
          <w:i/>
          <w:sz w:val="24"/>
          <w:szCs w:val="24"/>
        </w:rPr>
        <w:t>Handling duty register and Preparing time sheet of staff</w:t>
      </w:r>
    </w:p>
    <w:p w:rsidR="00B86A6E" w:rsidRPr="007A49FD" w:rsidRDefault="00B86A6E" w:rsidP="00B86A6E">
      <w:pPr>
        <w:pStyle w:val="ListParagraph"/>
        <w:numPr>
          <w:ilvl w:val="0"/>
          <w:numId w:val="3"/>
        </w:numPr>
        <w:spacing w:after="0" w:line="240" w:lineRule="auto"/>
        <w:rPr>
          <w:b/>
          <w:i/>
          <w:sz w:val="24"/>
          <w:szCs w:val="24"/>
        </w:rPr>
      </w:pPr>
      <w:r w:rsidRPr="007A49FD">
        <w:rPr>
          <w:b/>
          <w:i/>
          <w:sz w:val="24"/>
          <w:szCs w:val="24"/>
        </w:rPr>
        <w:t>Coordinate with all Staff and assisting colleagues</w:t>
      </w:r>
    </w:p>
    <w:p w:rsidR="0064015C" w:rsidRPr="007A49FD" w:rsidRDefault="00D47BCC" w:rsidP="0064015C">
      <w:pPr>
        <w:pStyle w:val="ListParagraph"/>
        <w:numPr>
          <w:ilvl w:val="0"/>
          <w:numId w:val="3"/>
        </w:numPr>
        <w:spacing w:after="0" w:line="240" w:lineRule="auto"/>
        <w:rPr>
          <w:b/>
          <w:i/>
          <w:sz w:val="24"/>
          <w:szCs w:val="24"/>
        </w:rPr>
      </w:pPr>
      <w:r w:rsidRPr="007A49FD">
        <w:rPr>
          <w:b/>
          <w:sz w:val="24"/>
          <w:szCs w:val="24"/>
        </w:rPr>
        <w:t>Proficiency knowledge in English Short Hand (in British accent)</w:t>
      </w:r>
    </w:p>
    <w:p w:rsidR="0064015C" w:rsidRPr="007A49FD" w:rsidRDefault="00D47BCC" w:rsidP="0064015C">
      <w:pPr>
        <w:pStyle w:val="ListParagraph"/>
        <w:numPr>
          <w:ilvl w:val="0"/>
          <w:numId w:val="3"/>
        </w:numPr>
        <w:spacing w:after="0" w:line="240" w:lineRule="auto"/>
        <w:rPr>
          <w:b/>
          <w:i/>
          <w:sz w:val="24"/>
          <w:szCs w:val="24"/>
        </w:rPr>
      </w:pPr>
      <w:r w:rsidRPr="007A49FD">
        <w:rPr>
          <w:b/>
          <w:sz w:val="24"/>
          <w:szCs w:val="24"/>
        </w:rPr>
        <w:t>Games (Volley Ball, Basket Ball, Foot Ball, Hockey, Cricket)</w:t>
      </w:r>
      <w:r w:rsidR="0064015C" w:rsidRPr="007A49FD">
        <w:rPr>
          <w:b/>
          <w:sz w:val="24"/>
          <w:szCs w:val="24"/>
        </w:rPr>
        <w:t>, proficient experience in teaching.</w:t>
      </w:r>
    </w:p>
    <w:p w:rsidR="00D47BCC" w:rsidRPr="007A49FD" w:rsidRDefault="00D47BCC" w:rsidP="0064015C">
      <w:pPr>
        <w:pStyle w:val="ListParagraph"/>
        <w:numPr>
          <w:ilvl w:val="0"/>
          <w:numId w:val="3"/>
        </w:numPr>
        <w:spacing w:after="0" w:line="240" w:lineRule="auto"/>
        <w:rPr>
          <w:b/>
          <w:i/>
          <w:sz w:val="24"/>
          <w:szCs w:val="24"/>
        </w:rPr>
      </w:pPr>
      <w:r w:rsidRPr="007A49FD">
        <w:rPr>
          <w:b/>
          <w:sz w:val="24"/>
          <w:szCs w:val="24"/>
        </w:rPr>
        <w:t>Studying Books (History, Islamic studies, Novels, Dramas, Poetry, Prose, Newspaper and Articles)</w:t>
      </w:r>
    </w:p>
    <w:p w:rsidR="00D47BCC" w:rsidRPr="005A192D" w:rsidRDefault="00D47BCC" w:rsidP="00D47BCC">
      <w:pPr>
        <w:rPr>
          <w:sz w:val="28"/>
          <w:szCs w:val="28"/>
        </w:rPr>
      </w:pPr>
    </w:p>
    <w:p w:rsidR="00D47BCC" w:rsidRPr="00617EFB" w:rsidRDefault="00D47BCC" w:rsidP="00D47BCC">
      <w:pPr>
        <w:shd w:val="clear" w:color="auto" w:fill="808080" w:themeFill="background1" w:themeFillShade="80"/>
        <w:rPr>
          <w:b/>
          <w:sz w:val="36"/>
          <w:szCs w:val="28"/>
          <w:u w:val="single"/>
        </w:rPr>
      </w:pPr>
      <w:r w:rsidRPr="00617EFB">
        <w:rPr>
          <w:b/>
          <w:sz w:val="36"/>
          <w:szCs w:val="28"/>
          <w:u w:val="single"/>
        </w:rPr>
        <w:t xml:space="preserve">Personal Information </w:t>
      </w:r>
    </w:p>
    <w:p w:rsidR="00D47BCC" w:rsidRDefault="00D47BCC" w:rsidP="00D47BCC">
      <w:pPr>
        <w:pStyle w:val="Heading2"/>
        <w:keepNext/>
        <w:shd w:val="clear" w:color="auto" w:fill="FFFFFF" w:themeFill="background1"/>
        <w:rPr>
          <w:sz w:val="36"/>
          <w:szCs w:val="28"/>
        </w:rPr>
      </w:pPr>
    </w:p>
    <w:p w:rsidR="00D47BCC" w:rsidRPr="00617EFB" w:rsidRDefault="00D47BCC" w:rsidP="00D47BCC">
      <w:pPr>
        <w:pStyle w:val="Heading2"/>
        <w:keepNext/>
        <w:shd w:val="clear" w:color="auto" w:fill="95B3D7" w:themeFill="accent1" w:themeFillTint="99"/>
        <w:rPr>
          <w:sz w:val="36"/>
          <w:szCs w:val="28"/>
        </w:rPr>
      </w:pPr>
      <w:r w:rsidRPr="00617EFB">
        <w:rPr>
          <w:sz w:val="36"/>
          <w:szCs w:val="28"/>
        </w:rPr>
        <w:t>Nationality</w:t>
      </w:r>
      <w:r>
        <w:rPr>
          <w:sz w:val="36"/>
          <w:szCs w:val="28"/>
        </w:rPr>
        <w:t>:</w:t>
      </w:r>
      <w:r w:rsidRPr="00617EFB">
        <w:rPr>
          <w:sz w:val="36"/>
          <w:szCs w:val="28"/>
        </w:rPr>
        <w:tab/>
      </w:r>
      <w:r w:rsidRPr="00617EFB">
        <w:rPr>
          <w:sz w:val="36"/>
          <w:szCs w:val="28"/>
        </w:rPr>
        <w:tab/>
        <w:t>Pakistani</w:t>
      </w:r>
      <w:r>
        <w:rPr>
          <w:sz w:val="36"/>
          <w:szCs w:val="28"/>
        </w:rPr>
        <w:tab/>
      </w:r>
      <w:r>
        <w:rPr>
          <w:sz w:val="36"/>
          <w:szCs w:val="28"/>
        </w:rPr>
        <w:tab/>
      </w:r>
      <w:r>
        <w:rPr>
          <w:sz w:val="36"/>
          <w:szCs w:val="28"/>
        </w:rPr>
        <w:tab/>
      </w:r>
      <w:r>
        <w:rPr>
          <w:sz w:val="36"/>
          <w:szCs w:val="28"/>
        </w:rPr>
        <w:tab/>
      </w:r>
    </w:p>
    <w:p w:rsidR="00D47BCC" w:rsidRDefault="00D47BCC" w:rsidP="00D47BCC">
      <w:pPr>
        <w:pStyle w:val="Heading2"/>
        <w:keepNext/>
        <w:shd w:val="clear" w:color="auto" w:fill="95B3D7" w:themeFill="accent1" w:themeFillTint="99"/>
        <w:rPr>
          <w:sz w:val="36"/>
          <w:szCs w:val="28"/>
        </w:rPr>
      </w:pPr>
      <w:r w:rsidRPr="00617EFB">
        <w:rPr>
          <w:sz w:val="36"/>
          <w:szCs w:val="28"/>
        </w:rPr>
        <w:t xml:space="preserve">Date of birth: </w:t>
      </w:r>
      <w:r w:rsidRPr="00617EFB">
        <w:rPr>
          <w:sz w:val="36"/>
          <w:szCs w:val="28"/>
        </w:rPr>
        <w:tab/>
      </w:r>
      <w:r>
        <w:rPr>
          <w:sz w:val="36"/>
          <w:szCs w:val="28"/>
        </w:rPr>
        <w:tab/>
      </w:r>
      <w:r w:rsidRPr="00617EFB">
        <w:rPr>
          <w:sz w:val="36"/>
          <w:szCs w:val="28"/>
        </w:rPr>
        <w:t>02.01.1986</w:t>
      </w:r>
    </w:p>
    <w:p w:rsidR="00D47BCC" w:rsidRDefault="00D47BCC" w:rsidP="00D47BCC">
      <w:pPr>
        <w:pStyle w:val="Heading2"/>
        <w:keepNext/>
        <w:shd w:val="clear" w:color="auto" w:fill="95B3D7" w:themeFill="accent1" w:themeFillTint="99"/>
        <w:rPr>
          <w:sz w:val="36"/>
          <w:szCs w:val="28"/>
        </w:rPr>
      </w:pPr>
      <w:r>
        <w:rPr>
          <w:sz w:val="36"/>
          <w:szCs w:val="28"/>
        </w:rPr>
        <w:t>Religion:</w:t>
      </w:r>
      <w:r>
        <w:rPr>
          <w:sz w:val="36"/>
          <w:szCs w:val="28"/>
        </w:rPr>
        <w:tab/>
      </w:r>
      <w:r>
        <w:rPr>
          <w:sz w:val="36"/>
          <w:szCs w:val="28"/>
        </w:rPr>
        <w:tab/>
      </w:r>
      <w:r>
        <w:rPr>
          <w:sz w:val="36"/>
          <w:szCs w:val="28"/>
        </w:rPr>
        <w:tab/>
        <w:t>Islam</w:t>
      </w:r>
    </w:p>
    <w:p w:rsidR="00D47BCC" w:rsidRDefault="00D47BCC" w:rsidP="00D47BCC">
      <w:pPr>
        <w:pStyle w:val="Heading2"/>
        <w:keepNext/>
        <w:shd w:val="clear" w:color="auto" w:fill="95B3D7" w:themeFill="accent1" w:themeFillTint="99"/>
        <w:rPr>
          <w:sz w:val="36"/>
          <w:szCs w:val="28"/>
        </w:rPr>
      </w:pPr>
      <w:r>
        <w:rPr>
          <w:sz w:val="36"/>
          <w:szCs w:val="28"/>
        </w:rPr>
        <w:t>Blood Group:</w:t>
      </w:r>
      <w:r>
        <w:rPr>
          <w:sz w:val="36"/>
          <w:szCs w:val="28"/>
        </w:rPr>
        <w:tab/>
      </w:r>
      <w:r>
        <w:rPr>
          <w:sz w:val="36"/>
          <w:szCs w:val="28"/>
        </w:rPr>
        <w:tab/>
        <w:t>A+</w:t>
      </w:r>
    </w:p>
    <w:p w:rsidR="00D47BCC" w:rsidRDefault="00D47BCC" w:rsidP="00D47BCC">
      <w:pPr>
        <w:pStyle w:val="Heading2"/>
        <w:keepNext/>
        <w:shd w:val="clear" w:color="auto" w:fill="95B3D7" w:themeFill="accent1" w:themeFillTint="99"/>
        <w:rPr>
          <w:sz w:val="36"/>
          <w:szCs w:val="28"/>
        </w:rPr>
      </w:pPr>
      <w:r>
        <w:rPr>
          <w:sz w:val="36"/>
          <w:szCs w:val="28"/>
        </w:rPr>
        <w:t>Marital Status:</w:t>
      </w:r>
      <w:r>
        <w:rPr>
          <w:sz w:val="36"/>
          <w:szCs w:val="28"/>
        </w:rPr>
        <w:tab/>
      </w:r>
      <w:r>
        <w:rPr>
          <w:sz w:val="36"/>
          <w:szCs w:val="28"/>
        </w:rPr>
        <w:tab/>
        <w:t>Single</w:t>
      </w:r>
      <w:r w:rsidRPr="00617EFB">
        <w:rPr>
          <w:sz w:val="36"/>
          <w:szCs w:val="28"/>
        </w:rPr>
        <w:tab/>
      </w:r>
      <w:r w:rsidRPr="00617EFB">
        <w:rPr>
          <w:sz w:val="36"/>
          <w:szCs w:val="28"/>
        </w:rPr>
        <w:tab/>
      </w:r>
      <w:r w:rsidRPr="00617EFB">
        <w:rPr>
          <w:sz w:val="36"/>
          <w:szCs w:val="28"/>
        </w:rPr>
        <w:tab/>
      </w:r>
      <w:r>
        <w:rPr>
          <w:sz w:val="36"/>
          <w:szCs w:val="28"/>
        </w:rPr>
        <w:tab/>
      </w:r>
      <w:r w:rsidRPr="00617EFB">
        <w:rPr>
          <w:sz w:val="36"/>
          <w:szCs w:val="28"/>
        </w:rPr>
        <w:tab/>
      </w:r>
    </w:p>
    <w:p w:rsidR="00D47BCC" w:rsidRPr="00617EFB" w:rsidRDefault="00D47BCC" w:rsidP="00D47BCC">
      <w:pPr>
        <w:pStyle w:val="Heading2"/>
        <w:keepNext/>
        <w:shd w:val="clear" w:color="auto" w:fill="FFFFFF" w:themeFill="background1"/>
        <w:tabs>
          <w:tab w:val="left" w:pos="720"/>
          <w:tab w:val="left" w:pos="1440"/>
          <w:tab w:val="left" w:pos="2160"/>
          <w:tab w:val="left" w:pos="2880"/>
          <w:tab w:val="left" w:pos="3600"/>
          <w:tab w:val="left" w:pos="4320"/>
          <w:tab w:val="left" w:pos="5040"/>
          <w:tab w:val="left" w:pos="10095"/>
        </w:tabs>
        <w:rPr>
          <w:sz w:val="36"/>
          <w:szCs w:val="28"/>
        </w:rPr>
      </w:pPr>
      <w:r w:rsidRPr="00617EFB">
        <w:rPr>
          <w:sz w:val="36"/>
          <w:szCs w:val="28"/>
        </w:rPr>
        <w:tab/>
      </w:r>
      <w:r>
        <w:rPr>
          <w:sz w:val="36"/>
          <w:szCs w:val="28"/>
        </w:rPr>
        <w:tab/>
      </w:r>
    </w:p>
    <w:p w:rsidR="00D47BCC" w:rsidRDefault="00D47BCC" w:rsidP="00D47BCC">
      <w:pPr>
        <w:rPr>
          <w:sz w:val="32"/>
        </w:rPr>
      </w:pPr>
      <w:bookmarkStart w:id="0" w:name="_GoBack"/>
      <w:bookmarkEnd w:id="0"/>
      <w:r>
        <w:rPr>
          <w:sz w:val="32"/>
        </w:rPr>
        <w:tab/>
      </w:r>
    </w:p>
    <w:p w:rsidR="00B86A6E" w:rsidRPr="00617EFB" w:rsidRDefault="00B86A6E" w:rsidP="00D47BCC">
      <w:pPr>
        <w:rPr>
          <w:sz w:val="32"/>
        </w:rPr>
      </w:pPr>
    </w:p>
    <w:p w:rsidR="00CE5B83" w:rsidRDefault="00CE5B83"/>
    <w:sectPr w:rsidR="00CE5B83" w:rsidSect="0011295A">
      <w:pgSz w:w="12240" w:h="15840" w:code="1"/>
      <w:pgMar w:top="288" w:right="288" w:bottom="720" w:left="28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78F8"/>
    <w:multiLevelType w:val="hybridMultilevel"/>
    <w:tmpl w:val="0B2E2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2184C"/>
    <w:multiLevelType w:val="hybridMultilevel"/>
    <w:tmpl w:val="A2CE26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80C0E8A"/>
    <w:multiLevelType w:val="hybridMultilevel"/>
    <w:tmpl w:val="5BC4C3CA"/>
    <w:lvl w:ilvl="0" w:tplc="94C604D0">
      <w:start w:val="1"/>
      <w:numFmt w:val="bullet"/>
      <w:lvlText w:val=""/>
      <w:lvlJc w:val="left"/>
      <w:pPr>
        <w:tabs>
          <w:tab w:val="num" w:pos="720"/>
        </w:tabs>
        <w:ind w:left="720" w:hanging="360"/>
      </w:pPr>
      <w:rPr>
        <w:rFonts w:ascii="Wingdings" w:hAnsi="Wingdings" w:hint="default"/>
        <w:sz w:val="22"/>
        <w:szCs w:val="22"/>
      </w:rPr>
    </w:lvl>
    <w:lvl w:ilvl="1" w:tplc="0409000B">
      <w:start w:val="1"/>
      <w:numFmt w:val="bullet"/>
      <w:lvlText w:val=""/>
      <w:lvlJc w:val="left"/>
      <w:pPr>
        <w:tabs>
          <w:tab w:val="num" w:pos="1440"/>
        </w:tabs>
        <w:ind w:left="1440" w:hanging="360"/>
      </w:pPr>
      <w:rPr>
        <w:rFonts w:ascii="Wingdings" w:hAnsi="Wing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D47BCC"/>
    <w:rsid w:val="00050543"/>
    <w:rsid w:val="0011295A"/>
    <w:rsid w:val="00177B57"/>
    <w:rsid w:val="001D4F83"/>
    <w:rsid w:val="0064015C"/>
    <w:rsid w:val="007A49FD"/>
    <w:rsid w:val="00813F02"/>
    <w:rsid w:val="00901F10"/>
    <w:rsid w:val="009357AF"/>
    <w:rsid w:val="00B86A6E"/>
    <w:rsid w:val="00CE5B83"/>
    <w:rsid w:val="00D47BCC"/>
    <w:rsid w:val="00F5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CC"/>
    <w:pPr>
      <w:widowControl w:val="0"/>
      <w:autoSpaceDE w:val="0"/>
      <w:autoSpaceDN w:val="0"/>
      <w:adjustRightInd w:val="0"/>
      <w:jc w:val="left"/>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rsid w:val="00D47BCC"/>
    <w:pPr>
      <w:outlineLvl w:val="0"/>
    </w:pPr>
  </w:style>
  <w:style w:type="paragraph" w:styleId="Heading2">
    <w:name w:val="heading 2"/>
    <w:basedOn w:val="Normal"/>
    <w:next w:val="Normal"/>
    <w:link w:val="Heading2Char"/>
    <w:uiPriority w:val="99"/>
    <w:qFormat/>
    <w:rsid w:val="00D47BCC"/>
    <w:pPr>
      <w:outlineLvl w:val="1"/>
    </w:pPr>
  </w:style>
  <w:style w:type="paragraph" w:styleId="Heading5">
    <w:name w:val="heading 5"/>
    <w:basedOn w:val="Normal"/>
    <w:next w:val="Normal"/>
    <w:link w:val="Heading5Char"/>
    <w:uiPriority w:val="99"/>
    <w:qFormat/>
    <w:rsid w:val="00D47BC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7BCC"/>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9"/>
    <w:rsid w:val="00D47BCC"/>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9"/>
    <w:rsid w:val="00D47BCC"/>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D47BCC"/>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Hyperlink">
    <w:name w:val="Hyperlink"/>
    <w:uiPriority w:val="99"/>
    <w:semiHidden/>
    <w:unhideWhenUsed/>
    <w:rsid w:val="00177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EI</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Reception</cp:lastModifiedBy>
  <cp:revision>9</cp:revision>
  <dcterms:created xsi:type="dcterms:W3CDTF">2013-05-15T13:28:00Z</dcterms:created>
  <dcterms:modified xsi:type="dcterms:W3CDTF">2015-07-15T08:03:00Z</dcterms:modified>
</cp:coreProperties>
</file>