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F1" w:rsidRPr="006C7033" w:rsidRDefault="00D67EF1" w:rsidP="00A31C5D">
      <w:pPr>
        <w:tabs>
          <w:tab w:val="left" w:pos="7200"/>
        </w:tabs>
        <w:jc w:val="center"/>
        <w:rPr>
          <w:rFonts w:ascii="Arial" w:hAnsi="Arial" w:cs="Arial"/>
          <w:b/>
          <w:u w:val="single"/>
        </w:rPr>
      </w:pPr>
      <w:r w:rsidRPr="006C7033">
        <w:rPr>
          <w:rFonts w:ascii="Arial" w:hAnsi="Arial" w:cs="Arial"/>
          <w:b/>
          <w:u w:val="single"/>
        </w:rPr>
        <w:t>RESUME</w:t>
      </w:r>
    </w:p>
    <w:p w:rsidR="004F71EA" w:rsidRPr="006C7033" w:rsidRDefault="00B331ED" w:rsidP="001E04C1">
      <w:pPr>
        <w:rPr>
          <w:rFonts w:ascii="Arial" w:hAnsi="Arial" w:cs="Arial"/>
        </w:rPr>
      </w:pPr>
      <w:r>
        <w:rPr>
          <w:rFonts w:ascii="Arial" w:hAnsi="Arial" w:cs="Arial"/>
          <w:noProof/>
          <w:lang w:val="en-IN" w:eastAsia="en-IN"/>
        </w:rPr>
        <w:drawing>
          <wp:anchor distT="0" distB="0" distL="114300" distR="114300" simplePos="0" relativeHeight="251657216" behindDoc="0" locked="0" layoutInCell="1" allowOverlap="1">
            <wp:simplePos x="0" y="0"/>
            <wp:positionH relativeFrom="column">
              <wp:posOffset>4648200</wp:posOffset>
            </wp:positionH>
            <wp:positionV relativeFrom="paragraph">
              <wp:posOffset>15240</wp:posOffset>
            </wp:positionV>
            <wp:extent cx="1285875" cy="1381125"/>
            <wp:effectExtent l="19050" t="0" r="9525" b="0"/>
            <wp:wrapSquare wrapText="bothSides"/>
            <wp:docPr id="4" name="Picture 0" descr="Moncy N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y New Photo.jpg"/>
                    <pic:cNvPicPr/>
                  </pic:nvPicPr>
                  <pic:blipFill>
                    <a:blip r:embed="rId7"/>
                    <a:stretch>
                      <a:fillRect/>
                    </a:stretch>
                  </pic:blipFill>
                  <pic:spPr>
                    <a:xfrm>
                      <a:off x="0" y="0"/>
                      <a:ext cx="1285875" cy="1381125"/>
                    </a:xfrm>
                    <a:prstGeom prst="rect">
                      <a:avLst/>
                    </a:prstGeom>
                  </pic:spPr>
                </pic:pic>
              </a:graphicData>
            </a:graphic>
          </wp:anchor>
        </w:drawing>
      </w:r>
    </w:p>
    <w:p w:rsidR="004F71EA" w:rsidRPr="006C7033" w:rsidRDefault="004F71EA" w:rsidP="001E04C1">
      <w:pPr>
        <w:rPr>
          <w:rFonts w:ascii="Arial" w:hAnsi="Arial" w:cs="Arial"/>
        </w:rPr>
      </w:pPr>
    </w:p>
    <w:p w:rsidR="004F71EA" w:rsidRPr="006C7033" w:rsidRDefault="004F71EA" w:rsidP="001E04C1">
      <w:pPr>
        <w:rPr>
          <w:rFonts w:ascii="Arial" w:hAnsi="Arial" w:cs="Arial"/>
        </w:rPr>
      </w:pPr>
    </w:p>
    <w:p w:rsidR="00AD17A4" w:rsidRDefault="00AD17A4" w:rsidP="001E04C1">
      <w:pPr>
        <w:rPr>
          <w:rFonts w:ascii="Arial" w:hAnsi="Arial" w:cs="Arial"/>
        </w:rPr>
      </w:pPr>
      <w:proofErr w:type="spellStart"/>
      <w:r>
        <w:rPr>
          <w:rFonts w:ascii="Arial" w:hAnsi="Arial" w:cs="Arial"/>
        </w:rPr>
        <w:t>Moncy</w:t>
      </w:r>
      <w:proofErr w:type="spellEnd"/>
      <w:r>
        <w:rPr>
          <w:rFonts w:ascii="Arial" w:hAnsi="Arial" w:cs="Arial"/>
        </w:rPr>
        <w:t xml:space="preserve"> </w:t>
      </w:r>
    </w:p>
    <w:p w:rsidR="00AD17A4" w:rsidRDefault="00AD17A4" w:rsidP="001E04C1">
      <w:pPr>
        <w:rPr>
          <w:rFonts w:ascii="Arial" w:hAnsi="Arial" w:cs="Arial"/>
        </w:rPr>
      </w:pPr>
    </w:p>
    <w:p w:rsidR="00AD17A4" w:rsidRDefault="00AD17A4" w:rsidP="001E04C1">
      <w:pPr>
        <w:rPr>
          <w:rFonts w:ascii="Arial" w:hAnsi="Arial" w:cs="Arial"/>
        </w:rPr>
      </w:pPr>
    </w:p>
    <w:p w:rsidR="00AD17A4" w:rsidRDefault="00AD17A4" w:rsidP="001E04C1">
      <w:pPr>
        <w:rPr>
          <w:rFonts w:ascii="Arial" w:hAnsi="Arial" w:cs="Arial"/>
        </w:rPr>
      </w:pPr>
    </w:p>
    <w:p w:rsidR="0041206A" w:rsidRDefault="0041206A" w:rsidP="001E04C1">
      <w:pPr>
        <w:rPr>
          <w:rFonts w:ascii="Arial" w:hAnsi="Arial" w:cs="Arial"/>
        </w:rPr>
      </w:pPr>
      <w:hyperlink r:id="rId8" w:history="1">
        <w:r w:rsidRPr="00BA0189">
          <w:rPr>
            <w:rStyle w:val="Hyperlink"/>
            <w:rFonts w:ascii="Arial" w:hAnsi="Arial" w:cs="Arial"/>
          </w:rPr>
          <w:t>Moncy.75357@2freemail.com</w:t>
        </w:r>
      </w:hyperlink>
    </w:p>
    <w:p w:rsidR="001E04C1" w:rsidRPr="006C7033" w:rsidRDefault="001E04C1" w:rsidP="001E04C1">
      <w:pPr>
        <w:rPr>
          <w:rFonts w:ascii="Arial" w:hAnsi="Arial" w:cs="Arial"/>
        </w:rPr>
      </w:pPr>
      <w:r w:rsidRPr="006C7033">
        <w:rPr>
          <w:rFonts w:ascii="Arial" w:hAnsi="Arial" w:cs="Arial"/>
        </w:rPr>
        <w:tab/>
      </w:r>
      <w:r w:rsidRPr="006C7033">
        <w:rPr>
          <w:rFonts w:ascii="Arial" w:hAnsi="Arial" w:cs="Arial"/>
        </w:rPr>
        <w:tab/>
      </w:r>
      <w:r w:rsidRPr="006C7033">
        <w:rPr>
          <w:rFonts w:ascii="Arial" w:hAnsi="Arial" w:cs="Arial"/>
        </w:rPr>
        <w:tab/>
      </w:r>
      <w:r w:rsidRPr="006C7033">
        <w:rPr>
          <w:rFonts w:ascii="Arial" w:hAnsi="Arial" w:cs="Arial"/>
        </w:rPr>
        <w:tab/>
      </w:r>
      <w:r w:rsidRPr="006C7033">
        <w:rPr>
          <w:rFonts w:ascii="Arial" w:hAnsi="Arial" w:cs="Arial"/>
        </w:rPr>
        <w:tab/>
      </w:r>
      <w:r w:rsidRPr="006C7033">
        <w:rPr>
          <w:rFonts w:ascii="Arial" w:hAnsi="Arial" w:cs="Arial"/>
        </w:rPr>
        <w:tab/>
      </w:r>
      <w:r w:rsidRPr="006C7033">
        <w:rPr>
          <w:rFonts w:ascii="Arial" w:hAnsi="Arial" w:cs="Arial"/>
        </w:rPr>
        <w:tab/>
      </w:r>
    </w:p>
    <w:p w:rsidR="00BD6626" w:rsidRDefault="00BD1442" w:rsidP="00A96405">
      <w:pPr>
        <w:rPr>
          <w:rFonts w:ascii="Arial" w:hAnsi="Arial" w:cs="Arial"/>
        </w:rPr>
      </w:pPr>
      <w:r w:rsidRPr="006C7033">
        <w:rPr>
          <w:rFonts w:ascii="Arial" w:hAnsi="Arial" w:cs="Arial"/>
        </w:rPr>
        <w:t>_________________________________________________</w:t>
      </w:r>
      <w:r w:rsidR="0049663B" w:rsidRPr="006C7033">
        <w:rPr>
          <w:rFonts w:ascii="Arial" w:hAnsi="Arial" w:cs="Arial"/>
        </w:rPr>
        <w:t>_______</w:t>
      </w:r>
      <w:r w:rsidR="00933303" w:rsidRPr="006C7033">
        <w:rPr>
          <w:rFonts w:ascii="Arial" w:hAnsi="Arial" w:cs="Arial"/>
        </w:rPr>
        <w:t>_____________</w:t>
      </w:r>
    </w:p>
    <w:p w:rsidR="00482F39" w:rsidRPr="00482F39" w:rsidRDefault="00482F39" w:rsidP="00A96405">
      <w:pPr>
        <w:rPr>
          <w:rFonts w:ascii="Arial" w:hAnsi="Arial" w:cs="Arial"/>
        </w:rPr>
      </w:pPr>
    </w:p>
    <w:p w:rsidR="00A96405" w:rsidRDefault="00A96405" w:rsidP="00A96405">
      <w:pPr>
        <w:rPr>
          <w:rFonts w:ascii="Arial" w:hAnsi="Arial" w:cs="Arial"/>
          <w:b/>
          <w:u w:val="single"/>
        </w:rPr>
      </w:pPr>
      <w:r w:rsidRPr="006C7033">
        <w:rPr>
          <w:rFonts w:ascii="Arial" w:hAnsi="Arial" w:cs="Arial"/>
          <w:b/>
          <w:u w:val="single"/>
        </w:rPr>
        <w:t>C</w:t>
      </w:r>
      <w:r w:rsidR="00525612" w:rsidRPr="006C7033">
        <w:rPr>
          <w:rFonts w:ascii="Arial" w:hAnsi="Arial" w:cs="Arial"/>
          <w:b/>
          <w:u w:val="single"/>
        </w:rPr>
        <w:t>areer</w:t>
      </w:r>
      <w:r w:rsidRPr="006C7033">
        <w:rPr>
          <w:rFonts w:ascii="Arial" w:hAnsi="Arial" w:cs="Arial"/>
          <w:b/>
          <w:u w:val="single"/>
        </w:rPr>
        <w:t xml:space="preserve"> O</w:t>
      </w:r>
      <w:r w:rsidR="00525612" w:rsidRPr="006C7033">
        <w:rPr>
          <w:rFonts w:ascii="Arial" w:hAnsi="Arial" w:cs="Arial"/>
          <w:b/>
          <w:u w:val="single"/>
        </w:rPr>
        <w:t>bjective</w:t>
      </w:r>
      <w:r w:rsidRPr="006C7033">
        <w:rPr>
          <w:rFonts w:ascii="Arial" w:hAnsi="Arial" w:cs="Arial"/>
          <w:b/>
          <w:u w:val="single"/>
        </w:rPr>
        <w:t>:</w:t>
      </w:r>
    </w:p>
    <w:p w:rsidR="007C19B1" w:rsidRPr="006C7033" w:rsidRDefault="007C19B1" w:rsidP="00A96405">
      <w:pPr>
        <w:rPr>
          <w:rFonts w:ascii="Arial" w:hAnsi="Arial" w:cs="Arial"/>
          <w:b/>
          <w:u w:val="single"/>
        </w:rPr>
      </w:pPr>
    </w:p>
    <w:p w:rsidR="00B6161C" w:rsidRPr="00B6161C" w:rsidRDefault="00B6161C" w:rsidP="00B6161C">
      <w:pPr>
        <w:jc w:val="both"/>
        <w:rPr>
          <w:rFonts w:ascii="Arial" w:hAnsi="Arial" w:cs="Arial"/>
        </w:rPr>
      </w:pPr>
      <w:r w:rsidRPr="00B6161C">
        <w:rPr>
          <w:rFonts w:ascii="Arial" w:hAnsi="Arial" w:cs="Arial"/>
        </w:rPr>
        <w:t>I aspire to be a successful Human Resource Management professional, by capitalizing my abilities to forge inter-professional relationships, enhance my professional skills at work, learn from success as well as failures, strive for perfection, adapt with any kind of work culture and acquire intelligence on latest trends.</w:t>
      </w:r>
    </w:p>
    <w:p w:rsidR="007C19B1" w:rsidRDefault="00AF1444" w:rsidP="008C61B6">
      <w:pPr>
        <w:pStyle w:val="NormalWeb"/>
        <w:jc w:val="both"/>
        <w:rPr>
          <w:rFonts w:ascii="Arial" w:hAnsi="Arial" w:cs="Arial"/>
        </w:rPr>
      </w:pPr>
      <w:r w:rsidRPr="006C7033">
        <w:rPr>
          <w:rFonts w:ascii="Arial" w:hAnsi="Arial" w:cs="Arial"/>
          <w:b/>
          <w:u w:val="single"/>
        </w:rPr>
        <w:t xml:space="preserve">Experience </w:t>
      </w:r>
      <w:r w:rsidR="00B331ED" w:rsidRPr="006C7033">
        <w:rPr>
          <w:rFonts w:ascii="Arial" w:hAnsi="Arial" w:cs="Arial"/>
          <w:b/>
          <w:u w:val="single"/>
        </w:rPr>
        <w:t>Summary:</w:t>
      </w:r>
      <w:r w:rsidR="00B331ED" w:rsidRPr="006C7033">
        <w:rPr>
          <w:rFonts w:ascii="Arial" w:hAnsi="Arial" w:cs="Arial"/>
        </w:rPr>
        <w:t xml:space="preserve"> </w:t>
      </w:r>
    </w:p>
    <w:p w:rsidR="00AF1444" w:rsidRPr="006C7033" w:rsidRDefault="00B331ED" w:rsidP="008C61B6">
      <w:pPr>
        <w:pStyle w:val="NormalWeb"/>
        <w:jc w:val="both"/>
        <w:rPr>
          <w:rFonts w:ascii="Arial" w:hAnsi="Arial" w:cs="Arial"/>
        </w:rPr>
      </w:pPr>
      <w:r w:rsidRPr="006C7033">
        <w:rPr>
          <w:rFonts w:ascii="Arial" w:hAnsi="Arial" w:cs="Arial"/>
        </w:rPr>
        <w:t>Totally</w:t>
      </w:r>
      <w:r w:rsidR="00AF1444" w:rsidRPr="006C7033">
        <w:rPr>
          <w:rFonts w:ascii="Arial" w:hAnsi="Arial" w:cs="Arial"/>
        </w:rPr>
        <w:t xml:space="preserve"> I have </w:t>
      </w:r>
      <w:r w:rsidR="00873DBB">
        <w:rPr>
          <w:rFonts w:ascii="Arial" w:hAnsi="Arial" w:cs="Arial"/>
        </w:rPr>
        <w:t>9</w:t>
      </w:r>
      <w:r w:rsidR="00AF1444" w:rsidRPr="006C7033">
        <w:rPr>
          <w:rFonts w:ascii="Arial" w:hAnsi="Arial" w:cs="Arial"/>
        </w:rPr>
        <w:t xml:space="preserve"> year</w:t>
      </w:r>
      <w:r w:rsidR="00195A0C">
        <w:rPr>
          <w:rFonts w:ascii="Arial" w:hAnsi="Arial" w:cs="Arial"/>
        </w:rPr>
        <w:t>’s</w:t>
      </w:r>
      <w:r w:rsidR="007F3FC7">
        <w:rPr>
          <w:rFonts w:ascii="Arial" w:hAnsi="Arial" w:cs="Arial"/>
        </w:rPr>
        <w:t xml:space="preserve"> </w:t>
      </w:r>
      <w:r w:rsidR="004F3A7E">
        <w:rPr>
          <w:rFonts w:ascii="Arial" w:hAnsi="Arial" w:cs="Arial"/>
        </w:rPr>
        <w:t xml:space="preserve">UAE </w:t>
      </w:r>
      <w:r w:rsidR="00AF1444" w:rsidRPr="006C7033">
        <w:rPr>
          <w:rFonts w:ascii="Arial" w:hAnsi="Arial" w:cs="Arial"/>
        </w:rPr>
        <w:t>experience</w:t>
      </w:r>
      <w:r w:rsidR="007C19B1">
        <w:rPr>
          <w:rFonts w:ascii="Arial" w:hAnsi="Arial" w:cs="Arial"/>
        </w:rPr>
        <w:t xml:space="preserve"> in HR. Well qualified, experienced Human Resource &amp; Administration professional with expertise in handling of HR functions including</w:t>
      </w:r>
      <w:r w:rsidR="00AF1444" w:rsidRPr="006C7033">
        <w:rPr>
          <w:rFonts w:ascii="Arial" w:hAnsi="Arial" w:cs="Arial"/>
        </w:rPr>
        <w:t xml:space="preserve"> </w:t>
      </w:r>
      <w:r w:rsidR="00D67D1B">
        <w:rPr>
          <w:rFonts w:ascii="Arial" w:hAnsi="Arial" w:cs="Arial"/>
        </w:rPr>
        <w:t>Payroll</w:t>
      </w:r>
      <w:r w:rsidR="00DD5E6E">
        <w:rPr>
          <w:rFonts w:ascii="Arial" w:hAnsi="Arial" w:cs="Arial"/>
        </w:rPr>
        <w:t xml:space="preserve"> </w:t>
      </w:r>
      <w:r w:rsidR="007C19B1">
        <w:rPr>
          <w:rFonts w:ascii="Arial" w:hAnsi="Arial" w:cs="Arial"/>
        </w:rPr>
        <w:t>Management</w:t>
      </w:r>
      <w:r w:rsidR="00D67D1B">
        <w:rPr>
          <w:rFonts w:ascii="Arial" w:hAnsi="Arial" w:cs="Arial"/>
        </w:rPr>
        <w:t xml:space="preserve">, </w:t>
      </w:r>
      <w:r w:rsidR="007C19B1">
        <w:rPr>
          <w:rFonts w:ascii="Arial" w:hAnsi="Arial" w:cs="Arial"/>
        </w:rPr>
        <w:t xml:space="preserve">Recruitment, </w:t>
      </w:r>
      <w:r w:rsidR="00D67D1B">
        <w:rPr>
          <w:rFonts w:ascii="Arial" w:hAnsi="Arial" w:cs="Arial"/>
        </w:rPr>
        <w:t xml:space="preserve">Visa </w:t>
      </w:r>
      <w:r w:rsidR="00B30BED">
        <w:rPr>
          <w:rFonts w:ascii="Arial" w:hAnsi="Arial" w:cs="Arial"/>
        </w:rPr>
        <w:t xml:space="preserve">&amp; Labour </w:t>
      </w:r>
      <w:r w:rsidR="007C19B1">
        <w:rPr>
          <w:rFonts w:ascii="Arial" w:hAnsi="Arial" w:cs="Arial"/>
        </w:rPr>
        <w:t>Process</w:t>
      </w:r>
      <w:r w:rsidR="00D67D1B">
        <w:rPr>
          <w:rFonts w:ascii="Arial" w:hAnsi="Arial" w:cs="Arial"/>
        </w:rPr>
        <w:t xml:space="preserve">, </w:t>
      </w:r>
      <w:r w:rsidR="00195A0C">
        <w:rPr>
          <w:rFonts w:ascii="Arial" w:hAnsi="Arial" w:cs="Arial"/>
        </w:rPr>
        <w:t>Ticketing, Leave</w:t>
      </w:r>
      <w:r w:rsidR="006A7870">
        <w:rPr>
          <w:rFonts w:ascii="Arial" w:hAnsi="Arial" w:cs="Arial"/>
        </w:rPr>
        <w:t xml:space="preserve"> Sa</w:t>
      </w:r>
      <w:r w:rsidR="00195A0C">
        <w:rPr>
          <w:rFonts w:ascii="Arial" w:hAnsi="Arial" w:cs="Arial"/>
        </w:rPr>
        <w:t>lary</w:t>
      </w:r>
      <w:r w:rsidR="00B30BED">
        <w:rPr>
          <w:rFonts w:ascii="Arial" w:hAnsi="Arial" w:cs="Arial"/>
        </w:rPr>
        <w:t xml:space="preserve"> </w:t>
      </w:r>
      <w:r w:rsidR="007C19B1">
        <w:rPr>
          <w:rFonts w:ascii="Arial" w:hAnsi="Arial" w:cs="Arial"/>
        </w:rPr>
        <w:t>&amp; Final Settlement P</w:t>
      </w:r>
      <w:r w:rsidR="004F3A7E">
        <w:rPr>
          <w:rFonts w:ascii="Arial" w:hAnsi="Arial" w:cs="Arial"/>
        </w:rPr>
        <w:t>reparation</w:t>
      </w:r>
      <w:r w:rsidR="00195A0C">
        <w:rPr>
          <w:rFonts w:ascii="Arial" w:hAnsi="Arial" w:cs="Arial"/>
        </w:rPr>
        <w:t>,</w:t>
      </w:r>
      <w:r w:rsidR="00A34266">
        <w:rPr>
          <w:rFonts w:ascii="Arial" w:hAnsi="Arial" w:cs="Arial"/>
        </w:rPr>
        <w:t xml:space="preserve"> Insurance</w:t>
      </w:r>
      <w:r>
        <w:rPr>
          <w:rFonts w:ascii="Arial" w:hAnsi="Arial" w:cs="Arial"/>
        </w:rPr>
        <w:t>, &amp;</w:t>
      </w:r>
      <w:r w:rsidR="00B30BED">
        <w:rPr>
          <w:rFonts w:ascii="Arial" w:hAnsi="Arial" w:cs="Arial"/>
        </w:rPr>
        <w:t xml:space="preserve"> </w:t>
      </w:r>
      <w:r w:rsidR="004F3A7E">
        <w:rPr>
          <w:rFonts w:ascii="Arial" w:hAnsi="Arial" w:cs="Arial"/>
        </w:rPr>
        <w:t xml:space="preserve">Office </w:t>
      </w:r>
      <w:r w:rsidR="0024473C">
        <w:rPr>
          <w:rFonts w:ascii="Arial" w:hAnsi="Arial" w:cs="Arial"/>
        </w:rPr>
        <w:t>Administration</w:t>
      </w:r>
      <w:r w:rsidR="004F3A7E">
        <w:rPr>
          <w:rFonts w:ascii="Arial" w:hAnsi="Arial" w:cs="Arial"/>
        </w:rPr>
        <w:t>.</w:t>
      </w:r>
    </w:p>
    <w:p w:rsidR="008B43FD" w:rsidRDefault="008B43FD" w:rsidP="008B43FD">
      <w:pPr>
        <w:pStyle w:val="ListParagraph"/>
        <w:ind w:left="0"/>
        <w:rPr>
          <w:rFonts w:ascii="Arial" w:hAnsi="Arial" w:cs="Arial"/>
          <w:b/>
          <w:u w:val="single"/>
        </w:rPr>
      </w:pPr>
      <w:r w:rsidRPr="001C7A39">
        <w:rPr>
          <w:rFonts w:ascii="Arial" w:hAnsi="Arial" w:cs="Arial"/>
          <w:b/>
          <w:u w:val="single"/>
        </w:rPr>
        <w:t>Experience</w:t>
      </w:r>
      <w:r>
        <w:rPr>
          <w:rFonts w:ascii="Arial" w:hAnsi="Arial" w:cs="Arial"/>
          <w:b/>
          <w:u w:val="single"/>
        </w:rPr>
        <w:t xml:space="preserve"> History</w:t>
      </w:r>
      <w:r w:rsidR="00CF7B67">
        <w:rPr>
          <w:rFonts w:ascii="Arial" w:hAnsi="Arial" w:cs="Arial"/>
          <w:b/>
          <w:u w:val="single"/>
        </w:rPr>
        <w:t>:</w:t>
      </w:r>
    </w:p>
    <w:p w:rsidR="00873DBB" w:rsidRPr="006C7033" w:rsidRDefault="00873DBB" w:rsidP="00873DBB">
      <w:pPr>
        <w:pStyle w:val="NormalWeb"/>
        <w:jc w:val="both"/>
        <w:rPr>
          <w:rFonts w:ascii="Arial" w:hAnsi="Arial" w:cs="Arial"/>
        </w:rPr>
      </w:pPr>
      <w:proofErr w:type="gramStart"/>
      <w:r>
        <w:rPr>
          <w:rFonts w:ascii="Arial" w:hAnsi="Arial" w:cs="Arial"/>
        </w:rPr>
        <w:t>A</w:t>
      </w:r>
      <w:r w:rsidRPr="006C7033">
        <w:rPr>
          <w:rFonts w:ascii="Arial" w:hAnsi="Arial" w:cs="Arial"/>
        </w:rPr>
        <w:t xml:space="preserve">ssociated </w:t>
      </w:r>
      <w:r w:rsidR="00B331ED" w:rsidRPr="006C7033">
        <w:rPr>
          <w:rFonts w:ascii="Arial" w:hAnsi="Arial" w:cs="Arial"/>
        </w:rPr>
        <w:t>with</w:t>
      </w:r>
      <w:r w:rsidR="00B331ED">
        <w:rPr>
          <w:rFonts w:ascii="Arial" w:hAnsi="Arial" w:cs="Arial"/>
          <w:bCs/>
        </w:rPr>
        <w:t xml:space="preserve"> Magnum</w:t>
      </w:r>
      <w:r>
        <w:rPr>
          <w:rFonts w:ascii="Arial" w:hAnsi="Arial" w:cs="Arial"/>
          <w:bCs/>
        </w:rPr>
        <w:t xml:space="preserve"> Security Services</w:t>
      </w:r>
      <w:r>
        <w:rPr>
          <w:rFonts w:ascii="Arial" w:hAnsi="Arial" w:cs="Arial"/>
        </w:rPr>
        <w:t>,</w:t>
      </w:r>
      <w:r w:rsidRPr="006C7033">
        <w:rPr>
          <w:rFonts w:ascii="Arial" w:hAnsi="Arial" w:cs="Arial"/>
        </w:rPr>
        <w:t xml:space="preserve"> Dubai – </w:t>
      </w:r>
      <w:r>
        <w:rPr>
          <w:rFonts w:ascii="Arial" w:hAnsi="Arial" w:cs="Arial"/>
        </w:rPr>
        <w:t xml:space="preserve">as a </w:t>
      </w:r>
      <w:r w:rsidR="001F46C9">
        <w:rPr>
          <w:rFonts w:ascii="Arial" w:hAnsi="Arial" w:cs="Arial"/>
        </w:rPr>
        <w:t xml:space="preserve">Senior </w:t>
      </w:r>
      <w:r>
        <w:rPr>
          <w:rFonts w:ascii="Arial" w:hAnsi="Arial" w:cs="Arial"/>
        </w:rPr>
        <w:t>HR Executive from 19</w:t>
      </w:r>
      <w:r w:rsidRPr="00830FC0">
        <w:rPr>
          <w:rFonts w:ascii="Arial" w:hAnsi="Arial" w:cs="Arial"/>
          <w:vertAlign w:val="superscript"/>
        </w:rPr>
        <w:t>th</w:t>
      </w:r>
      <w:r w:rsidR="007F3FC7">
        <w:rPr>
          <w:rFonts w:ascii="Arial" w:hAnsi="Arial" w:cs="Arial"/>
          <w:vertAlign w:val="superscript"/>
        </w:rPr>
        <w:t xml:space="preserve"> </w:t>
      </w:r>
      <w:r>
        <w:rPr>
          <w:rFonts w:ascii="Arial" w:hAnsi="Arial" w:cs="Arial"/>
        </w:rPr>
        <w:t xml:space="preserve">September 2015 to </w:t>
      </w:r>
      <w:r w:rsidR="008A0E8F">
        <w:rPr>
          <w:rFonts w:ascii="Arial" w:hAnsi="Arial" w:cs="Arial"/>
        </w:rPr>
        <w:t>30</w:t>
      </w:r>
      <w:r w:rsidR="008A0E8F" w:rsidRPr="008A0E8F">
        <w:rPr>
          <w:rFonts w:ascii="Arial" w:hAnsi="Arial" w:cs="Arial"/>
          <w:vertAlign w:val="superscript"/>
        </w:rPr>
        <w:t>th</w:t>
      </w:r>
      <w:r w:rsidR="008A0E8F">
        <w:rPr>
          <w:rFonts w:ascii="Arial" w:hAnsi="Arial" w:cs="Arial"/>
        </w:rPr>
        <w:t xml:space="preserve"> </w:t>
      </w:r>
      <w:r w:rsidR="00A20A60">
        <w:rPr>
          <w:rFonts w:ascii="Arial" w:hAnsi="Arial" w:cs="Arial"/>
        </w:rPr>
        <w:t>June 2017</w:t>
      </w:r>
      <w:r w:rsidR="00CE1E10">
        <w:rPr>
          <w:rFonts w:ascii="Arial" w:hAnsi="Arial" w:cs="Arial"/>
        </w:rPr>
        <w:t>.</w:t>
      </w:r>
      <w:proofErr w:type="gramEnd"/>
    </w:p>
    <w:p w:rsidR="00873DBB" w:rsidRDefault="00873DBB" w:rsidP="00873DBB">
      <w:pPr>
        <w:pStyle w:val="NormalWeb"/>
        <w:jc w:val="both"/>
        <w:rPr>
          <w:rFonts w:ascii="Arial" w:hAnsi="Arial" w:cs="Arial"/>
        </w:rPr>
      </w:pPr>
      <w:r>
        <w:rPr>
          <w:rFonts w:ascii="Arial" w:hAnsi="Arial" w:cs="Arial"/>
        </w:rPr>
        <w:t xml:space="preserve">Magnum Security Services is an ISO 9001: 2015 Dubai Police Approved Manned Guarding Company which has been in business for 14 years and has been providing quality guards at competitive rates to top companies in all over Dubai. </w:t>
      </w:r>
    </w:p>
    <w:p w:rsidR="00DB00FF" w:rsidRDefault="00DB00FF" w:rsidP="00DB00FF">
      <w:pPr>
        <w:pStyle w:val="NormalWeb"/>
        <w:jc w:val="both"/>
        <w:rPr>
          <w:rFonts w:ascii="Arial" w:hAnsi="Arial" w:cs="Arial"/>
          <w:b/>
          <w:u w:val="single"/>
        </w:rPr>
      </w:pPr>
      <w:r>
        <w:rPr>
          <w:rFonts w:ascii="Arial" w:hAnsi="Arial" w:cs="Arial"/>
          <w:b/>
          <w:u w:val="single"/>
        </w:rPr>
        <w:t>Responsibilities:</w:t>
      </w:r>
    </w:p>
    <w:p w:rsidR="00DB00FF" w:rsidRDefault="00DB00FF" w:rsidP="002B159E">
      <w:pPr>
        <w:pStyle w:val="NormalWeb"/>
        <w:numPr>
          <w:ilvl w:val="0"/>
          <w:numId w:val="22"/>
        </w:numPr>
        <w:jc w:val="both"/>
        <w:rPr>
          <w:rFonts w:ascii="Arial" w:hAnsi="Arial" w:cs="Arial"/>
        </w:rPr>
      </w:pPr>
      <w:r w:rsidRPr="00DB00FF">
        <w:rPr>
          <w:rFonts w:ascii="Arial" w:hAnsi="Arial" w:cs="Arial"/>
        </w:rPr>
        <w:t>Mainta</w:t>
      </w:r>
      <w:r>
        <w:rPr>
          <w:rFonts w:ascii="Arial" w:hAnsi="Arial" w:cs="Arial"/>
        </w:rPr>
        <w:t xml:space="preserve">in </w:t>
      </w:r>
      <w:r w:rsidR="0084154A">
        <w:rPr>
          <w:rFonts w:ascii="Arial" w:hAnsi="Arial" w:cs="Arial"/>
        </w:rPr>
        <w:t>employee records (Personnel information, Leave, Payroll Deductions, Increments, etc</w:t>
      </w:r>
      <w:r>
        <w:rPr>
          <w:rFonts w:ascii="Arial" w:hAnsi="Arial" w:cs="Arial"/>
        </w:rPr>
        <w:t>.</w:t>
      </w:r>
      <w:r w:rsidR="0084154A">
        <w:rPr>
          <w:rFonts w:ascii="Arial" w:hAnsi="Arial" w:cs="Arial"/>
        </w:rPr>
        <w:t>) in the database using Software and ensure that all records are updated regularly.</w:t>
      </w:r>
    </w:p>
    <w:p w:rsidR="00DB00FF" w:rsidRDefault="00DB00FF" w:rsidP="002B159E">
      <w:pPr>
        <w:pStyle w:val="NormalWeb"/>
        <w:numPr>
          <w:ilvl w:val="0"/>
          <w:numId w:val="22"/>
        </w:numPr>
        <w:jc w:val="both"/>
        <w:rPr>
          <w:rFonts w:ascii="Arial" w:hAnsi="Arial" w:cs="Arial"/>
        </w:rPr>
      </w:pPr>
      <w:r>
        <w:rPr>
          <w:rFonts w:ascii="Arial" w:hAnsi="Arial" w:cs="Arial"/>
        </w:rPr>
        <w:t>Coordinating with department heads for assessing their manpower requirements.</w:t>
      </w:r>
    </w:p>
    <w:p w:rsidR="00DB00FF" w:rsidRDefault="00DB00FF" w:rsidP="002B159E">
      <w:pPr>
        <w:pStyle w:val="NormalWeb"/>
        <w:numPr>
          <w:ilvl w:val="0"/>
          <w:numId w:val="22"/>
        </w:numPr>
        <w:jc w:val="both"/>
        <w:rPr>
          <w:rFonts w:ascii="Arial" w:hAnsi="Arial" w:cs="Arial"/>
        </w:rPr>
      </w:pPr>
      <w:r>
        <w:rPr>
          <w:rFonts w:ascii="Arial" w:hAnsi="Arial" w:cs="Arial"/>
        </w:rPr>
        <w:t xml:space="preserve">Manage and coordinate with consultancies for post-selection activities such as preparation of offer letter, collection of necessary documents required for applying </w:t>
      </w:r>
      <w:r w:rsidR="004D659F">
        <w:rPr>
          <w:rFonts w:ascii="Arial" w:hAnsi="Arial" w:cs="Arial"/>
        </w:rPr>
        <w:t>visas</w:t>
      </w:r>
      <w:r>
        <w:rPr>
          <w:rFonts w:ascii="Arial" w:hAnsi="Arial" w:cs="Arial"/>
        </w:rPr>
        <w:t>.</w:t>
      </w:r>
    </w:p>
    <w:p w:rsidR="00DB00FF" w:rsidRDefault="0004389F" w:rsidP="002B159E">
      <w:pPr>
        <w:pStyle w:val="NormalWeb"/>
        <w:numPr>
          <w:ilvl w:val="0"/>
          <w:numId w:val="22"/>
        </w:numPr>
        <w:jc w:val="both"/>
        <w:rPr>
          <w:rFonts w:ascii="Arial" w:hAnsi="Arial" w:cs="Arial"/>
        </w:rPr>
      </w:pPr>
      <w:r>
        <w:rPr>
          <w:rFonts w:ascii="Arial" w:hAnsi="Arial" w:cs="Arial"/>
        </w:rPr>
        <w:t>Arrange and prepare salary accounts for new employees with UAE Exchange</w:t>
      </w:r>
    </w:p>
    <w:p w:rsidR="0004389F" w:rsidRDefault="005C3C2C" w:rsidP="002B159E">
      <w:pPr>
        <w:pStyle w:val="NormalWeb"/>
        <w:numPr>
          <w:ilvl w:val="0"/>
          <w:numId w:val="22"/>
        </w:numPr>
        <w:jc w:val="both"/>
        <w:rPr>
          <w:rFonts w:ascii="Arial" w:hAnsi="Arial" w:cs="Arial"/>
        </w:rPr>
      </w:pPr>
      <w:r>
        <w:rPr>
          <w:rFonts w:ascii="Arial" w:hAnsi="Arial" w:cs="Arial"/>
        </w:rPr>
        <w:t>Prepares and updates monthly wage records of labors in the database by collecting timesheets from various sites, entering attendance, overtime and deductions</w:t>
      </w:r>
      <w:r w:rsidR="0004389F">
        <w:rPr>
          <w:rFonts w:ascii="Arial" w:hAnsi="Arial" w:cs="Arial"/>
        </w:rPr>
        <w:t xml:space="preserve"> and </w:t>
      </w:r>
      <w:r>
        <w:rPr>
          <w:rFonts w:ascii="Arial" w:hAnsi="Arial" w:cs="Arial"/>
        </w:rPr>
        <w:t xml:space="preserve">given to </w:t>
      </w:r>
      <w:r w:rsidR="0004389F">
        <w:rPr>
          <w:rFonts w:ascii="Arial" w:hAnsi="Arial" w:cs="Arial"/>
        </w:rPr>
        <w:t>Management Approval.</w:t>
      </w:r>
    </w:p>
    <w:p w:rsidR="0004389F" w:rsidRDefault="00222A71" w:rsidP="002B159E">
      <w:pPr>
        <w:pStyle w:val="NormalWeb"/>
        <w:numPr>
          <w:ilvl w:val="0"/>
          <w:numId w:val="22"/>
        </w:numPr>
        <w:jc w:val="both"/>
        <w:rPr>
          <w:rFonts w:ascii="Arial" w:hAnsi="Arial" w:cs="Arial"/>
        </w:rPr>
      </w:pPr>
      <w:r>
        <w:rPr>
          <w:rFonts w:ascii="Arial" w:hAnsi="Arial" w:cs="Arial"/>
        </w:rPr>
        <w:t>Prepares bank transf</w:t>
      </w:r>
      <w:r w:rsidR="004D659F">
        <w:rPr>
          <w:rFonts w:ascii="Arial" w:hAnsi="Arial" w:cs="Arial"/>
        </w:rPr>
        <w:t>er letters with necessary documents and transferring WPS.</w:t>
      </w:r>
    </w:p>
    <w:p w:rsidR="005C3C2C" w:rsidRDefault="005C3C2C" w:rsidP="002B159E">
      <w:pPr>
        <w:pStyle w:val="NormalWeb"/>
        <w:numPr>
          <w:ilvl w:val="0"/>
          <w:numId w:val="22"/>
        </w:numPr>
        <w:jc w:val="both"/>
        <w:rPr>
          <w:rFonts w:ascii="Arial" w:hAnsi="Arial" w:cs="Arial"/>
        </w:rPr>
      </w:pPr>
      <w:r>
        <w:rPr>
          <w:rFonts w:ascii="Arial" w:hAnsi="Arial" w:cs="Arial"/>
        </w:rPr>
        <w:lastRenderedPageBreak/>
        <w:t xml:space="preserve">Resolving </w:t>
      </w:r>
      <w:r w:rsidR="00222A71">
        <w:rPr>
          <w:rFonts w:ascii="Arial" w:hAnsi="Arial" w:cs="Arial"/>
        </w:rPr>
        <w:t>payroll related queries from Employees.</w:t>
      </w:r>
    </w:p>
    <w:p w:rsidR="0004389F" w:rsidRDefault="003A2B3D" w:rsidP="002B159E">
      <w:pPr>
        <w:pStyle w:val="NormalWeb"/>
        <w:numPr>
          <w:ilvl w:val="0"/>
          <w:numId w:val="22"/>
        </w:numPr>
        <w:jc w:val="both"/>
        <w:rPr>
          <w:rFonts w:ascii="Arial" w:hAnsi="Arial" w:cs="Arial"/>
        </w:rPr>
      </w:pPr>
      <w:r>
        <w:rPr>
          <w:rFonts w:ascii="Arial" w:hAnsi="Arial" w:cs="Arial"/>
        </w:rPr>
        <w:t>Prepare Leave / Final Settlements for the Employees</w:t>
      </w:r>
    </w:p>
    <w:p w:rsidR="004D659F" w:rsidRDefault="004D659F" w:rsidP="004D659F">
      <w:pPr>
        <w:pStyle w:val="NormalWeb"/>
        <w:numPr>
          <w:ilvl w:val="0"/>
          <w:numId w:val="22"/>
        </w:numPr>
        <w:jc w:val="both"/>
        <w:rPr>
          <w:rFonts w:ascii="Arial" w:hAnsi="Arial" w:cs="Arial"/>
        </w:rPr>
      </w:pPr>
      <w:r>
        <w:rPr>
          <w:rFonts w:ascii="Arial" w:hAnsi="Arial" w:cs="Arial"/>
        </w:rPr>
        <w:t xml:space="preserve">Apply and processing for new / renewal / cancellation works related </w:t>
      </w:r>
      <w:proofErr w:type="spellStart"/>
      <w:r>
        <w:rPr>
          <w:rFonts w:ascii="Arial" w:hAnsi="Arial" w:cs="Arial"/>
        </w:rPr>
        <w:t>labour</w:t>
      </w:r>
      <w:proofErr w:type="spellEnd"/>
      <w:r>
        <w:rPr>
          <w:rFonts w:ascii="Arial" w:hAnsi="Arial" w:cs="Arial"/>
        </w:rPr>
        <w:t xml:space="preserve"> &amp; Immigration for employees outside or inside the country in a timely manner from the starting to the end and coordinating PRO Works.</w:t>
      </w:r>
    </w:p>
    <w:p w:rsidR="003A2B3D" w:rsidRDefault="003A2B3D" w:rsidP="002B159E">
      <w:pPr>
        <w:pStyle w:val="NormalWeb"/>
        <w:numPr>
          <w:ilvl w:val="0"/>
          <w:numId w:val="22"/>
        </w:numPr>
        <w:jc w:val="both"/>
        <w:rPr>
          <w:rFonts w:ascii="Arial" w:hAnsi="Arial" w:cs="Arial"/>
        </w:rPr>
      </w:pPr>
      <w:r>
        <w:rPr>
          <w:rFonts w:ascii="Arial" w:hAnsi="Arial" w:cs="Arial"/>
        </w:rPr>
        <w:t xml:space="preserve">Maintain and renew workmen compensation / health insurance / vehicle insurance; task includes coordinating </w:t>
      </w:r>
      <w:r w:rsidR="00562273">
        <w:rPr>
          <w:rFonts w:ascii="Arial" w:hAnsi="Arial" w:cs="Arial"/>
        </w:rPr>
        <w:t>with insurance brokers for the best price.</w:t>
      </w:r>
    </w:p>
    <w:p w:rsidR="00562273" w:rsidRDefault="00562273" w:rsidP="002B159E">
      <w:pPr>
        <w:pStyle w:val="NormalWeb"/>
        <w:numPr>
          <w:ilvl w:val="0"/>
          <w:numId w:val="22"/>
        </w:numPr>
        <w:jc w:val="both"/>
        <w:rPr>
          <w:rFonts w:ascii="Arial" w:hAnsi="Arial" w:cs="Arial"/>
        </w:rPr>
      </w:pPr>
      <w:r>
        <w:rPr>
          <w:rFonts w:ascii="Arial" w:hAnsi="Arial" w:cs="Arial"/>
        </w:rPr>
        <w:t>Coordinate with insurance companies for claims / addition / deletion of employees in the workmen compensation and health insurance.</w:t>
      </w:r>
    </w:p>
    <w:p w:rsidR="00562273" w:rsidRDefault="006C6352" w:rsidP="002B159E">
      <w:pPr>
        <w:pStyle w:val="NormalWeb"/>
        <w:numPr>
          <w:ilvl w:val="0"/>
          <w:numId w:val="22"/>
        </w:numPr>
        <w:jc w:val="both"/>
        <w:rPr>
          <w:rFonts w:ascii="Arial" w:hAnsi="Arial" w:cs="Arial"/>
        </w:rPr>
      </w:pPr>
      <w:r>
        <w:rPr>
          <w:rFonts w:ascii="Arial" w:hAnsi="Arial" w:cs="Arial"/>
        </w:rPr>
        <w:t>Handle and keeping more than 400 employees pas</w:t>
      </w:r>
      <w:r w:rsidR="004D659F">
        <w:rPr>
          <w:rFonts w:ascii="Arial" w:hAnsi="Arial" w:cs="Arial"/>
        </w:rPr>
        <w:t>sports and maintaining proper record</w:t>
      </w:r>
      <w:r>
        <w:rPr>
          <w:rFonts w:ascii="Arial" w:hAnsi="Arial" w:cs="Arial"/>
        </w:rPr>
        <w:t>.</w:t>
      </w:r>
    </w:p>
    <w:p w:rsidR="006C6352" w:rsidRDefault="006C6352" w:rsidP="002B159E">
      <w:pPr>
        <w:pStyle w:val="NormalWeb"/>
        <w:numPr>
          <w:ilvl w:val="0"/>
          <w:numId w:val="22"/>
        </w:numPr>
        <w:jc w:val="both"/>
        <w:rPr>
          <w:rFonts w:ascii="Arial" w:hAnsi="Arial" w:cs="Arial"/>
        </w:rPr>
      </w:pPr>
      <w:r>
        <w:rPr>
          <w:rFonts w:ascii="Arial" w:hAnsi="Arial" w:cs="Arial"/>
        </w:rPr>
        <w:t>Coordinate and finalize air tickets with Travel Agency for the employees going on leave / cancellation in accordance with company policy.</w:t>
      </w:r>
    </w:p>
    <w:p w:rsidR="006C6352" w:rsidRPr="004D659F" w:rsidRDefault="006C6352" w:rsidP="002B159E">
      <w:pPr>
        <w:pStyle w:val="NormalWeb"/>
        <w:numPr>
          <w:ilvl w:val="0"/>
          <w:numId w:val="22"/>
        </w:numPr>
        <w:jc w:val="both"/>
        <w:rPr>
          <w:rFonts w:ascii="Arial" w:hAnsi="Arial" w:cs="Arial"/>
        </w:rPr>
      </w:pPr>
      <w:r w:rsidRPr="004D659F">
        <w:rPr>
          <w:rFonts w:ascii="Arial" w:hAnsi="Arial" w:cs="Arial"/>
        </w:rPr>
        <w:t>Prepare monthly HR budget and getting management approval.</w:t>
      </w:r>
    </w:p>
    <w:p w:rsidR="006C6352" w:rsidRDefault="006C6352" w:rsidP="002B159E">
      <w:pPr>
        <w:pStyle w:val="NormalWeb"/>
        <w:numPr>
          <w:ilvl w:val="0"/>
          <w:numId w:val="22"/>
        </w:numPr>
        <w:jc w:val="both"/>
        <w:rPr>
          <w:rFonts w:ascii="Arial" w:hAnsi="Arial" w:cs="Arial"/>
        </w:rPr>
      </w:pPr>
      <w:r>
        <w:rPr>
          <w:rFonts w:ascii="Arial" w:hAnsi="Arial" w:cs="Arial"/>
        </w:rPr>
        <w:t>Manage the renewals / negotiations of staff accommodations / office in coordination with the MD and ensure that any issues are dealt with in a fast and effective manner.</w:t>
      </w:r>
    </w:p>
    <w:p w:rsidR="006C6352" w:rsidRDefault="006C6352" w:rsidP="002B159E">
      <w:pPr>
        <w:pStyle w:val="NormalWeb"/>
        <w:numPr>
          <w:ilvl w:val="0"/>
          <w:numId w:val="22"/>
        </w:numPr>
        <w:jc w:val="both"/>
        <w:rPr>
          <w:rFonts w:ascii="Arial" w:hAnsi="Arial" w:cs="Arial"/>
        </w:rPr>
      </w:pPr>
      <w:r>
        <w:rPr>
          <w:rFonts w:ascii="Arial" w:hAnsi="Arial" w:cs="Arial"/>
        </w:rPr>
        <w:t>Prepare and amend policies in coordination with the MD as and when required.</w:t>
      </w:r>
    </w:p>
    <w:p w:rsidR="006C6352" w:rsidRDefault="006C6352" w:rsidP="002B159E">
      <w:pPr>
        <w:pStyle w:val="NormalWeb"/>
        <w:numPr>
          <w:ilvl w:val="0"/>
          <w:numId w:val="22"/>
        </w:numPr>
        <w:jc w:val="both"/>
        <w:rPr>
          <w:rFonts w:ascii="Arial" w:hAnsi="Arial" w:cs="Arial"/>
        </w:rPr>
      </w:pPr>
      <w:r>
        <w:rPr>
          <w:rFonts w:ascii="Arial" w:hAnsi="Arial" w:cs="Arial"/>
        </w:rPr>
        <w:t>Update and manage all employee personnel files in soft and hard copy.</w:t>
      </w:r>
    </w:p>
    <w:p w:rsidR="006C6352" w:rsidRDefault="006C6352" w:rsidP="002B159E">
      <w:pPr>
        <w:pStyle w:val="NormalWeb"/>
        <w:numPr>
          <w:ilvl w:val="0"/>
          <w:numId w:val="22"/>
        </w:numPr>
        <w:jc w:val="both"/>
        <w:rPr>
          <w:rFonts w:ascii="Arial" w:hAnsi="Arial" w:cs="Arial"/>
        </w:rPr>
      </w:pPr>
      <w:r>
        <w:rPr>
          <w:rFonts w:ascii="Arial" w:hAnsi="Arial" w:cs="Arial"/>
        </w:rPr>
        <w:t>Update and manage all files related to job activity.</w:t>
      </w:r>
    </w:p>
    <w:p w:rsidR="006C6352" w:rsidRDefault="006C6352" w:rsidP="002B159E">
      <w:pPr>
        <w:pStyle w:val="NormalWeb"/>
        <w:numPr>
          <w:ilvl w:val="0"/>
          <w:numId w:val="22"/>
        </w:numPr>
        <w:jc w:val="both"/>
        <w:rPr>
          <w:rFonts w:ascii="Arial" w:hAnsi="Arial" w:cs="Arial"/>
        </w:rPr>
      </w:pPr>
      <w:r>
        <w:rPr>
          <w:rFonts w:ascii="Arial" w:hAnsi="Arial" w:cs="Arial"/>
        </w:rPr>
        <w:t xml:space="preserve">Prepare increment / promotion / service of employment / </w:t>
      </w:r>
      <w:r w:rsidR="007C19B1">
        <w:rPr>
          <w:rFonts w:ascii="Arial" w:hAnsi="Arial" w:cs="Arial"/>
        </w:rPr>
        <w:t>NOC letters in accordance with com</w:t>
      </w:r>
      <w:r>
        <w:rPr>
          <w:rFonts w:ascii="Arial" w:hAnsi="Arial" w:cs="Arial"/>
        </w:rPr>
        <w:t xml:space="preserve">pany </w:t>
      </w:r>
      <w:r w:rsidR="007C19B1">
        <w:rPr>
          <w:rFonts w:ascii="Arial" w:hAnsi="Arial" w:cs="Arial"/>
        </w:rPr>
        <w:t>p</w:t>
      </w:r>
      <w:r w:rsidR="00C737F3">
        <w:rPr>
          <w:rFonts w:ascii="Arial" w:hAnsi="Arial" w:cs="Arial"/>
        </w:rPr>
        <w:t>olicy.</w:t>
      </w:r>
    </w:p>
    <w:p w:rsidR="007C19B1" w:rsidRDefault="004D659F" w:rsidP="002B159E">
      <w:pPr>
        <w:pStyle w:val="NormalWeb"/>
        <w:numPr>
          <w:ilvl w:val="0"/>
          <w:numId w:val="22"/>
        </w:numPr>
        <w:jc w:val="both"/>
        <w:rPr>
          <w:rFonts w:ascii="Arial" w:hAnsi="Arial" w:cs="Arial"/>
        </w:rPr>
      </w:pPr>
      <w:r w:rsidRPr="007C19B1">
        <w:rPr>
          <w:rFonts w:ascii="Arial" w:hAnsi="Arial" w:cs="Arial"/>
        </w:rPr>
        <w:t xml:space="preserve">Preparing all invoices pertaining with HR Department up on the approval and handing over to accounts for payments. </w:t>
      </w:r>
    </w:p>
    <w:p w:rsidR="007C19B1" w:rsidRDefault="007C19B1" w:rsidP="002B159E">
      <w:pPr>
        <w:pStyle w:val="NormalWeb"/>
        <w:numPr>
          <w:ilvl w:val="0"/>
          <w:numId w:val="22"/>
        </w:numPr>
        <w:jc w:val="both"/>
        <w:rPr>
          <w:rFonts w:ascii="Arial" w:hAnsi="Arial" w:cs="Arial"/>
        </w:rPr>
      </w:pPr>
      <w:r>
        <w:rPr>
          <w:rFonts w:ascii="Arial" w:hAnsi="Arial" w:cs="Arial"/>
        </w:rPr>
        <w:t>Going to Tasheel, Immigration, Economic department for company works.</w:t>
      </w:r>
    </w:p>
    <w:p w:rsidR="006C6352" w:rsidRPr="007C19B1" w:rsidRDefault="006C6352" w:rsidP="002B159E">
      <w:pPr>
        <w:pStyle w:val="NormalWeb"/>
        <w:numPr>
          <w:ilvl w:val="0"/>
          <w:numId w:val="22"/>
        </w:numPr>
        <w:jc w:val="both"/>
        <w:rPr>
          <w:rFonts w:ascii="Arial" w:hAnsi="Arial" w:cs="Arial"/>
        </w:rPr>
      </w:pPr>
      <w:r w:rsidRPr="007C19B1">
        <w:rPr>
          <w:rFonts w:ascii="Arial" w:hAnsi="Arial" w:cs="Arial"/>
        </w:rPr>
        <w:t xml:space="preserve">Issuing warning letters, memos, </w:t>
      </w:r>
      <w:proofErr w:type="gramStart"/>
      <w:r w:rsidRPr="007C19B1">
        <w:rPr>
          <w:rFonts w:ascii="Arial" w:hAnsi="Arial" w:cs="Arial"/>
        </w:rPr>
        <w:t>termination</w:t>
      </w:r>
      <w:proofErr w:type="gramEnd"/>
      <w:r w:rsidRPr="007C19B1">
        <w:rPr>
          <w:rFonts w:ascii="Arial" w:hAnsi="Arial" w:cs="Arial"/>
        </w:rPr>
        <w:t xml:space="preserve"> letters in coordination with MD.</w:t>
      </w:r>
    </w:p>
    <w:p w:rsidR="00BB5F09" w:rsidRDefault="00BB5F09" w:rsidP="00BB5F09">
      <w:pPr>
        <w:pStyle w:val="ListParagraph"/>
        <w:ind w:left="0"/>
        <w:rPr>
          <w:rFonts w:ascii="Arial" w:hAnsi="Arial" w:cs="Arial"/>
          <w:b/>
          <w:u w:val="single"/>
        </w:rPr>
      </w:pPr>
      <w:r w:rsidRPr="001C7A39">
        <w:rPr>
          <w:rFonts w:ascii="Arial" w:hAnsi="Arial" w:cs="Arial"/>
          <w:b/>
          <w:u w:val="single"/>
        </w:rPr>
        <w:t>Pr</w:t>
      </w:r>
      <w:r>
        <w:rPr>
          <w:rFonts w:ascii="Arial" w:hAnsi="Arial" w:cs="Arial"/>
          <w:b/>
          <w:u w:val="single"/>
        </w:rPr>
        <w:t xml:space="preserve">evious </w:t>
      </w:r>
      <w:r w:rsidRPr="001C7A39">
        <w:rPr>
          <w:rFonts w:ascii="Arial" w:hAnsi="Arial" w:cs="Arial"/>
          <w:b/>
          <w:u w:val="single"/>
        </w:rPr>
        <w:t>Experience</w:t>
      </w:r>
      <w:r>
        <w:rPr>
          <w:rFonts w:ascii="Arial" w:hAnsi="Arial" w:cs="Arial"/>
          <w:b/>
          <w:u w:val="single"/>
        </w:rPr>
        <w:t>:</w:t>
      </w:r>
    </w:p>
    <w:p w:rsidR="00F45264" w:rsidRDefault="006C1382" w:rsidP="00304722">
      <w:pPr>
        <w:pStyle w:val="NormalWeb"/>
        <w:jc w:val="both"/>
        <w:rPr>
          <w:rFonts w:ascii="Arial" w:hAnsi="Arial" w:cs="Arial"/>
        </w:rPr>
      </w:pPr>
      <w:r>
        <w:rPr>
          <w:rFonts w:ascii="Arial" w:hAnsi="Arial" w:cs="Arial"/>
        </w:rPr>
        <w:t>1</w:t>
      </w:r>
      <w:r w:rsidR="008B43FD">
        <w:rPr>
          <w:rFonts w:ascii="Arial" w:hAnsi="Arial" w:cs="Arial"/>
        </w:rPr>
        <w:t>) A</w:t>
      </w:r>
      <w:r w:rsidR="00F45264" w:rsidRPr="006C7033">
        <w:rPr>
          <w:rFonts w:ascii="Arial" w:hAnsi="Arial" w:cs="Arial"/>
        </w:rPr>
        <w:t>ssociated with</w:t>
      </w:r>
      <w:r w:rsidR="007F3FC7">
        <w:rPr>
          <w:rFonts w:ascii="Arial" w:hAnsi="Arial" w:cs="Arial"/>
        </w:rPr>
        <w:t xml:space="preserve"> </w:t>
      </w:r>
      <w:r w:rsidR="00830FC0">
        <w:rPr>
          <w:rFonts w:ascii="Arial" w:hAnsi="Arial" w:cs="Arial"/>
          <w:bCs/>
        </w:rPr>
        <w:t>ATS</w:t>
      </w:r>
      <w:r w:rsidR="007F3FC7">
        <w:rPr>
          <w:rFonts w:ascii="Arial" w:hAnsi="Arial" w:cs="Arial"/>
          <w:bCs/>
        </w:rPr>
        <w:t xml:space="preserve"> </w:t>
      </w:r>
      <w:r w:rsidR="00830FC0">
        <w:rPr>
          <w:rFonts w:ascii="Arial" w:hAnsi="Arial" w:cs="Arial"/>
          <w:bCs/>
        </w:rPr>
        <w:t>Shipping</w:t>
      </w:r>
      <w:r w:rsidR="00F45264" w:rsidRPr="00F45264">
        <w:rPr>
          <w:rFonts w:ascii="Arial" w:hAnsi="Arial" w:cs="Arial"/>
          <w:bCs/>
        </w:rPr>
        <w:t xml:space="preserve"> LLC</w:t>
      </w:r>
      <w:r w:rsidR="00F45264">
        <w:rPr>
          <w:rFonts w:ascii="Arial" w:hAnsi="Arial" w:cs="Arial"/>
        </w:rPr>
        <w:t>,</w:t>
      </w:r>
      <w:r w:rsidR="00F45264" w:rsidRPr="006C7033">
        <w:rPr>
          <w:rFonts w:ascii="Arial" w:hAnsi="Arial" w:cs="Arial"/>
        </w:rPr>
        <w:t xml:space="preserve"> Dubai – </w:t>
      </w:r>
      <w:r w:rsidR="00BC0FF3">
        <w:rPr>
          <w:rFonts w:ascii="Arial" w:hAnsi="Arial" w:cs="Arial"/>
        </w:rPr>
        <w:t xml:space="preserve">as </w:t>
      </w:r>
      <w:r w:rsidR="005B209C">
        <w:rPr>
          <w:rFonts w:ascii="Arial" w:hAnsi="Arial" w:cs="Arial"/>
        </w:rPr>
        <w:t>a</w:t>
      </w:r>
      <w:r w:rsidR="007F3FC7">
        <w:rPr>
          <w:rFonts w:ascii="Arial" w:hAnsi="Arial" w:cs="Arial"/>
        </w:rPr>
        <w:t xml:space="preserve"> </w:t>
      </w:r>
      <w:r w:rsidR="005B209C">
        <w:rPr>
          <w:rFonts w:ascii="Arial" w:hAnsi="Arial" w:cs="Arial"/>
        </w:rPr>
        <w:t xml:space="preserve">HR </w:t>
      </w:r>
      <w:r w:rsidR="0025133F">
        <w:rPr>
          <w:rFonts w:ascii="Arial" w:hAnsi="Arial" w:cs="Arial"/>
        </w:rPr>
        <w:t>Executive</w:t>
      </w:r>
      <w:r w:rsidR="007F3FC7">
        <w:rPr>
          <w:rFonts w:ascii="Arial" w:hAnsi="Arial" w:cs="Arial"/>
        </w:rPr>
        <w:t xml:space="preserve"> </w:t>
      </w:r>
      <w:r w:rsidR="008B43FD">
        <w:rPr>
          <w:rFonts w:ascii="Arial" w:hAnsi="Arial" w:cs="Arial"/>
        </w:rPr>
        <w:t xml:space="preserve">from </w:t>
      </w:r>
      <w:r w:rsidR="00830FC0">
        <w:rPr>
          <w:rFonts w:ascii="Arial" w:hAnsi="Arial" w:cs="Arial"/>
        </w:rPr>
        <w:t>29</w:t>
      </w:r>
      <w:r w:rsidR="00830FC0" w:rsidRPr="00830FC0">
        <w:rPr>
          <w:rFonts w:ascii="Arial" w:hAnsi="Arial" w:cs="Arial"/>
          <w:vertAlign w:val="superscript"/>
        </w:rPr>
        <w:t>th</w:t>
      </w:r>
      <w:r w:rsidR="00830FC0">
        <w:rPr>
          <w:rFonts w:ascii="Arial" w:hAnsi="Arial" w:cs="Arial"/>
        </w:rPr>
        <w:t xml:space="preserve"> March</w:t>
      </w:r>
      <w:r w:rsidR="007F3FC7">
        <w:rPr>
          <w:rFonts w:ascii="Arial" w:hAnsi="Arial" w:cs="Arial"/>
        </w:rPr>
        <w:t xml:space="preserve"> </w:t>
      </w:r>
      <w:r w:rsidR="006D04FE">
        <w:rPr>
          <w:rFonts w:ascii="Arial" w:hAnsi="Arial" w:cs="Arial"/>
        </w:rPr>
        <w:t>20</w:t>
      </w:r>
      <w:r w:rsidR="00304722">
        <w:rPr>
          <w:rFonts w:ascii="Arial" w:hAnsi="Arial" w:cs="Arial"/>
        </w:rPr>
        <w:t>1</w:t>
      </w:r>
      <w:r w:rsidR="00830FC0">
        <w:rPr>
          <w:rFonts w:ascii="Arial" w:hAnsi="Arial" w:cs="Arial"/>
        </w:rPr>
        <w:t>5</w:t>
      </w:r>
      <w:r w:rsidR="007F3FC7">
        <w:rPr>
          <w:rFonts w:ascii="Arial" w:hAnsi="Arial" w:cs="Arial"/>
        </w:rPr>
        <w:t xml:space="preserve"> </w:t>
      </w:r>
      <w:r w:rsidR="006D04FE">
        <w:rPr>
          <w:rFonts w:ascii="Arial" w:hAnsi="Arial" w:cs="Arial"/>
        </w:rPr>
        <w:t>to 31</w:t>
      </w:r>
      <w:r w:rsidR="006D04FE" w:rsidRPr="006D04FE">
        <w:rPr>
          <w:rFonts w:ascii="Arial" w:hAnsi="Arial" w:cs="Arial"/>
          <w:vertAlign w:val="superscript"/>
        </w:rPr>
        <w:t>st</w:t>
      </w:r>
      <w:r w:rsidR="007F3FC7">
        <w:rPr>
          <w:rFonts w:ascii="Arial" w:hAnsi="Arial" w:cs="Arial"/>
          <w:vertAlign w:val="superscript"/>
        </w:rPr>
        <w:t xml:space="preserve"> </w:t>
      </w:r>
      <w:r w:rsidR="003C0B5B">
        <w:rPr>
          <w:rFonts w:ascii="Arial" w:hAnsi="Arial" w:cs="Arial"/>
        </w:rPr>
        <w:t>August</w:t>
      </w:r>
      <w:r w:rsidR="008B43FD">
        <w:rPr>
          <w:rFonts w:ascii="Arial" w:hAnsi="Arial" w:cs="Arial"/>
        </w:rPr>
        <w:t xml:space="preserve"> 2015</w:t>
      </w:r>
      <w:r w:rsidR="00F45264" w:rsidRPr="006C7033">
        <w:rPr>
          <w:rFonts w:ascii="Arial" w:hAnsi="Arial" w:cs="Arial"/>
        </w:rPr>
        <w:t>.</w:t>
      </w:r>
    </w:p>
    <w:p w:rsidR="006C1382" w:rsidRPr="006C7033" w:rsidRDefault="006C1382" w:rsidP="006C1382">
      <w:pPr>
        <w:pStyle w:val="NormalWeb"/>
        <w:ind w:left="360" w:hanging="360"/>
        <w:jc w:val="both"/>
        <w:rPr>
          <w:rFonts w:ascii="Arial" w:hAnsi="Arial" w:cs="Arial"/>
          <w:b/>
          <w:u w:val="single"/>
        </w:rPr>
      </w:pPr>
      <w:r w:rsidRPr="006C7033">
        <w:rPr>
          <w:rFonts w:ascii="Arial" w:hAnsi="Arial" w:cs="Arial"/>
          <w:b/>
          <w:u w:val="single"/>
        </w:rPr>
        <w:t>Company Profile:</w:t>
      </w:r>
    </w:p>
    <w:p w:rsidR="000F5FF0" w:rsidRPr="000F5FF0" w:rsidRDefault="000F5FF0" w:rsidP="000F5FF0">
      <w:pPr>
        <w:jc w:val="both"/>
        <w:rPr>
          <w:rFonts w:ascii="Arial" w:hAnsi="Arial" w:cs="Arial"/>
        </w:rPr>
      </w:pPr>
      <w:r w:rsidRPr="000F5FF0">
        <w:rPr>
          <w:rFonts w:ascii="Arial" w:hAnsi="Arial" w:cs="Arial"/>
          <w:b/>
          <w:noProof/>
          <w:lang w:val="en-IN" w:eastAsia="en-IN"/>
        </w:rPr>
        <w:drawing>
          <wp:inline distT="0" distB="0" distL="0" distR="0">
            <wp:extent cx="428625" cy="19192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625" cy="191922"/>
                    </a:xfrm>
                    <a:prstGeom prst="rect">
                      <a:avLst/>
                    </a:prstGeom>
                    <a:noFill/>
                    <a:ln w="9525">
                      <a:noFill/>
                      <a:miter lim="800000"/>
                      <a:headEnd/>
                      <a:tailEnd/>
                    </a:ln>
                  </pic:spPr>
                </pic:pic>
              </a:graphicData>
            </a:graphic>
          </wp:inline>
        </w:drawing>
      </w:r>
      <w:proofErr w:type="gramStart"/>
      <w:r w:rsidRPr="000F5FF0">
        <w:rPr>
          <w:rFonts w:ascii="Arial" w:hAnsi="Arial" w:cs="Arial"/>
        </w:rPr>
        <w:t>is</w:t>
      </w:r>
      <w:proofErr w:type="gramEnd"/>
      <w:r w:rsidRPr="000F5FF0">
        <w:rPr>
          <w:rFonts w:ascii="Arial" w:hAnsi="Arial" w:cs="Arial"/>
        </w:rPr>
        <w:t xml:space="preserve"> a fully integrated logistics company. Based in Dubai, ATS caters to the global Shipping, Logistics and Marine industries. With its own dedicated fleets and an international network of services, ATS mainta</w:t>
      </w:r>
      <w:r>
        <w:rPr>
          <w:rFonts w:ascii="Arial" w:hAnsi="Arial" w:cs="Arial"/>
        </w:rPr>
        <w:t xml:space="preserve">ins enviable service standards. </w:t>
      </w:r>
      <w:r w:rsidRPr="000F5FF0">
        <w:rPr>
          <w:rFonts w:ascii="Arial" w:hAnsi="Arial" w:cs="Arial"/>
        </w:rPr>
        <w:t xml:space="preserve">Founded in 1991 – the company has grown by leaps and bounds ever since. Going from strength to strength, its range of services has continuously expanded over the years. </w:t>
      </w:r>
    </w:p>
    <w:p w:rsidR="00BD6626" w:rsidRDefault="00304722" w:rsidP="00304722">
      <w:pPr>
        <w:pStyle w:val="NormalWeb"/>
        <w:jc w:val="both"/>
        <w:rPr>
          <w:rFonts w:ascii="Arial" w:hAnsi="Arial" w:cs="Arial"/>
          <w:b/>
          <w:u w:val="single"/>
        </w:rPr>
      </w:pPr>
      <w:r>
        <w:rPr>
          <w:rFonts w:ascii="Arial" w:hAnsi="Arial" w:cs="Arial"/>
          <w:b/>
          <w:u w:val="single"/>
        </w:rPr>
        <w:t>Responsibilities:</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t>Preparation of the job offer letters, Appointment Letters, Contracts and other joining formalities for the successful candidates.</w:t>
      </w:r>
    </w:p>
    <w:p w:rsidR="00BD6626" w:rsidRDefault="00BD6626" w:rsidP="002B159E">
      <w:pPr>
        <w:pStyle w:val="NormalWeb"/>
        <w:numPr>
          <w:ilvl w:val="0"/>
          <w:numId w:val="1"/>
        </w:numPr>
        <w:ind w:left="720"/>
        <w:jc w:val="both"/>
        <w:rPr>
          <w:rFonts w:ascii="Arial" w:hAnsi="Arial" w:cs="Arial"/>
        </w:rPr>
      </w:pPr>
      <w:r w:rsidRPr="00BD6626">
        <w:rPr>
          <w:rFonts w:ascii="Arial" w:hAnsi="Arial" w:cs="Arial"/>
        </w:rPr>
        <w:t xml:space="preserve">Collect documents from candidates for </w:t>
      </w:r>
      <w:r w:rsidR="00B7268F">
        <w:rPr>
          <w:rFonts w:ascii="Arial" w:hAnsi="Arial" w:cs="Arial"/>
        </w:rPr>
        <w:t xml:space="preserve">applying </w:t>
      </w:r>
      <w:r w:rsidRPr="00BD6626">
        <w:rPr>
          <w:rFonts w:ascii="Arial" w:hAnsi="Arial" w:cs="Arial"/>
        </w:rPr>
        <w:t>Employment Visa.</w:t>
      </w:r>
    </w:p>
    <w:p w:rsidR="00B7268F" w:rsidRPr="00BD6626" w:rsidRDefault="00B7268F" w:rsidP="002B159E">
      <w:pPr>
        <w:pStyle w:val="NormalWeb"/>
        <w:numPr>
          <w:ilvl w:val="0"/>
          <w:numId w:val="1"/>
        </w:numPr>
        <w:ind w:left="720"/>
        <w:jc w:val="both"/>
        <w:rPr>
          <w:rFonts w:ascii="Arial" w:hAnsi="Arial" w:cs="Arial"/>
        </w:rPr>
      </w:pPr>
      <w:r>
        <w:rPr>
          <w:rFonts w:ascii="Arial" w:hAnsi="Arial" w:cs="Arial"/>
        </w:rPr>
        <w:t xml:space="preserve">Applying Visa applications and Cancellations in JAFZA, Dubai, </w:t>
      </w:r>
      <w:proofErr w:type="spellStart"/>
      <w:r>
        <w:rPr>
          <w:rFonts w:ascii="Arial" w:hAnsi="Arial" w:cs="Arial"/>
        </w:rPr>
        <w:t>Ras</w:t>
      </w:r>
      <w:proofErr w:type="spellEnd"/>
      <w:r>
        <w:rPr>
          <w:rFonts w:ascii="Arial" w:hAnsi="Arial" w:cs="Arial"/>
        </w:rPr>
        <w:t xml:space="preserve"> al </w:t>
      </w:r>
      <w:proofErr w:type="spellStart"/>
      <w:r>
        <w:rPr>
          <w:rFonts w:ascii="Arial" w:hAnsi="Arial" w:cs="Arial"/>
        </w:rPr>
        <w:t>khaimah</w:t>
      </w:r>
      <w:proofErr w:type="spellEnd"/>
      <w:r w:rsidR="007F3FC7">
        <w:rPr>
          <w:rFonts w:ascii="Arial" w:hAnsi="Arial" w:cs="Arial"/>
        </w:rPr>
        <w:t xml:space="preserve"> </w:t>
      </w:r>
      <w:r>
        <w:rPr>
          <w:rFonts w:ascii="Arial" w:hAnsi="Arial" w:cs="Arial"/>
        </w:rPr>
        <w:t>&amp;</w:t>
      </w:r>
      <w:r w:rsidR="007F3FC7">
        <w:rPr>
          <w:rFonts w:ascii="Arial" w:hAnsi="Arial" w:cs="Arial"/>
        </w:rPr>
        <w:t xml:space="preserve"> </w:t>
      </w:r>
      <w:proofErr w:type="spellStart"/>
      <w:r>
        <w:rPr>
          <w:rFonts w:ascii="Arial" w:hAnsi="Arial" w:cs="Arial"/>
        </w:rPr>
        <w:t>Hamriyah</w:t>
      </w:r>
      <w:proofErr w:type="spellEnd"/>
      <w:r>
        <w:rPr>
          <w:rFonts w:ascii="Arial" w:hAnsi="Arial" w:cs="Arial"/>
        </w:rPr>
        <w:t xml:space="preserve"> free zone.</w:t>
      </w:r>
    </w:p>
    <w:p w:rsidR="00BD6626" w:rsidRDefault="00BD6626" w:rsidP="002B159E">
      <w:pPr>
        <w:pStyle w:val="NormalWeb"/>
        <w:numPr>
          <w:ilvl w:val="0"/>
          <w:numId w:val="1"/>
        </w:numPr>
        <w:ind w:left="720"/>
        <w:jc w:val="both"/>
        <w:rPr>
          <w:rFonts w:ascii="Arial" w:hAnsi="Arial" w:cs="Arial"/>
        </w:rPr>
      </w:pPr>
      <w:r w:rsidRPr="00BD6626">
        <w:rPr>
          <w:rFonts w:ascii="Arial" w:hAnsi="Arial" w:cs="Arial"/>
        </w:rPr>
        <w:t>Ensure the joining formalities, Arrange Induction of the new Employee and deployment to the relevant department.</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lastRenderedPageBreak/>
        <w:t>Follow up the Competency Report before the completion of Probation period of the new employees and take necessary actions on the basis of report.</w:t>
      </w:r>
    </w:p>
    <w:p w:rsidR="00BD6626" w:rsidRDefault="00BD6626" w:rsidP="002B159E">
      <w:pPr>
        <w:pStyle w:val="NormalWeb"/>
        <w:numPr>
          <w:ilvl w:val="0"/>
          <w:numId w:val="1"/>
        </w:numPr>
        <w:ind w:left="720"/>
        <w:jc w:val="both"/>
        <w:rPr>
          <w:rFonts w:ascii="Arial" w:hAnsi="Arial" w:cs="Arial"/>
        </w:rPr>
      </w:pPr>
      <w:r w:rsidRPr="00BD6626">
        <w:rPr>
          <w:rFonts w:ascii="Arial" w:hAnsi="Arial" w:cs="Arial"/>
        </w:rPr>
        <w:t xml:space="preserve">Follow Up Performance Evaluation of the </w:t>
      </w:r>
      <w:r w:rsidR="00B331ED" w:rsidRPr="00BD6626">
        <w:rPr>
          <w:rFonts w:ascii="Arial" w:hAnsi="Arial" w:cs="Arial"/>
        </w:rPr>
        <w:t>new</w:t>
      </w:r>
      <w:r w:rsidRPr="00BD6626">
        <w:rPr>
          <w:rFonts w:ascii="Arial" w:hAnsi="Arial" w:cs="Arial"/>
        </w:rPr>
        <w:t xml:space="preserve"> employees after the completion of the probation period and annual as well.</w:t>
      </w:r>
    </w:p>
    <w:p w:rsidR="00B15417" w:rsidRDefault="00B15417" w:rsidP="002B159E">
      <w:pPr>
        <w:pStyle w:val="NormalWeb"/>
        <w:numPr>
          <w:ilvl w:val="0"/>
          <w:numId w:val="1"/>
        </w:numPr>
        <w:ind w:left="720"/>
        <w:jc w:val="both"/>
        <w:rPr>
          <w:rFonts w:ascii="Arial" w:hAnsi="Arial" w:cs="Arial"/>
        </w:rPr>
      </w:pPr>
      <w:r>
        <w:rPr>
          <w:rFonts w:ascii="Arial" w:hAnsi="Arial" w:cs="Arial"/>
        </w:rPr>
        <w:t xml:space="preserve">Coordinating with the Insurance </w:t>
      </w:r>
      <w:r w:rsidR="006A7870">
        <w:rPr>
          <w:rFonts w:ascii="Arial" w:hAnsi="Arial" w:cs="Arial"/>
        </w:rPr>
        <w:t>Company</w:t>
      </w:r>
      <w:r>
        <w:rPr>
          <w:rFonts w:ascii="Arial" w:hAnsi="Arial" w:cs="Arial"/>
        </w:rPr>
        <w:t xml:space="preserve"> for the addition, deletion and claim related issues.</w:t>
      </w:r>
    </w:p>
    <w:p w:rsidR="00B7268F" w:rsidRDefault="00B7268F" w:rsidP="002B159E">
      <w:pPr>
        <w:pStyle w:val="NormalWeb"/>
        <w:numPr>
          <w:ilvl w:val="0"/>
          <w:numId w:val="1"/>
        </w:numPr>
        <w:ind w:left="720"/>
        <w:jc w:val="both"/>
        <w:rPr>
          <w:rFonts w:ascii="Arial" w:hAnsi="Arial" w:cs="Arial"/>
        </w:rPr>
      </w:pPr>
      <w:r>
        <w:rPr>
          <w:rFonts w:ascii="Arial" w:hAnsi="Arial" w:cs="Arial"/>
        </w:rPr>
        <w:t xml:space="preserve">Notifying the Government related documents expiry and taking actions.  </w:t>
      </w:r>
    </w:p>
    <w:p w:rsidR="0095159E" w:rsidRPr="00BD6626" w:rsidRDefault="0095159E" w:rsidP="002B159E">
      <w:pPr>
        <w:pStyle w:val="NormalWeb"/>
        <w:numPr>
          <w:ilvl w:val="0"/>
          <w:numId w:val="1"/>
        </w:numPr>
        <w:ind w:left="720"/>
        <w:jc w:val="both"/>
        <w:rPr>
          <w:rFonts w:ascii="Arial" w:hAnsi="Arial" w:cs="Arial"/>
        </w:rPr>
      </w:pPr>
      <w:r>
        <w:rPr>
          <w:rFonts w:ascii="Arial" w:hAnsi="Arial" w:cs="Arial"/>
        </w:rPr>
        <w:t xml:space="preserve">Preparing monthly reports to submit in accounts (Transit Visa, JAFZA, </w:t>
      </w:r>
      <w:proofErr w:type="spellStart"/>
      <w:r>
        <w:rPr>
          <w:rFonts w:ascii="Arial" w:hAnsi="Arial" w:cs="Arial"/>
        </w:rPr>
        <w:t>edirham</w:t>
      </w:r>
      <w:proofErr w:type="spellEnd"/>
      <w:r>
        <w:rPr>
          <w:rFonts w:ascii="Arial" w:hAnsi="Arial" w:cs="Arial"/>
        </w:rPr>
        <w:t>)</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t>Keep the personnel records of all the employees updated. (Personnel Files &amp; Database).</w:t>
      </w:r>
    </w:p>
    <w:p w:rsidR="00BD6626" w:rsidRDefault="00BD6626" w:rsidP="002B159E">
      <w:pPr>
        <w:pStyle w:val="NormalWeb"/>
        <w:numPr>
          <w:ilvl w:val="0"/>
          <w:numId w:val="1"/>
        </w:numPr>
        <w:ind w:left="720"/>
        <w:jc w:val="both"/>
        <w:rPr>
          <w:rFonts w:ascii="Arial" w:hAnsi="Arial" w:cs="Arial"/>
        </w:rPr>
      </w:pPr>
      <w:r w:rsidRPr="00BD6626">
        <w:rPr>
          <w:rFonts w:ascii="Arial" w:hAnsi="Arial" w:cs="Arial"/>
        </w:rPr>
        <w:t xml:space="preserve">Time Sheets </w:t>
      </w:r>
      <w:r w:rsidR="00B331ED" w:rsidRPr="00BD6626">
        <w:rPr>
          <w:rFonts w:ascii="Arial" w:hAnsi="Arial" w:cs="Arial"/>
        </w:rPr>
        <w:t>collections with appropriate approval of the department heads and summarize</w:t>
      </w:r>
      <w:r w:rsidRPr="00BD6626">
        <w:rPr>
          <w:rFonts w:ascii="Arial" w:hAnsi="Arial" w:cs="Arial"/>
        </w:rPr>
        <w:t xml:space="preserve"> for the payroll process for all</w:t>
      </w:r>
      <w:r w:rsidR="000B2C2E">
        <w:rPr>
          <w:rFonts w:ascii="Arial" w:hAnsi="Arial" w:cs="Arial"/>
        </w:rPr>
        <w:t xml:space="preserve"> the</w:t>
      </w:r>
      <w:r w:rsidR="001C4CD9">
        <w:rPr>
          <w:rFonts w:ascii="Arial" w:hAnsi="Arial" w:cs="Arial"/>
        </w:rPr>
        <w:t xml:space="preserve"> </w:t>
      </w:r>
      <w:r w:rsidR="00B7268F">
        <w:rPr>
          <w:rFonts w:ascii="Arial" w:hAnsi="Arial" w:cs="Arial"/>
        </w:rPr>
        <w:t>5</w:t>
      </w:r>
      <w:r w:rsidR="000B2C2E">
        <w:rPr>
          <w:rFonts w:ascii="Arial" w:hAnsi="Arial" w:cs="Arial"/>
        </w:rPr>
        <w:t xml:space="preserve">00 </w:t>
      </w:r>
      <w:r w:rsidRPr="00BD6626">
        <w:rPr>
          <w:rFonts w:ascii="Arial" w:hAnsi="Arial" w:cs="Arial"/>
        </w:rPr>
        <w:t xml:space="preserve">employees (Dubai, </w:t>
      </w:r>
      <w:proofErr w:type="spellStart"/>
      <w:r w:rsidR="00B7268F">
        <w:rPr>
          <w:rFonts w:ascii="Arial" w:hAnsi="Arial" w:cs="Arial"/>
        </w:rPr>
        <w:t>Ras</w:t>
      </w:r>
      <w:proofErr w:type="spellEnd"/>
      <w:r w:rsidR="00B7268F">
        <w:rPr>
          <w:rFonts w:ascii="Arial" w:hAnsi="Arial" w:cs="Arial"/>
        </w:rPr>
        <w:t xml:space="preserve"> al </w:t>
      </w:r>
      <w:proofErr w:type="spellStart"/>
      <w:r w:rsidR="00B7268F">
        <w:rPr>
          <w:rFonts w:ascii="Arial" w:hAnsi="Arial" w:cs="Arial"/>
        </w:rPr>
        <w:t>khaimah</w:t>
      </w:r>
      <w:proofErr w:type="spellEnd"/>
      <w:r w:rsidRPr="00BD6626">
        <w:rPr>
          <w:rFonts w:ascii="Arial" w:hAnsi="Arial" w:cs="Arial"/>
        </w:rPr>
        <w:t xml:space="preserve">, </w:t>
      </w:r>
      <w:proofErr w:type="spellStart"/>
      <w:r w:rsidRPr="00BD6626">
        <w:rPr>
          <w:rFonts w:ascii="Arial" w:hAnsi="Arial" w:cs="Arial"/>
        </w:rPr>
        <w:t>Sharjah</w:t>
      </w:r>
      <w:proofErr w:type="spellEnd"/>
      <w:r w:rsidRPr="00BD6626">
        <w:rPr>
          <w:rFonts w:ascii="Arial" w:hAnsi="Arial" w:cs="Arial"/>
        </w:rPr>
        <w:t>, &amp;</w:t>
      </w:r>
      <w:r w:rsidR="00B7268F">
        <w:rPr>
          <w:rFonts w:ascii="Arial" w:hAnsi="Arial" w:cs="Arial"/>
        </w:rPr>
        <w:t>Bahrain</w:t>
      </w:r>
      <w:r w:rsidRPr="00BD6626">
        <w:rPr>
          <w:rFonts w:ascii="Arial" w:hAnsi="Arial" w:cs="Arial"/>
        </w:rPr>
        <w:t>).</w:t>
      </w:r>
    </w:p>
    <w:p w:rsidR="00B15417" w:rsidRDefault="00B15417" w:rsidP="002B159E">
      <w:pPr>
        <w:pStyle w:val="NormalWeb"/>
        <w:numPr>
          <w:ilvl w:val="0"/>
          <w:numId w:val="1"/>
        </w:numPr>
        <w:ind w:left="720"/>
        <w:jc w:val="both"/>
        <w:rPr>
          <w:rFonts w:ascii="Arial" w:hAnsi="Arial" w:cs="Arial"/>
        </w:rPr>
      </w:pPr>
      <w:r>
        <w:rPr>
          <w:rFonts w:ascii="Arial" w:hAnsi="Arial" w:cs="Arial"/>
        </w:rPr>
        <w:t>Preparing the Payroll Register and getting approval from the Management.</w:t>
      </w:r>
    </w:p>
    <w:p w:rsidR="00BD6626" w:rsidRPr="00BD6626" w:rsidRDefault="00BD6626" w:rsidP="002B159E">
      <w:pPr>
        <w:pStyle w:val="NormalWeb"/>
        <w:numPr>
          <w:ilvl w:val="0"/>
          <w:numId w:val="1"/>
        </w:numPr>
        <w:ind w:left="720"/>
        <w:jc w:val="both"/>
        <w:rPr>
          <w:rFonts w:ascii="Arial" w:hAnsi="Arial" w:cs="Arial"/>
        </w:rPr>
      </w:pPr>
      <w:r>
        <w:rPr>
          <w:rFonts w:ascii="Arial" w:hAnsi="Arial" w:cs="Arial"/>
        </w:rPr>
        <w:t>Handle Employees Grievance and solving their issues.</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t>Air Ticket Booking, LPO Preparation and Forward Invoices to Finance Department after checking and verifying.</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t>Prepare and update a Summary report of all the Employee’s Annual Leaves and Gratuity entitlement.</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t>Issuance of all kinds of Certificates and Letters after appropriate approvals.</w:t>
      </w:r>
    </w:p>
    <w:p w:rsidR="00BD6626" w:rsidRDefault="00BD6626" w:rsidP="002B159E">
      <w:pPr>
        <w:pStyle w:val="NormalWeb"/>
        <w:numPr>
          <w:ilvl w:val="0"/>
          <w:numId w:val="1"/>
        </w:numPr>
        <w:ind w:left="720"/>
        <w:jc w:val="both"/>
        <w:rPr>
          <w:rFonts w:ascii="Arial" w:hAnsi="Arial" w:cs="Arial"/>
        </w:rPr>
      </w:pPr>
      <w:r w:rsidRPr="00BD6626">
        <w:rPr>
          <w:rFonts w:ascii="Arial" w:hAnsi="Arial" w:cs="Arial"/>
        </w:rPr>
        <w:t xml:space="preserve">Prepare </w:t>
      </w:r>
      <w:r w:rsidR="001C4CD9">
        <w:rPr>
          <w:rFonts w:ascii="Arial" w:hAnsi="Arial" w:cs="Arial"/>
        </w:rPr>
        <w:t xml:space="preserve">Leave &amp; </w:t>
      </w:r>
      <w:r w:rsidRPr="00BD6626">
        <w:rPr>
          <w:rFonts w:ascii="Arial" w:hAnsi="Arial" w:cs="Arial"/>
        </w:rPr>
        <w:t>Final Se</w:t>
      </w:r>
      <w:r w:rsidR="001C4CD9">
        <w:rPr>
          <w:rFonts w:ascii="Arial" w:hAnsi="Arial" w:cs="Arial"/>
        </w:rPr>
        <w:t>ttlements of the employees</w:t>
      </w:r>
      <w:r w:rsidRPr="00BD6626">
        <w:rPr>
          <w:rFonts w:ascii="Arial" w:hAnsi="Arial" w:cs="Arial"/>
        </w:rPr>
        <w:t>.</w:t>
      </w:r>
    </w:p>
    <w:p w:rsidR="0095159E" w:rsidRPr="00BD6626" w:rsidRDefault="0095159E" w:rsidP="002B159E">
      <w:pPr>
        <w:pStyle w:val="NormalWeb"/>
        <w:numPr>
          <w:ilvl w:val="0"/>
          <w:numId w:val="1"/>
        </w:numPr>
        <w:ind w:left="720"/>
        <w:jc w:val="both"/>
        <w:rPr>
          <w:rFonts w:ascii="Arial" w:hAnsi="Arial" w:cs="Arial"/>
        </w:rPr>
      </w:pPr>
      <w:r>
        <w:rPr>
          <w:rFonts w:ascii="Arial" w:hAnsi="Arial" w:cs="Arial"/>
        </w:rPr>
        <w:t>Opening bank accounts for employees transferring their salaries.</w:t>
      </w:r>
    </w:p>
    <w:p w:rsidR="00BD6626" w:rsidRPr="00BD6626" w:rsidRDefault="00BD6626" w:rsidP="002B159E">
      <w:pPr>
        <w:pStyle w:val="NormalWeb"/>
        <w:numPr>
          <w:ilvl w:val="0"/>
          <w:numId w:val="1"/>
        </w:numPr>
        <w:ind w:left="720"/>
        <w:jc w:val="both"/>
        <w:rPr>
          <w:rFonts w:ascii="Arial" w:hAnsi="Arial" w:cs="Arial"/>
        </w:rPr>
      </w:pPr>
      <w:r w:rsidRPr="00BD6626">
        <w:rPr>
          <w:rFonts w:ascii="Arial" w:hAnsi="Arial" w:cs="Arial"/>
        </w:rPr>
        <w:t xml:space="preserve">Other day to day tasks and employee related general reports assigned by the </w:t>
      </w:r>
      <w:r w:rsidR="00B7268F">
        <w:rPr>
          <w:rFonts w:ascii="Arial" w:hAnsi="Arial" w:cs="Arial"/>
        </w:rPr>
        <w:t xml:space="preserve">HR Manager </w:t>
      </w:r>
      <w:r w:rsidRPr="00BD6626">
        <w:rPr>
          <w:rFonts w:ascii="Arial" w:hAnsi="Arial" w:cs="Arial"/>
        </w:rPr>
        <w:t>&amp; General Manager.</w:t>
      </w:r>
    </w:p>
    <w:p w:rsidR="00830FC0" w:rsidRPr="006C1382" w:rsidRDefault="008B43FD" w:rsidP="006C1382">
      <w:pPr>
        <w:pStyle w:val="NormalWeb"/>
        <w:jc w:val="both"/>
        <w:rPr>
          <w:rFonts w:ascii="Arial" w:hAnsi="Arial" w:cs="Arial"/>
        </w:rPr>
      </w:pPr>
      <w:r w:rsidRPr="006C1382">
        <w:rPr>
          <w:rFonts w:ascii="Arial" w:hAnsi="Arial" w:cs="Arial"/>
        </w:rPr>
        <w:t>2</w:t>
      </w:r>
      <w:r w:rsidR="0028316C" w:rsidRPr="006C1382">
        <w:rPr>
          <w:rFonts w:ascii="Arial" w:hAnsi="Arial" w:cs="Arial"/>
        </w:rPr>
        <w:t>) A</w:t>
      </w:r>
      <w:r w:rsidR="00AF1444" w:rsidRPr="006C1382">
        <w:rPr>
          <w:rFonts w:ascii="Arial" w:hAnsi="Arial" w:cs="Arial"/>
        </w:rPr>
        <w:t>ssociate</w:t>
      </w:r>
      <w:r w:rsidR="00EA4CD6" w:rsidRPr="006C1382">
        <w:rPr>
          <w:rFonts w:ascii="Arial" w:hAnsi="Arial" w:cs="Arial"/>
        </w:rPr>
        <w:t>d</w:t>
      </w:r>
      <w:r w:rsidR="00AF1444" w:rsidRPr="006C1382">
        <w:rPr>
          <w:rFonts w:ascii="Arial" w:hAnsi="Arial" w:cs="Arial"/>
        </w:rPr>
        <w:t xml:space="preserve"> with </w:t>
      </w:r>
      <w:r w:rsidR="007C4419" w:rsidRPr="006C1382">
        <w:rPr>
          <w:rFonts w:ascii="Arial" w:hAnsi="Arial" w:cs="Arial"/>
        </w:rPr>
        <w:t xml:space="preserve">Gulf Turrets LLC, Dubai </w:t>
      </w:r>
      <w:r w:rsidR="00AF1444" w:rsidRPr="006C1382">
        <w:rPr>
          <w:rFonts w:ascii="Arial" w:hAnsi="Arial" w:cs="Arial"/>
        </w:rPr>
        <w:t>–</w:t>
      </w:r>
      <w:r w:rsidR="00D67D1B" w:rsidRPr="006C1382">
        <w:rPr>
          <w:rFonts w:ascii="Arial" w:hAnsi="Arial" w:cs="Arial"/>
        </w:rPr>
        <w:t xml:space="preserve">as an </w:t>
      </w:r>
      <w:r w:rsidR="00AF1444" w:rsidRPr="006C1382">
        <w:rPr>
          <w:rFonts w:ascii="Arial" w:hAnsi="Arial" w:cs="Arial"/>
        </w:rPr>
        <w:t xml:space="preserve">Executive – HR </w:t>
      </w:r>
      <w:r w:rsidR="00D67D1B" w:rsidRPr="006C1382">
        <w:rPr>
          <w:rFonts w:ascii="Arial" w:hAnsi="Arial" w:cs="Arial"/>
        </w:rPr>
        <w:t xml:space="preserve">&amp; Administration </w:t>
      </w:r>
      <w:r w:rsidR="00830FC0" w:rsidRPr="006C1382">
        <w:rPr>
          <w:rFonts w:ascii="Arial" w:hAnsi="Arial" w:cs="Arial"/>
        </w:rPr>
        <w:t>from</w:t>
      </w:r>
      <w:r w:rsidR="00375C59">
        <w:rPr>
          <w:rFonts w:ascii="Arial" w:hAnsi="Arial" w:cs="Arial"/>
        </w:rPr>
        <w:t xml:space="preserve"> </w:t>
      </w:r>
      <w:r w:rsidR="00D67D1B" w:rsidRPr="006C1382">
        <w:rPr>
          <w:rFonts w:ascii="Arial" w:hAnsi="Arial" w:cs="Arial"/>
        </w:rPr>
        <w:t xml:space="preserve">5th July 2008 </w:t>
      </w:r>
      <w:r w:rsidR="007C4419" w:rsidRPr="006C1382">
        <w:rPr>
          <w:rFonts w:ascii="Arial" w:hAnsi="Arial" w:cs="Arial"/>
        </w:rPr>
        <w:t xml:space="preserve">to </w:t>
      </w:r>
      <w:r w:rsidR="00830FC0" w:rsidRPr="006C1382">
        <w:rPr>
          <w:rFonts w:ascii="Arial" w:hAnsi="Arial" w:cs="Arial"/>
        </w:rPr>
        <w:t>20th March 2015</w:t>
      </w:r>
      <w:r w:rsidR="00897EFE">
        <w:rPr>
          <w:rFonts w:ascii="Arial" w:hAnsi="Arial" w:cs="Arial"/>
        </w:rPr>
        <w:t>.</w:t>
      </w:r>
    </w:p>
    <w:p w:rsidR="007C4419" w:rsidRPr="006C7033" w:rsidRDefault="007C4419" w:rsidP="00830FC0">
      <w:pPr>
        <w:pStyle w:val="NormalWeb"/>
        <w:ind w:left="360" w:hanging="360"/>
        <w:jc w:val="both"/>
        <w:rPr>
          <w:rFonts w:ascii="Arial" w:hAnsi="Arial" w:cs="Arial"/>
          <w:b/>
          <w:u w:val="single"/>
        </w:rPr>
      </w:pPr>
      <w:r w:rsidRPr="006C7033">
        <w:rPr>
          <w:rFonts w:ascii="Arial" w:hAnsi="Arial" w:cs="Arial"/>
          <w:b/>
          <w:u w:val="single"/>
        </w:rPr>
        <w:t>Company Profile:</w:t>
      </w:r>
    </w:p>
    <w:p w:rsidR="00BD6626" w:rsidRPr="006C7033" w:rsidRDefault="007C4419" w:rsidP="007C4419">
      <w:pPr>
        <w:pStyle w:val="NormalWeb"/>
        <w:spacing w:line="276" w:lineRule="auto"/>
        <w:jc w:val="both"/>
        <w:rPr>
          <w:rFonts w:ascii="Arial" w:hAnsi="Arial" w:cs="Arial"/>
        </w:rPr>
      </w:pPr>
      <w:r w:rsidRPr="006C7033">
        <w:rPr>
          <w:rFonts w:ascii="Arial" w:hAnsi="Arial" w:cs="Arial"/>
        </w:rPr>
        <w:t xml:space="preserve">Established in 1998, Gulf Turrets caters to the needs of the Civil, Electro-Mechanical and Telecommunication markets by offering complete turnkey solutions in the UAE and Gulf regions. </w:t>
      </w:r>
      <w:r w:rsidR="002C6169" w:rsidRPr="006C7033">
        <w:rPr>
          <w:rFonts w:ascii="Arial" w:hAnsi="Arial" w:cs="Arial"/>
        </w:rPr>
        <w:t>Head office is located in Dubai and branch offices are located in Sultanate of Oman, State of Qatar and Kingdom of Bahrain.</w:t>
      </w:r>
      <w:r w:rsidR="00A031BE" w:rsidRPr="006C7033">
        <w:rPr>
          <w:rFonts w:ascii="Arial" w:hAnsi="Arial" w:cs="Arial"/>
        </w:rPr>
        <w:t xml:space="preserve"> Gulf </w:t>
      </w:r>
      <w:r w:rsidR="009E09FD">
        <w:rPr>
          <w:rFonts w:ascii="Arial" w:hAnsi="Arial" w:cs="Arial"/>
        </w:rPr>
        <w:t>T</w:t>
      </w:r>
      <w:r w:rsidR="00A031BE" w:rsidRPr="006C7033">
        <w:rPr>
          <w:rFonts w:ascii="Arial" w:hAnsi="Arial" w:cs="Arial"/>
        </w:rPr>
        <w:t xml:space="preserve">urrets is </w:t>
      </w:r>
      <w:r w:rsidR="00E974BA" w:rsidRPr="006C7033">
        <w:rPr>
          <w:rFonts w:ascii="Arial" w:hAnsi="Arial" w:cs="Arial"/>
        </w:rPr>
        <w:t>ISO 9001:2008</w:t>
      </w:r>
      <w:r w:rsidR="009E47A7" w:rsidRPr="006C7033">
        <w:rPr>
          <w:rFonts w:ascii="Arial" w:hAnsi="Arial" w:cs="Arial"/>
        </w:rPr>
        <w:t>, ISO</w:t>
      </w:r>
      <w:r w:rsidR="00E974BA" w:rsidRPr="006C7033">
        <w:rPr>
          <w:rFonts w:ascii="Arial" w:hAnsi="Arial" w:cs="Arial"/>
        </w:rPr>
        <w:t xml:space="preserve"> 14001:2004 and QHSA 18001:2007 certified organization.</w:t>
      </w:r>
    </w:p>
    <w:p w:rsidR="007C4419" w:rsidRDefault="002E3471" w:rsidP="001E2280">
      <w:pPr>
        <w:pStyle w:val="NormalWeb"/>
        <w:jc w:val="both"/>
        <w:rPr>
          <w:rFonts w:ascii="Arial" w:hAnsi="Arial" w:cs="Arial"/>
          <w:b/>
          <w:u w:val="single"/>
        </w:rPr>
      </w:pPr>
      <w:r>
        <w:rPr>
          <w:rFonts w:ascii="Arial" w:hAnsi="Arial" w:cs="Arial"/>
          <w:b/>
          <w:u w:val="single"/>
        </w:rPr>
        <w:t>Responsibilities:</w:t>
      </w:r>
    </w:p>
    <w:p w:rsidR="00EA6D3B" w:rsidRDefault="00CA1C59" w:rsidP="002B159E">
      <w:pPr>
        <w:pStyle w:val="NormalWeb"/>
        <w:numPr>
          <w:ilvl w:val="0"/>
          <w:numId w:val="1"/>
        </w:numPr>
        <w:ind w:left="720"/>
        <w:jc w:val="both"/>
        <w:rPr>
          <w:rFonts w:ascii="Arial" w:hAnsi="Arial" w:cs="Arial"/>
        </w:rPr>
      </w:pPr>
      <w:r w:rsidRPr="00EA6D3B">
        <w:rPr>
          <w:rFonts w:ascii="Arial" w:hAnsi="Arial" w:cs="Arial"/>
        </w:rPr>
        <w:t xml:space="preserve">Validating employees attendance through RDS software on a daily basis for </w:t>
      </w:r>
      <w:r w:rsidR="0095159E">
        <w:rPr>
          <w:rFonts w:ascii="Arial" w:hAnsi="Arial" w:cs="Arial"/>
        </w:rPr>
        <w:t>15</w:t>
      </w:r>
      <w:r w:rsidR="00210F28" w:rsidRPr="00EA6D3B">
        <w:rPr>
          <w:rFonts w:ascii="Arial" w:hAnsi="Arial" w:cs="Arial"/>
        </w:rPr>
        <w:t>00 employees</w:t>
      </w:r>
      <w:r w:rsidR="002C6169" w:rsidRPr="00EA6D3B">
        <w:rPr>
          <w:rFonts w:ascii="Arial" w:hAnsi="Arial" w:cs="Arial"/>
        </w:rPr>
        <w:t>(</w:t>
      </w:r>
      <w:r w:rsidR="00497488" w:rsidRPr="00EA6D3B">
        <w:rPr>
          <w:rFonts w:ascii="Arial" w:hAnsi="Arial" w:cs="Arial"/>
        </w:rPr>
        <w:t>1</w:t>
      </w:r>
      <w:r w:rsidR="0095159E">
        <w:rPr>
          <w:rFonts w:ascii="Arial" w:hAnsi="Arial" w:cs="Arial"/>
        </w:rPr>
        <w:t>20</w:t>
      </w:r>
      <w:r w:rsidR="00497488" w:rsidRPr="00EA6D3B">
        <w:rPr>
          <w:rFonts w:ascii="Arial" w:hAnsi="Arial" w:cs="Arial"/>
        </w:rPr>
        <w:t xml:space="preserve">0 workers + </w:t>
      </w:r>
      <w:r w:rsidR="0095159E">
        <w:rPr>
          <w:rFonts w:ascii="Arial" w:hAnsi="Arial" w:cs="Arial"/>
        </w:rPr>
        <w:t>30</w:t>
      </w:r>
      <w:r w:rsidR="00497488" w:rsidRPr="00EA6D3B">
        <w:rPr>
          <w:rFonts w:ascii="Arial" w:hAnsi="Arial" w:cs="Arial"/>
        </w:rPr>
        <w:t xml:space="preserve">0 staffs, UAE, Bahrain, Oman &amp; Qatar) </w:t>
      </w:r>
    </w:p>
    <w:p w:rsidR="00D71682" w:rsidRDefault="00CA1C59" w:rsidP="002B159E">
      <w:pPr>
        <w:pStyle w:val="NormalWeb"/>
        <w:numPr>
          <w:ilvl w:val="0"/>
          <w:numId w:val="1"/>
        </w:numPr>
        <w:ind w:left="720"/>
        <w:jc w:val="both"/>
        <w:rPr>
          <w:rFonts w:ascii="Arial" w:hAnsi="Arial" w:cs="Arial"/>
        </w:rPr>
      </w:pPr>
      <w:r w:rsidRPr="00EA6D3B">
        <w:rPr>
          <w:rFonts w:ascii="Arial" w:hAnsi="Arial" w:cs="Arial"/>
        </w:rPr>
        <w:t>Downloading attendance from RDS and upload</w:t>
      </w:r>
      <w:r w:rsidR="00BC2ABB" w:rsidRPr="00EA6D3B">
        <w:rPr>
          <w:rFonts w:ascii="Arial" w:hAnsi="Arial" w:cs="Arial"/>
        </w:rPr>
        <w:t>ing</w:t>
      </w:r>
      <w:r w:rsidRPr="00EA6D3B">
        <w:rPr>
          <w:rFonts w:ascii="Arial" w:hAnsi="Arial" w:cs="Arial"/>
        </w:rPr>
        <w:t xml:space="preserve"> the same in ERP</w:t>
      </w:r>
    </w:p>
    <w:p w:rsidR="00CA1C59" w:rsidRPr="00EA6D3B" w:rsidRDefault="00CA1C59" w:rsidP="002B159E">
      <w:pPr>
        <w:pStyle w:val="NormalWeb"/>
        <w:numPr>
          <w:ilvl w:val="0"/>
          <w:numId w:val="1"/>
        </w:numPr>
        <w:ind w:left="720"/>
        <w:jc w:val="both"/>
        <w:rPr>
          <w:rFonts w:ascii="Arial" w:hAnsi="Arial" w:cs="Arial"/>
        </w:rPr>
      </w:pPr>
      <w:r w:rsidRPr="00EA6D3B">
        <w:rPr>
          <w:rFonts w:ascii="Arial" w:hAnsi="Arial" w:cs="Arial"/>
        </w:rPr>
        <w:t>Processing payroll through ERP</w:t>
      </w:r>
      <w:r w:rsidR="00210F28" w:rsidRPr="00EA6D3B">
        <w:rPr>
          <w:rFonts w:ascii="Arial" w:hAnsi="Arial" w:cs="Arial"/>
        </w:rPr>
        <w:t xml:space="preserve"> for </w:t>
      </w:r>
      <w:r w:rsidR="0095159E">
        <w:rPr>
          <w:rFonts w:ascii="Arial" w:hAnsi="Arial" w:cs="Arial"/>
        </w:rPr>
        <w:t>15</w:t>
      </w:r>
      <w:r w:rsidR="00210F28" w:rsidRPr="00EA6D3B">
        <w:rPr>
          <w:rFonts w:ascii="Arial" w:hAnsi="Arial" w:cs="Arial"/>
        </w:rPr>
        <w:t>00 employees</w:t>
      </w:r>
    </w:p>
    <w:p w:rsidR="004F5096" w:rsidRPr="006C7033" w:rsidRDefault="004F5096" w:rsidP="002B159E">
      <w:pPr>
        <w:pStyle w:val="NormalWeb"/>
        <w:numPr>
          <w:ilvl w:val="0"/>
          <w:numId w:val="1"/>
        </w:numPr>
        <w:ind w:left="720"/>
        <w:jc w:val="both"/>
        <w:rPr>
          <w:rFonts w:ascii="Arial" w:hAnsi="Arial" w:cs="Arial"/>
        </w:rPr>
      </w:pPr>
      <w:r w:rsidRPr="006C7033">
        <w:rPr>
          <w:rFonts w:ascii="Arial" w:hAnsi="Arial" w:cs="Arial"/>
        </w:rPr>
        <w:t xml:space="preserve">Processing over time allowances &amp; travel  allowances as per </w:t>
      </w:r>
      <w:r w:rsidR="00A16CA1" w:rsidRPr="006C7033">
        <w:rPr>
          <w:rFonts w:ascii="Arial" w:hAnsi="Arial" w:cs="Arial"/>
        </w:rPr>
        <w:t xml:space="preserve">the </w:t>
      </w:r>
      <w:r w:rsidRPr="006C7033">
        <w:rPr>
          <w:rFonts w:ascii="Arial" w:hAnsi="Arial" w:cs="Arial"/>
        </w:rPr>
        <w:t>UAE law</w:t>
      </w:r>
    </w:p>
    <w:p w:rsidR="00CA1C59" w:rsidRPr="006C7033" w:rsidRDefault="00CA1C59" w:rsidP="002B159E">
      <w:pPr>
        <w:pStyle w:val="NormalWeb"/>
        <w:numPr>
          <w:ilvl w:val="0"/>
          <w:numId w:val="1"/>
        </w:numPr>
        <w:ind w:left="720"/>
        <w:jc w:val="both"/>
        <w:rPr>
          <w:rFonts w:ascii="Arial" w:hAnsi="Arial" w:cs="Arial"/>
        </w:rPr>
      </w:pPr>
      <w:r w:rsidRPr="006C7033">
        <w:rPr>
          <w:rFonts w:ascii="Arial" w:hAnsi="Arial" w:cs="Arial"/>
        </w:rPr>
        <w:t>Preparing</w:t>
      </w:r>
      <w:r w:rsidR="007F3FC7">
        <w:rPr>
          <w:rFonts w:ascii="Arial" w:hAnsi="Arial" w:cs="Arial"/>
        </w:rPr>
        <w:t xml:space="preserve"> </w:t>
      </w:r>
      <w:r w:rsidR="005C2916">
        <w:rPr>
          <w:rFonts w:ascii="Arial" w:hAnsi="Arial" w:cs="Arial"/>
        </w:rPr>
        <w:t>&amp;</w:t>
      </w:r>
      <w:r w:rsidR="007F3FC7">
        <w:rPr>
          <w:rFonts w:ascii="Arial" w:hAnsi="Arial" w:cs="Arial"/>
        </w:rPr>
        <w:t xml:space="preserve"> </w:t>
      </w:r>
      <w:r w:rsidR="00BC2ABB" w:rsidRPr="006C7033">
        <w:rPr>
          <w:rFonts w:ascii="Arial" w:hAnsi="Arial" w:cs="Arial"/>
        </w:rPr>
        <w:t xml:space="preserve">maintaining </w:t>
      </w:r>
      <w:r w:rsidRPr="006C7033">
        <w:rPr>
          <w:rFonts w:ascii="Arial" w:hAnsi="Arial" w:cs="Arial"/>
        </w:rPr>
        <w:t xml:space="preserve">salary </w:t>
      </w:r>
      <w:r w:rsidR="00210F28" w:rsidRPr="006C7033">
        <w:rPr>
          <w:rFonts w:ascii="Arial" w:hAnsi="Arial" w:cs="Arial"/>
        </w:rPr>
        <w:t>registers and get</w:t>
      </w:r>
      <w:r w:rsidR="00BC2ABB" w:rsidRPr="006C7033">
        <w:rPr>
          <w:rFonts w:ascii="Arial" w:hAnsi="Arial" w:cs="Arial"/>
        </w:rPr>
        <w:t>ting</w:t>
      </w:r>
      <w:r w:rsidR="00210F28" w:rsidRPr="006C7033">
        <w:rPr>
          <w:rFonts w:ascii="Arial" w:hAnsi="Arial" w:cs="Arial"/>
        </w:rPr>
        <w:t xml:space="preserve"> necessary approvals</w:t>
      </w:r>
    </w:p>
    <w:p w:rsidR="00210F28" w:rsidRPr="006C7033" w:rsidRDefault="002574E1" w:rsidP="002B159E">
      <w:pPr>
        <w:pStyle w:val="NormalWeb"/>
        <w:numPr>
          <w:ilvl w:val="0"/>
          <w:numId w:val="1"/>
        </w:numPr>
        <w:ind w:left="720"/>
        <w:jc w:val="both"/>
        <w:rPr>
          <w:rFonts w:ascii="Arial" w:hAnsi="Arial" w:cs="Arial"/>
        </w:rPr>
      </w:pPr>
      <w:r w:rsidRPr="006C7033">
        <w:rPr>
          <w:rFonts w:ascii="Arial" w:hAnsi="Arial" w:cs="Arial"/>
        </w:rPr>
        <w:t>Preparing WPS file through ERP on Emirate wise as per the MOL regulations</w:t>
      </w:r>
    </w:p>
    <w:p w:rsidR="002574E1" w:rsidRPr="006C7033" w:rsidRDefault="002574E1" w:rsidP="002B159E">
      <w:pPr>
        <w:pStyle w:val="NormalWeb"/>
        <w:numPr>
          <w:ilvl w:val="0"/>
          <w:numId w:val="1"/>
        </w:numPr>
        <w:ind w:left="720"/>
        <w:jc w:val="both"/>
        <w:rPr>
          <w:rFonts w:ascii="Arial" w:hAnsi="Arial" w:cs="Arial"/>
        </w:rPr>
      </w:pPr>
      <w:r w:rsidRPr="006C7033">
        <w:rPr>
          <w:rFonts w:ascii="Arial" w:hAnsi="Arial" w:cs="Arial"/>
        </w:rPr>
        <w:t xml:space="preserve">Uploading WPS file in to the server to credit salary </w:t>
      </w:r>
      <w:r w:rsidR="00885275" w:rsidRPr="006C7033">
        <w:rPr>
          <w:rFonts w:ascii="Arial" w:hAnsi="Arial" w:cs="Arial"/>
        </w:rPr>
        <w:t xml:space="preserve">on </w:t>
      </w:r>
      <w:r w:rsidRPr="006C7033">
        <w:rPr>
          <w:rFonts w:ascii="Arial" w:hAnsi="Arial" w:cs="Arial"/>
        </w:rPr>
        <w:t xml:space="preserve">employees </w:t>
      </w:r>
      <w:r w:rsidR="00885275" w:rsidRPr="006C7033">
        <w:rPr>
          <w:rFonts w:ascii="Arial" w:hAnsi="Arial" w:cs="Arial"/>
        </w:rPr>
        <w:t xml:space="preserve">bank </w:t>
      </w:r>
      <w:r w:rsidRPr="006C7033">
        <w:rPr>
          <w:rFonts w:ascii="Arial" w:hAnsi="Arial" w:cs="Arial"/>
        </w:rPr>
        <w:t>a/c</w:t>
      </w:r>
    </w:p>
    <w:p w:rsidR="00885275" w:rsidRPr="006C7033" w:rsidRDefault="00885275" w:rsidP="002B159E">
      <w:pPr>
        <w:pStyle w:val="NormalWeb"/>
        <w:numPr>
          <w:ilvl w:val="0"/>
          <w:numId w:val="1"/>
        </w:numPr>
        <w:ind w:left="720"/>
        <w:jc w:val="both"/>
        <w:rPr>
          <w:rFonts w:ascii="Arial" w:hAnsi="Arial" w:cs="Arial"/>
        </w:rPr>
      </w:pPr>
      <w:r w:rsidRPr="006C7033">
        <w:rPr>
          <w:rFonts w:ascii="Arial" w:hAnsi="Arial" w:cs="Arial"/>
        </w:rPr>
        <w:t>Working as a ASK HR – to clear about employees payroll queries</w:t>
      </w:r>
    </w:p>
    <w:p w:rsidR="00C37ABB" w:rsidRPr="006C7033" w:rsidRDefault="004F5096" w:rsidP="002B159E">
      <w:pPr>
        <w:pStyle w:val="NormalWeb"/>
        <w:numPr>
          <w:ilvl w:val="0"/>
          <w:numId w:val="1"/>
        </w:numPr>
        <w:ind w:left="720"/>
        <w:jc w:val="both"/>
        <w:rPr>
          <w:rFonts w:ascii="Arial" w:hAnsi="Arial" w:cs="Arial"/>
        </w:rPr>
      </w:pPr>
      <w:r w:rsidRPr="006C7033">
        <w:rPr>
          <w:rFonts w:ascii="Arial" w:hAnsi="Arial" w:cs="Arial"/>
        </w:rPr>
        <w:t>Maintaining &amp;</w:t>
      </w:r>
      <w:r w:rsidR="00C37ABB" w:rsidRPr="006C7033">
        <w:rPr>
          <w:rFonts w:ascii="Arial" w:hAnsi="Arial" w:cs="Arial"/>
        </w:rPr>
        <w:t xml:space="preserve">Tracking </w:t>
      </w:r>
      <w:r w:rsidRPr="006C7033">
        <w:rPr>
          <w:rFonts w:ascii="Arial" w:hAnsi="Arial" w:cs="Arial"/>
        </w:rPr>
        <w:t>employees leave details in ERP</w:t>
      </w:r>
    </w:p>
    <w:p w:rsidR="004F5096" w:rsidRPr="006C7033" w:rsidRDefault="004F5096" w:rsidP="002B159E">
      <w:pPr>
        <w:pStyle w:val="NormalWeb"/>
        <w:numPr>
          <w:ilvl w:val="0"/>
          <w:numId w:val="1"/>
        </w:numPr>
        <w:ind w:left="720"/>
        <w:jc w:val="both"/>
        <w:rPr>
          <w:rFonts w:ascii="Arial" w:hAnsi="Arial" w:cs="Arial"/>
        </w:rPr>
      </w:pPr>
      <w:r w:rsidRPr="006C7033">
        <w:rPr>
          <w:rFonts w:ascii="Arial" w:hAnsi="Arial" w:cs="Arial"/>
        </w:rPr>
        <w:t xml:space="preserve">Making the leave salary provisions on </w:t>
      </w:r>
      <w:r w:rsidR="00BC2ABB" w:rsidRPr="006C7033">
        <w:rPr>
          <w:rFonts w:ascii="Arial" w:hAnsi="Arial" w:cs="Arial"/>
        </w:rPr>
        <w:t xml:space="preserve">beginning of </w:t>
      </w:r>
      <w:r w:rsidR="00690A5F">
        <w:rPr>
          <w:rFonts w:ascii="Arial" w:hAnsi="Arial" w:cs="Arial"/>
        </w:rPr>
        <w:t>the</w:t>
      </w:r>
      <w:r w:rsidRPr="006C7033">
        <w:rPr>
          <w:rFonts w:ascii="Arial" w:hAnsi="Arial" w:cs="Arial"/>
        </w:rPr>
        <w:t xml:space="preserve"> year</w:t>
      </w:r>
    </w:p>
    <w:p w:rsidR="00BC2ABB" w:rsidRPr="00E87368" w:rsidRDefault="004F5096" w:rsidP="002B159E">
      <w:pPr>
        <w:pStyle w:val="NormalWeb"/>
        <w:numPr>
          <w:ilvl w:val="0"/>
          <w:numId w:val="1"/>
        </w:numPr>
        <w:ind w:left="720"/>
        <w:jc w:val="both"/>
        <w:rPr>
          <w:rFonts w:ascii="Arial" w:hAnsi="Arial" w:cs="Arial"/>
        </w:rPr>
      </w:pPr>
      <w:r w:rsidRPr="006C7033">
        <w:rPr>
          <w:rFonts w:ascii="Arial" w:hAnsi="Arial" w:cs="Arial"/>
        </w:rPr>
        <w:lastRenderedPageBreak/>
        <w:t xml:space="preserve">Preparing </w:t>
      </w:r>
      <w:r w:rsidR="00BC2ABB" w:rsidRPr="006C7033">
        <w:rPr>
          <w:rFonts w:ascii="Arial" w:hAnsi="Arial" w:cs="Arial"/>
        </w:rPr>
        <w:t xml:space="preserve">and processing </w:t>
      </w:r>
      <w:r w:rsidRPr="006C7033">
        <w:rPr>
          <w:rFonts w:ascii="Arial" w:hAnsi="Arial" w:cs="Arial"/>
        </w:rPr>
        <w:t>leave salary</w:t>
      </w:r>
      <w:r w:rsidR="00BC2ABB" w:rsidRPr="006C7033">
        <w:rPr>
          <w:rFonts w:ascii="Arial" w:hAnsi="Arial" w:cs="Arial"/>
        </w:rPr>
        <w:t xml:space="preserve">, travel </w:t>
      </w:r>
      <w:r w:rsidR="004B22B4" w:rsidRPr="006C7033">
        <w:rPr>
          <w:rFonts w:ascii="Arial" w:hAnsi="Arial" w:cs="Arial"/>
        </w:rPr>
        <w:t>allowance for</w:t>
      </w:r>
      <w:r w:rsidRPr="006C7033">
        <w:rPr>
          <w:rFonts w:ascii="Arial" w:hAnsi="Arial" w:cs="Arial"/>
        </w:rPr>
        <w:t xml:space="preserve"> eligible empl</w:t>
      </w:r>
      <w:r w:rsidR="001C4CD9">
        <w:rPr>
          <w:rFonts w:ascii="Arial" w:hAnsi="Arial" w:cs="Arial"/>
        </w:rPr>
        <w:t>oyees on every month.</w:t>
      </w:r>
    </w:p>
    <w:p w:rsidR="001F5C61" w:rsidRPr="006C7033" w:rsidRDefault="001A2275" w:rsidP="007F3FC7">
      <w:pPr>
        <w:pStyle w:val="NormalWeb"/>
        <w:numPr>
          <w:ilvl w:val="0"/>
          <w:numId w:val="1"/>
        </w:numPr>
        <w:ind w:left="720"/>
        <w:jc w:val="both"/>
        <w:rPr>
          <w:rFonts w:ascii="Arial" w:hAnsi="Arial" w:cs="Arial"/>
        </w:rPr>
      </w:pPr>
      <w:r w:rsidRPr="006C7033">
        <w:rPr>
          <w:rFonts w:ascii="Arial" w:hAnsi="Arial" w:cs="Arial"/>
        </w:rPr>
        <w:t>Sending the copy of the resignation letters for approval of HOD / Management</w:t>
      </w:r>
    </w:p>
    <w:p w:rsidR="001A2275" w:rsidRPr="006C7033" w:rsidRDefault="00BC2ABB" w:rsidP="002B159E">
      <w:pPr>
        <w:pStyle w:val="NormalWeb"/>
        <w:numPr>
          <w:ilvl w:val="0"/>
          <w:numId w:val="3"/>
        </w:numPr>
        <w:jc w:val="both"/>
        <w:rPr>
          <w:rFonts w:ascii="Arial" w:hAnsi="Arial" w:cs="Arial"/>
        </w:rPr>
      </w:pPr>
      <w:r w:rsidRPr="006C7033">
        <w:rPr>
          <w:rFonts w:ascii="Arial" w:hAnsi="Arial" w:cs="Arial"/>
        </w:rPr>
        <w:t>I</w:t>
      </w:r>
      <w:r w:rsidR="00AF3DA5" w:rsidRPr="006C7033">
        <w:rPr>
          <w:rFonts w:ascii="Arial" w:hAnsi="Arial" w:cs="Arial"/>
        </w:rPr>
        <w:t>nform</w:t>
      </w:r>
      <w:r w:rsidRPr="006C7033">
        <w:rPr>
          <w:rFonts w:ascii="Arial" w:hAnsi="Arial" w:cs="Arial"/>
        </w:rPr>
        <w:t>ing to</w:t>
      </w:r>
      <w:r w:rsidR="00AF3DA5" w:rsidRPr="006C7033">
        <w:rPr>
          <w:rFonts w:ascii="Arial" w:hAnsi="Arial" w:cs="Arial"/>
        </w:rPr>
        <w:t xml:space="preserve"> the employees about their resignation acceptance and the last day of service</w:t>
      </w:r>
    </w:p>
    <w:p w:rsidR="000C1936" w:rsidRPr="006C7033" w:rsidRDefault="000C1936" w:rsidP="002B159E">
      <w:pPr>
        <w:pStyle w:val="NormalWeb"/>
        <w:numPr>
          <w:ilvl w:val="0"/>
          <w:numId w:val="3"/>
        </w:numPr>
        <w:jc w:val="both"/>
        <w:rPr>
          <w:rFonts w:ascii="Arial" w:hAnsi="Arial" w:cs="Arial"/>
        </w:rPr>
      </w:pPr>
      <w:r w:rsidRPr="006C7033">
        <w:rPr>
          <w:rFonts w:ascii="Arial" w:hAnsi="Arial" w:cs="Arial"/>
        </w:rPr>
        <w:t>Calculating the Gratuity as per UAE law</w:t>
      </w:r>
    </w:p>
    <w:p w:rsidR="000C1936" w:rsidRPr="006C7033" w:rsidRDefault="000C1936" w:rsidP="002B159E">
      <w:pPr>
        <w:pStyle w:val="NormalWeb"/>
        <w:numPr>
          <w:ilvl w:val="0"/>
          <w:numId w:val="3"/>
        </w:numPr>
        <w:jc w:val="both"/>
        <w:rPr>
          <w:rFonts w:ascii="Arial" w:hAnsi="Arial" w:cs="Arial"/>
        </w:rPr>
      </w:pPr>
      <w:r w:rsidRPr="006C7033">
        <w:rPr>
          <w:rFonts w:ascii="Arial" w:hAnsi="Arial" w:cs="Arial"/>
        </w:rPr>
        <w:t xml:space="preserve">Preparing the final settlement </w:t>
      </w:r>
      <w:r w:rsidR="00A83EDA" w:rsidRPr="006C7033">
        <w:rPr>
          <w:rFonts w:ascii="Arial" w:hAnsi="Arial" w:cs="Arial"/>
        </w:rPr>
        <w:t>considering all deductions</w:t>
      </w:r>
      <w:r w:rsidR="002F5E0F">
        <w:rPr>
          <w:rFonts w:ascii="Arial" w:hAnsi="Arial" w:cs="Arial"/>
        </w:rPr>
        <w:t xml:space="preserve"> whichever is applicable</w:t>
      </w:r>
    </w:p>
    <w:p w:rsidR="000C1936" w:rsidRPr="006C7033" w:rsidRDefault="00D82B74" w:rsidP="002B159E">
      <w:pPr>
        <w:pStyle w:val="NormalWeb"/>
        <w:numPr>
          <w:ilvl w:val="0"/>
          <w:numId w:val="3"/>
        </w:numPr>
        <w:jc w:val="both"/>
        <w:rPr>
          <w:rFonts w:ascii="Arial" w:hAnsi="Arial" w:cs="Arial"/>
        </w:rPr>
      </w:pPr>
      <w:r>
        <w:rPr>
          <w:rFonts w:ascii="Arial" w:hAnsi="Arial" w:cs="Arial"/>
        </w:rPr>
        <w:t>C</w:t>
      </w:r>
      <w:r w:rsidR="000C1936" w:rsidRPr="006C7033">
        <w:rPr>
          <w:rFonts w:ascii="Arial" w:hAnsi="Arial" w:cs="Arial"/>
        </w:rPr>
        <w:t>ollect</w:t>
      </w:r>
      <w:r w:rsidR="00A031BE" w:rsidRPr="006C7033">
        <w:rPr>
          <w:rFonts w:ascii="Arial" w:hAnsi="Arial" w:cs="Arial"/>
        </w:rPr>
        <w:t>ing</w:t>
      </w:r>
      <w:r w:rsidR="000C1936" w:rsidRPr="006C7033">
        <w:rPr>
          <w:rFonts w:ascii="Arial" w:hAnsi="Arial" w:cs="Arial"/>
        </w:rPr>
        <w:t xml:space="preserve"> the clearance certificates from the concerned department heads</w:t>
      </w:r>
    </w:p>
    <w:p w:rsidR="000C1936" w:rsidRPr="006C7033" w:rsidRDefault="00A031BE" w:rsidP="002B159E">
      <w:pPr>
        <w:pStyle w:val="NormalWeb"/>
        <w:numPr>
          <w:ilvl w:val="0"/>
          <w:numId w:val="3"/>
        </w:numPr>
        <w:jc w:val="both"/>
        <w:rPr>
          <w:rFonts w:ascii="Arial" w:hAnsi="Arial" w:cs="Arial"/>
        </w:rPr>
      </w:pPr>
      <w:r w:rsidRPr="006C7033">
        <w:rPr>
          <w:rFonts w:ascii="Arial" w:hAnsi="Arial" w:cs="Arial"/>
        </w:rPr>
        <w:t>C</w:t>
      </w:r>
      <w:r w:rsidR="00BC2ABB" w:rsidRPr="006C7033">
        <w:rPr>
          <w:rFonts w:ascii="Arial" w:hAnsi="Arial" w:cs="Arial"/>
        </w:rPr>
        <w:t>ollecting back</w:t>
      </w:r>
      <w:r w:rsidR="000C1936" w:rsidRPr="006C7033">
        <w:rPr>
          <w:rFonts w:ascii="Arial" w:hAnsi="Arial" w:cs="Arial"/>
        </w:rPr>
        <w:t xml:space="preserve"> the </w:t>
      </w:r>
      <w:r w:rsidRPr="006C7033">
        <w:rPr>
          <w:rFonts w:ascii="Arial" w:hAnsi="Arial" w:cs="Arial"/>
        </w:rPr>
        <w:t>employee’s</w:t>
      </w:r>
      <w:r w:rsidR="00BC2ABB" w:rsidRPr="006C7033">
        <w:rPr>
          <w:rFonts w:ascii="Arial" w:hAnsi="Arial" w:cs="Arial"/>
        </w:rPr>
        <w:t xml:space="preserve"> official belongings (i.e. ID</w:t>
      </w:r>
      <w:r w:rsidR="000C1936" w:rsidRPr="006C7033">
        <w:rPr>
          <w:rFonts w:ascii="Arial" w:hAnsi="Arial" w:cs="Arial"/>
        </w:rPr>
        <w:t xml:space="preserve"> cards, </w:t>
      </w:r>
      <w:r w:rsidR="00BC2ABB" w:rsidRPr="006C7033">
        <w:rPr>
          <w:rFonts w:ascii="Arial" w:hAnsi="Arial" w:cs="Arial"/>
        </w:rPr>
        <w:t>visiting cards, mobile phone, SIM cards etc.</w:t>
      </w:r>
      <w:r w:rsidR="000C1936" w:rsidRPr="006C7033">
        <w:rPr>
          <w:rFonts w:ascii="Arial" w:hAnsi="Arial" w:cs="Arial"/>
        </w:rPr>
        <w:t>)</w:t>
      </w:r>
    </w:p>
    <w:p w:rsidR="000C1936" w:rsidRPr="006C7033" w:rsidRDefault="00A83EDA" w:rsidP="002B159E">
      <w:pPr>
        <w:pStyle w:val="NormalWeb"/>
        <w:numPr>
          <w:ilvl w:val="0"/>
          <w:numId w:val="3"/>
        </w:numPr>
        <w:jc w:val="both"/>
        <w:rPr>
          <w:rFonts w:ascii="Arial" w:hAnsi="Arial" w:cs="Arial"/>
        </w:rPr>
      </w:pPr>
      <w:r w:rsidRPr="006C7033">
        <w:rPr>
          <w:rFonts w:ascii="Arial" w:hAnsi="Arial" w:cs="Arial"/>
        </w:rPr>
        <w:t>Making</w:t>
      </w:r>
      <w:r w:rsidR="000C1936" w:rsidRPr="006C7033">
        <w:rPr>
          <w:rFonts w:ascii="Arial" w:hAnsi="Arial" w:cs="Arial"/>
        </w:rPr>
        <w:t xml:space="preserve"> necess</w:t>
      </w:r>
      <w:r w:rsidR="00A031BE" w:rsidRPr="006C7033">
        <w:rPr>
          <w:rFonts w:ascii="Arial" w:hAnsi="Arial" w:cs="Arial"/>
        </w:rPr>
        <w:t>ary arrangements to credit the f</w:t>
      </w:r>
      <w:r w:rsidR="000C1936" w:rsidRPr="006C7033">
        <w:rPr>
          <w:rFonts w:ascii="Arial" w:hAnsi="Arial" w:cs="Arial"/>
        </w:rPr>
        <w:t>inal Settlement to the resigned employee bank a/c</w:t>
      </w:r>
    </w:p>
    <w:p w:rsidR="000C1936" w:rsidRPr="006C7033" w:rsidRDefault="000C1936" w:rsidP="002B159E">
      <w:pPr>
        <w:pStyle w:val="NormalWeb"/>
        <w:numPr>
          <w:ilvl w:val="0"/>
          <w:numId w:val="3"/>
        </w:numPr>
        <w:jc w:val="both"/>
        <w:rPr>
          <w:rFonts w:ascii="Arial" w:hAnsi="Arial" w:cs="Arial"/>
        </w:rPr>
      </w:pPr>
      <w:r w:rsidRPr="006C7033">
        <w:rPr>
          <w:rFonts w:ascii="Arial" w:hAnsi="Arial" w:cs="Arial"/>
        </w:rPr>
        <w:t>Preparing &amp; issuing experience letter to the resigned employees</w:t>
      </w:r>
    </w:p>
    <w:p w:rsidR="00610E42" w:rsidRDefault="00610E42" w:rsidP="002B159E">
      <w:pPr>
        <w:pStyle w:val="NormalWeb"/>
        <w:numPr>
          <w:ilvl w:val="0"/>
          <w:numId w:val="3"/>
        </w:numPr>
        <w:jc w:val="both"/>
        <w:rPr>
          <w:rFonts w:ascii="Arial" w:hAnsi="Arial" w:cs="Arial"/>
        </w:rPr>
      </w:pPr>
      <w:r w:rsidRPr="00610E42">
        <w:rPr>
          <w:rFonts w:ascii="Arial" w:hAnsi="Arial" w:cs="Arial"/>
        </w:rPr>
        <w:t xml:space="preserve">Applying employment visas for newly recruited employees upon getting the approval from the management </w:t>
      </w:r>
    </w:p>
    <w:p w:rsidR="00610E42" w:rsidRDefault="00610E42" w:rsidP="002B159E">
      <w:pPr>
        <w:pStyle w:val="NormalWeb"/>
        <w:numPr>
          <w:ilvl w:val="0"/>
          <w:numId w:val="3"/>
        </w:numPr>
        <w:jc w:val="both"/>
        <w:rPr>
          <w:rFonts w:ascii="Arial" w:hAnsi="Arial" w:cs="Arial"/>
        </w:rPr>
      </w:pPr>
      <w:r w:rsidRPr="00610E42">
        <w:rPr>
          <w:rFonts w:ascii="Arial" w:hAnsi="Arial" w:cs="Arial"/>
        </w:rPr>
        <w:t>Make sure that necessary funds are available in the</w:t>
      </w:r>
      <w:r w:rsidR="007F3FC7">
        <w:rPr>
          <w:rFonts w:ascii="Arial" w:hAnsi="Arial" w:cs="Arial"/>
        </w:rPr>
        <w:t xml:space="preserve"> </w:t>
      </w:r>
      <w:proofErr w:type="spellStart"/>
      <w:r w:rsidR="0012203B">
        <w:rPr>
          <w:rFonts w:ascii="Arial" w:hAnsi="Arial" w:cs="Arial"/>
        </w:rPr>
        <w:t>labour</w:t>
      </w:r>
      <w:proofErr w:type="spellEnd"/>
      <w:r w:rsidR="0012203B">
        <w:rPr>
          <w:rFonts w:ascii="Arial" w:hAnsi="Arial" w:cs="Arial"/>
        </w:rPr>
        <w:t xml:space="preserve"> and immigration.</w:t>
      </w:r>
    </w:p>
    <w:p w:rsidR="00610E42" w:rsidRPr="00610E42" w:rsidRDefault="00610E42" w:rsidP="002B159E">
      <w:pPr>
        <w:pStyle w:val="NormalWeb"/>
        <w:numPr>
          <w:ilvl w:val="0"/>
          <w:numId w:val="3"/>
        </w:numPr>
        <w:jc w:val="both"/>
        <w:rPr>
          <w:rFonts w:ascii="Arial" w:hAnsi="Arial" w:cs="Arial"/>
        </w:rPr>
      </w:pPr>
      <w:r w:rsidRPr="00610E42">
        <w:rPr>
          <w:rFonts w:ascii="Arial" w:hAnsi="Arial" w:cs="Arial"/>
        </w:rPr>
        <w:t xml:space="preserve">Arrange medical examination and passport stamping on time for </w:t>
      </w:r>
      <w:r>
        <w:rPr>
          <w:rFonts w:ascii="Arial" w:hAnsi="Arial" w:cs="Arial"/>
        </w:rPr>
        <w:t xml:space="preserve">the new joiners. </w:t>
      </w:r>
    </w:p>
    <w:p w:rsidR="001C7A39" w:rsidRPr="00C05302" w:rsidRDefault="00610E42" w:rsidP="002B159E">
      <w:pPr>
        <w:pStyle w:val="NormalWeb"/>
        <w:numPr>
          <w:ilvl w:val="0"/>
          <w:numId w:val="3"/>
        </w:numPr>
        <w:jc w:val="both"/>
        <w:rPr>
          <w:rFonts w:ascii="Arial" w:hAnsi="Arial" w:cs="Arial"/>
        </w:rPr>
      </w:pPr>
      <w:r w:rsidRPr="00610E42">
        <w:rPr>
          <w:rFonts w:ascii="Arial" w:hAnsi="Arial" w:cs="Arial"/>
        </w:rPr>
        <w:t>Identify personnel for visa expiry and renew the visa upon getting the approval from the management.</w:t>
      </w:r>
    </w:p>
    <w:p w:rsidR="001C7A39" w:rsidRPr="001C7A39" w:rsidRDefault="001C7A39" w:rsidP="002B159E">
      <w:pPr>
        <w:pStyle w:val="NormalWeb"/>
        <w:numPr>
          <w:ilvl w:val="0"/>
          <w:numId w:val="3"/>
        </w:numPr>
        <w:jc w:val="both"/>
        <w:rPr>
          <w:rFonts w:ascii="Arial" w:hAnsi="Arial" w:cs="Arial"/>
        </w:rPr>
      </w:pPr>
      <w:r>
        <w:rPr>
          <w:rFonts w:ascii="Arial" w:hAnsi="Arial" w:cs="Arial"/>
        </w:rPr>
        <w:t xml:space="preserve">Co-ordinate with the travel agents </w:t>
      </w:r>
      <w:r w:rsidR="00C437ED">
        <w:rPr>
          <w:rFonts w:ascii="Arial" w:hAnsi="Arial" w:cs="Arial"/>
        </w:rPr>
        <w:t>to booking the tickets for managements, deployment &amp; other official purposes.</w:t>
      </w:r>
    </w:p>
    <w:p w:rsidR="00CF6342" w:rsidRDefault="00CF6342" w:rsidP="002B159E">
      <w:pPr>
        <w:pStyle w:val="NormalWeb"/>
        <w:numPr>
          <w:ilvl w:val="0"/>
          <w:numId w:val="3"/>
        </w:numPr>
        <w:jc w:val="both"/>
        <w:rPr>
          <w:rFonts w:ascii="Arial" w:hAnsi="Arial" w:cs="Arial"/>
        </w:rPr>
      </w:pPr>
      <w:r w:rsidRPr="00CF6342">
        <w:rPr>
          <w:rFonts w:ascii="Arial" w:hAnsi="Arial" w:cs="Arial"/>
        </w:rPr>
        <w:t>Creating and maintaining pers</w:t>
      </w:r>
      <w:r>
        <w:rPr>
          <w:rFonts w:ascii="Arial" w:hAnsi="Arial" w:cs="Arial"/>
        </w:rPr>
        <w:t xml:space="preserve">onal file for each employees </w:t>
      </w:r>
    </w:p>
    <w:p w:rsidR="00CF6342" w:rsidRDefault="00CF6342" w:rsidP="002B159E">
      <w:pPr>
        <w:pStyle w:val="NormalWeb"/>
        <w:numPr>
          <w:ilvl w:val="0"/>
          <w:numId w:val="3"/>
        </w:numPr>
        <w:jc w:val="both"/>
        <w:rPr>
          <w:rFonts w:ascii="Arial" w:hAnsi="Arial" w:cs="Arial"/>
        </w:rPr>
      </w:pPr>
      <w:r>
        <w:rPr>
          <w:rFonts w:ascii="Arial" w:hAnsi="Arial" w:cs="Arial"/>
        </w:rPr>
        <w:t xml:space="preserve">Maintaining&amp; tracking the employees </w:t>
      </w:r>
      <w:r w:rsidRPr="00CF6342">
        <w:rPr>
          <w:rFonts w:ascii="Arial" w:hAnsi="Arial" w:cs="Arial"/>
        </w:rPr>
        <w:t xml:space="preserve">passports </w:t>
      </w:r>
      <w:r>
        <w:rPr>
          <w:rFonts w:ascii="Arial" w:hAnsi="Arial" w:cs="Arial"/>
        </w:rPr>
        <w:t xml:space="preserve">in the safe custody </w:t>
      </w:r>
    </w:p>
    <w:p w:rsidR="00CF6342" w:rsidRPr="00614721" w:rsidRDefault="00CF6342" w:rsidP="002B159E">
      <w:pPr>
        <w:pStyle w:val="NormalWeb"/>
        <w:numPr>
          <w:ilvl w:val="0"/>
          <w:numId w:val="3"/>
        </w:numPr>
        <w:jc w:val="both"/>
        <w:rPr>
          <w:rFonts w:ascii="Arial" w:hAnsi="Arial" w:cs="Arial"/>
        </w:rPr>
      </w:pPr>
      <w:r w:rsidRPr="00CF6342">
        <w:rPr>
          <w:rFonts w:ascii="Arial" w:hAnsi="Arial" w:cs="Arial"/>
        </w:rPr>
        <w:t>Make sure that newly joined employees are getting proper accommodation and salary advances</w:t>
      </w:r>
      <w:r w:rsidR="00614721">
        <w:rPr>
          <w:rFonts w:ascii="Arial" w:hAnsi="Arial" w:cs="Arial"/>
        </w:rPr>
        <w:t>&amp; p</w:t>
      </w:r>
      <w:r w:rsidR="00614721" w:rsidRPr="0012203B">
        <w:rPr>
          <w:rFonts w:ascii="Arial" w:hAnsi="Arial" w:cs="Arial"/>
        </w:rPr>
        <w:t>reparing MIS report as per the requirements</w:t>
      </w:r>
    </w:p>
    <w:p w:rsidR="00614721" w:rsidRDefault="00CF6342" w:rsidP="002B159E">
      <w:pPr>
        <w:pStyle w:val="NormalWeb"/>
        <w:numPr>
          <w:ilvl w:val="0"/>
          <w:numId w:val="3"/>
        </w:numPr>
        <w:jc w:val="both"/>
        <w:rPr>
          <w:rFonts w:ascii="Arial" w:hAnsi="Arial" w:cs="Arial"/>
        </w:rPr>
      </w:pPr>
      <w:r w:rsidRPr="00614721">
        <w:rPr>
          <w:rFonts w:ascii="Arial" w:hAnsi="Arial" w:cs="Arial"/>
        </w:rPr>
        <w:t xml:space="preserve">Handling HR petty cash for </w:t>
      </w:r>
      <w:r w:rsidR="00614721" w:rsidRPr="00614721">
        <w:rPr>
          <w:rFonts w:ascii="Arial" w:hAnsi="Arial" w:cs="Arial"/>
        </w:rPr>
        <w:t>daily expense for HR department.</w:t>
      </w:r>
    </w:p>
    <w:p w:rsidR="001C7A39" w:rsidRDefault="001C7A39" w:rsidP="001C7A39">
      <w:pPr>
        <w:pStyle w:val="ListParagraph"/>
        <w:ind w:left="0"/>
        <w:rPr>
          <w:rFonts w:ascii="Arial" w:hAnsi="Arial" w:cs="Arial"/>
          <w:b/>
          <w:u w:val="single"/>
        </w:rPr>
      </w:pPr>
    </w:p>
    <w:p w:rsidR="001C7A39" w:rsidRDefault="008B43FD" w:rsidP="002B159E">
      <w:pPr>
        <w:pStyle w:val="ListParagraph"/>
        <w:ind w:left="0"/>
        <w:jc w:val="both"/>
        <w:rPr>
          <w:rFonts w:ascii="Arial" w:hAnsi="Arial" w:cs="Arial"/>
        </w:rPr>
      </w:pPr>
      <w:r>
        <w:rPr>
          <w:rFonts w:ascii="Arial" w:hAnsi="Arial" w:cs="Arial"/>
        </w:rPr>
        <w:t>3</w:t>
      </w:r>
      <w:r w:rsidR="00AB5E21">
        <w:rPr>
          <w:rFonts w:ascii="Arial" w:hAnsi="Arial" w:cs="Arial"/>
        </w:rPr>
        <w:t xml:space="preserve">) Associated with </w:t>
      </w:r>
      <w:proofErr w:type="spellStart"/>
      <w:r w:rsidR="00AB5E21">
        <w:rPr>
          <w:rFonts w:ascii="Arial" w:hAnsi="Arial" w:cs="Arial"/>
        </w:rPr>
        <w:t>Vipul</w:t>
      </w:r>
      <w:proofErr w:type="spellEnd"/>
      <w:r w:rsidR="007F3FC7">
        <w:rPr>
          <w:rFonts w:ascii="Arial" w:hAnsi="Arial" w:cs="Arial"/>
        </w:rPr>
        <w:t xml:space="preserve"> </w:t>
      </w:r>
      <w:proofErr w:type="spellStart"/>
      <w:r w:rsidR="001C7A39">
        <w:rPr>
          <w:rFonts w:ascii="Arial" w:hAnsi="Arial" w:cs="Arial"/>
        </w:rPr>
        <w:t>Medcorp</w:t>
      </w:r>
      <w:proofErr w:type="spellEnd"/>
      <w:r w:rsidR="007F3FC7">
        <w:rPr>
          <w:rFonts w:ascii="Arial" w:hAnsi="Arial" w:cs="Arial"/>
        </w:rPr>
        <w:t xml:space="preserve"> </w:t>
      </w:r>
      <w:proofErr w:type="spellStart"/>
      <w:r w:rsidR="001C7A39">
        <w:rPr>
          <w:rFonts w:ascii="Arial" w:hAnsi="Arial" w:cs="Arial"/>
        </w:rPr>
        <w:t>Pvt</w:t>
      </w:r>
      <w:proofErr w:type="spellEnd"/>
      <w:r w:rsidR="001C7A39">
        <w:rPr>
          <w:rFonts w:ascii="Arial" w:hAnsi="Arial" w:cs="Arial"/>
        </w:rPr>
        <w:t xml:space="preserve"> Limited, Bangalore</w:t>
      </w:r>
      <w:r w:rsidR="007F3FC7">
        <w:rPr>
          <w:rFonts w:ascii="Arial" w:hAnsi="Arial" w:cs="Arial"/>
        </w:rPr>
        <w:t xml:space="preserve"> </w:t>
      </w:r>
      <w:r w:rsidR="001C7A39">
        <w:rPr>
          <w:rFonts w:ascii="Arial" w:hAnsi="Arial" w:cs="Arial"/>
        </w:rPr>
        <w:t xml:space="preserve">as an </w:t>
      </w:r>
      <w:r w:rsidR="0012203B">
        <w:rPr>
          <w:rFonts w:ascii="Arial" w:hAnsi="Arial" w:cs="Arial"/>
        </w:rPr>
        <w:t>Administrator</w:t>
      </w:r>
      <w:r w:rsidR="00041AC4">
        <w:rPr>
          <w:rFonts w:ascii="Arial" w:hAnsi="Arial" w:cs="Arial"/>
        </w:rPr>
        <w:t xml:space="preserve"> from 01</w:t>
      </w:r>
      <w:r w:rsidR="00041AC4" w:rsidRPr="00041AC4">
        <w:rPr>
          <w:rFonts w:ascii="Arial" w:hAnsi="Arial" w:cs="Arial"/>
          <w:vertAlign w:val="superscript"/>
        </w:rPr>
        <w:t>st</w:t>
      </w:r>
      <w:r w:rsidR="00041AC4">
        <w:rPr>
          <w:rFonts w:ascii="Arial" w:hAnsi="Arial" w:cs="Arial"/>
        </w:rPr>
        <w:t xml:space="preserve"> June 2006 to 07</w:t>
      </w:r>
      <w:r w:rsidR="00041AC4" w:rsidRPr="00041AC4">
        <w:rPr>
          <w:rFonts w:ascii="Arial" w:hAnsi="Arial" w:cs="Arial"/>
          <w:vertAlign w:val="superscript"/>
        </w:rPr>
        <w:t>th</w:t>
      </w:r>
      <w:r w:rsidR="00041AC4">
        <w:rPr>
          <w:rFonts w:ascii="Arial" w:hAnsi="Arial" w:cs="Arial"/>
        </w:rPr>
        <w:t xml:space="preserve"> June 2008</w:t>
      </w:r>
    </w:p>
    <w:p w:rsidR="001C7A39" w:rsidRDefault="001C7A39" w:rsidP="001C7A39">
      <w:pPr>
        <w:pStyle w:val="ListParagraph"/>
        <w:ind w:left="0"/>
        <w:rPr>
          <w:rFonts w:ascii="Arial" w:hAnsi="Arial" w:cs="Arial"/>
        </w:rPr>
      </w:pPr>
    </w:p>
    <w:p w:rsidR="001C7A39" w:rsidRPr="001C7A39" w:rsidRDefault="001C7A39" w:rsidP="001C7A39">
      <w:pPr>
        <w:pStyle w:val="ListParagraph"/>
        <w:ind w:left="0"/>
        <w:rPr>
          <w:rFonts w:ascii="Arial" w:hAnsi="Arial" w:cs="Arial"/>
          <w:b/>
          <w:u w:val="single"/>
        </w:rPr>
      </w:pPr>
      <w:r w:rsidRPr="001C7A39">
        <w:rPr>
          <w:rFonts w:ascii="Arial" w:hAnsi="Arial" w:cs="Arial"/>
          <w:b/>
          <w:u w:val="single"/>
        </w:rPr>
        <w:t>Responsibilities:</w:t>
      </w:r>
    </w:p>
    <w:p w:rsidR="00CF6342" w:rsidRDefault="00CF6342" w:rsidP="00CF6342">
      <w:pPr>
        <w:pStyle w:val="ListParagraph"/>
        <w:rPr>
          <w:rFonts w:ascii="Arial" w:hAnsi="Arial" w:cs="Arial"/>
        </w:rPr>
      </w:pPr>
    </w:p>
    <w:p w:rsidR="00E87368" w:rsidRDefault="00E87368" w:rsidP="002B159E">
      <w:pPr>
        <w:numPr>
          <w:ilvl w:val="0"/>
          <w:numId w:val="15"/>
        </w:numPr>
        <w:jc w:val="both"/>
        <w:rPr>
          <w:rFonts w:ascii="Arial" w:hAnsi="Arial" w:cs="Arial"/>
        </w:rPr>
      </w:pPr>
      <w:r>
        <w:rPr>
          <w:rFonts w:ascii="Arial" w:hAnsi="Arial" w:cs="Arial"/>
        </w:rPr>
        <w:t>Insurance company visits</w:t>
      </w:r>
    </w:p>
    <w:p w:rsidR="00E87368" w:rsidRDefault="00E87368" w:rsidP="002B159E">
      <w:pPr>
        <w:numPr>
          <w:ilvl w:val="0"/>
          <w:numId w:val="15"/>
        </w:numPr>
        <w:jc w:val="both"/>
        <w:rPr>
          <w:rFonts w:ascii="Arial" w:hAnsi="Arial" w:cs="Arial"/>
        </w:rPr>
      </w:pPr>
      <w:r>
        <w:rPr>
          <w:rFonts w:ascii="Arial" w:hAnsi="Arial" w:cs="Arial"/>
        </w:rPr>
        <w:t>Data entry of Insurance details</w:t>
      </w:r>
    </w:p>
    <w:p w:rsidR="00B15417" w:rsidRDefault="00B15417" w:rsidP="002B159E">
      <w:pPr>
        <w:numPr>
          <w:ilvl w:val="0"/>
          <w:numId w:val="15"/>
        </w:numPr>
        <w:jc w:val="both"/>
        <w:rPr>
          <w:rFonts w:ascii="Arial" w:hAnsi="Arial" w:cs="Arial"/>
        </w:rPr>
      </w:pPr>
      <w:r>
        <w:rPr>
          <w:rFonts w:ascii="Arial" w:hAnsi="Arial" w:cs="Arial"/>
        </w:rPr>
        <w:t>Assisting in the Office Administration.</w:t>
      </w:r>
    </w:p>
    <w:p w:rsidR="002B159E" w:rsidRPr="00CF6342" w:rsidRDefault="002B159E" w:rsidP="002B159E">
      <w:pPr>
        <w:ind w:left="720"/>
        <w:jc w:val="both"/>
        <w:rPr>
          <w:rFonts w:ascii="Arial" w:hAnsi="Arial" w:cs="Arial"/>
        </w:rPr>
      </w:pPr>
    </w:p>
    <w:p w:rsidR="00165B39" w:rsidRPr="003450DC" w:rsidRDefault="00165B39" w:rsidP="00165B39">
      <w:pPr>
        <w:rPr>
          <w:rFonts w:ascii="Arial" w:hAnsi="Arial" w:cs="Arial"/>
          <w:b/>
          <w:sz w:val="12"/>
          <w:u w:val="single"/>
        </w:rPr>
      </w:pPr>
    </w:p>
    <w:p w:rsidR="0067229B" w:rsidRPr="00486C3F" w:rsidRDefault="00165B39" w:rsidP="00165B39">
      <w:pPr>
        <w:rPr>
          <w:rFonts w:ascii="Arial" w:hAnsi="Arial" w:cs="Arial"/>
          <w:sz w:val="14"/>
        </w:rPr>
      </w:pPr>
      <w:r w:rsidRPr="006C7033">
        <w:rPr>
          <w:rFonts w:ascii="Arial" w:hAnsi="Arial" w:cs="Arial"/>
          <w:b/>
          <w:u w:val="single"/>
        </w:rPr>
        <w:t>Academic Profile:</w:t>
      </w:r>
    </w:p>
    <w:p w:rsidR="0032251C" w:rsidRDefault="0032251C" w:rsidP="00D21DC5">
      <w:pPr>
        <w:autoSpaceDE w:val="0"/>
        <w:autoSpaceDN w:val="0"/>
        <w:adjustRightInd w:val="0"/>
        <w:rPr>
          <w:rFonts w:ascii="Arial" w:hAnsi="Arial" w:cs="Arial"/>
          <w:b/>
          <w:bCs/>
          <w:sz w:val="12"/>
          <w:u w:val="single"/>
        </w:rPr>
      </w:pPr>
    </w:p>
    <w:tbl>
      <w:tblPr>
        <w:tblW w:w="9520" w:type="dxa"/>
        <w:tblInd w:w="93" w:type="dxa"/>
        <w:tblLook w:val="04A0" w:firstRow="1" w:lastRow="0" w:firstColumn="1" w:lastColumn="0" w:noHBand="0" w:noVBand="1"/>
      </w:tblPr>
      <w:tblGrid>
        <w:gridCol w:w="2535"/>
        <w:gridCol w:w="1465"/>
        <w:gridCol w:w="5520"/>
      </w:tblGrid>
      <w:tr w:rsidR="00AD6470" w:rsidRPr="00AD6470" w:rsidTr="00482F39">
        <w:trPr>
          <w:trHeight w:val="502"/>
        </w:trPr>
        <w:tc>
          <w:tcPr>
            <w:tcW w:w="253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b/>
                <w:bCs/>
                <w:color w:val="000000"/>
              </w:rPr>
            </w:pPr>
            <w:r w:rsidRPr="00AD6470">
              <w:rPr>
                <w:rFonts w:ascii="Arial" w:hAnsi="Arial" w:cs="Arial"/>
                <w:b/>
                <w:bCs/>
                <w:color w:val="000000"/>
              </w:rPr>
              <w:t>Qualification</w:t>
            </w:r>
          </w:p>
        </w:tc>
        <w:tc>
          <w:tcPr>
            <w:tcW w:w="1465" w:type="dxa"/>
            <w:tcBorders>
              <w:top w:val="single" w:sz="8" w:space="0" w:color="auto"/>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b/>
                <w:bCs/>
                <w:color w:val="000000"/>
              </w:rPr>
            </w:pPr>
            <w:r w:rsidRPr="00AD6470">
              <w:rPr>
                <w:rFonts w:ascii="Arial" w:hAnsi="Arial" w:cs="Arial"/>
                <w:b/>
                <w:bCs/>
                <w:color w:val="000000"/>
              </w:rPr>
              <w:t>Year of passing</w:t>
            </w:r>
          </w:p>
        </w:tc>
        <w:tc>
          <w:tcPr>
            <w:tcW w:w="5520" w:type="dxa"/>
            <w:tcBorders>
              <w:top w:val="single" w:sz="8" w:space="0" w:color="auto"/>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b/>
                <w:bCs/>
                <w:color w:val="000000"/>
              </w:rPr>
            </w:pPr>
            <w:r w:rsidRPr="00AD6470">
              <w:rPr>
                <w:rFonts w:ascii="Arial" w:hAnsi="Arial" w:cs="Arial"/>
                <w:b/>
                <w:bCs/>
                <w:color w:val="000000"/>
              </w:rPr>
              <w:t>College/ University</w:t>
            </w:r>
          </w:p>
        </w:tc>
      </w:tr>
      <w:tr w:rsidR="00AD6470" w:rsidRPr="00AD6470" w:rsidTr="00482F39">
        <w:trPr>
          <w:trHeight w:val="592"/>
        </w:trPr>
        <w:tc>
          <w:tcPr>
            <w:tcW w:w="2535" w:type="dxa"/>
            <w:tcBorders>
              <w:top w:val="nil"/>
              <w:left w:val="single" w:sz="8" w:space="0" w:color="auto"/>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proofErr w:type="spellStart"/>
            <w:r w:rsidRPr="00AD6470">
              <w:rPr>
                <w:rFonts w:ascii="Arial" w:hAnsi="Arial" w:cs="Arial"/>
                <w:color w:val="000000"/>
              </w:rPr>
              <w:t>B.Sc</w:t>
            </w:r>
            <w:proofErr w:type="spellEnd"/>
            <w:r w:rsidRPr="00AD6470">
              <w:rPr>
                <w:rFonts w:ascii="Arial" w:hAnsi="Arial" w:cs="Arial"/>
                <w:color w:val="000000"/>
              </w:rPr>
              <w:t xml:space="preserve"> (Computer Science)</w:t>
            </w:r>
          </w:p>
        </w:tc>
        <w:tc>
          <w:tcPr>
            <w:tcW w:w="1465" w:type="dxa"/>
            <w:tcBorders>
              <w:top w:val="nil"/>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2004</w:t>
            </w:r>
          </w:p>
        </w:tc>
        <w:tc>
          <w:tcPr>
            <w:tcW w:w="5520" w:type="dxa"/>
            <w:tcBorders>
              <w:top w:val="nil"/>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 xml:space="preserve">SBMR </w:t>
            </w:r>
            <w:proofErr w:type="spellStart"/>
            <w:r w:rsidRPr="00AD6470">
              <w:rPr>
                <w:rFonts w:ascii="Arial" w:hAnsi="Arial" w:cs="Arial"/>
                <w:color w:val="000000"/>
              </w:rPr>
              <w:t>Mahajana</w:t>
            </w:r>
            <w:proofErr w:type="spellEnd"/>
            <w:r w:rsidRPr="00AD6470">
              <w:rPr>
                <w:rFonts w:ascii="Arial" w:hAnsi="Arial" w:cs="Arial"/>
                <w:color w:val="000000"/>
              </w:rPr>
              <w:t xml:space="preserve"> First Grade College, University of Mysore</w:t>
            </w:r>
          </w:p>
        </w:tc>
      </w:tr>
      <w:tr w:rsidR="00AD6470" w:rsidRPr="00AD6470" w:rsidTr="00482F39">
        <w:trPr>
          <w:trHeight w:val="600"/>
        </w:trPr>
        <w:tc>
          <w:tcPr>
            <w:tcW w:w="2535" w:type="dxa"/>
            <w:tcBorders>
              <w:top w:val="nil"/>
              <w:left w:val="single" w:sz="8" w:space="0" w:color="auto"/>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Pre-Degree</w:t>
            </w:r>
          </w:p>
        </w:tc>
        <w:tc>
          <w:tcPr>
            <w:tcW w:w="1465" w:type="dxa"/>
            <w:tcBorders>
              <w:top w:val="nil"/>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2000</w:t>
            </w:r>
          </w:p>
        </w:tc>
        <w:tc>
          <w:tcPr>
            <w:tcW w:w="5520" w:type="dxa"/>
            <w:tcBorders>
              <w:top w:val="nil"/>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 xml:space="preserve">Christian College, </w:t>
            </w:r>
            <w:proofErr w:type="spellStart"/>
            <w:r w:rsidRPr="00AD6470">
              <w:rPr>
                <w:rFonts w:ascii="Arial" w:hAnsi="Arial" w:cs="Arial"/>
                <w:color w:val="000000"/>
              </w:rPr>
              <w:t>Chengannur</w:t>
            </w:r>
            <w:proofErr w:type="spellEnd"/>
            <w:r w:rsidRPr="00AD6470">
              <w:rPr>
                <w:rFonts w:ascii="Arial" w:hAnsi="Arial" w:cs="Arial"/>
                <w:color w:val="000000"/>
              </w:rPr>
              <w:t>, University of Kerala</w:t>
            </w:r>
          </w:p>
        </w:tc>
      </w:tr>
      <w:tr w:rsidR="00AD6470" w:rsidRPr="00AD6470" w:rsidTr="00482F39">
        <w:trPr>
          <w:trHeight w:val="600"/>
        </w:trPr>
        <w:tc>
          <w:tcPr>
            <w:tcW w:w="2535" w:type="dxa"/>
            <w:tcBorders>
              <w:top w:val="nil"/>
              <w:left w:val="single" w:sz="8" w:space="0" w:color="auto"/>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SSLC</w:t>
            </w:r>
          </w:p>
        </w:tc>
        <w:tc>
          <w:tcPr>
            <w:tcW w:w="1465" w:type="dxa"/>
            <w:tcBorders>
              <w:top w:val="nil"/>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1998</w:t>
            </w:r>
          </w:p>
        </w:tc>
        <w:tc>
          <w:tcPr>
            <w:tcW w:w="5520" w:type="dxa"/>
            <w:tcBorders>
              <w:top w:val="nil"/>
              <w:left w:val="nil"/>
              <w:bottom w:val="single" w:sz="8" w:space="0" w:color="auto"/>
              <w:right w:val="single" w:sz="8" w:space="0" w:color="auto"/>
            </w:tcBorders>
            <w:shd w:val="clear" w:color="auto" w:fill="auto"/>
            <w:vAlign w:val="bottom"/>
            <w:hideMark/>
          </w:tcPr>
          <w:p w:rsidR="00AD6470" w:rsidRPr="00AD6470" w:rsidRDefault="00AD6470" w:rsidP="00AD6470">
            <w:pPr>
              <w:jc w:val="center"/>
              <w:rPr>
                <w:rFonts w:ascii="Arial" w:hAnsi="Arial" w:cs="Arial"/>
                <w:color w:val="000000"/>
              </w:rPr>
            </w:pPr>
            <w:r w:rsidRPr="00AD6470">
              <w:rPr>
                <w:rFonts w:ascii="Arial" w:hAnsi="Arial" w:cs="Arial"/>
                <w:color w:val="000000"/>
              </w:rPr>
              <w:t xml:space="preserve">Metropolitan High School, </w:t>
            </w:r>
            <w:proofErr w:type="spellStart"/>
            <w:r w:rsidRPr="00AD6470">
              <w:rPr>
                <w:rFonts w:ascii="Arial" w:hAnsi="Arial" w:cs="Arial"/>
                <w:color w:val="000000"/>
              </w:rPr>
              <w:t>Chengannur</w:t>
            </w:r>
            <w:proofErr w:type="spellEnd"/>
            <w:r w:rsidRPr="00AD6470">
              <w:rPr>
                <w:rFonts w:ascii="Arial" w:hAnsi="Arial" w:cs="Arial"/>
                <w:color w:val="000000"/>
              </w:rPr>
              <w:t>, Kerala</w:t>
            </w:r>
          </w:p>
        </w:tc>
      </w:tr>
    </w:tbl>
    <w:p w:rsidR="00AD6470" w:rsidRDefault="00AD6470" w:rsidP="00D21DC5">
      <w:pPr>
        <w:autoSpaceDE w:val="0"/>
        <w:autoSpaceDN w:val="0"/>
        <w:adjustRightInd w:val="0"/>
        <w:rPr>
          <w:rFonts w:ascii="Arial" w:hAnsi="Arial" w:cs="Arial"/>
          <w:b/>
          <w:bCs/>
          <w:sz w:val="12"/>
          <w:u w:val="single"/>
        </w:rPr>
      </w:pPr>
    </w:p>
    <w:p w:rsidR="00AD6470" w:rsidRDefault="00AD6470" w:rsidP="00D21DC5">
      <w:pPr>
        <w:autoSpaceDE w:val="0"/>
        <w:autoSpaceDN w:val="0"/>
        <w:adjustRightInd w:val="0"/>
        <w:rPr>
          <w:rFonts w:ascii="Arial" w:hAnsi="Arial" w:cs="Arial"/>
          <w:b/>
          <w:bCs/>
          <w:sz w:val="12"/>
          <w:u w:val="single"/>
        </w:rPr>
      </w:pPr>
    </w:p>
    <w:p w:rsidR="00AD6470" w:rsidRPr="00486C3F" w:rsidRDefault="00AD6470" w:rsidP="00D21DC5">
      <w:pPr>
        <w:autoSpaceDE w:val="0"/>
        <w:autoSpaceDN w:val="0"/>
        <w:adjustRightInd w:val="0"/>
        <w:rPr>
          <w:rFonts w:ascii="Arial" w:hAnsi="Arial" w:cs="Arial"/>
          <w:b/>
          <w:bCs/>
          <w:sz w:val="12"/>
          <w:u w:val="single"/>
        </w:rPr>
      </w:pPr>
    </w:p>
    <w:p w:rsidR="00486C3F" w:rsidRDefault="00486C3F" w:rsidP="00D21DC5">
      <w:pPr>
        <w:autoSpaceDE w:val="0"/>
        <w:autoSpaceDN w:val="0"/>
        <w:adjustRightInd w:val="0"/>
        <w:rPr>
          <w:rFonts w:ascii="Arial" w:hAnsi="Arial" w:cs="Arial"/>
          <w:b/>
          <w:bCs/>
          <w:u w:val="single"/>
        </w:rPr>
      </w:pPr>
      <w:r>
        <w:rPr>
          <w:rFonts w:ascii="Arial" w:hAnsi="Arial" w:cs="Arial"/>
          <w:b/>
          <w:bCs/>
          <w:u w:val="single"/>
        </w:rPr>
        <w:t>Computer Skills:</w:t>
      </w:r>
    </w:p>
    <w:p w:rsidR="00AD6470" w:rsidRDefault="00AD6470" w:rsidP="00D21DC5">
      <w:pPr>
        <w:autoSpaceDE w:val="0"/>
        <w:autoSpaceDN w:val="0"/>
        <w:adjustRightInd w:val="0"/>
        <w:rPr>
          <w:rFonts w:ascii="Arial" w:hAnsi="Arial" w:cs="Arial"/>
          <w:b/>
          <w:bCs/>
          <w:u w:val="single"/>
        </w:rPr>
      </w:pPr>
    </w:p>
    <w:p w:rsidR="00486C3F" w:rsidRPr="003450DC" w:rsidRDefault="00486C3F" w:rsidP="00D21DC5">
      <w:pPr>
        <w:autoSpaceDE w:val="0"/>
        <w:autoSpaceDN w:val="0"/>
        <w:adjustRightInd w:val="0"/>
        <w:rPr>
          <w:rFonts w:ascii="Arial" w:hAnsi="Arial" w:cs="Arial"/>
          <w:b/>
          <w:bCs/>
          <w:sz w:val="6"/>
          <w:u w:val="single"/>
        </w:rPr>
      </w:pPr>
    </w:p>
    <w:p w:rsidR="00486C3F" w:rsidRPr="00486C3F" w:rsidRDefault="00486C3F" w:rsidP="002B159E">
      <w:pPr>
        <w:numPr>
          <w:ilvl w:val="0"/>
          <w:numId w:val="13"/>
        </w:numPr>
        <w:autoSpaceDE w:val="0"/>
        <w:autoSpaceDN w:val="0"/>
        <w:adjustRightInd w:val="0"/>
        <w:rPr>
          <w:rFonts w:ascii="Arial" w:hAnsi="Arial" w:cs="Arial"/>
          <w:b/>
          <w:bCs/>
          <w:u w:val="single"/>
        </w:rPr>
      </w:pPr>
      <w:r>
        <w:rPr>
          <w:rFonts w:ascii="Arial" w:hAnsi="Arial" w:cs="Arial"/>
          <w:bCs/>
        </w:rPr>
        <w:t>ERP software</w:t>
      </w:r>
    </w:p>
    <w:p w:rsidR="00486C3F" w:rsidRPr="00486C3F" w:rsidRDefault="00486C3F" w:rsidP="002B159E">
      <w:pPr>
        <w:numPr>
          <w:ilvl w:val="0"/>
          <w:numId w:val="13"/>
        </w:numPr>
        <w:autoSpaceDE w:val="0"/>
        <w:autoSpaceDN w:val="0"/>
        <w:adjustRightInd w:val="0"/>
        <w:rPr>
          <w:rFonts w:ascii="Arial" w:hAnsi="Arial" w:cs="Arial"/>
          <w:b/>
          <w:bCs/>
          <w:u w:val="single"/>
        </w:rPr>
      </w:pPr>
      <w:r>
        <w:rPr>
          <w:rFonts w:ascii="Arial" w:hAnsi="Arial" w:cs="Arial"/>
          <w:bCs/>
        </w:rPr>
        <w:t>MS Office</w:t>
      </w:r>
    </w:p>
    <w:p w:rsidR="00486C3F" w:rsidRPr="00486C3F" w:rsidRDefault="00486C3F" w:rsidP="008C5706">
      <w:pPr>
        <w:autoSpaceDE w:val="0"/>
        <w:autoSpaceDN w:val="0"/>
        <w:adjustRightInd w:val="0"/>
        <w:ind w:left="720"/>
        <w:rPr>
          <w:rFonts w:ascii="Arial" w:hAnsi="Arial" w:cs="Arial"/>
          <w:b/>
          <w:bCs/>
          <w:u w:val="single"/>
        </w:rPr>
      </w:pPr>
    </w:p>
    <w:p w:rsidR="00C70A6F" w:rsidRDefault="00C70A6F" w:rsidP="00C70A6F">
      <w:pPr>
        <w:autoSpaceDE w:val="0"/>
        <w:autoSpaceDN w:val="0"/>
        <w:adjustRightInd w:val="0"/>
        <w:rPr>
          <w:rFonts w:ascii="Arial" w:hAnsi="Arial" w:cs="Arial"/>
          <w:b/>
          <w:bCs/>
          <w:u w:val="single"/>
        </w:rPr>
      </w:pPr>
      <w:r>
        <w:rPr>
          <w:rFonts w:ascii="Arial" w:hAnsi="Arial" w:cs="Arial"/>
          <w:b/>
          <w:bCs/>
          <w:u w:val="single"/>
        </w:rPr>
        <w:t>Strengths:</w:t>
      </w:r>
    </w:p>
    <w:p w:rsidR="00C70A6F" w:rsidRDefault="00C70A6F" w:rsidP="00C70A6F">
      <w:pPr>
        <w:autoSpaceDE w:val="0"/>
        <w:autoSpaceDN w:val="0"/>
        <w:adjustRightInd w:val="0"/>
        <w:rPr>
          <w:rFonts w:ascii="Arial" w:hAnsi="Arial" w:cs="Arial"/>
          <w:b/>
          <w:bCs/>
          <w:u w:val="single"/>
        </w:rPr>
      </w:pPr>
    </w:p>
    <w:p w:rsidR="00343658" w:rsidRPr="00343658" w:rsidRDefault="00343658" w:rsidP="002B159E">
      <w:pPr>
        <w:numPr>
          <w:ilvl w:val="0"/>
          <w:numId w:val="13"/>
        </w:numPr>
        <w:autoSpaceDE w:val="0"/>
        <w:autoSpaceDN w:val="0"/>
        <w:adjustRightInd w:val="0"/>
        <w:rPr>
          <w:rFonts w:ascii="Arial" w:hAnsi="Arial" w:cs="Arial"/>
          <w:bCs/>
        </w:rPr>
      </w:pPr>
      <w:r w:rsidRPr="00343658">
        <w:rPr>
          <w:rFonts w:ascii="Arial" w:hAnsi="Arial" w:cs="Arial"/>
          <w:bCs/>
        </w:rPr>
        <w:t>Ability to manage several assignments simultaneously and meet deadlines.</w:t>
      </w:r>
    </w:p>
    <w:p w:rsidR="00343658" w:rsidRPr="00343658" w:rsidRDefault="00343658" w:rsidP="002B159E">
      <w:pPr>
        <w:numPr>
          <w:ilvl w:val="0"/>
          <w:numId w:val="13"/>
        </w:numPr>
        <w:autoSpaceDE w:val="0"/>
        <w:autoSpaceDN w:val="0"/>
        <w:adjustRightInd w:val="0"/>
        <w:rPr>
          <w:rFonts w:ascii="Arial" w:hAnsi="Arial" w:cs="Arial"/>
          <w:bCs/>
        </w:rPr>
      </w:pPr>
      <w:r w:rsidRPr="00343658">
        <w:rPr>
          <w:rFonts w:ascii="Arial" w:hAnsi="Arial" w:cs="Arial"/>
          <w:bCs/>
        </w:rPr>
        <w:t>Flexible in learning and can convince others easily.</w:t>
      </w:r>
    </w:p>
    <w:p w:rsidR="00343658" w:rsidRPr="00343658" w:rsidRDefault="00343658" w:rsidP="002B159E">
      <w:pPr>
        <w:numPr>
          <w:ilvl w:val="0"/>
          <w:numId w:val="13"/>
        </w:numPr>
        <w:autoSpaceDE w:val="0"/>
        <w:autoSpaceDN w:val="0"/>
        <w:adjustRightInd w:val="0"/>
        <w:rPr>
          <w:rFonts w:ascii="Arial" w:hAnsi="Arial" w:cs="Arial"/>
          <w:bCs/>
        </w:rPr>
      </w:pPr>
      <w:r w:rsidRPr="00343658">
        <w:rPr>
          <w:rFonts w:ascii="Arial" w:hAnsi="Arial" w:cs="Arial"/>
          <w:bCs/>
        </w:rPr>
        <w:t>Punctual and well presented.</w:t>
      </w:r>
    </w:p>
    <w:p w:rsidR="00343658" w:rsidRPr="00343658" w:rsidRDefault="00343658" w:rsidP="002B159E">
      <w:pPr>
        <w:numPr>
          <w:ilvl w:val="0"/>
          <w:numId w:val="13"/>
        </w:numPr>
        <w:autoSpaceDE w:val="0"/>
        <w:autoSpaceDN w:val="0"/>
        <w:adjustRightInd w:val="0"/>
        <w:rPr>
          <w:rFonts w:ascii="Arial" w:hAnsi="Arial" w:cs="Arial"/>
          <w:bCs/>
        </w:rPr>
      </w:pPr>
      <w:r w:rsidRPr="00343658">
        <w:rPr>
          <w:rFonts w:ascii="Arial" w:hAnsi="Arial" w:cs="Arial"/>
          <w:bCs/>
        </w:rPr>
        <w:t>Able to work individually or in a team.</w:t>
      </w:r>
    </w:p>
    <w:p w:rsidR="00343658" w:rsidRPr="00343658" w:rsidRDefault="00343658" w:rsidP="002B159E">
      <w:pPr>
        <w:numPr>
          <w:ilvl w:val="0"/>
          <w:numId w:val="13"/>
        </w:numPr>
        <w:autoSpaceDE w:val="0"/>
        <w:autoSpaceDN w:val="0"/>
        <w:adjustRightInd w:val="0"/>
        <w:rPr>
          <w:rFonts w:ascii="Arial" w:hAnsi="Arial" w:cs="Arial"/>
          <w:bCs/>
        </w:rPr>
      </w:pPr>
      <w:r w:rsidRPr="00343658">
        <w:rPr>
          <w:rFonts w:ascii="Arial" w:hAnsi="Arial" w:cs="Arial"/>
          <w:bCs/>
        </w:rPr>
        <w:t>Able to work under pressure and Problem solving.</w:t>
      </w:r>
    </w:p>
    <w:p w:rsidR="00C70A6F" w:rsidRPr="00C70A6F" w:rsidRDefault="00C70A6F" w:rsidP="00C70A6F">
      <w:pPr>
        <w:autoSpaceDE w:val="0"/>
        <w:autoSpaceDN w:val="0"/>
        <w:adjustRightInd w:val="0"/>
        <w:rPr>
          <w:rFonts w:ascii="Arial" w:hAnsi="Arial" w:cs="Arial"/>
          <w:bCs/>
        </w:rPr>
      </w:pPr>
    </w:p>
    <w:p w:rsidR="00D21DC5" w:rsidRDefault="00D21DC5" w:rsidP="00D21DC5">
      <w:pPr>
        <w:autoSpaceDE w:val="0"/>
        <w:autoSpaceDN w:val="0"/>
        <w:adjustRightInd w:val="0"/>
        <w:rPr>
          <w:rFonts w:ascii="Arial" w:hAnsi="Arial" w:cs="Arial"/>
          <w:b/>
          <w:bCs/>
          <w:u w:val="single"/>
        </w:rPr>
      </w:pPr>
      <w:r w:rsidRPr="006C7033">
        <w:rPr>
          <w:rFonts w:ascii="Arial" w:hAnsi="Arial" w:cs="Arial"/>
          <w:b/>
          <w:bCs/>
          <w:u w:val="single"/>
        </w:rPr>
        <w:t>Personal Details:</w:t>
      </w:r>
    </w:p>
    <w:p w:rsidR="00745847" w:rsidRPr="006C7033" w:rsidRDefault="00745847" w:rsidP="00D21DC5">
      <w:pPr>
        <w:autoSpaceDE w:val="0"/>
        <w:autoSpaceDN w:val="0"/>
        <w:adjustRightInd w:val="0"/>
        <w:rPr>
          <w:rFonts w:ascii="Arial" w:hAnsi="Arial" w:cs="Arial"/>
          <w:b/>
          <w:bCs/>
          <w:u w:val="single"/>
        </w:rPr>
      </w:pPr>
    </w:p>
    <w:p w:rsidR="00683E3A" w:rsidRDefault="00683E3A" w:rsidP="00F1578A">
      <w:pPr>
        <w:autoSpaceDE w:val="0"/>
        <w:autoSpaceDN w:val="0"/>
        <w:adjustRightInd w:val="0"/>
        <w:rPr>
          <w:rFonts w:ascii="Arial" w:hAnsi="Arial" w:cs="Arial"/>
        </w:rPr>
      </w:pPr>
      <w:r>
        <w:rPr>
          <w:rFonts w:ascii="Arial" w:hAnsi="Arial" w:cs="Arial"/>
        </w:rPr>
        <w:t>Sex</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Male</w:t>
      </w:r>
      <w:r>
        <w:rPr>
          <w:rFonts w:ascii="Arial" w:hAnsi="Arial" w:cs="Arial"/>
        </w:rPr>
        <w:tab/>
      </w:r>
      <w:r>
        <w:rPr>
          <w:rFonts w:ascii="Arial" w:hAnsi="Arial" w:cs="Arial"/>
        </w:rPr>
        <w:tab/>
      </w:r>
    </w:p>
    <w:p w:rsidR="00691078" w:rsidRPr="006C7033" w:rsidRDefault="001B17C6" w:rsidP="0012203B">
      <w:pPr>
        <w:tabs>
          <w:tab w:val="left" w:pos="720"/>
          <w:tab w:val="left" w:pos="1440"/>
          <w:tab w:val="left" w:pos="2160"/>
          <w:tab w:val="left" w:pos="2880"/>
          <w:tab w:val="left" w:pos="3600"/>
          <w:tab w:val="left" w:pos="4320"/>
          <w:tab w:val="left" w:pos="6570"/>
        </w:tabs>
        <w:autoSpaceDE w:val="0"/>
        <w:autoSpaceDN w:val="0"/>
        <w:adjustRightInd w:val="0"/>
        <w:rPr>
          <w:rFonts w:ascii="Arial" w:hAnsi="Arial" w:cs="Arial"/>
        </w:rPr>
      </w:pPr>
      <w:r w:rsidRPr="006C7033">
        <w:rPr>
          <w:rFonts w:ascii="Arial" w:hAnsi="Arial" w:cs="Arial"/>
        </w:rPr>
        <w:t>Place of Issue</w:t>
      </w:r>
      <w:r w:rsidRPr="006C7033">
        <w:rPr>
          <w:rFonts w:ascii="Arial" w:hAnsi="Arial" w:cs="Arial"/>
        </w:rPr>
        <w:tab/>
      </w:r>
      <w:r w:rsidRPr="006C7033">
        <w:rPr>
          <w:rFonts w:ascii="Arial" w:hAnsi="Arial" w:cs="Arial"/>
        </w:rPr>
        <w:tab/>
      </w:r>
      <w:r w:rsidR="00691078" w:rsidRPr="006C7033">
        <w:rPr>
          <w:rFonts w:ascii="Arial" w:hAnsi="Arial" w:cs="Arial"/>
        </w:rPr>
        <w:t>:</w:t>
      </w:r>
      <w:r w:rsidR="00691078" w:rsidRPr="006C7033">
        <w:rPr>
          <w:rFonts w:ascii="Arial" w:hAnsi="Arial" w:cs="Arial"/>
        </w:rPr>
        <w:tab/>
      </w:r>
      <w:r w:rsidR="00B15417">
        <w:rPr>
          <w:rFonts w:ascii="Arial" w:hAnsi="Arial" w:cs="Arial"/>
        </w:rPr>
        <w:t>Dubai</w:t>
      </w:r>
      <w:r w:rsidR="0012203B">
        <w:rPr>
          <w:rFonts w:ascii="Arial" w:hAnsi="Arial" w:cs="Arial"/>
        </w:rPr>
        <w:tab/>
      </w:r>
      <w:r w:rsidR="0012203B">
        <w:rPr>
          <w:rFonts w:ascii="Arial" w:hAnsi="Arial" w:cs="Arial"/>
        </w:rPr>
        <w:tab/>
      </w:r>
    </w:p>
    <w:p w:rsidR="008B43FD" w:rsidRDefault="00833F90" w:rsidP="00D21DC5">
      <w:pPr>
        <w:autoSpaceDE w:val="0"/>
        <w:autoSpaceDN w:val="0"/>
        <w:adjustRightInd w:val="0"/>
        <w:rPr>
          <w:rFonts w:ascii="Arial" w:hAnsi="Arial" w:cs="Arial"/>
        </w:rPr>
      </w:pPr>
      <w:r>
        <w:rPr>
          <w:rFonts w:ascii="Arial" w:hAnsi="Arial" w:cs="Arial"/>
        </w:rPr>
        <w:t>Visa Status</w:t>
      </w:r>
      <w:r>
        <w:rPr>
          <w:rFonts w:ascii="Arial" w:hAnsi="Arial" w:cs="Arial"/>
        </w:rPr>
        <w:tab/>
      </w:r>
      <w:r>
        <w:rPr>
          <w:rFonts w:ascii="Arial" w:hAnsi="Arial" w:cs="Arial"/>
        </w:rPr>
        <w:tab/>
      </w:r>
      <w:r>
        <w:rPr>
          <w:rFonts w:ascii="Arial" w:hAnsi="Arial" w:cs="Arial"/>
        </w:rPr>
        <w:tab/>
        <w:t>:</w:t>
      </w:r>
      <w:r>
        <w:rPr>
          <w:rFonts w:ascii="Arial" w:hAnsi="Arial" w:cs="Arial"/>
        </w:rPr>
        <w:tab/>
        <w:t xml:space="preserve">Employment Visa </w:t>
      </w:r>
      <w:r w:rsidR="0012203B">
        <w:rPr>
          <w:rFonts w:ascii="Arial" w:hAnsi="Arial" w:cs="Arial"/>
        </w:rPr>
        <w:t>(</w:t>
      </w:r>
      <w:r w:rsidR="00DB00FF">
        <w:rPr>
          <w:rFonts w:ascii="Arial" w:hAnsi="Arial" w:cs="Arial"/>
        </w:rPr>
        <w:t>No Ban</w:t>
      </w:r>
      <w:r w:rsidR="0012203B">
        <w:rPr>
          <w:rFonts w:ascii="Arial" w:hAnsi="Arial" w:cs="Arial"/>
        </w:rPr>
        <w:t>)</w:t>
      </w:r>
    </w:p>
    <w:p w:rsidR="00B15417" w:rsidRDefault="00B15417" w:rsidP="00B15417">
      <w:pPr>
        <w:autoSpaceDE w:val="0"/>
        <w:autoSpaceDN w:val="0"/>
        <w:adjustRightInd w:val="0"/>
        <w:rPr>
          <w:rFonts w:ascii="Arial" w:hAnsi="Arial" w:cs="Arial"/>
        </w:rPr>
      </w:pPr>
      <w:r w:rsidRPr="00B15417">
        <w:rPr>
          <w:rFonts w:ascii="Arial" w:hAnsi="Arial" w:cs="Arial"/>
        </w:rPr>
        <w:t>Languag</w:t>
      </w:r>
      <w:r>
        <w:rPr>
          <w:rFonts w:ascii="Arial" w:hAnsi="Arial" w:cs="Arial"/>
        </w:rPr>
        <w:t>e</w:t>
      </w:r>
      <w:r w:rsidR="007F3FC7">
        <w:rPr>
          <w:rFonts w:ascii="Arial" w:hAnsi="Arial" w:cs="Arial"/>
        </w:rPr>
        <w:t xml:space="preserve"> </w:t>
      </w:r>
      <w:r>
        <w:rPr>
          <w:rFonts w:ascii="Arial" w:hAnsi="Arial" w:cs="Arial"/>
        </w:rPr>
        <w:t>K</w:t>
      </w:r>
      <w:r w:rsidRPr="00B15417">
        <w:rPr>
          <w:rFonts w:ascii="Arial" w:hAnsi="Arial" w:cs="Arial"/>
        </w:rPr>
        <w:t>now</w:t>
      </w:r>
      <w:r>
        <w:rPr>
          <w:rFonts w:ascii="Arial" w:hAnsi="Arial" w:cs="Arial"/>
        </w:rPr>
        <w:t xml:space="preserve">n    </w:t>
      </w:r>
      <w:r>
        <w:rPr>
          <w:rFonts w:ascii="Arial" w:hAnsi="Arial" w:cs="Arial"/>
        </w:rPr>
        <w:tab/>
      </w:r>
      <w:r>
        <w:rPr>
          <w:rFonts w:ascii="Arial" w:hAnsi="Arial" w:cs="Arial"/>
        </w:rPr>
        <w:tab/>
        <w:t>:</w:t>
      </w:r>
      <w:r>
        <w:rPr>
          <w:rFonts w:ascii="Arial" w:hAnsi="Arial" w:cs="Arial"/>
        </w:rPr>
        <w:tab/>
        <w:t>E</w:t>
      </w:r>
      <w:r w:rsidRPr="00B15417">
        <w:rPr>
          <w:rFonts w:ascii="Arial" w:hAnsi="Arial" w:cs="Arial"/>
        </w:rPr>
        <w:t>ng</w:t>
      </w:r>
      <w:r>
        <w:rPr>
          <w:rFonts w:ascii="Arial" w:hAnsi="Arial" w:cs="Arial"/>
        </w:rPr>
        <w:t>l</w:t>
      </w:r>
      <w:r w:rsidRPr="00B15417">
        <w:rPr>
          <w:rFonts w:ascii="Arial" w:hAnsi="Arial" w:cs="Arial"/>
        </w:rPr>
        <w:t>i</w:t>
      </w:r>
      <w:r>
        <w:rPr>
          <w:rFonts w:ascii="Arial" w:hAnsi="Arial" w:cs="Arial"/>
        </w:rPr>
        <w:t>s</w:t>
      </w:r>
      <w:r w:rsidRPr="00B15417">
        <w:rPr>
          <w:rFonts w:ascii="Arial" w:hAnsi="Arial" w:cs="Arial"/>
        </w:rPr>
        <w:t>h</w:t>
      </w:r>
      <w:r>
        <w:rPr>
          <w:rFonts w:ascii="Arial" w:hAnsi="Arial" w:cs="Arial"/>
        </w:rPr>
        <w:t>,</w:t>
      </w:r>
      <w:r w:rsidR="007F3FC7">
        <w:rPr>
          <w:rFonts w:ascii="Arial" w:hAnsi="Arial" w:cs="Arial"/>
        </w:rPr>
        <w:t xml:space="preserve"> </w:t>
      </w:r>
      <w:r>
        <w:rPr>
          <w:rFonts w:ascii="Arial" w:hAnsi="Arial" w:cs="Arial"/>
        </w:rPr>
        <w:t>H</w:t>
      </w:r>
      <w:r w:rsidRPr="00B15417">
        <w:rPr>
          <w:rFonts w:ascii="Arial" w:hAnsi="Arial" w:cs="Arial"/>
        </w:rPr>
        <w:t>ind</w:t>
      </w:r>
      <w:r>
        <w:rPr>
          <w:rFonts w:ascii="Arial" w:hAnsi="Arial" w:cs="Arial"/>
        </w:rPr>
        <w:t>i,</w:t>
      </w:r>
      <w:r w:rsidR="007F3FC7">
        <w:rPr>
          <w:rFonts w:ascii="Arial" w:hAnsi="Arial" w:cs="Arial"/>
        </w:rPr>
        <w:t xml:space="preserve"> </w:t>
      </w:r>
      <w:r>
        <w:rPr>
          <w:rFonts w:ascii="Arial" w:hAnsi="Arial" w:cs="Arial"/>
        </w:rPr>
        <w:t>Mal</w:t>
      </w:r>
      <w:r w:rsidRPr="00B15417">
        <w:rPr>
          <w:rFonts w:ascii="Arial" w:hAnsi="Arial" w:cs="Arial"/>
        </w:rPr>
        <w:t>aya</w:t>
      </w:r>
      <w:r>
        <w:rPr>
          <w:rFonts w:ascii="Arial" w:hAnsi="Arial" w:cs="Arial"/>
        </w:rPr>
        <w:t>lam, Tamil</w:t>
      </w:r>
    </w:p>
    <w:p w:rsidR="00482F39" w:rsidRDefault="00482F39" w:rsidP="00B15417">
      <w:pPr>
        <w:autoSpaceDE w:val="0"/>
        <w:autoSpaceDN w:val="0"/>
        <w:adjustRightInd w:val="0"/>
        <w:rPr>
          <w:rFonts w:ascii="Arial" w:hAnsi="Arial" w:cs="Arial"/>
        </w:rPr>
      </w:pPr>
    </w:p>
    <w:p w:rsidR="00482F39" w:rsidRDefault="00482F39" w:rsidP="00482F39">
      <w:pPr>
        <w:widowControl w:val="0"/>
        <w:autoSpaceDE w:val="0"/>
        <w:autoSpaceDN w:val="0"/>
        <w:adjustRightInd w:val="0"/>
        <w:ind w:left="113" w:right="-20"/>
        <w:rPr>
          <w:rFonts w:ascii="Arial" w:hAnsi="Arial" w:cs="Arial"/>
          <w:b/>
          <w:bCs/>
          <w:u w:val="thick"/>
        </w:rPr>
      </w:pPr>
      <w:r>
        <w:rPr>
          <w:rFonts w:ascii="Arial" w:hAnsi="Arial" w:cs="Arial"/>
          <w:b/>
          <w:bCs/>
          <w:u w:val="thick"/>
        </w:rPr>
        <w:t>Refer</w:t>
      </w:r>
      <w:r>
        <w:rPr>
          <w:rFonts w:ascii="Arial" w:hAnsi="Arial" w:cs="Arial"/>
          <w:b/>
          <w:bCs/>
          <w:spacing w:val="1"/>
          <w:u w:val="thick"/>
        </w:rPr>
        <w:t>e</w:t>
      </w:r>
      <w:r>
        <w:rPr>
          <w:rFonts w:ascii="Arial" w:hAnsi="Arial" w:cs="Arial"/>
          <w:b/>
          <w:bCs/>
          <w:u w:val="thick"/>
        </w:rPr>
        <w:t>nc</w:t>
      </w:r>
      <w:r>
        <w:rPr>
          <w:rFonts w:ascii="Arial" w:hAnsi="Arial" w:cs="Arial"/>
          <w:b/>
          <w:bCs/>
          <w:spacing w:val="-1"/>
          <w:u w:val="thick"/>
        </w:rPr>
        <w:t>e</w:t>
      </w:r>
      <w:r>
        <w:rPr>
          <w:rFonts w:ascii="Arial" w:hAnsi="Arial" w:cs="Arial"/>
          <w:b/>
          <w:bCs/>
          <w:u w:val="thick"/>
        </w:rPr>
        <w:t>:</w:t>
      </w:r>
    </w:p>
    <w:p w:rsidR="00482F39" w:rsidRDefault="00482F39" w:rsidP="00482F39">
      <w:pPr>
        <w:widowControl w:val="0"/>
        <w:autoSpaceDE w:val="0"/>
        <w:autoSpaceDN w:val="0"/>
        <w:adjustRightInd w:val="0"/>
        <w:ind w:left="113" w:right="-20"/>
        <w:rPr>
          <w:rFonts w:ascii="Arial" w:hAnsi="Arial" w:cs="Arial"/>
        </w:rPr>
      </w:pPr>
    </w:p>
    <w:p w:rsidR="00482F39" w:rsidRPr="00482F39" w:rsidRDefault="00482F39" w:rsidP="002B159E">
      <w:pPr>
        <w:numPr>
          <w:ilvl w:val="0"/>
          <w:numId w:val="13"/>
        </w:numPr>
        <w:autoSpaceDE w:val="0"/>
        <w:autoSpaceDN w:val="0"/>
        <w:adjustRightInd w:val="0"/>
        <w:spacing w:line="360" w:lineRule="auto"/>
        <w:rPr>
          <w:rFonts w:ascii="Arial" w:hAnsi="Arial" w:cs="Arial"/>
          <w:bCs/>
        </w:rPr>
      </w:pPr>
      <w:r w:rsidRPr="00482F39">
        <w:rPr>
          <w:rFonts w:ascii="Arial" w:hAnsi="Arial" w:cs="Arial"/>
          <w:bCs/>
        </w:rPr>
        <w:t xml:space="preserve">Available upon request </w:t>
      </w:r>
    </w:p>
    <w:p w:rsidR="00482F39" w:rsidRDefault="00482F39" w:rsidP="00482F39">
      <w:pPr>
        <w:widowControl w:val="0"/>
        <w:autoSpaceDE w:val="0"/>
        <w:autoSpaceDN w:val="0"/>
        <w:adjustRightInd w:val="0"/>
        <w:ind w:left="113" w:right="-20"/>
        <w:rPr>
          <w:rFonts w:ascii="Arial" w:hAnsi="Arial" w:cs="Arial"/>
          <w:b/>
          <w:bCs/>
          <w:u w:val="thick"/>
        </w:rPr>
      </w:pPr>
      <w:r>
        <w:rPr>
          <w:rFonts w:ascii="Arial" w:hAnsi="Arial" w:cs="Arial"/>
          <w:b/>
          <w:bCs/>
          <w:u w:val="thick"/>
        </w:rPr>
        <w:t>Declaration:</w:t>
      </w:r>
    </w:p>
    <w:p w:rsidR="00482F39" w:rsidRDefault="00482F39" w:rsidP="00482F39">
      <w:pPr>
        <w:widowControl w:val="0"/>
        <w:autoSpaceDE w:val="0"/>
        <w:autoSpaceDN w:val="0"/>
        <w:adjustRightInd w:val="0"/>
        <w:ind w:left="113" w:right="-20"/>
        <w:rPr>
          <w:rFonts w:ascii="Arial" w:hAnsi="Arial" w:cs="Arial"/>
          <w:b/>
          <w:bCs/>
          <w:u w:val="thick"/>
        </w:rPr>
      </w:pPr>
    </w:p>
    <w:p w:rsidR="00482F39" w:rsidRPr="00482F39" w:rsidRDefault="00482F39" w:rsidP="002B159E">
      <w:pPr>
        <w:widowControl w:val="0"/>
        <w:numPr>
          <w:ilvl w:val="0"/>
          <w:numId w:val="13"/>
        </w:numPr>
        <w:autoSpaceDE w:val="0"/>
        <w:autoSpaceDN w:val="0"/>
        <w:adjustRightInd w:val="0"/>
        <w:spacing w:before="100" w:beforeAutospacing="1" w:after="100" w:afterAutospacing="1"/>
        <w:rPr>
          <w:rFonts w:ascii="Arial" w:hAnsi="Arial" w:cs="Arial"/>
        </w:rPr>
      </w:pPr>
      <w:r>
        <w:rPr>
          <w:rFonts w:ascii="Arial" w:hAnsi="Arial" w:cs="Arial"/>
          <w:position w:val="-1"/>
        </w:rPr>
        <w:t>I</w:t>
      </w:r>
      <w:r w:rsidR="007F3FC7">
        <w:rPr>
          <w:rFonts w:ascii="Arial" w:hAnsi="Arial" w:cs="Arial"/>
          <w:position w:val="-1"/>
        </w:rPr>
        <w:t xml:space="preserve"> </w:t>
      </w:r>
      <w:r w:rsidR="007F3FC7">
        <w:rPr>
          <w:rFonts w:ascii="Arial" w:hAnsi="Arial" w:cs="Arial"/>
          <w:spacing w:val="1"/>
          <w:position w:val="-1"/>
        </w:rPr>
        <w:t>he</w:t>
      </w:r>
      <w:r w:rsidR="007F3FC7">
        <w:rPr>
          <w:rFonts w:ascii="Arial" w:hAnsi="Arial" w:cs="Arial"/>
          <w:position w:val="-1"/>
        </w:rPr>
        <w:t>r</w:t>
      </w:r>
      <w:r w:rsidR="007F3FC7">
        <w:rPr>
          <w:rFonts w:ascii="Arial" w:hAnsi="Arial" w:cs="Arial"/>
          <w:spacing w:val="-2"/>
          <w:position w:val="-1"/>
        </w:rPr>
        <w:t>eby</w:t>
      </w:r>
      <w:r w:rsidR="007F3FC7">
        <w:rPr>
          <w:rFonts w:ascii="Arial" w:hAnsi="Arial" w:cs="Arial"/>
          <w:spacing w:val="1"/>
          <w:position w:val="-1"/>
        </w:rPr>
        <w:t xml:space="preserve"> </w:t>
      </w:r>
      <w:r>
        <w:rPr>
          <w:rFonts w:ascii="Arial" w:hAnsi="Arial" w:cs="Arial"/>
          <w:spacing w:val="1"/>
          <w:position w:val="-1"/>
        </w:rPr>
        <w:t>de</w:t>
      </w:r>
      <w:r>
        <w:rPr>
          <w:rFonts w:ascii="Arial" w:hAnsi="Arial" w:cs="Arial"/>
          <w:position w:val="-1"/>
        </w:rPr>
        <w:t xml:space="preserve">clare </w:t>
      </w:r>
      <w:r>
        <w:rPr>
          <w:rFonts w:ascii="Arial" w:hAnsi="Arial" w:cs="Arial"/>
          <w:spacing w:val="-1"/>
          <w:position w:val="-1"/>
        </w:rPr>
        <w:t>t</w:t>
      </w:r>
      <w:r>
        <w:rPr>
          <w:rFonts w:ascii="Arial" w:hAnsi="Arial" w:cs="Arial"/>
          <w:spacing w:val="1"/>
          <w:position w:val="-1"/>
        </w:rPr>
        <w:t>ha</w:t>
      </w:r>
      <w:r>
        <w:rPr>
          <w:rFonts w:ascii="Arial" w:hAnsi="Arial" w:cs="Arial"/>
          <w:position w:val="-1"/>
        </w:rPr>
        <w:t>t</w:t>
      </w:r>
      <w:r w:rsidR="007F3FC7">
        <w:rPr>
          <w:rFonts w:ascii="Arial" w:hAnsi="Arial" w:cs="Arial"/>
          <w:position w:val="-1"/>
        </w:rPr>
        <w:t xml:space="preserve"> </w:t>
      </w:r>
      <w:r>
        <w:rPr>
          <w:rFonts w:ascii="Arial" w:hAnsi="Arial" w:cs="Arial"/>
          <w:position w:val="-1"/>
        </w:rPr>
        <w:t>t</w:t>
      </w:r>
      <w:r>
        <w:rPr>
          <w:rFonts w:ascii="Arial" w:hAnsi="Arial" w:cs="Arial"/>
          <w:spacing w:val="-1"/>
          <w:position w:val="-1"/>
        </w:rPr>
        <w:t>h</w:t>
      </w:r>
      <w:r>
        <w:rPr>
          <w:rFonts w:ascii="Arial" w:hAnsi="Arial" w:cs="Arial"/>
          <w:position w:val="-1"/>
        </w:rPr>
        <w:t>e</w:t>
      </w:r>
      <w:r>
        <w:rPr>
          <w:rFonts w:ascii="Arial" w:hAnsi="Arial" w:cs="Arial"/>
          <w:spacing w:val="1"/>
          <w:position w:val="-1"/>
        </w:rPr>
        <w:t xml:space="preserve"> a</w:t>
      </w:r>
      <w:r>
        <w:rPr>
          <w:rFonts w:ascii="Arial" w:hAnsi="Arial" w:cs="Arial"/>
          <w:spacing w:val="-1"/>
          <w:position w:val="-1"/>
        </w:rPr>
        <w:t>b</w:t>
      </w:r>
      <w:r>
        <w:rPr>
          <w:rFonts w:ascii="Arial" w:hAnsi="Arial" w:cs="Arial"/>
          <w:spacing w:val="1"/>
          <w:position w:val="-1"/>
        </w:rPr>
        <w:t>o</w:t>
      </w:r>
      <w:r>
        <w:rPr>
          <w:rFonts w:ascii="Arial" w:hAnsi="Arial" w:cs="Arial"/>
          <w:spacing w:val="-2"/>
          <w:position w:val="-1"/>
        </w:rPr>
        <w:t>v</w:t>
      </w:r>
      <w:r>
        <w:rPr>
          <w:rFonts w:ascii="Arial" w:hAnsi="Arial" w:cs="Arial"/>
          <w:position w:val="-1"/>
        </w:rPr>
        <w:t>e</w:t>
      </w:r>
      <w:r w:rsidR="007F3FC7">
        <w:rPr>
          <w:rFonts w:ascii="Arial" w:hAnsi="Arial" w:cs="Arial"/>
          <w:position w:val="-1"/>
        </w:rPr>
        <w:t xml:space="preserve"> </w:t>
      </w:r>
      <w:r>
        <w:rPr>
          <w:rFonts w:ascii="Arial" w:hAnsi="Arial" w:cs="Arial"/>
          <w:spacing w:val="3"/>
          <w:position w:val="-1"/>
        </w:rPr>
        <w:t>f</w:t>
      </w:r>
      <w:r>
        <w:rPr>
          <w:rFonts w:ascii="Arial" w:hAnsi="Arial" w:cs="Arial"/>
          <w:spacing w:val="1"/>
          <w:position w:val="-1"/>
        </w:rPr>
        <w:t>u</w:t>
      </w:r>
      <w:r>
        <w:rPr>
          <w:rFonts w:ascii="Arial" w:hAnsi="Arial" w:cs="Arial"/>
          <w:position w:val="-1"/>
        </w:rPr>
        <w:t>rnis</w:t>
      </w:r>
      <w:r>
        <w:rPr>
          <w:rFonts w:ascii="Arial" w:hAnsi="Arial" w:cs="Arial"/>
          <w:spacing w:val="-2"/>
          <w:position w:val="-1"/>
        </w:rPr>
        <w:t>h</w:t>
      </w:r>
      <w:r>
        <w:rPr>
          <w:rFonts w:ascii="Arial" w:hAnsi="Arial" w:cs="Arial"/>
          <w:spacing w:val="1"/>
          <w:position w:val="-1"/>
        </w:rPr>
        <w:t>e</w:t>
      </w:r>
      <w:r>
        <w:rPr>
          <w:rFonts w:ascii="Arial" w:hAnsi="Arial" w:cs="Arial"/>
          <w:position w:val="-1"/>
        </w:rPr>
        <w:t>d</w:t>
      </w:r>
      <w:r w:rsidR="007F3FC7">
        <w:rPr>
          <w:rFonts w:ascii="Arial" w:hAnsi="Arial" w:cs="Arial"/>
          <w:position w:val="-1"/>
        </w:rPr>
        <w:t xml:space="preserve"> </w:t>
      </w:r>
      <w:r>
        <w:rPr>
          <w:rFonts w:ascii="Arial" w:hAnsi="Arial" w:cs="Arial"/>
          <w:spacing w:val="1"/>
          <w:position w:val="-1"/>
        </w:rPr>
        <w:t>a</w:t>
      </w:r>
      <w:r>
        <w:rPr>
          <w:rFonts w:ascii="Arial" w:hAnsi="Arial" w:cs="Arial"/>
          <w:position w:val="-1"/>
        </w:rPr>
        <w:t xml:space="preserve">re </w:t>
      </w:r>
      <w:r>
        <w:rPr>
          <w:rFonts w:ascii="Arial" w:hAnsi="Arial" w:cs="Arial"/>
          <w:spacing w:val="-1"/>
          <w:position w:val="-1"/>
        </w:rPr>
        <w:t>t</w:t>
      </w:r>
      <w:r>
        <w:rPr>
          <w:rFonts w:ascii="Arial" w:hAnsi="Arial" w:cs="Arial"/>
          <w:position w:val="-1"/>
        </w:rPr>
        <w:t>rue</w:t>
      </w:r>
      <w:r>
        <w:rPr>
          <w:rFonts w:ascii="Arial" w:hAnsi="Arial" w:cs="Arial"/>
          <w:spacing w:val="1"/>
          <w:position w:val="-1"/>
        </w:rPr>
        <w:t xml:space="preserve"> t</w:t>
      </w:r>
      <w:r>
        <w:rPr>
          <w:rFonts w:ascii="Arial" w:hAnsi="Arial" w:cs="Arial"/>
          <w:position w:val="-1"/>
        </w:rPr>
        <w:t>o</w:t>
      </w:r>
      <w:r w:rsidR="007F3FC7">
        <w:rPr>
          <w:rFonts w:ascii="Arial" w:hAnsi="Arial" w:cs="Arial"/>
          <w:position w:val="-1"/>
        </w:rPr>
        <w:t xml:space="preserve"> </w:t>
      </w:r>
      <w:r>
        <w:rPr>
          <w:rFonts w:ascii="Arial" w:hAnsi="Arial" w:cs="Arial"/>
          <w:position w:val="-1"/>
        </w:rPr>
        <w:t>t</w:t>
      </w:r>
      <w:r>
        <w:rPr>
          <w:rFonts w:ascii="Arial" w:hAnsi="Arial" w:cs="Arial"/>
          <w:spacing w:val="1"/>
          <w:position w:val="-1"/>
        </w:rPr>
        <w:t>h</w:t>
      </w:r>
      <w:r>
        <w:rPr>
          <w:rFonts w:ascii="Arial" w:hAnsi="Arial" w:cs="Arial"/>
          <w:position w:val="-1"/>
        </w:rPr>
        <w:t>e</w:t>
      </w:r>
      <w:r w:rsidR="007F3FC7">
        <w:rPr>
          <w:rFonts w:ascii="Arial" w:hAnsi="Arial" w:cs="Arial"/>
          <w:position w:val="-1"/>
        </w:rPr>
        <w:t xml:space="preserve"> </w:t>
      </w:r>
      <w:r>
        <w:rPr>
          <w:rFonts w:ascii="Arial" w:hAnsi="Arial" w:cs="Arial"/>
          <w:spacing w:val="1"/>
          <w:position w:val="-1"/>
        </w:rPr>
        <w:t>be</w:t>
      </w:r>
      <w:r>
        <w:rPr>
          <w:rFonts w:ascii="Arial" w:hAnsi="Arial" w:cs="Arial"/>
          <w:spacing w:val="-2"/>
          <w:position w:val="-1"/>
        </w:rPr>
        <w:t>s</w:t>
      </w:r>
      <w:r>
        <w:rPr>
          <w:rFonts w:ascii="Arial" w:hAnsi="Arial" w:cs="Arial"/>
          <w:position w:val="-1"/>
        </w:rPr>
        <w:t>t</w:t>
      </w:r>
      <w:r w:rsidR="007F3FC7">
        <w:rPr>
          <w:rFonts w:ascii="Arial" w:hAnsi="Arial" w:cs="Arial"/>
          <w:position w:val="-1"/>
        </w:rPr>
        <w:t xml:space="preserve"> </w:t>
      </w:r>
      <w:r>
        <w:rPr>
          <w:rFonts w:ascii="Arial" w:hAnsi="Arial" w:cs="Arial"/>
          <w:spacing w:val="-1"/>
          <w:position w:val="-1"/>
        </w:rPr>
        <w:t>o</w:t>
      </w:r>
      <w:r>
        <w:rPr>
          <w:rFonts w:ascii="Arial" w:hAnsi="Arial" w:cs="Arial"/>
          <w:position w:val="-1"/>
        </w:rPr>
        <w:t>f</w:t>
      </w:r>
      <w:r>
        <w:rPr>
          <w:rFonts w:ascii="Arial" w:hAnsi="Arial" w:cs="Arial"/>
          <w:spacing w:val="1"/>
          <w:position w:val="-1"/>
        </w:rPr>
        <w:t xml:space="preserve"> m</w:t>
      </w:r>
      <w:r>
        <w:rPr>
          <w:rFonts w:ascii="Arial" w:hAnsi="Arial" w:cs="Arial"/>
          <w:position w:val="-1"/>
        </w:rPr>
        <w:t>y</w:t>
      </w:r>
      <w:r>
        <w:rPr>
          <w:rFonts w:ascii="Arial" w:hAnsi="Arial" w:cs="Arial"/>
          <w:spacing w:val="-2"/>
          <w:position w:val="-1"/>
        </w:rPr>
        <w:t xml:space="preserve"> k</w:t>
      </w:r>
      <w:r>
        <w:rPr>
          <w:rFonts w:ascii="Arial" w:hAnsi="Arial" w:cs="Arial"/>
          <w:spacing w:val="1"/>
          <w:position w:val="-1"/>
        </w:rPr>
        <w:t>no</w:t>
      </w:r>
      <w:r>
        <w:rPr>
          <w:rFonts w:ascii="Arial" w:hAnsi="Arial" w:cs="Arial"/>
          <w:spacing w:val="-3"/>
          <w:position w:val="-1"/>
        </w:rPr>
        <w:t>w</w:t>
      </w:r>
      <w:r>
        <w:rPr>
          <w:rFonts w:ascii="Arial" w:hAnsi="Arial" w:cs="Arial"/>
          <w:position w:val="-1"/>
        </w:rPr>
        <w:t>le</w:t>
      </w:r>
      <w:r>
        <w:rPr>
          <w:rFonts w:ascii="Arial" w:hAnsi="Arial" w:cs="Arial"/>
          <w:spacing w:val="1"/>
          <w:position w:val="-1"/>
        </w:rPr>
        <w:t>d</w:t>
      </w:r>
      <w:r>
        <w:rPr>
          <w:rFonts w:ascii="Arial" w:hAnsi="Arial" w:cs="Arial"/>
          <w:spacing w:val="-1"/>
          <w:position w:val="-1"/>
        </w:rPr>
        <w:t>g</w:t>
      </w:r>
      <w:r>
        <w:rPr>
          <w:rFonts w:ascii="Arial" w:hAnsi="Arial" w:cs="Arial"/>
          <w:spacing w:val="1"/>
          <w:position w:val="-1"/>
        </w:rPr>
        <w:t>e</w:t>
      </w:r>
      <w:r>
        <w:rPr>
          <w:rFonts w:ascii="Arial" w:hAnsi="Arial" w:cs="Arial"/>
          <w:position w:val="-1"/>
        </w:rPr>
        <w:t>.</w:t>
      </w:r>
    </w:p>
    <w:p w:rsidR="00482F39" w:rsidRDefault="00482F39" w:rsidP="00482F39">
      <w:pPr>
        <w:widowControl w:val="0"/>
        <w:autoSpaceDE w:val="0"/>
        <w:autoSpaceDN w:val="0"/>
        <w:adjustRightInd w:val="0"/>
        <w:spacing w:line="200" w:lineRule="exact"/>
        <w:rPr>
          <w:rFonts w:ascii="Arial" w:hAnsi="Arial" w:cs="Arial"/>
        </w:rPr>
      </w:pPr>
    </w:p>
    <w:p w:rsidR="00482F39" w:rsidRPr="00482F39" w:rsidRDefault="00482F39" w:rsidP="00482F39">
      <w:pPr>
        <w:widowControl w:val="0"/>
        <w:autoSpaceDE w:val="0"/>
        <w:autoSpaceDN w:val="0"/>
        <w:adjustRightInd w:val="0"/>
        <w:spacing w:line="200" w:lineRule="exact"/>
        <w:rPr>
          <w:rFonts w:ascii="Arial" w:hAnsi="Arial" w:cs="Arial"/>
          <w:sz w:val="20"/>
          <w:szCs w:val="20"/>
          <w:u w:val="single"/>
        </w:rPr>
      </w:pPr>
    </w:p>
    <w:p w:rsidR="00482F39" w:rsidRDefault="0086313C" w:rsidP="00482F39">
      <w:pPr>
        <w:widowControl w:val="0"/>
        <w:autoSpaceDE w:val="0"/>
        <w:autoSpaceDN w:val="0"/>
        <w:adjustRightInd w:val="0"/>
        <w:spacing w:before="25"/>
        <w:ind w:left="833" w:right="-20"/>
        <w:rPr>
          <w:rFonts w:ascii="Arial" w:hAnsi="Arial" w:cs="Arial"/>
          <w:sz w:val="28"/>
          <w:szCs w:val="28"/>
        </w:rPr>
      </w:pPr>
      <w:r>
        <w:rPr>
          <w:noProof/>
          <w:lang w:val="en-IN" w:eastAsia="en-IN"/>
        </w:rPr>
        <mc:AlternateContent>
          <mc:Choice Requires="wps">
            <w:drawing>
              <wp:anchor distT="4294967294" distB="4294967294" distL="114300" distR="114300" simplePos="0" relativeHeight="251658240" behindDoc="1" locked="0" layoutInCell="0" allowOverlap="1">
                <wp:simplePos x="0" y="0"/>
                <wp:positionH relativeFrom="page">
                  <wp:posOffset>718820</wp:posOffset>
                </wp:positionH>
                <wp:positionV relativeFrom="paragraph">
                  <wp:posOffset>3809</wp:posOffset>
                </wp:positionV>
                <wp:extent cx="2572385" cy="0"/>
                <wp:effectExtent l="0" t="0" r="18415" b="1905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2385" cy="0"/>
                        </a:xfrm>
                        <a:custGeom>
                          <a:avLst/>
                          <a:gdLst>
                            <a:gd name="T0" fmla="*/ 0 w 4052"/>
                            <a:gd name="T1" fmla="*/ 0 h 20"/>
                            <a:gd name="T2" fmla="*/ 4052 w 4052"/>
                            <a:gd name="T3" fmla="*/ 0 h 20"/>
                          </a:gdLst>
                          <a:ahLst/>
                          <a:cxnLst>
                            <a:cxn ang="0">
                              <a:pos x="T0" y="T1"/>
                            </a:cxn>
                            <a:cxn ang="0">
                              <a:pos x="T2" y="T3"/>
                            </a:cxn>
                          </a:cxnLst>
                          <a:rect l="0" t="0" r="r" b="b"/>
                          <a:pathLst>
                            <a:path w="4052" h="20">
                              <a:moveTo>
                                <a:pt x="0" y="0"/>
                              </a:moveTo>
                              <a:lnTo>
                                <a:pt x="4052" y="0"/>
                              </a:lnTo>
                            </a:path>
                          </a:pathLst>
                        </a:custGeom>
                        <a:noFill/>
                        <a:ln w="15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6.6pt;margin-top:.3pt;width:202.55pt;height:0;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4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KX8wIAAIkGAAAOAAAAZHJzL2Uyb0RvYy54bWysVW1r2zAQ/j7YfxD6OEj9EidNTJ1S8jIG&#10;3VZo9gMUSY7NZMmTlDjd2H/fSbZTp6UwxvzBkXynu+d5Tne5uT1VAh25NqWSGY6uQoy4pIqVcp/h&#10;b9vNaIaRsUQyIpTkGX7iBt8u3r+7aeqUx6pQgnGNIIg0aVNnuLC2ToPA0IJXxFypmksw5kpXxMJW&#10;7wOmSQPRKxHEYTgNGqVZrRXlxsDXVWvECx8/zzm1X/PccItEhgGb9W/t3zv3DhY3JN1rUhcl7WCQ&#10;f0BRkVJC0nOoFbEEHXT5KlRVUq2Myu0VVVWg8ryk3HMANlH4gs1jQWruuYA4pj7LZP5fWPrl+KBR&#10;yaB2GElSQYk2mnMnOJo4dZrapOD0WD9ox8/U94p+N2AILixuY8AH7ZrPikEUcrDKK3LKdeVOAld0&#10;8sI/nYXnJ4sofIwn1/F4NsGI9raApP1BejD2I1c+CDneG9vWjMHKK8463Fuob14JKN+HAIWoQUk4&#10;ibsCn32A5cCnQHF/Bc4e8cDDRXgj0HjgFqI+EMDe98BI0WOlJ9mBhRUirjVCr02tjNPEIQfi28ih&#10;hRDg5Zi94QwAnfN46Nwe6pJouPUv77vGCO77rpWjJtZhczncEjUZ9lqhAkrRIqvUkW+V97Avyga5&#10;nq1CDr3aKIMatmY44fJ4bufcDvKgslJtSiF8aYV0iKLJbDr3KhklSuasDo7R+91SaHQkrqP90wlx&#10;4abVQTIfreCErbu1JaVo15BdeJHhCnZSuMvoW/bXPJyvZ+tZMkri6XqUhKvV6G6zTEbTTXQ9WY1X&#10;y+Uq+u2gRUlalIxx6dD14yNK/q49u0HWNv55gFywuCC78c9rssElDK8ycOl/PTvfrK4/24beKfYE&#10;vapVOw9hfsOiUPonRg3MwgybHweiOUbik4RhM4+SxA1Pv0mgV2Gjh5bd0EIkhVAZthiuulsubTtw&#10;D7Uu9wVkinxZpbqDGZGXrp89vhZVt4F55xl0s9kN1OHeez3/gyz+AAAA//8DAFBLAwQUAAYACAAA&#10;ACEAf/ahlNkAAAAFAQAADwAAAGRycy9kb3ducmV2LnhtbEyOwW7CMBBE75X4B2uReitOQEFRGgch&#10;UK9VSVvRo4mXJBCv09hA+vddTu1xNKM3L1+NthNXHHzrSEE8i0AgVc60VCv4eH95SkH4oMnozhEq&#10;+EEPq2LykOvMuBvt8FqGWjCEfKYVNCH0mZS+atBqP3M9EndHN1gdOA61NIO+Mdx2ch5FS2l1S/zQ&#10;6B43DVbn8mIVLL+P+7BPzduJtua1/Nol/ekzUepxOq6fQQQcw98Y7vqsDgU7HdyFjBcd53gx5ynD&#10;QHCdxOkCxOEeZZHL//bFLwAAAP//AwBQSwECLQAUAAYACAAAACEAtoM4kv4AAADhAQAAEwAAAAAA&#10;AAAAAAAAAAAAAAAAW0NvbnRlbnRfVHlwZXNdLnhtbFBLAQItABQABgAIAAAAIQA4/SH/1gAAAJQB&#10;AAALAAAAAAAAAAAAAAAAAC8BAABfcmVscy8ucmVsc1BLAQItABQABgAIAAAAIQAz25KX8wIAAIkG&#10;AAAOAAAAAAAAAAAAAAAAAC4CAABkcnMvZTJvRG9jLnhtbFBLAQItABQABgAIAAAAIQB/9qGU2QAA&#10;AAUBAAAPAAAAAAAAAAAAAAAAAE0FAABkcnMvZG93bnJldi54bWxQSwUGAAAAAAQABADzAAAAUwYA&#10;AAAA&#10;" o:allowincell="f" path="m,l4052,e" filled="f" strokeweight=".44081mm">
                <v:path arrowok="t" o:connecttype="custom" o:connectlocs="0,0;2572385,0" o:connectangles="0,0"/>
                <w10:wrap anchorx="page"/>
              </v:shape>
            </w:pict>
          </mc:Fallback>
        </mc:AlternateContent>
      </w:r>
      <w:bookmarkStart w:id="0" w:name="_GoBack"/>
      <w:bookmarkEnd w:id="0"/>
    </w:p>
    <w:sectPr w:rsidR="00482F39" w:rsidSect="009E47A7">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74"/>
    <w:multiLevelType w:val="hybridMultilevel"/>
    <w:tmpl w:val="6B12F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B2360"/>
    <w:multiLevelType w:val="hybridMultilevel"/>
    <w:tmpl w:val="9470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9A23BB"/>
    <w:multiLevelType w:val="hybridMultilevel"/>
    <w:tmpl w:val="19B0B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A072D"/>
    <w:multiLevelType w:val="hybridMultilevel"/>
    <w:tmpl w:val="D9226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D03D8"/>
    <w:multiLevelType w:val="hybridMultilevel"/>
    <w:tmpl w:val="25628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C3857"/>
    <w:multiLevelType w:val="hybridMultilevel"/>
    <w:tmpl w:val="412CC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46870"/>
    <w:multiLevelType w:val="hybridMultilevel"/>
    <w:tmpl w:val="EC5E5A4A"/>
    <w:lvl w:ilvl="0" w:tplc="57CEEE4C">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C97005"/>
    <w:multiLevelType w:val="hybridMultilevel"/>
    <w:tmpl w:val="9EBE7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41253"/>
    <w:multiLevelType w:val="hybridMultilevel"/>
    <w:tmpl w:val="68CCB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51476"/>
    <w:multiLevelType w:val="hybridMultilevel"/>
    <w:tmpl w:val="84F4FAD0"/>
    <w:lvl w:ilvl="0" w:tplc="C0AAE704">
      <w:start w:val="1"/>
      <w:numFmt w:val="bullet"/>
      <w:lvlText w:val=""/>
      <w:lvlJc w:val="left"/>
      <w:pPr>
        <w:ind w:left="1260" w:hanging="360"/>
      </w:pPr>
      <w:rPr>
        <w:rFonts w:ascii="Wingdings" w:hAnsi="Wingdings"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E3924D3"/>
    <w:multiLevelType w:val="hybridMultilevel"/>
    <w:tmpl w:val="65689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17984"/>
    <w:multiLevelType w:val="hybridMultilevel"/>
    <w:tmpl w:val="05EA2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E263A"/>
    <w:multiLevelType w:val="hybridMultilevel"/>
    <w:tmpl w:val="D662F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13CAE"/>
    <w:multiLevelType w:val="hybridMultilevel"/>
    <w:tmpl w:val="401CC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31BEB"/>
    <w:multiLevelType w:val="hybridMultilevel"/>
    <w:tmpl w:val="15B07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76231"/>
    <w:multiLevelType w:val="hybridMultilevel"/>
    <w:tmpl w:val="E85CA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A30B6"/>
    <w:multiLevelType w:val="hybridMultilevel"/>
    <w:tmpl w:val="CE341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314DA"/>
    <w:multiLevelType w:val="hybridMultilevel"/>
    <w:tmpl w:val="EFBED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62A89"/>
    <w:multiLevelType w:val="hybridMultilevel"/>
    <w:tmpl w:val="2D0C7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0454A"/>
    <w:multiLevelType w:val="hybridMultilevel"/>
    <w:tmpl w:val="EBACA4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3031A"/>
    <w:multiLevelType w:val="hybridMultilevel"/>
    <w:tmpl w:val="DF229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81EB0"/>
    <w:multiLevelType w:val="hybridMultilevel"/>
    <w:tmpl w:val="6EAE9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4"/>
  </w:num>
  <w:num w:numId="5">
    <w:abstractNumId w:val="21"/>
  </w:num>
  <w:num w:numId="6">
    <w:abstractNumId w:val="14"/>
  </w:num>
  <w:num w:numId="7">
    <w:abstractNumId w:val="17"/>
  </w:num>
  <w:num w:numId="8">
    <w:abstractNumId w:val="18"/>
  </w:num>
  <w:num w:numId="9">
    <w:abstractNumId w:val="16"/>
  </w:num>
  <w:num w:numId="10">
    <w:abstractNumId w:val="15"/>
  </w:num>
  <w:num w:numId="11">
    <w:abstractNumId w:val="10"/>
  </w:num>
  <w:num w:numId="12">
    <w:abstractNumId w:val="8"/>
  </w:num>
  <w:num w:numId="13">
    <w:abstractNumId w:val="19"/>
  </w:num>
  <w:num w:numId="14">
    <w:abstractNumId w:val="6"/>
  </w:num>
  <w:num w:numId="15">
    <w:abstractNumId w:val="12"/>
  </w:num>
  <w:num w:numId="16">
    <w:abstractNumId w:val="20"/>
  </w:num>
  <w:num w:numId="17">
    <w:abstractNumId w:val="11"/>
  </w:num>
  <w:num w:numId="18">
    <w:abstractNumId w:val="5"/>
  </w:num>
  <w:num w:numId="19">
    <w:abstractNumId w:val="1"/>
  </w:num>
  <w:num w:numId="20">
    <w:abstractNumId w:val="3"/>
  </w:num>
  <w:num w:numId="21">
    <w:abstractNumId w:val="2"/>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F6"/>
    <w:rsid w:val="0000305E"/>
    <w:rsid w:val="0000496C"/>
    <w:rsid w:val="000057AC"/>
    <w:rsid w:val="000067E1"/>
    <w:rsid w:val="0001159A"/>
    <w:rsid w:val="0001395C"/>
    <w:rsid w:val="00015DA9"/>
    <w:rsid w:val="00016702"/>
    <w:rsid w:val="00032197"/>
    <w:rsid w:val="00041A19"/>
    <w:rsid w:val="00041AC4"/>
    <w:rsid w:val="000435D9"/>
    <w:rsid w:val="0004389F"/>
    <w:rsid w:val="000457EC"/>
    <w:rsid w:val="00055D77"/>
    <w:rsid w:val="00061358"/>
    <w:rsid w:val="00061669"/>
    <w:rsid w:val="000665A4"/>
    <w:rsid w:val="00073F18"/>
    <w:rsid w:val="00090B32"/>
    <w:rsid w:val="000917F4"/>
    <w:rsid w:val="00093039"/>
    <w:rsid w:val="00097AF2"/>
    <w:rsid w:val="000A18E7"/>
    <w:rsid w:val="000A2168"/>
    <w:rsid w:val="000B2C2E"/>
    <w:rsid w:val="000B316F"/>
    <w:rsid w:val="000B651D"/>
    <w:rsid w:val="000C0453"/>
    <w:rsid w:val="000C1936"/>
    <w:rsid w:val="000D79C6"/>
    <w:rsid w:val="000E31E1"/>
    <w:rsid w:val="000E65E9"/>
    <w:rsid w:val="000F1CBB"/>
    <w:rsid w:val="000F5FF0"/>
    <w:rsid w:val="000F6EBB"/>
    <w:rsid w:val="0012203B"/>
    <w:rsid w:val="00126F4A"/>
    <w:rsid w:val="00127BAB"/>
    <w:rsid w:val="0014222B"/>
    <w:rsid w:val="00153E36"/>
    <w:rsid w:val="00154CA9"/>
    <w:rsid w:val="001574DC"/>
    <w:rsid w:val="00157F67"/>
    <w:rsid w:val="0016430B"/>
    <w:rsid w:val="00164DE2"/>
    <w:rsid w:val="00165B39"/>
    <w:rsid w:val="00166183"/>
    <w:rsid w:val="00166784"/>
    <w:rsid w:val="00173D6A"/>
    <w:rsid w:val="00174CF9"/>
    <w:rsid w:val="00175CCB"/>
    <w:rsid w:val="00184D92"/>
    <w:rsid w:val="00195A0C"/>
    <w:rsid w:val="001A2248"/>
    <w:rsid w:val="001A2275"/>
    <w:rsid w:val="001A7FEE"/>
    <w:rsid w:val="001B1589"/>
    <w:rsid w:val="001B17C6"/>
    <w:rsid w:val="001B6643"/>
    <w:rsid w:val="001B6A85"/>
    <w:rsid w:val="001C4CD9"/>
    <w:rsid w:val="001C7A39"/>
    <w:rsid w:val="001D3CA9"/>
    <w:rsid w:val="001D415F"/>
    <w:rsid w:val="001E04C1"/>
    <w:rsid w:val="001E2280"/>
    <w:rsid w:val="001E2510"/>
    <w:rsid w:val="001E5F73"/>
    <w:rsid w:val="001E6AAF"/>
    <w:rsid w:val="001E7B6A"/>
    <w:rsid w:val="001F22F7"/>
    <w:rsid w:val="001F46C9"/>
    <w:rsid w:val="001F5C61"/>
    <w:rsid w:val="001F7DBF"/>
    <w:rsid w:val="0020101E"/>
    <w:rsid w:val="00201A03"/>
    <w:rsid w:val="00202895"/>
    <w:rsid w:val="00203328"/>
    <w:rsid w:val="00210F28"/>
    <w:rsid w:val="0021416D"/>
    <w:rsid w:val="002142E4"/>
    <w:rsid w:val="002144D1"/>
    <w:rsid w:val="00214746"/>
    <w:rsid w:val="0021479B"/>
    <w:rsid w:val="00215336"/>
    <w:rsid w:val="002161D0"/>
    <w:rsid w:val="00220426"/>
    <w:rsid w:val="00222A71"/>
    <w:rsid w:val="0023628F"/>
    <w:rsid w:val="0023668D"/>
    <w:rsid w:val="0024473C"/>
    <w:rsid w:val="00245C69"/>
    <w:rsid w:val="002465FB"/>
    <w:rsid w:val="00246AF6"/>
    <w:rsid w:val="0024724D"/>
    <w:rsid w:val="0025133F"/>
    <w:rsid w:val="00252355"/>
    <w:rsid w:val="002574E1"/>
    <w:rsid w:val="002624DA"/>
    <w:rsid w:val="00264FCA"/>
    <w:rsid w:val="00266CC7"/>
    <w:rsid w:val="00267AE8"/>
    <w:rsid w:val="002711A9"/>
    <w:rsid w:val="0027628D"/>
    <w:rsid w:val="0028316C"/>
    <w:rsid w:val="00283E2D"/>
    <w:rsid w:val="00290060"/>
    <w:rsid w:val="00297FB7"/>
    <w:rsid w:val="002A4BA6"/>
    <w:rsid w:val="002B159E"/>
    <w:rsid w:val="002C0E18"/>
    <w:rsid w:val="002C35A5"/>
    <w:rsid w:val="002C6169"/>
    <w:rsid w:val="002C6932"/>
    <w:rsid w:val="002D041C"/>
    <w:rsid w:val="002D1AE8"/>
    <w:rsid w:val="002D7471"/>
    <w:rsid w:val="002E0B7E"/>
    <w:rsid w:val="002E1196"/>
    <w:rsid w:val="002E3471"/>
    <w:rsid w:val="002F36D6"/>
    <w:rsid w:val="002F5E0F"/>
    <w:rsid w:val="002F5E5C"/>
    <w:rsid w:val="00304722"/>
    <w:rsid w:val="0030711B"/>
    <w:rsid w:val="0031541A"/>
    <w:rsid w:val="0032251C"/>
    <w:rsid w:val="00330416"/>
    <w:rsid w:val="0033267B"/>
    <w:rsid w:val="00336669"/>
    <w:rsid w:val="003367B6"/>
    <w:rsid w:val="00342C7F"/>
    <w:rsid w:val="00343658"/>
    <w:rsid w:val="003450DC"/>
    <w:rsid w:val="003542BB"/>
    <w:rsid w:val="00356087"/>
    <w:rsid w:val="00362378"/>
    <w:rsid w:val="00367602"/>
    <w:rsid w:val="00371D0E"/>
    <w:rsid w:val="00375C59"/>
    <w:rsid w:val="00382DA4"/>
    <w:rsid w:val="00383BD3"/>
    <w:rsid w:val="00390A43"/>
    <w:rsid w:val="00394B97"/>
    <w:rsid w:val="003951B5"/>
    <w:rsid w:val="003A2B3D"/>
    <w:rsid w:val="003C0B5B"/>
    <w:rsid w:val="003C0C7E"/>
    <w:rsid w:val="003C0F40"/>
    <w:rsid w:val="003C44A5"/>
    <w:rsid w:val="003E0BAA"/>
    <w:rsid w:val="003E792E"/>
    <w:rsid w:val="003F0506"/>
    <w:rsid w:val="003F5367"/>
    <w:rsid w:val="003F6A70"/>
    <w:rsid w:val="004060B4"/>
    <w:rsid w:val="00407151"/>
    <w:rsid w:val="0041206A"/>
    <w:rsid w:val="00433E44"/>
    <w:rsid w:val="00437C7D"/>
    <w:rsid w:val="0044046F"/>
    <w:rsid w:val="00441784"/>
    <w:rsid w:val="00441E84"/>
    <w:rsid w:val="00442ED9"/>
    <w:rsid w:val="00454119"/>
    <w:rsid w:val="00462DD6"/>
    <w:rsid w:val="004666FC"/>
    <w:rsid w:val="00466C17"/>
    <w:rsid w:val="0048036C"/>
    <w:rsid w:val="00482F39"/>
    <w:rsid w:val="00486C3F"/>
    <w:rsid w:val="00487967"/>
    <w:rsid w:val="00490CC2"/>
    <w:rsid w:val="00490E9C"/>
    <w:rsid w:val="00491F6D"/>
    <w:rsid w:val="00493B0E"/>
    <w:rsid w:val="0049663B"/>
    <w:rsid w:val="00497488"/>
    <w:rsid w:val="004A0DCD"/>
    <w:rsid w:val="004A1BC8"/>
    <w:rsid w:val="004A1F9F"/>
    <w:rsid w:val="004A60B6"/>
    <w:rsid w:val="004B22B4"/>
    <w:rsid w:val="004C03B1"/>
    <w:rsid w:val="004D2972"/>
    <w:rsid w:val="004D659F"/>
    <w:rsid w:val="004E1BFA"/>
    <w:rsid w:val="004F3A7E"/>
    <w:rsid w:val="004F5096"/>
    <w:rsid w:val="004F71EA"/>
    <w:rsid w:val="004F785D"/>
    <w:rsid w:val="004F7C9F"/>
    <w:rsid w:val="00502BE8"/>
    <w:rsid w:val="0050397A"/>
    <w:rsid w:val="00503C3D"/>
    <w:rsid w:val="0050636C"/>
    <w:rsid w:val="005144BF"/>
    <w:rsid w:val="0052466A"/>
    <w:rsid w:val="00525612"/>
    <w:rsid w:val="0053222D"/>
    <w:rsid w:val="00540A74"/>
    <w:rsid w:val="00541945"/>
    <w:rsid w:val="00543012"/>
    <w:rsid w:val="0054472A"/>
    <w:rsid w:val="00547A81"/>
    <w:rsid w:val="00551788"/>
    <w:rsid w:val="00551F11"/>
    <w:rsid w:val="00562273"/>
    <w:rsid w:val="005705D3"/>
    <w:rsid w:val="0057248A"/>
    <w:rsid w:val="00583E2E"/>
    <w:rsid w:val="00592C52"/>
    <w:rsid w:val="005935E9"/>
    <w:rsid w:val="005938C5"/>
    <w:rsid w:val="00593A4D"/>
    <w:rsid w:val="0059573C"/>
    <w:rsid w:val="005A0C07"/>
    <w:rsid w:val="005A60CD"/>
    <w:rsid w:val="005B209C"/>
    <w:rsid w:val="005B30F6"/>
    <w:rsid w:val="005B74AE"/>
    <w:rsid w:val="005C2916"/>
    <w:rsid w:val="005C399D"/>
    <w:rsid w:val="005C3C2C"/>
    <w:rsid w:val="005F2442"/>
    <w:rsid w:val="005F2F22"/>
    <w:rsid w:val="00604105"/>
    <w:rsid w:val="00604ABF"/>
    <w:rsid w:val="006061DA"/>
    <w:rsid w:val="00607619"/>
    <w:rsid w:val="006101C5"/>
    <w:rsid w:val="00610E42"/>
    <w:rsid w:val="00614721"/>
    <w:rsid w:val="006228C9"/>
    <w:rsid w:val="006235D9"/>
    <w:rsid w:val="00626BCF"/>
    <w:rsid w:val="00627E52"/>
    <w:rsid w:val="00644175"/>
    <w:rsid w:val="006457E9"/>
    <w:rsid w:val="00651F4E"/>
    <w:rsid w:val="0067229B"/>
    <w:rsid w:val="0067348B"/>
    <w:rsid w:val="006735F7"/>
    <w:rsid w:val="006755EA"/>
    <w:rsid w:val="00677948"/>
    <w:rsid w:val="00683E3A"/>
    <w:rsid w:val="00690A5F"/>
    <w:rsid w:val="00690F9A"/>
    <w:rsid w:val="00691078"/>
    <w:rsid w:val="0069159F"/>
    <w:rsid w:val="006A1E7D"/>
    <w:rsid w:val="006A7870"/>
    <w:rsid w:val="006B06A3"/>
    <w:rsid w:val="006C1382"/>
    <w:rsid w:val="006C13C1"/>
    <w:rsid w:val="006C2C12"/>
    <w:rsid w:val="006C4B9D"/>
    <w:rsid w:val="006C4DFA"/>
    <w:rsid w:val="006C6352"/>
    <w:rsid w:val="006C7033"/>
    <w:rsid w:val="006D04FE"/>
    <w:rsid w:val="006D11B8"/>
    <w:rsid w:val="006D62EA"/>
    <w:rsid w:val="006E2DC9"/>
    <w:rsid w:val="006F05D6"/>
    <w:rsid w:val="00710711"/>
    <w:rsid w:val="0071171A"/>
    <w:rsid w:val="00714C39"/>
    <w:rsid w:val="00715314"/>
    <w:rsid w:val="007162DB"/>
    <w:rsid w:val="00720065"/>
    <w:rsid w:val="007201AC"/>
    <w:rsid w:val="00723226"/>
    <w:rsid w:val="00724AC9"/>
    <w:rsid w:val="00737156"/>
    <w:rsid w:val="0074242E"/>
    <w:rsid w:val="00745847"/>
    <w:rsid w:val="00746439"/>
    <w:rsid w:val="007506B9"/>
    <w:rsid w:val="0075359D"/>
    <w:rsid w:val="0077157F"/>
    <w:rsid w:val="007730F4"/>
    <w:rsid w:val="007731FC"/>
    <w:rsid w:val="0077465B"/>
    <w:rsid w:val="00774C85"/>
    <w:rsid w:val="007775E8"/>
    <w:rsid w:val="007850AF"/>
    <w:rsid w:val="00791BDE"/>
    <w:rsid w:val="00794B99"/>
    <w:rsid w:val="007A0978"/>
    <w:rsid w:val="007A6171"/>
    <w:rsid w:val="007B1325"/>
    <w:rsid w:val="007C19B1"/>
    <w:rsid w:val="007C4419"/>
    <w:rsid w:val="007D44E8"/>
    <w:rsid w:val="007D564B"/>
    <w:rsid w:val="007E0182"/>
    <w:rsid w:val="007F3477"/>
    <w:rsid w:val="007F3FC7"/>
    <w:rsid w:val="007F570B"/>
    <w:rsid w:val="007F6900"/>
    <w:rsid w:val="00800B4C"/>
    <w:rsid w:val="0080497B"/>
    <w:rsid w:val="00815CD2"/>
    <w:rsid w:val="00823BF5"/>
    <w:rsid w:val="00825697"/>
    <w:rsid w:val="00830FC0"/>
    <w:rsid w:val="00833F90"/>
    <w:rsid w:val="0084154A"/>
    <w:rsid w:val="0084232A"/>
    <w:rsid w:val="0084318E"/>
    <w:rsid w:val="0085155C"/>
    <w:rsid w:val="008606A8"/>
    <w:rsid w:val="0086313C"/>
    <w:rsid w:val="008700C7"/>
    <w:rsid w:val="00873DBB"/>
    <w:rsid w:val="00880F48"/>
    <w:rsid w:val="00885275"/>
    <w:rsid w:val="00892EC5"/>
    <w:rsid w:val="00893180"/>
    <w:rsid w:val="00897552"/>
    <w:rsid w:val="00897EFE"/>
    <w:rsid w:val="008A0E8F"/>
    <w:rsid w:val="008B43FD"/>
    <w:rsid w:val="008B7FAA"/>
    <w:rsid w:val="008C5706"/>
    <w:rsid w:val="008C61B6"/>
    <w:rsid w:val="008D543D"/>
    <w:rsid w:val="008D68B2"/>
    <w:rsid w:val="008D740A"/>
    <w:rsid w:val="008E4019"/>
    <w:rsid w:val="008E5467"/>
    <w:rsid w:val="00916906"/>
    <w:rsid w:val="00916B52"/>
    <w:rsid w:val="00920916"/>
    <w:rsid w:val="00927808"/>
    <w:rsid w:val="00933303"/>
    <w:rsid w:val="0093602D"/>
    <w:rsid w:val="00944981"/>
    <w:rsid w:val="0095159E"/>
    <w:rsid w:val="00953A3E"/>
    <w:rsid w:val="00953AB6"/>
    <w:rsid w:val="00966BEB"/>
    <w:rsid w:val="00967CFF"/>
    <w:rsid w:val="00971042"/>
    <w:rsid w:val="00971FDF"/>
    <w:rsid w:val="00983CDF"/>
    <w:rsid w:val="00987431"/>
    <w:rsid w:val="009913B2"/>
    <w:rsid w:val="00992AEF"/>
    <w:rsid w:val="009D374D"/>
    <w:rsid w:val="009E09FD"/>
    <w:rsid w:val="009E1BE7"/>
    <w:rsid w:val="009E45CA"/>
    <w:rsid w:val="009E47A7"/>
    <w:rsid w:val="009E5038"/>
    <w:rsid w:val="009F0590"/>
    <w:rsid w:val="009F0BC1"/>
    <w:rsid w:val="00A0164B"/>
    <w:rsid w:val="00A031BE"/>
    <w:rsid w:val="00A0799D"/>
    <w:rsid w:val="00A1233E"/>
    <w:rsid w:val="00A16CA1"/>
    <w:rsid w:val="00A20A60"/>
    <w:rsid w:val="00A2439E"/>
    <w:rsid w:val="00A31975"/>
    <w:rsid w:val="00A31C5D"/>
    <w:rsid w:val="00A34266"/>
    <w:rsid w:val="00A347BD"/>
    <w:rsid w:val="00A4027E"/>
    <w:rsid w:val="00A41343"/>
    <w:rsid w:val="00A456ED"/>
    <w:rsid w:val="00A46143"/>
    <w:rsid w:val="00A471F6"/>
    <w:rsid w:val="00A55065"/>
    <w:rsid w:val="00A6315B"/>
    <w:rsid w:val="00A758F2"/>
    <w:rsid w:val="00A763E2"/>
    <w:rsid w:val="00A83EDA"/>
    <w:rsid w:val="00A841B3"/>
    <w:rsid w:val="00A85B14"/>
    <w:rsid w:val="00A86BEE"/>
    <w:rsid w:val="00A96405"/>
    <w:rsid w:val="00A97989"/>
    <w:rsid w:val="00AA3A87"/>
    <w:rsid w:val="00AB2499"/>
    <w:rsid w:val="00AB4DFB"/>
    <w:rsid w:val="00AB5E21"/>
    <w:rsid w:val="00AC1235"/>
    <w:rsid w:val="00AC234B"/>
    <w:rsid w:val="00AC26FC"/>
    <w:rsid w:val="00AC39E9"/>
    <w:rsid w:val="00AC6701"/>
    <w:rsid w:val="00AD0293"/>
    <w:rsid w:val="00AD081D"/>
    <w:rsid w:val="00AD17A4"/>
    <w:rsid w:val="00AD3A7A"/>
    <w:rsid w:val="00AD6470"/>
    <w:rsid w:val="00AD7027"/>
    <w:rsid w:val="00AD7D6A"/>
    <w:rsid w:val="00AE7836"/>
    <w:rsid w:val="00AF0673"/>
    <w:rsid w:val="00AF0AA4"/>
    <w:rsid w:val="00AF1444"/>
    <w:rsid w:val="00AF3DA5"/>
    <w:rsid w:val="00B00449"/>
    <w:rsid w:val="00B00C0B"/>
    <w:rsid w:val="00B03C75"/>
    <w:rsid w:val="00B07676"/>
    <w:rsid w:val="00B13C75"/>
    <w:rsid w:val="00B151B2"/>
    <w:rsid w:val="00B15417"/>
    <w:rsid w:val="00B15BB9"/>
    <w:rsid w:val="00B21F27"/>
    <w:rsid w:val="00B26565"/>
    <w:rsid w:val="00B26C8E"/>
    <w:rsid w:val="00B30BED"/>
    <w:rsid w:val="00B30C30"/>
    <w:rsid w:val="00B312AF"/>
    <w:rsid w:val="00B318E2"/>
    <w:rsid w:val="00B331ED"/>
    <w:rsid w:val="00B36099"/>
    <w:rsid w:val="00B445FB"/>
    <w:rsid w:val="00B57C7D"/>
    <w:rsid w:val="00B6161C"/>
    <w:rsid w:val="00B65D9B"/>
    <w:rsid w:val="00B7072E"/>
    <w:rsid w:val="00B7268F"/>
    <w:rsid w:val="00B7385E"/>
    <w:rsid w:val="00B76A7E"/>
    <w:rsid w:val="00B82E66"/>
    <w:rsid w:val="00B86204"/>
    <w:rsid w:val="00B8674D"/>
    <w:rsid w:val="00BA1D63"/>
    <w:rsid w:val="00BB2BC7"/>
    <w:rsid w:val="00BB5F09"/>
    <w:rsid w:val="00BC0FF3"/>
    <w:rsid w:val="00BC2ABB"/>
    <w:rsid w:val="00BC379B"/>
    <w:rsid w:val="00BC576B"/>
    <w:rsid w:val="00BC582A"/>
    <w:rsid w:val="00BC7918"/>
    <w:rsid w:val="00BD0338"/>
    <w:rsid w:val="00BD1442"/>
    <w:rsid w:val="00BD6626"/>
    <w:rsid w:val="00BD763D"/>
    <w:rsid w:val="00BE7147"/>
    <w:rsid w:val="00BF3219"/>
    <w:rsid w:val="00BF5F4E"/>
    <w:rsid w:val="00C0132C"/>
    <w:rsid w:val="00C05302"/>
    <w:rsid w:val="00C1325F"/>
    <w:rsid w:val="00C2196C"/>
    <w:rsid w:val="00C22746"/>
    <w:rsid w:val="00C24DD3"/>
    <w:rsid w:val="00C25267"/>
    <w:rsid w:val="00C254F0"/>
    <w:rsid w:val="00C25BC8"/>
    <w:rsid w:val="00C35DCD"/>
    <w:rsid w:val="00C37ABB"/>
    <w:rsid w:val="00C4167E"/>
    <w:rsid w:val="00C437ED"/>
    <w:rsid w:val="00C47EBB"/>
    <w:rsid w:val="00C52873"/>
    <w:rsid w:val="00C64AF5"/>
    <w:rsid w:val="00C67F50"/>
    <w:rsid w:val="00C70A6F"/>
    <w:rsid w:val="00C7175A"/>
    <w:rsid w:val="00C72569"/>
    <w:rsid w:val="00C737F3"/>
    <w:rsid w:val="00C76E25"/>
    <w:rsid w:val="00C77257"/>
    <w:rsid w:val="00C94280"/>
    <w:rsid w:val="00C97BBD"/>
    <w:rsid w:val="00CA05C6"/>
    <w:rsid w:val="00CA1C59"/>
    <w:rsid w:val="00CA4AB7"/>
    <w:rsid w:val="00CB3D88"/>
    <w:rsid w:val="00CC3714"/>
    <w:rsid w:val="00CC7A9A"/>
    <w:rsid w:val="00CE17BE"/>
    <w:rsid w:val="00CE1E10"/>
    <w:rsid w:val="00CE6666"/>
    <w:rsid w:val="00CF6342"/>
    <w:rsid w:val="00CF7B67"/>
    <w:rsid w:val="00D006CE"/>
    <w:rsid w:val="00D034FC"/>
    <w:rsid w:val="00D07A78"/>
    <w:rsid w:val="00D07C97"/>
    <w:rsid w:val="00D10DC7"/>
    <w:rsid w:val="00D13493"/>
    <w:rsid w:val="00D21DC5"/>
    <w:rsid w:val="00D25128"/>
    <w:rsid w:val="00D33059"/>
    <w:rsid w:val="00D36B2B"/>
    <w:rsid w:val="00D407FF"/>
    <w:rsid w:val="00D44A8F"/>
    <w:rsid w:val="00D462BB"/>
    <w:rsid w:val="00D562DB"/>
    <w:rsid w:val="00D66D09"/>
    <w:rsid w:val="00D67D1B"/>
    <w:rsid w:val="00D67EF1"/>
    <w:rsid w:val="00D71682"/>
    <w:rsid w:val="00D74648"/>
    <w:rsid w:val="00D77330"/>
    <w:rsid w:val="00D8057E"/>
    <w:rsid w:val="00D82B74"/>
    <w:rsid w:val="00D83017"/>
    <w:rsid w:val="00D85B7D"/>
    <w:rsid w:val="00D9392B"/>
    <w:rsid w:val="00DA0624"/>
    <w:rsid w:val="00DB00FF"/>
    <w:rsid w:val="00DB10A3"/>
    <w:rsid w:val="00DB117D"/>
    <w:rsid w:val="00DD05FB"/>
    <w:rsid w:val="00DD0C33"/>
    <w:rsid w:val="00DD236C"/>
    <w:rsid w:val="00DD5E6E"/>
    <w:rsid w:val="00DE27C7"/>
    <w:rsid w:val="00DE7DBD"/>
    <w:rsid w:val="00DF2D66"/>
    <w:rsid w:val="00E01839"/>
    <w:rsid w:val="00E0267E"/>
    <w:rsid w:val="00E05524"/>
    <w:rsid w:val="00E0561A"/>
    <w:rsid w:val="00E11F06"/>
    <w:rsid w:val="00E21B10"/>
    <w:rsid w:val="00E23B08"/>
    <w:rsid w:val="00E34DB0"/>
    <w:rsid w:val="00E416EE"/>
    <w:rsid w:val="00E4266E"/>
    <w:rsid w:val="00E52C75"/>
    <w:rsid w:val="00E55843"/>
    <w:rsid w:val="00E608F1"/>
    <w:rsid w:val="00E6282D"/>
    <w:rsid w:val="00E62F52"/>
    <w:rsid w:val="00E66167"/>
    <w:rsid w:val="00E70267"/>
    <w:rsid w:val="00E735BC"/>
    <w:rsid w:val="00E77DF6"/>
    <w:rsid w:val="00E83728"/>
    <w:rsid w:val="00E84B81"/>
    <w:rsid w:val="00E8673C"/>
    <w:rsid w:val="00E87368"/>
    <w:rsid w:val="00E92630"/>
    <w:rsid w:val="00E974BA"/>
    <w:rsid w:val="00E97903"/>
    <w:rsid w:val="00EA4CD6"/>
    <w:rsid w:val="00EA6D3B"/>
    <w:rsid w:val="00EB248D"/>
    <w:rsid w:val="00EC6648"/>
    <w:rsid w:val="00ED0311"/>
    <w:rsid w:val="00ED5AEF"/>
    <w:rsid w:val="00EE0BBB"/>
    <w:rsid w:val="00EE710B"/>
    <w:rsid w:val="00EF50DF"/>
    <w:rsid w:val="00EF586C"/>
    <w:rsid w:val="00F01EBE"/>
    <w:rsid w:val="00F02F28"/>
    <w:rsid w:val="00F074A0"/>
    <w:rsid w:val="00F106FC"/>
    <w:rsid w:val="00F1578A"/>
    <w:rsid w:val="00F17F5D"/>
    <w:rsid w:val="00F200F4"/>
    <w:rsid w:val="00F30169"/>
    <w:rsid w:val="00F33E73"/>
    <w:rsid w:val="00F36976"/>
    <w:rsid w:val="00F43874"/>
    <w:rsid w:val="00F44BD9"/>
    <w:rsid w:val="00F45264"/>
    <w:rsid w:val="00F63DA9"/>
    <w:rsid w:val="00F66D6D"/>
    <w:rsid w:val="00F77EF4"/>
    <w:rsid w:val="00F806E6"/>
    <w:rsid w:val="00F9709B"/>
    <w:rsid w:val="00FA0514"/>
    <w:rsid w:val="00FA54AD"/>
    <w:rsid w:val="00FB0011"/>
    <w:rsid w:val="00FC1767"/>
    <w:rsid w:val="00FC2F07"/>
    <w:rsid w:val="00FC790B"/>
    <w:rsid w:val="00FD779C"/>
    <w:rsid w:val="00FE3619"/>
    <w:rsid w:val="00FE37EB"/>
    <w:rsid w:val="00FE3F3D"/>
    <w:rsid w:val="00FF2289"/>
    <w:rsid w:val="00FF6D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16"/>
    <w:rPr>
      <w:sz w:val="24"/>
      <w:szCs w:val="24"/>
    </w:rPr>
  </w:style>
  <w:style w:type="paragraph" w:styleId="Heading1">
    <w:name w:val="heading 1"/>
    <w:basedOn w:val="Normal"/>
    <w:next w:val="Normal"/>
    <w:link w:val="Heading1Char"/>
    <w:qFormat/>
    <w:rsid w:val="007C4419"/>
    <w:pPr>
      <w:keepNext/>
      <w:spacing w:before="240" w:after="60"/>
      <w:outlineLvl w:val="0"/>
    </w:pPr>
    <w:rPr>
      <w:rFonts w:ascii="Arial" w:hAnsi="Arial"/>
      <w:b/>
      <w:kern w:val="28"/>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1F6"/>
    <w:rPr>
      <w:color w:val="0000FF"/>
      <w:u w:val="single"/>
    </w:rPr>
  </w:style>
  <w:style w:type="paragraph" w:styleId="BodyText">
    <w:name w:val="Body Text"/>
    <w:basedOn w:val="Normal"/>
    <w:rsid w:val="00AD7D6A"/>
    <w:pPr>
      <w:widowControl w:val="0"/>
      <w:autoSpaceDE w:val="0"/>
      <w:autoSpaceDN w:val="0"/>
      <w:adjustRightInd w:val="0"/>
    </w:pPr>
    <w:rPr>
      <w:rFonts w:ascii="Century Gothic" w:hAnsi="Century Gothic" w:cs="Century Gothic"/>
      <w:sz w:val="20"/>
      <w:szCs w:val="20"/>
    </w:rPr>
  </w:style>
  <w:style w:type="paragraph" w:styleId="NormalWeb">
    <w:name w:val="Normal (Web)"/>
    <w:basedOn w:val="Normal"/>
    <w:rsid w:val="00016702"/>
    <w:pPr>
      <w:spacing w:before="100" w:beforeAutospacing="1" w:after="100" w:afterAutospacing="1"/>
    </w:pPr>
  </w:style>
  <w:style w:type="paragraph" w:customStyle="1" w:styleId="DefaultText1">
    <w:name w:val="Default Text:1"/>
    <w:basedOn w:val="Normal"/>
    <w:rsid w:val="00466C17"/>
    <w:pPr>
      <w:autoSpaceDE w:val="0"/>
      <w:autoSpaceDN w:val="0"/>
      <w:adjustRightInd w:val="0"/>
    </w:pPr>
  </w:style>
  <w:style w:type="paragraph" w:customStyle="1" w:styleId="DefaultText">
    <w:name w:val="Default Text"/>
    <w:basedOn w:val="Normal"/>
    <w:rsid w:val="00892EC5"/>
    <w:pPr>
      <w:autoSpaceDE w:val="0"/>
      <w:autoSpaceDN w:val="0"/>
      <w:adjustRightInd w:val="0"/>
    </w:pPr>
  </w:style>
  <w:style w:type="table" w:styleId="TableGrid">
    <w:name w:val="Table Grid"/>
    <w:basedOn w:val="TableNormal"/>
    <w:rsid w:val="0007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710B"/>
    <w:pPr>
      <w:ind w:left="720"/>
      <w:contextualSpacing/>
    </w:pPr>
  </w:style>
  <w:style w:type="character" w:customStyle="1" w:styleId="Heading1Char">
    <w:name w:val="Heading 1 Char"/>
    <w:link w:val="Heading1"/>
    <w:rsid w:val="007C4419"/>
    <w:rPr>
      <w:rFonts w:ascii="Arial" w:hAnsi="Arial"/>
      <w:b/>
      <w:kern w:val="28"/>
      <w:sz w:val="28"/>
      <w:lang w:val="en-GB" w:eastAsia="en-GB"/>
    </w:rPr>
  </w:style>
  <w:style w:type="paragraph" w:styleId="Header">
    <w:name w:val="header"/>
    <w:basedOn w:val="Normal"/>
    <w:link w:val="HeaderChar"/>
    <w:unhideWhenUsed/>
    <w:rsid w:val="00304722"/>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304722"/>
    <w:rPr>
      <w:rFonts w:ascii="Arial" w:hAnsi="Arial" w:cs="Arial"/>
      <w:sz w:val="18"/>
      <w:szCs w:val="18"/>
    </w:rPr>
  </w:style>
  <w:style w:type="paragraph" w:styleId="BalloonText">
    <w:name w:val="Balloon Text"/>
    <w:basedOn w:val="Normal"/>
    <w:link w:val="BalloonTextChar"/>
    <w:rsid w:val="000F5FF0"/>
    <w:rPr>
      <w:rFonts w:ascii="Tahoma" w:hAnsi="Tahoma" w:cs="Tahoma"/>
      <w:sz w:val="16"/>
      <w:szCs w:val="16"/>
    </w:rPr>
  </w:style>
  <w:style w:type="character" w:customStyle="1" w:styleId="BalloonTextChar">
    <w:name w:val="Balloon Text Char"/>
    <w:basedOn w:val="DefaultParagraphFont"/>
    <w:link w:val="BalloonText"/>
    <w:rsid w:val="000F5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416"/>
    <w:rPr>
      <w:sz w:val="24"/>
      <w:szCs w:val="24"/>
    </w:rPr>
  </w:style>
  <w:style w:type="paragraph" w:styleId="Heading1">
    <w:name w:val="heading 1"/>
    <w:basedOn w:val="Normal"/>
    <w:next w:val="Normal"/>
    <w:link w:val="Heading1Char"/>
    <w:qFormat/>
    <w:rsid w:val="007C4419"/>
    <w:pPr>
      <w:keepNext/>
      <w:spacing w:before="240" w:after="60"/>
      <w:outlineLvl w:val="0"/>
    </w:pPr>
    <w:rPr>
      <w:rFonts w:ascii="Arial" w:hAnsi="Arial"/>
      <w:b/>
      <w:kern w:val="28"/>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1F6"/>
    <w:rPr>
      <w:color w:val="0000FF"/>
      <w:u w:val="single"/>
    </w:rPr>
  </w:style>
  <w:style w:type="paragraph" w:styleId="BodyText">
    <w:name w:val="Body Text"/>
    <w:basedOn w:val="Normal"/>
    <w:rsid w:val="00AD7D6A"/>
    <w:pPr>
      <w:widowControl w:val="0"/>
      <w:autoSpaceDE w:val="0"/>
      <w:autoSpaceDN w:val="0"/>
      <w:adjustRightInd w:val="0"/>
    </w:pPr>
    <w:rPr>
      <w:rFonts w:ascii="Century Gothic" w:hAnsi="Century Gothic" w:cs="Century Gothic"/>
      <w:sz w:val="20"/>
      <w:szCs w:val="20"/>
    </w:rPr>
  </w:style>
  <w:style w:type="paragraph" w:styleId="NormalWeb">
    <w:name w:val="Normal (Web)"/>
    <w:basedOn w:val="Normal"/>
    <w:rsid w:val="00016702"/>
    <w:pPr>
      <w:spacing w:before="100" w:beforeAutospacing="1" w:after="100" w:afterAutospacing="1"/>
    </w:pPr>
  </w:style>
  <w:style w:type="paragraph" w:customStyle="1" w:styleId="DefaultText1">
    <w:name w:val="Default Text:1"/>
    <w:basedOn w:val="Normal"/>
    <w:rsid w:val="00466C17"/>
    <w:pPr>
      <w:autoSpaceDE w:val="0"/>
      <w:autoSpaceDN w:val="0"/>
      <w:adjustRightInd w:val="0"/>
    </w:pPr>
  </w:style>
  <w:style w:type="paragraph" w:customStyle="1" w:styleId="DefaultText">
    <w:name w:val="Default Text"/>
    <w:basedOn w:val="Normal"/>
    <w:rsid w:val="00892EC5"/>
    <w:pPr>
      <w:autoSpaceDE w:val="0"/>
      <w:autoSpaceDN w:val="0"/>
      <w:adjustRightInd w:val="0"/>
    </w:pPr>
  </w:style>
  <w:style w:type="table" w:styleId="TableGrid">
    <w:name w:val="Table Grid"/>
    <w:basedOn w:val="TableNormal"/>
    <w:rsid w:val="0007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710B"/>
    <w:pPr>
      <w:ind w:left="720"/>
      <w:contextualSpacing/>
    </w:pPr>
  </w:style>
  <w:style w:type="character" w:customStyle="1" w:styleId="Heading1Char">
    <w:name w:val="Heading 1 Char"/>
    <w:link w:val="Heading1"/>
    <w:rsid w:val="007C4419"/>
    <w:rPr>
      <w:rFonts w:ascii="Arial" w:hAnsi="Arial"/>
      <w:b/>
      <w:kern w:val="28"/>
      <w:sz w:val="28"/>
      <w:lang w:val="en-GB" w:eastAsia="en-GB"/>
    </w:rPr>
  </w:style>
  <w:style w:type="paragraph" w:styleId="Header">
    <w:name w:val="header"/>
    <w:basedOn w:val="Normal"/>
    <w:link w:val="HeaderChar"/>
    <w:unhideWhenUsed/>
    <w:rsid w:val="00304722"/>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304722"/>
    <w:rPr>
      <w:rFonts w:ascii="Arial" w:hAnsi="Arial" w:cs="Arial"/>
      <w:sz w:val="18"/>
      <w:szCs w:val="18"/>
    </w:rPr>
  </w:style>
  <w:style w:type="paragraph" w:styleId="BalloonText">
    <w:name w:val="Balloon Text"/>
    <w:basedOn w:val="Normal"/>
    <w:link w:val="BalloonTextChar"/>
    <w:rsid w:val="000F5FF0"/>
    <w:rPr>
      <w:rFonts w:ascii="Tahoma" w:hAnsi="Tahoma" w:cs="Tahoma"/>
      <w:sz w:val="16"/>
      <w:szCs w:val="16"/>
    </w:rPr>
  </w:style>
  <w:style w:type="character" w:customStyle="1" w:styleId="BalloonTextChar">
    <w:name w:val="Balloon Text Char"/>
    <w:basedOn w:val="DefaultParagraphFont"/>
    <w:link w:val="BalloonText"/>
    <w:rsid w:val="000F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8958">
      <w:bodyDiv w:val="1"/>
      <w:marLeft w:val="0"/>
      <w:marRight w:val="0"/>
      <w:marTop w:val="0"/>
      <w:marBottom w:val="0"/>
      <w:divBdr>
        <w:top w:val="none" w:sz="0" w:space="0" w:color="auto"/>
        <w:left w:val="none" w:sz="0" w:space="0" w:color="auto"/>
        <w:bottom w:val="none" w:sz="0" w:space="0" w:color="auto"/>
        <w:right w:val="none" w:sz="0" w:space="0" w:color="auto"/>
      </w:divBdr>
    </w:div>
    <w:div w:id="1076708307">
      <w:bodyDiv w:val="1"/>
      <w:marLeft w:val="0"/>
      <w:marRight w:val="0"/>
      <w:marTop w:val="0"/>
      <w:marBottom w:val="0"/>
      <w:divBdr>
        <w:top w:val="none" w:sz="0" w:space="0" w:color="auto"/>
        <w:left w:val="none" w:sz="0" w:space="0" w:color="auto"/>
        <w:bottom w:val="none" w:sz="0" w:space="0" w:color="auto"/>
        <w:right w:val="none" w:sz="0" w:space="0" w:color="auto"/>
      </w:divBdr>
    </w:div>
    <w:div w:id="1333024432">
      <w:bodyDiv w:val="1"/>
      <w:marLeft w:val="0"/>
      <w:marRight w:val="0"/>
      <w:marTop w:val="0"/>
      <w:marBottom w:val="0"/>
      <w:divBdr>
        <w:top w:val="none" w:sz="0" w:space="0" w:color="auto"/>
        <w:left w:val="none" w:sz="0" w:space="0" w:color="auto"/>
        <w:bottom w:val="none" w:sz="0" w:space="0" w:color="auto"/>
        <w:right w:val="none" w:sz="0" w:space="0" w:color="auto"/>
      </w:divBdr>
    </w:div>
    <w:div w:id="18275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cy.7535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7A78-2CFC-45C2-BEDC-12CAA643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Suresh N</vt:lpstr>
    </vt:vector>
  </TitlesOfParts>
  <Company>Maveric Systems</Company>
  <LinksUpToDate>false</LinksUpToDate>
  <CharactersWithSpaces>9909</CharactersWithSpaces>
  <SharedDoc>false</SharedDoc>
  <HLinks>
    <vt:vector size="6" baseType="variant">
      <vt:variant>
        <vt:i4>5636108</vt:i4>
      </vt:variant>
      <vt:variant>
        <vt:i4>0</vt:i4>
      </vt:variant>
      <vt:variant>
        <vt:i4>0</vt:i4>
      </vt:variant>
      <vt:variant>
        <vt:i4>5</vt:i4>
      </vt:variant>
      <vt:variant>
        <vt:lpwstr>http://www.ktcco.net/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Suresh N</dc:title>
  <dc:creator>Suresh</dc:creator>
  <cp:lastModifiedBy>507HRDESK</cp:lastModifiedBy>
  <cp:revision>2</cp:revision>
  <dcterms:created xsi:type="dcterms:W3CDTF">2017-08-01T07:59:00Z</dcterms:created>
  <dcterms:modified xsi:type="dcterms:W3CDTF">2017-08-01T07:59:00Z</dcterms:modified>
</cp:coreProperties>
</file>