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D5" w:rsidRPr="00AA098D" w:rsidRDefault="00952CD5" w:rsidP="00952CD5">
      <w:pPr>
        <w:pStyle w:val="Header"/>
        <w:tabs>
          <w:tab w:val="clear" w:pos="4320"/>
          <w:tab w:val="clear" w:pos="8640"/>
        </w:tabs>
        <w:ind w:left="-864"/>
        <w:rPr>
          <w:b/>
          <w:smallCaps/>
          <w:sz w:val="48"/>
          <w:szCs w:val="48"/>
        </w:rPr>
      </w:pPr>
    </w:p>
    <w:p w:rsidR="00952CD5" w:rsidRDefault="00952CD5" w:rsidP="00952CD5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8"/>
          <w:szCs w:val="20"/>
        </w:rPr>
      </w:pPr>
    </w:p>
    <w:p w:rsidR="00952CD5" w:rsidRPr="004537A8" w:rsidRDefault="00952CD5" w:rsidP="00952CD5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8"/>
          <w:szCs w:val="20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278"/>
      </w:tblGrid>
      <w:tr w:rsidR="00952CD5" w:rsidRPr="00254878" w:rsidTr="00D4731C">
        <w:tc>
          <w:tcPr>
            <w:tcW w:w="2278" w:type="dxa"/>
            <w:shd w:val="clear" w:color="auto" w:fill="FFFFFF"/>
          </w:tcPr>
          <w:p w:rsidR="00952CD5" w:rsidRPr="00254878" w:rsidRDefault="00952CD5" w:rsidP="003F59F1">
            <w:pPr>
              <w:rPr>
                <w:b/>
                <w:u w:val="single"/>
              </w:rPr>
            </w:pPr>
            <w:r w:rsidRPr="00254878">
              <w:rPr>
                <w:b/>
                <w:u w:val="single"/>
              </w:rPr>
              <w:t>Summary</w:t>
            </w:r>
          </w:p>
        </w:tc>
      </w:tr>
    </w:tbl>
    <w:p w:rsidR="00952CD5" w:rsidRDefault="00952CD5" w:rsidP="00952CD5">
      <w:pPr>
        <w:rPr>
          <w:b/>
          <w:i/>
        </w:rPr>
      </w:pPr>
    </w:p>
    <w:p w:rsidR="00952CD5" w:rsidRPr="00C62B8D" w:rsidRDefault="00952CD5" w:rsidP="00952CD5">
      <w:pPr>
        <w:rPr>
          <w:u w:val="single"/>
        </w:rPr>
      </w:pPr>
      <w:r w:rsidRPr="00C62B8D">
        <w:t xml:space="preserve">Experienced logistics professional versed in all operational and financial aspects of fleet management, quality control, inventory management, and customer service. </w:t>
      </w:r>
      <w:proofErr w:type="gramStart"/>
      <w:r w:rsidRPr="00C62B8D">
        <w:t>Successful at managing customs compliance,</w:t>
      </w:r>
      <w:r w:rsidR="00D61A90">
        <w:t xml:space="preserve"> </w:t>
      </w:r>
      <w:r w:rsidRPr="00C62B8D">
        <w:t>customer service and transportation logistics.</w:t>
      </w:r>
      <w:proofErr w:type="gramEnd"/>
      <w:r w:rsidRPr="00C62B8D">
        <w:t xml:space="preserve"> </w:t>
      </w:r>
      <w:proofErr w:type="gramStart"/>
      <w:r w:rsidRPr="00C62B8D">
        <w:t>Excellent problem solving and interpersonal skills.</w:t>
      </w:r>
      <w:proofErr w:type="gramEnd"/>
      <w:r w:rsidRPr="00C62B8D">
        <w:t xml:space="preserve"> </w:t>
      </w:r>
      <w:proofErr w:type="gramStart"/>
      <w:r w:rsidRPr="00C62B8D">
        <w:t>Focused on developing and implementing process controls and quality improvement initiatives that reduce costs and increase company revenue.</w:t>
      </w:r>
      <w:proofErr w:type="gramEnd"/>
    </w:p>
    <w:p w:rsidR="00952CD5" w:rsidRPr="00AA3C3B" w:rsidRDefault="00952CD5" w:rsidP="00952CD5">
      <w:pPr>
        <w:rPr>
          <w:sz w:val="22"/>
          <w:szCs w:val="22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1893"/>
      </w:tblGrid>
      <w:tr w:rsidR="00952CD5" w:rsidRPr="00254878" w:rsidTr="00D4731C">
        <w:trPr>
          <w:trHeight w:val="313"/>
        </w:trPr>
        <w:tc>
          <w:tcPr>
            <w:tcW w:w="1893" w:type="dxa"/>
            <w:shd w:val="clear" w:color="auto" w:fill="FFFFFF"/>
          </w:tcPr>
          <w:p w:rsidR="00952CD5" w:rsidRPr="00254878" w:rsidRDefault="00952CD5" w:rsidP="003F59F1">
            <w:pPr>
              <w:rPr>
                <w:b/>
                <w:u w:val="single"/>
              </w:rPr>
            </w:pPr>
            <w:r w:rsidRPr="00254878">
              <w:rPr>
                <w:b/>
                <w:u w:val="single"/>
              </w:rPr>
              <w:t>Experience</w:t>
            </w:r>
          </w:p>
        </w:tc>
      </w:tr>
    </w:tbl>
    <w:p w:rsidR="00952CD5" w:rsidRDefault="00952CD5" w:rsidP="00952CD5">
      <w:pPr>
        <w:rPr>
          <w:b/>
          <w:sz w:val="28"/>
          <w:szCs w:val="28"/>
        </w:rPr>
      </w:pPr>
    </w:p>
    <w:p w:rsidR="0019788A" w:rsidRPr="006D6756" w:rsidRDefault="0019788A" w:rsidP="0019788A">
      <w:pPr>
        <w:rPr>
          <w:b/>
        </w:rPr>
      </w:pPr>
      <w:r w:rsidRPr="006D6756">
        <w:rPr>
          <w:b/>
        </w:rPr>
        <w:t xml:space="preserve">International Printing Press, </w:t>
      </w:r>
      <w:r>
        <w:rPr>
          <w:b/>
        </w:rPr>
        <w:t>07</w:t>
      </w:r>
      <w:r w:rsidRPr="006D6756">
        <w:rPr>
          <w:b/>
        </w:rPr>
        <w:t>/200</w:t>
      </w:r>
      <w:r>
        <w:rPr>
          <w:b/>
        </w:rPr>
        <w:t>8</w:t>
      </w:r>
      <w:r w:rsidRPr="006D6756">
        <w:rPr>
          <w:b/>
        </w:rPr>
        <w:t xml:space="preserve"> to 1</w:t>
      </w:r>
      <w:r>
        <w:rPr>
          <w:b/>
        </w:rPr>
        <w:t>2</w:t>
      </w:r>
      <w:r w:rsidRPr="006D6756">
        <w:rPr>
          <w:b/>
        </w:rPr>
        <w:t xml:space="preserve">/2015 </w:t>
      </w:r>
    </w:p>
    <w:p w:rsidR="0019788A" w:rsidRPr="006D6756" w:rsidRDefault="0019788A" w:rsidP="0019788A">
      <w:pPr>
        <w:rPr>
          <w:b/>
          <w:u w:val="single"/>
        </w:rPr>
      </w:pPr>
      <w:proofErr w:type="gramStart"/>
      <w:r w:rsidRPr="006D6756">
        <w:rPr>
          <w:b/>
          <w:u w:val="single"/>
        </w:rPr>
        <w:t>Designation –Customer Service Assistant.</w:t>
      </w:r>
      <w:proofErr w:type="gramEnd"/>
    </w:p>
    <w:p w:rsidR="0019788A" w:rsidRPr="006D6756" w:rsidRDefault="0019788A" w:rsidP="0019788A">
      <w:pPr>
        <w:rPr>
          <w:b/>
          <w:u w:val="single"/>
        </w:rPr>
      </w:pPr>
    </w:p>
    <w:p w:rsidR="0019788A" w:rsidRPr="006D6756" w:rsidRDefault="0019788A" w:rsidP="0019788A">
      <w:pPr>
        <w:rPr>
          <w:rFonts w:ascii="Arial" w:hAnsi="Arial" w:cs="Arial"/>
          <w:b/>
        </w:rPr>
      </w:pPr>
      <w:proofErr w:type="gramStart"/>
      <w:r w:rsidRPr="006D6756">
        <w:rPr>
          <w:b/>
          <w:u w:val="single"/>
        </w:rPr>
        <w:t>Job Responsibilities.</w:t>
      </w:r>
      <w:proofErr w:type="gramEnd"/>
    </w:p>
    <w:p w:rsidR="0019788A" w:rsidRPr="006D6756" w:rsidRDefault="0019788A" w:rsidP="0019788A">
      <w:pPr>
        <w:numPr>
          <w:ilvl w:val="0"/>
          <w:numId w:val="9"/>
        </w:numPr>
      </w:pPr>
      <w:r w:rsidRPr="006D6756">
        <w:t>Controlling &amp; maintaining all computerized &amp; manual inventories of delivery reports, invoice,</w:t>
      </w:r>
      <w:r>
        <w:t xml:space="preserve"> </w:t>
      </w:r>
      <w:r w:rsidRPr="006D6756">
        <w:t>delivery note, good return memo</w:t>
      </w:r>
      <w:r>
        <w:t xml:space="preserve">, </w:t>
      </w:r>
      <w:r w:rsidRPr="006D6756">
        <w:t>local purchase order</w:t>
      </w:r>
      <w:r>
        <w:t xml:space="preserve"> and making Certificate of origin, Certificate of Analysis and Airway bill.</w:t>
      </w:r>
    </w:p>
    <w:p w:rsidR="0019788A" w:rsidRPr="006D6756" w:rsidRDefault="0019788A" w:rsidP="0019788A">
      <w:pPr>
        <w:numPr>
          <w:ilvl w:val="0"/>
          <w:numId w:val="9"/>
        </w:numPr>
      </w:pPr>
      <w:r w:rsidRPr="006D6756">
        <w:t>Working on Microsoft Excel, Words &amp; Outlook.</w:t>
      </w:r>
    </w:p>
    <w:p w:rsidR="0019788A" w:rsidRPr="006D6756" w:rsidRDefault="0019788A" w:rsidP="0019788A">
      <w:pPr>
        <w:numPr>
          <w:ilvl w:val="0"/>
          <w:numId w:val="9"/>
        </w:numPr>
      </w:pPr>
      <w:r w:rsidRPr="006D6756">
        <w:t>Provide quality customer service to ensure customer satisfaction and retention.</w:t>
      </w:r>
    </w:p>
    <w:p w:rsidR="0019788A" w:rsidRPr="006D6756" w:rsidRDefault="0019788A" w:rsidP="0019788A">
      <w:pPr>
        <w:numPr>
          <w:ilvl w:val="0"/>
          <w:numId w:val="9"/>
        </w:numPr>
      </w:pPr>
      <w:r w:rsidRPr="006D6756">
        <w:t>Oversee the account payable and account receivable systems, in order to ensure complete and accurate records of all finance.</w:t>
      </w:r>
    </w:p>
    <w:p w:rsidR="0019788A" w:rsidRPr="006D6756" w:rsidRDefault="0019788A" w:rsidP="0019788A">
      <w:pPr>
        <w:numPr>
          <w:ilvl w:val="0"/>
          <w:numId w:val="9"/>
        </w:numPr>
      </w:pPr>
      <w:r w:rsidRPr="006D6756">
        <w:t>Maintaining and monitoring all operational procedures for local and International and incoming &amp; outgoing shipments.</w:t>
      </w:r>
    </w:p>
    <w:p w:rsidR="0019788A" w:rsidRPr="006D6756" w:rsidRDefault="0019788A" w:rsidP="0019788A">
      <w:pPr>
        <w:numPr>
          <w:ilvl w:val="0"/>
          <w:numId w:val="9"/>
        </w:numPr>
      </w:pPr>
      <w:r w:rsidRPr="006D6756">
        <w:t>Booking shipment.</w:t>
      </w:r>
    </w:p>
    <w:p w:rsidR="0019788A" w:rsidRPr="006D6756" w:rsidRDefault="0019788A" w:rsidP="0019788A">
      <w:pPr>
        <w:numPr>
          <w:ilvl w:val="0"/>
          <w:numId w:val="9"/>
        </w:numPr>
      </w:pPr>
      <w:r w:rsidRPr="006D6756">
        <w:t>Serving customer’s orders and supply of goods to the customer.</w:t>
      </w:r>
    </w:p>
    <w:p w:rsidR="0019788A" w:rsidRPr="006D6756" w:rsidRDefault="0019788A" w:rsidP="0019788A">
      <w:pPr>
        <w:numPr>
          <w:ilvl w:val="0"/>
          <w:numId w:val="9"/>
        </w:numPr>
      </w:pPr>
      <w:r w:rsidRPr="006D6756">
        <w:t>Handling cash, banking related matters and maintaining ledgers.</w:t>
      </w:r>
    </w:p>
    <w:p w:rsidR="0019788A" w:rsidRPr="006D6756" w:rsidRDefault="0019788A" w:rsidP="0019788A">
      <w:pPr>
        <w:numPr>
          <w:ilvl w:val="0"/>
          <w:numId w:val="9"/>
        </w:numPr>
      </w:pPr>
      <w:r w:rsidRPr="006D6756">
        <w:t>Attending telephone calls, intervention in all customer complaints and sorting them out at the earliest.</w:t>
      </w:r>
    </w:p>
    <w:p w:rsidR="0019788A" w:rsidRPr="006D6756" w:rsidRDefault="0019788A" w:rsidP="0019788A">
      <w:pPr>
        <w:numPr>
          <w:ilvl w:val="0"/>
          <w:numId w:val="9"/>
        </w:numPr>
      </w:pPr>
      <w:r w:rsidRPr="006D6756">
        <w:t>Scanning and mailing</w:t>
      </w:r>
      <w:r>
        <w:t>.</w:t>
      </w:r>
    </w:p>
    <w:p w:rsidR="0019788A" w:rsidRDefault="0019788A" w:rsidP="00952CD5">
      <w:pPr>
        <w:rPr>
          <w:b/>
          <w:sz w:val="28"/>
          <w:szCs w:val="28"/>
        </w:rPr>
      </w:pPr>
    </w:p>
    <w:p w:rsidR="0019788A" w:rsidRPr="006D6756" w:rsidRDefault="0019788A" w:rsidP="0019788A">
      <w:pPr>
        <w:rPr>
          <w:b/>
        </w:rPr>
      </w:pPr>
      <w:r w:rsidRPr="006D6756">
        <w:rPr>
          <w:b/>
        </w:rPr>
        <w:t xml:space="preserve">International Printing Press, 6/2006 to </w:t>
      </w:r>
      <w:r>
        <w:rPr>
          <w:b/>
        </w:rPr>
        <w:t>06</w:t>
      </w:r>
      <w:r w:rsidRPr="006D6756">
        <w:rPr>
          <w:b/>
        </w:rPr>
        <w:t>/200</w:t>
      </w:r>
      <w:r>
        <w:rPr>
          <w:b/>
        </w:rPr>
        <w:t>8</w:t>
      </w:r>
      <w:r w:rsidRPr="006D6756">
        <w:rPr>
          <w:b/>
        </w:rPr>
        <w:t xml:space="preserve"> </w:t>
      </w:r>
    </w:p>
    <w:p w:rsidR="0019788A" w:rsidRPr="006D6756" w:rsidRDefault="0019788A" w:rsidP="0019788A">
      <w:pPr>
        <w:rPr>
          <w:b/>
          <w:u w:val="single"/>
        </w:rPr>
      </w:pPr>
      <w:proofErr w:type="gramStart"/>
      <w:r w:rsidRPr="006D6756">
        <w:rPr>
          <w:b/>
          <w:u w:val="single"/>
        </w:rPr>
        <w:t>Designation – Store Keeper.</w:t>
      </w:r>
      <w:proofErr w:type="gramEnd"/>
    </w:p>
    <w:p w:rsidR="0019788A" w:rsidRPr="006D6756" w:rsidRDefault="0019788A" w:rsidP="0019788A">
      <w:pPr>
        <w:rPr>
          <w:b/>
          <w:u w:val="single"/>
        </w:rPr>
      </w:pPr>
    </w:p>
    <w:p w:rsidR="0019788A" w:rsidRPr="006D6756" w:rsidRDefault="0019788A" w:rsidP="0019788A">
      <w:pPr>
        <w:rPr>
          <w:b/>
          <w:u w:val="single"/>
        </w:rPr>
      </w:pPr>
      <w:proofErr w:type="gramStart"/>
      <w:r w:rsidRPr="006D6756">
        <w:rPr>
          <w:b/>
          <w:u w:val="single"/>
        </w:rPr>
        <w:t>Job Responsibilities.</w:t>
      </w:r>
      <w:proofErr w:type="gramEnd"/>
    </w:p>
    <w:p w:rsidR="0019788A" w:rsidRPr="00C62B8D" w:rsidRDefault="0019788A" w:rsidP="0019788A">
      <w:pPr>
        <w:numPr>
          <w:ilvl w:val="0"/>
          <w:numId w:val="12"/>
        </w:numPr>
      </w:pPr>
      <w:r w:rsidRPr="00C62B8D">
        <w:t>Controlling and maintaining all computerized and manual inventories of stock, delivery note, invoice and LPO.</w:t>
      </w:r>
    </w:p>
    <w:p w:rsidR="0019788A" w:rsidRPr="00C62B8D" w:rsidRDefault="0019788A" w:rsidP="0019788A">
      <w:pPr>
        <w:numPr>
          <w:ilvl w:val="0"/>
          <w:numId w:val="12"/>
        </w:numPr>
      </w:pPr>
      <w:r w:rsidRPr="00C62B8D">
        <w:t>Receive printing material from suppliers.</w:t>
      </w:r>
    </w:p>
    <w:p w:rsidR="0019788A" w:rsidRPr="00C62B8D" w:rsidRDefault="0019788A" w:rsidP="0019788A">
      <w:pPr>
        <w:numPr>
          <w:ilvl w:val="0"/>
          <w:numId w:val="12"/>
        </w:numPr>
      </w:pPr>
      <w:r w:rsidRPr="00C62B8D">
        <w:t xml:space="preserve">Issue job orders, samples </w:t>
      </w:r>
      <w:r w:rsidR="002623F5" w:rsidRPr="00C62B8D">
        <w:t>and printing</w:t>
      </w:r>
      <w:r w:rsidRPr="00C62B8D">
        <w:t xml:space="preserve"> materials.</w:t>
      </w:r>
    </w:p>
    <w:p w:rsidR="0019788A" w:rsidRPr="00C62B8D" w:rsidRDefault="0019788A" w:rsidP="0019788A">
      <w:pPr>
        <w:numPr>
          <w:ilvl w:val="0"/>
          <w:numId w:val="12"/>
        </w:numPr>
      </w:pPr>
      <w:r w:rsidRPr="00C62B8D">
        <w:t>Maintain all stock items according to ISO systems.</w:t>
      </w:r>
    </w:p>
    <w:p w:rsidR="0019788A" w:rsidRPr="00C62B8D" w:rsidRDefault="0019788A" w:rsidP="0019788A">
      <w:pPr>
        <w:numPr>
          <w:ilvl w:val="0"/>
          <w:numId w:val="12"/>
        </w:numPr>
      </w:pPr>
      <w:r w:rsidRPr="00C62B8D">
        <w:t>Maintain all stock items for stock check.</w:t>
      </w:r>
    </w:p>
    <w:p w:rsidR="0019788A" w:rsidRPr="00C62B8D" w:rsidRDefault="0019788A" w:rsidP="0019788A">
      <w:pPr>
        <w:numPr>
          <w:ilvl w:val="0"/>
          <w:numId w:val="12"/>
        </w:numPr>
      </w:pPr>
      <w:r w:rsidRPr="00C62B8D">
        <w:t>Control &amp; maintain warehouse stock in a proper manner.</w:t>
      </w:r>
    </w:p>
    <w:p w:rsidR="0019788A" w:rsidRPr="00C62B8D" w:rsidRDefault="0019788A" w:rsidP="0019788A">
      <w:pPr>
        <w:numPr>
          <w:ilvl w:val="0"/>
          <w:numId w:val="12"/>
        </w:numPr>
      </w:pPr>
      <w:r w:rsidRPr="00C62B8D">
        <w:t xml:space="preserve">Maintain stock’s quantity and quality. </w:t>
      </w:r>
    </w:p>
    <w:p w:rsidR="00952CD5" w:rsidRDefault="00952CD5" w:rsidP="00952CD5">
      <w:pPr>
        <w:ind w:left="720"/>
      </w:pPr>
    </w:p>
    <w:p w:rsidR="00952CD5" w:rsidRDefault="00952CD5" w:rsidP="00952CD5">
      <w:pPr>
        <w:ind w:left="720"/>
      </w:pPr>
    </w:p>
    <w:p w:rsidR="00952CD5" w:rsidRPr="00254878" w:rsidRDefault="00952CD5" w:rsidP="00952CD5">
      <w:pPr>
        <w:ind w:left="-864"/>
        <w:rPr>
          <w:b/>
        </w:rPr>
      </w:pPr>
      <w:proofErr w:type="gramStart"/>
      <w:r w:rsidRPr="00254878">
        <w:rPr>
          <w:b/>
          <w:u w:val="single"/>
        </w:rPr>
        <w:t>Key Skills and Competencies</w:t>
      </w:r>
      <w:r w:rsidRPr="00254878">
        <w:rPr>
          <w:b/>
        </w:rPr>
        <w:t>.</w:t>
      </w:r>
      <w:proofErr w:type="gramEnd"/>
    </w:p>
    <w:p w:rsidR="005A5C94" w:rsidRPr="00D61A90" w:rsidRDefault="005A5C94" w:rsidP="00952CD5">
      <w:pPr>
        <w:ind w:left="-864"/>
        <w:rPr>
          <w:b/>
          <w:sz w:val="28"/>
          <w:szCs w:val="28"/>
        </w:rPr>
      </w:pPr>
    </w:p>
    <w:p w:rsidR="005A5C94" w:rsidRDefault="005A5C94" w:rsidP="005A5C94">
      <w:pPr>
        <w:pStyle w:val="ListParagraph"/>
        <w:numPr>
          <w:ilvl w:val="0"/>
          <w:numId w:val="14"/>
        </w:numPr>
        <w:ind w:right="-288"/>
      </w:pPr>
      <w:r>
        <w:lastRenderedPageBreak/>
        <w:t>Excellent inventory and ordering skills</w:t>
      </w:r>
    </w:p>
    <w:p w:rsidR="005A5C94" w:rsidRDefault="005A5C94" w:rsidP="005A5C94">
      <w:pPr>
        <w:pStyle w:val="ListParagraph"/>
        <w:numPr>
          <w:ilvl w:val="0"/>
          <w:numId w:val="14"/>
        </w:numPr>
        <w:ind w:right="-288"/>
      </w:pPr>
      <w:r>
        <w:t>Understands supply chain issues</w:t>
      </w:r>
    </w:p>
    <w:p w:rsidR="005A5C94" w:rsidRDefault="005A5C94" w:rsidP="005A5C94">
      <w:pPr>
        <w:pStyle w:val="ListParagraph"/>
        <w:numPr>
          <w:ilvl w:val="0"/>
          <w:numId w:val="14"/>
        </w:numPr>
        <w:ind w:right="-288"/>
      </w:pPr>
      <w:r>
        <w:t>Quality problem-solving skills</w:t>
      </w:r>
    </w:p>
    <w:p w:rsidR="005A5C94" w:rsidRDefault="005A5C94" w:rsidP="005A5C94">
      <w:pPr>
        <w:pStyle w:val="ListParagraph"/>
        <w:numPr>
          <w:ilvl w:val="0"/>
          <w:numId w:val="14"/>
        </w:numPr>
        <w:ind w:right="-288"/>
      </w:pPr>
      <w:r>
        <w:t>Ability to anticipate supply needs</w:t>
      </w:r>
    </w:p>
    <w:p w:rsidR="005A5C94" w:rsidRDefault="005A5C94" w:rsidP="005A5C94">
      <w:pPr>
        <w:pStyle w:val="ListParagraph"/>
        <w:numPr>
          <w:ilvl w:val="0"/>
          <w:numId w:val="14"/>
        </w:numPr>
        <w:ind w:right="-288"/>
      </w:pPr>
      <w:r>
        <w:t>Works with suppliers through effective communication</w:t>
      </w:r>
    </w:p>
    <w:p w:rsidR="005A5C94" w:rsidRDefault="005A5C94" w:rsidP="005A5C94">
      <w:pPr>
        <w:pStyle w:val="ListParagraph"/>
        <w:numPr>
          <w:ilvl w:val="0"/>
          <w:numId w:val="14"/>
        </w:numPr>
        <w:ind w:right="-288"/>
      </w:pPr>
      <w:r>
        <w:t>Able to coordinate with all key personnel and players</w:t>
      </w:r>
    </w:p>
    <w:p w:rsidR="005A5C94" w:rsidRDefault="005A5C94" w:rsidP="005A5C94">
      <w:pPr>
        <w:pStyle w:val="ListParagraph"/>
        <w:numPr>
          <w:ilvl w:val="0"/>
          <w:numId w:val="14"/>
        </w:numPr>
        <w:ind w:right="-288"/>
      </w:pPr>
      <w:r>
        <w:t>Excellent oral and written communication skills</w:t>
      </w:r>
    </w:p>
    <w:p w:rsidR="005A5C94" w:rsidRDefault="005A5C94" w:rsidP="005A5C94">
      <w:pPr>
        <w:pStyle w:val="ListParagraph"/>
        <w:numPr>
          <w:ilvl w:val="0"/>
          <w:numId w:val="14"/>
        </w:numPr>
        <w:ind w:right="-288"/>
      </w:pPr>
      <w:r>
        <w:t>Keeps careful records and submits impeccable documentation</w:t>
      </w:r>
    </w:p>
    <w:p w:rsidR="005A5C94" w:rsidRDefault="005A5C94" w:rsidP="005A5C94">
      <w:pPr>
        <w:pStyle w:val="ListParagraph"/>
        <w:numPr>
          <w:ilvl w:val="0"/>
          <w:numId w:val="14"/>
        </w:numPr>
        <w:ind w:right="-288"/>
      </w:pPr>
      <w:r>
        <w:t>Vast knowledge of financial tracking utilizing database programs</w:t>
      </w:r>
    </w:p>
    <w:p w:rsidR="005A5C94" w:rsidRDefault="005A5C94" w:rsidP="005A5C94">
      <w:pPr>
        <w:pStyle w:val="ListParagraph"/>
        <w:numPr>
          <w:ilvl w:val="0"/>
          <w:numId w:val="14"/>
        </w:numPr>
        <w:ind w:right="-288"/>
      </w:pPr>
      <w:r>
        <w:t>Follows all guidelines, protocols and standards</w:t>
      </w:r>
    </w:p>
    <w:p w:rsidR="005A5C94" w:rsidRDefault="005A5C94" w:rsidP="005A5C94">
      <w:pPr>
        <w:pStyle w:val="ListParagraph"/>
        <w:numPr>
          <w:ilvl w:val="0"/>
          <w:numId w:val="14"/>
        </w:numPr>
        <w:ind w:right="-288"/>
      </w:pPr>
      <w:r>
        <w:t>Good mathematics and accounting skills</w:t>
      </w:r>
    </w:p>
    <w:p w:rsidR="005A5C94" w:rsidRDefault="005A5C94" w:rsidP="005A5C94">
      <w:pPr>
        <w:pStyle w:val="ListParagraph"/>
        <w:numPr>
          <w:ilvl w:val="0"/>
          <w:numId w:val="14"/>
        </w:numPr>
        <w:ind w:right="-288"/>
      </w:pPr>
      <w:r>
        <w:t>Able to take direction, meet expectations and prevent losses</w:t>
      </w:r>
    </w:p>
    <w:p w:rsidR="00952CD5" w:rsidRPr="00D61A90" w:rsidRDefault="00952CD5" w:rsidP="005A5C94">
      <w:pPr>
        <w:ind w:left="720" w:right="-288"/>
      </w:pPr>
    </w:p>
    <w:p w:rsidR="00952CD5" w:rsidRPr="00CB035C" w:rsidRDefault="00952CD5" w:rsidP="00952CD5">
      <w:pPr>
        <w:ind w:left="360"/>
        <w:jc w:val="both"/>
        <w:rPr>
          <w:rFonts w:ascii="Arial" w:hAnsi="Arial"/>
          <w:sz w:val="1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746"/>
      </w:tblGrid>
      <w:tr w:rsidR="00952CD5" w:rsidRPr="00254878" w:rsidTr="00952CD5">
        <w:trPr>
          <w:trHeight w:val="294"/>
        </w:trPr>
        <w:tc>
          <w:tcPr>
            <w:tcW w:w="2746" w:type="dxa"/>
            <w:shd w:val="clear" w:color="auto" w:fill="FFFFFF"/>
          </w:tcPr>
          <w:p w:rsidR="00952CD5" w:rsidRPr="00254878" w:rsidRDefault="00952CD5" w:rsidP="003F59F1">
            <w:pPr>
              <w:rPr>
                <w:b/>
                <w:u w:val="single"/>
              </w:rPr>
            </w:pPr>
            <w:r w:rsidRPr="00254878">
              <w:rPr>
                <w:b/>
                <w:u w:val="single"/>
              </w:rPr>
              <w:t>Computer Skills</w:t>
            </w:r>
          </w:p>
        </w:tc>
      </w:tr>
    </w:tbl>
    <w:p w:rsidR="00952CD5" w:rsidRPr="00CB035C" w:rsidRDefault="00952CD5" w:rsidP="00952CD5">
      <w:pPr>
        <w:pStyle w:val="NoSpacing"/>
        <w:rPr>
          <w:sz w:val="18"/>
        </w:rPr>
      </w:pPr>
    </w:p>
    <w:p w:rsidR="00952CD5" w:rsidRPr="00C62B8D" w:rsidRDefault="00952CD5" w:rsidP="00952CD5">
      <w:pPr>
        <w:numPr>
          <w:ilvl w:val="0"/>
          <w:numId w:val="7"/>
        </w:numPr>
      </w:pPr>
      <w:r w:rsidRPr="00C62B8D">
        <w:t xml:space="preserve">MS Office (Advance level) – Words, Excel, Outlook. </w:t>
      </w:r>
    </w:p>
    <w:p w:rsidR="00952CD5" w:rsidRPr="00C62B8D" w:rsidRDefault="00952CD5" w:rsidP="00952CD5">
      <w:pPr>
        <w:numPr>
          <w:ilvl w:val="0"/>
          <w:numId w:val="7"/>
        </w:numPr>
      </w:pPr>
      <w:r w:rsidRPr="00C62B8D">
        <w:t>Windows XP and Internet browsing.</w:t>
      </w:r>
    </w:p>
    <w:p w:rsidR="00952CD5" w:rsidRPr="00C62B8D" w:rsidRDefault="00952CD5" w:rsidP="00952CD5">
      <w:pPr>
        <w:numPr>
          <w:ilvl w:val="0"/>
          <w:numId w:val="7"/>
        </w:numPr>
      </w:pPr>
      <w:r w:rsidRPr="00C62B8D">
        <w:t xml:space="preserve">Peachtree and Tally Account software. </w:t>
      </w:r>
    </w:p>
    <w:p w:rsidR="00952CD5" w:rsidRPr="00CB035C" w:rsidRDefault="00952CD5" w:rsidP="00952CD5">
      <w:pPr>
        <w:ind w:left="720"/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1453"/>
      </w:tblGrid>
      <w:tr w:rsidR="00952CD5" w:rsidRPr="00254878" w:rsidTr="00952CD5">
        <w:trPr>
          <w:trHeight w:val="355"/>
        </w:trPr>
        <w:tc>
          <w:tcPr>
            <w:tcW w:w="1453" w:type="dxa"/>
            <w:shd w:val="clear" w:color="auto" w:fill="FFFFFF"/>
          </w:tcPr>
          <w:p w:rsidR="00952CD5" w:rsidRPr="00254878" w:rsidRDefault="00952CD5" w:rsidP="003F59F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u w:val="single"/>
              </w:rPr>
            </w:pPr>
            <w:r w:rsidRPr="00254878">
              <w:rPr>
                <w:b/>
                <w:u w:val="single"/>
              </w:rPr>
              <w:t>Education</w:t>
            </w:r>
          </w:p>
        </w:tc>
      </w:tr>
    </w:tbl>
    <w:p w:rsidR="00952CD5" w:rsidRDefault="00952CD5" w:rsidP="00952CD5">
      <w:pPr>
        <w:ind w:left="720"/>
      </w:pPr>
    </w:p>
    <w:p w:rsidR="005A5C94" w:rsidRPr="005A5C94" w:rsidRDefault="005A5C94" w:rsidP="005A5C94">
      <w:pPr>
        <w:pStyle w:val="ListParagraph"/>
        <w:numPr>
          <w:ilvl w:val="0"/>
          <w:numId w:val="10"/>
        </w:numPr>
      </w:pPr>
      <w:r w:rsidRPr="005A5C94">
        <w:t>Graduation (B.A): 09-2004 to 12-2005, Karachi University, University road, Karachi, Pakistan.</w:t>
      </w:r>
    </w:p>
    <w:p w:rsidR="00952CD5" w:rsidRPr="00C62B8D" w:rsidRDefault="00952CD5" w:rsidP="005A5C94">
      <w:pPr>
        <w:ind w:left="720"/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969"/>
      </w:tblGrid>
      <w:tr w:rsidR="00952CD5" w:rsidRPr="00254878" w:rsidTr="00952CD5">
        <w:trPr>
          <w:trHeight w:val="342"/>
        </w:trPr>
        <w:tc>
          <w:tcPr>
            <w:tcW w:w="2969" w:type="dxa"/>
            <w:shd w:val="clear" w:color="auto" w:fill="FFFFFF"/>
          </w:tcPr>
          <w:p w:rsidR="00952CD5" w:rsidRPr="00254878" w:rsidRDefault="00952CD5" w:rsidP="003F59F1">
            <w:pPr>
              <w:rPr>
                <w:b/>
                <w:u w:val="single"/>
              </w:rPr>
            </w:pPr>
            <w:r w:rsidRPr="00254878">
              <w:rPr>
                <w:b/>
                <w:u w:val="single"/>
              </w:rPr>
              <w:t>Personal Information.</w:t>
            </w:r>
          </w:p>
        </w:tc>
      </w:tr>
    </w:tbl>
    <w:p w:rsidR="00952CD5" w:rsidRPr="00CB035C" w:rsidRDefault="00952CD5" w:rsidP="00952CD5">
      <w:pPr>
        <w:rPr>
          <w:sz w:val="18"/>
          <w:szCs w:val="28"/>
        </w:rPr>
      </w:pPr>
    </w:p>
    <w:p w:rsidR="00952CD5" w:rsidRPr="00C62B8D" w:rsidRDefault="00952CD5" w:rsidP="00952CD5">
      <w:pPr>
        <w:numPr>
          <w:ilvl w:val="0"/>
          <w:numId w:val="8"/>
        </w:numPr>
      </w:pPr>
      <w:r w:rsidRPr="00C62B8D">
        <w:t xml:space="preserve">Visa status </w:t>
      </w:r>
      <w:r w:rsidRPr="00C62B8D">
        <w:tab/>
        <w:t>:   Residence visa (Transferable)</w:t>
      </w:r>
    </w:p>
    <w:p w:rsidR="00952CD5" w:rsidRPr="00C62B8D" w:rsidRDefault="00952CD5" w:rsidP="00952CD5">
      <w:pPr>
        <w:numPr>
          <w:ilvl w:val="0"/>
          <w:numId w:val="8"/>
        </w:numPr>
      </w:pPr>
      <w:r w:rsidRPr="00C62B8D">
        <w:t>Date of Birth</w:t>
      </w:r>
      <w:r w:rsidRPr="00C62B8D">
        <w:tab/>
        <w:t xml:space="preserve">:   </w:t>
      </w:r>
      <w:r>
        <w:t>3</w:t>
      </w:r>
      <w:r>
        <w:rPr>
          <w:vertAlign w:val="superscript"/>
        </w:rPr>
        <w:t xml:space="preserve">rd </w:t>
      </w:r>
      <w:r w:rsidRPr="00C62B8D">
        <w:t xml:space="preserve"> May,1977</w:t>
      </w:r>
    </w:p>
    <w:p w:rsidR="00952CD5" w:rsidRPr="00C62B8D" w:rsidRDefault="00952CD5" w:rsidP="00952CD5">
      <w:pPr>
        <w:numPr>
          <w:ilvl w:val="0"/>
          <w:numId w:val="8"/>
        </w:numPr>
      </w:pPr>
      <w:r w:rsidRPr="00C62B8D">
        <w:t>Languages</w:t>
      </w:r>
      <w:r w:rsidRPr="00C62B8D">
        <w:tab/>
        <w:t>:   English &amp; Urdu</w:t>
      </w:r>
    </w:p>
    <w:p w:rsidR="00952CD5" w:rsidRDefault="00952CD5" w:rsidP="00952CD5">
      <w:pPr>
        <w:numPr>
          <w:ilvl w:val="0"/>
          <w:numId w:val="8"/>
        </w:numPr>
      </w:pPr>
      <w:r w:rsidRPr="00C62B8D">
        <w:t xml:space="preserve">Nationality </w:t>
      </w:r>
      <w:r w:rsidRPr="00C62B8D">
        <w:tab/>
        <w:t>:   Pakistani</w:t>
      </w:r>
    </w:p>
    <w:p w:rsidR="00EB0616" w:rsidRDefault="00EB0616" w:rsidP="00EB0616"/>
    <w:p w:rsidR="00EB0616" w:rsidRDefault="00EB0616" w:rsidP="00EB0616"/>
    <w:p w:rsidR="00EB0616" w:rsidRDefault="00EB0616" w:rsidP="00EB0616"/>
    <w:p w:rsidR="00EB0616" w:rsidRDefault="00EB0616" w:rsidP="00EB0616">
      <w:pPr>
        <w:rPr>
          <w:b/>
        </w:rPr>
      </w:pPr>
      <w:r>
        <w:rPr>
          <w:b/>
        </w:rPr>
        <w:t>First Name of Application CV No:</w:t>
      </w:r>
      <w:r w:rsidRPr="00EB0616">
        <w:t xml:space="preserve"> </w:t>
      </w:r>
      <w:r w:rsidRPr="00EB0616">
        <w:rPr>
          <w:b/>
        </w:rPr>
        <w:t>497958</w:t>
      </w:r>
      <w:bookmarkStart w:id="0" w:name="_GoBack"/>
      <w:bookmarkEnd w:id="0"/>
    </w:p>
    <w:p w:rsidR="00EB0616" w:rsidRDefault="00EB0616" w:rsidP="00EB0616">
      <w:proofErr w:type="spellStart"/>
      <w:r>
        <w:t>Whatsapp</w:t>
      </w:r>
      <w:proofErr w:type="spellEnd"/>
      <w:r>
        <w:t xml:space="preserve"> Mobile: +971504753686 </w:t>
      </w:r>
    </w:p>
    <w:p w:rsidR="00EB0616" w:rsidRDefault="00EB0616" w:rsidP="00EB0616">
      <w:pPr>
        <w:jc w:val="both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2592705" cy="582930"/>
            <wp:effectExtent l="0" t="0" r="0" b="762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16" w:rsidRDefault="00EB0616" w:rsidP="00EB0616">
      <w:pPr>
        <w:ind w:left="720"/>
        <w:jc w:val="both"/>
        <w:rPr>
          <w:b/>
          <w:bCs/>
        </w:rPr>
      </w:pPr>
    </w:p>
    <w:p w:rsidR="00EB0616" w:rsidRPr="00C62B8D" w:rsidRDefault="00EB0616" w:rsidP="00EB0616"/>
    <w:p w:rsidR="00952CD5" w:rsidRDefault="00952CD5" w:rsidP="00952CD5">
      <w:pPr>
        <w:rPr>
          <w:sz w:val="18"/>
          <w:szCs w:val="28"/>
        </w:rPr>
      </w:pPr>
    </w:p>
    <w:sectPr w:rsidR="00952CD5" w:rsidSect="0039570A">
      <w:headerReference w:type="default" r:id="rId10"/>
      <w:pgSz w:w="11909" w:h="16834" w:code="9"/>
      <w:pgMar w:top="1152" w:right="1152" w:bottom="1152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79" w:rsidRDefault="00814879">
      <w:r>
        <w:separator/>
      </w:r>
    </w:p>
  </w:endnote>
  <w:endnote w:type="continuationSeparator" w:id="0">
    <w:p w:rsidR="00814879" w:rsidRDefault="0081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79" w:rsidRDefault="00814879">
      <w:r>
        <w:separator/>
      </w:r>
    </w:p>
  </w:footnote>
  <w:footnote w:type="continuationSeparator" w:id="0">
    <w:p w:rsidR="00814879" w:rsidRDefault="00814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7A" w:rsidRDefault="00952C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E957EC" wp14:editId="26DEBF65">
              <wp:simplePos x="0" y="0"/>
              <wp:positionH relativeFrom="column">
                <wp:posOffset>-1068705</wp:posOffset>
              </wp:positionH>
              <wp:positionV relativeFrom="paragraph">
                <wp:posOffset>-457200</wp:posOffset>
              </wp:positionV>
              <wp:extent cx="1832610" cy="10312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97A" w:rsidRDefault="0081487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4.15pt;margin-top:-36pt;width:144.3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1Mrg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" filled="f" stroked="f">
              <v:textbox inset="0,0,0,0">
                <w:txbxContent>
                  <w:p w:rsidR="00F4197A" w:rsidRDefault="00640E3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61442E" wp14:editId="10818549">
              <wp:simplePos x="0" y="0"/>
              <wp:positionH relativeFrom="column">
                <wp:posOffset>-542925</wp:posOffset>
              </wp:positionH>
              <wp:positionV relativeFrom="paragraph">
                <wp:posOffset>2540</wp:posOffset>
              </wp:positionV>
              <wp:extent cx="447675" cy="9296400"/>
              <wp:effectExtent l="0" t="2540" r="0" b="0"/>
              <wp:wrapNone/>
              <wp:docPr id="5" name="Rectangle 5" descr="25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9296400"/>
                      </a:xfrm>
                      <a:prstGeom prst="rect">
                        <a:avLst/>
                      </a:prstGeom>
                      <a:pattFill prst="pct25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alt="Description: 25%" style="position:absolute;margin-left:-42.75pt;margin-top:.2pt;width:35.25pt;height:73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" fillcolor="black" stroked="f">
              <v:fill r:id="rId1" o:title="" type="patter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E2FC90" wp14:editId="45FFFF3F">
              <wp:simplePos x="0" y="0"/>
              <wp:positionH relativeFrom="column">
                <wp:posOffset>-840105</wp:posOffset>
              </wp:positionH>
              <wp:positionV relativeFrom="paragraph">
                <wp:posOffset>1031240</wp:posOffset>
              </wp:positionV>
              <wp:extent cx="742950" cy="2028825"/>
              <wp:effectExtent l="0" t="2540" r="190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" cy="20288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>
                              <a:gamma/>
                              <a:shade val="63922"/>
                              <a:invGamma/>
                            </a:srgbClr>
                          </a:gs>
                          <a:gs pos="50000">
                            <a:srgbClr val="FFFFFF"/>
                          </a:gs>
                          <a:gs pos="100000">
                            <a:srgbClr val="FFFFFF">
                              <a:gamma/>
                              <a:shade val="63922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66.15pt;margin-top:81.2pt;width:58.5pt;height:1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" fillcolor="#a3a3a3" stroked="f">
              <v:fill focus="50%" type="gradient"/>
            </v:rect>
          </w:pict>
        </mc:Fallback>
      </mc:AlternateContent>
    </w:r>
  </w:p>
  <w:p w:rsidR="00F4197A" w:rsidRDefault="00952C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8EFF30D" wp14:editId="784BE10F">
              <wp:simplePos x="0" y="0"/>
              <wp:positionH relativeFrom="column">
                <wp:posOffset>-1047750</wp:posOffset>
              </wp:positionH>
              <wp:positionV relativeFrom="paragraph">
                <wp:posOffset>291465</wp:posOffset>
              </wp:positionV>
              <wp:extent cx="447675" cy="8837295"/>
              <wp:effectExtent l="9525" t="9525" r="9525" b="1143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8837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82.5pt;margin-top:22.95pt;width:35.25pt;height:69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26D"/>
    <w:multiLevelType w:val="hybridMultilevel"/>
    <w:tmpl w:val="DF10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F360E"/>
    <w:multiLevelType w:val="hybridMultilevel"/>
    <w:tmpl w:val="E04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36E3D"/>
    <w:multiLevelType w:val="hybridMultilevel"/>
    <w:tmpl w:val="CCE8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95C8E"/>
    <w:multiLevelType w:val="hybridMultilevel"/>
    <w:tmpl w:val="F274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321D7"/>
    <w:multiLevelType w:val="hybridMultilevel"/>
    <w:tmpl w:val="FFAA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90F5B"/>
    <w:multiLevelType w:val="hybridMultilevel"/>
    <w:tmpl w:val="7CC0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D6EDC"/>
    <w:multiLevelType w:val="hybridMultilevel"/>
    <w:tmpl w:val="6C32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07AF4"/>
    <w:multiLevelType w:val="hybridMultilevel"/>
    <w:tmpl w:val="4864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D5"/>
    <w:rsid w:val="0019788A"/>
    <w:rsid w:val="00254878"/>
    <w:rsid w:val="002623F5"/>
    <w:rsid w:val="002B1B56"/>
    <w:rsid w:val="002E57A6"/>
    <w:rsid w:val="003F4EBD"/>
    <w:rsid w:val="005A5C94"/>
    <w:rsid w:val="00640E3D"/>
    <w:rsid w:val="00814879"/>
    <w:rsid w:val="00952CD5"/>
    <w:rsid w:val="00CA701E"/>
    <w:rsid w:val="00CD0374"/>
    <w:rsid w:val="00D4731C"/>
    <w:rsid w:val="00D61A90"/>
    <w:rsid w:val="00EB0616"/>
    <w:rsid w:val="00EF336C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52CD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52C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2CD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5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5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52CD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52C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2CD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5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5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F330-C4F9-40A2-AA80-64391FF1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Iqbal</dc:creator>
  <cp:lastModifiedBy>348382427</cp:lastModifiedBy>
  <cp:revision>9</cp:revision>
  <dcterms:created xsi:type="dcterms:W3CDTF">2015-12-07T07:42:00Z</dcterms:created>
  <dcterms:modified xsi:type="dcterms:W3CDTF">2016-05-06T06:48:00Z</dcterms:modified>
</cp:coreProperties>
</file>