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54" w:rsidRPr="0082011D" w:rsidRDefault="002E450C">
      <w:pPr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 w:rsidRPr="0082011D">
        <w:rPr>
          <w:rFonts w:ascii="Calibri" w:eastAsia="Calibri" w:hAnsi="Calibri" w:cs="Calibri"/>
          <w:b/>
          <w:sz w:val="44"/>
          <w:szCs w:val="44"/>
          <w:u w:val="single"/>
        </w:rPr>
        <w:t>CURRICULAM VITAE</w:t>
      </w:r>
    </w:p>
    <w:p w:rsidR="006D1754" w:rsidRPr="0082011D" w:rsidRDefault="006D1754" w:rsidP="0082011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2E450C" w:rsidP="0082011D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  <w:r w:rsidRPr="0082011D">
        <w:rPr>
          <w:rFonts w:ascii="Calibri" w:eastAsia="Calibri" w:hAnsi="Calibri" w:cs="Calibri"/>
          <w:b/>
          <w:sz w:val="36"/>
          <w:szCs w:val="36"/>
        </w:rPr>
        <w:t>NIKHILA</w:t>
      </w:r>
      <w:r w:rsidR="002C7B37">
        <w:rPr>
          <w:rFonts w:ascii="Calibri" w:eastAsia="Calibri" w:hAnsi="Calibri" w:cs="Calibri"/>
          <w:b/>
          <w:sz w:val="36"/>
          <w:szCs w:val="36"/>
        </w:rPr>
        <w:tab/>
      </w:r>
      <w:r w:rsidR="002C7B37">
        <w:rPr>
          <w:rFonts w:ascii="Calibri" w:eastAsia="Calibri" w:hAnsi="Calibri" w:cs="Calibri"/>
          <w:b/>
          <w:sz w:val="36"/>
          <w:szCs w:val="36"/>
        </w:rPr>
        <w:tab/>
      </w:r>
      <w:r w:rsidRPr="0082011D">
        <w:rPr>
          <w:rFonts w:ascii="Calibri" w:eastAsia="Calibri" w:hAnsi="Calibri" w:cs="Calibri"/>
          <w:b/>
          <w:sz w:val="36"/>
          <w:szCs w:val="36"/>
        </w:rPr>
        <w:tab/>
      </w:r>
      <w:r w:rsidRPr="0082011D">
        <w:rPr>
          <w:rFonts w:ascii="Calibri" w:eastAsia="Calibri" w:hAnsi="Calibri" w:cs="Calibri"/>
          <w:b/>
          <w:sz w:val="36"/>
          <w:szCs w:val="36"/>
        </w:rPr>
        <w:tab/>
      </w:r>
      <w:r w:rsidRPr="0082011D">
        <w:rPr>
          <w:rFonts w:ascii="Calibri" w:eastAsia="Calibri" w:hAnsi="Calibri" w:cs="Calibri"/>
          <w:b/>
          <w:sz w:val="36"/>
          <w:szCs w:val="36"/>
        </w:rPr>
        <w:tab/>
        <w:t xml:space="preserve">            CATHLAB NURSE+ CCU</w:t>
      </w:r>
    </w:p>
    <w:p w:rsidR="006D1754" w:rsidRPr="0082011D" w:rsidRDefault="0082011D" w:rsidP="0082011D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Basic BSc (Nursing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)Degree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  <w:r w:rsidR="002E450C" w:rsidRPr="0082011D">
        <w:rPr>
          <w:rFonts w:ascii="Calibri" w:eastAsia="Calibri" w:hAnsi="Calibri" w:cs="Calibri"/>
          <w:sz w:val="36"/>
          <w:szCs w:val="36"/>
        </w:rPr>
        <w:t>(</w:t>
      </w:r>
      <w:r w:rsidR="002E450C" w:rsidRPr="0082011D">
        <w:rPr>
          <w:rFonts w:ascii="Calibri" w:eastAsia="Calibri" w:hAnsi="Calibri" w:cs="Calibri"/>
          <w:b/>
          <w:sz w:val="36"/>
          <w:szCs w:val="36"/>
        </w:rPr>
        <w:t>6</w:t>
      </w:r>
      <w:r w:rsidR="002E450C" w:rsidRPr="0082011D">
        <w:rPr>
          <w:rFonts w:ascii="Calibri" w:eastAsia="Calibri" w:hAnsi="Calibri" w:cs="Calibri"/>
          <w:sz w:val="36"/>
          <w:szCs w:val="36"/>
        </w:rPr>
        <w:t xml:space="preserve"> years Experience)   </w:t>
      </w:r>
      <w:r w:rsidRPr="0082011D"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:rsidR="0082011D" w:rsidRPr="0082011D" w:rsidRDefault="0082011D" w:rsidP="0082011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6D1754" w:rsidRPr="0082011D" w:rsidRDefault="002C7B37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E-Mail: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5" w:history="1">
        <w:r w:rsidRPr="00D35A95">
          <w:rPr>
            <w:rStyle w:val="Hyperlink"/>
            <w:rFonts w:ascii="Calibri" w:eastAsia="Calibri" w:hAnsi="Calibri" w:cs="Calibri"/>
            <w:b/>
            <w:sz w:val="28"/>
            <w:szCs w:val="28"/>
          </w:rPr>
          <w:t>nikhila.87273@2freemail.com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2011D" w:rsidRPr="0082011D">
        <w:rPr>
          <w:rFonts w:ascii="Calibri" w:eastAsia="Calibri" w:hAnsi="Calibri" w:cs="Calibri"/>
          <w:b/>
          <w:sz w:val="28"/>
          <w:szCs w:val="28"/>
        </w:rPr>
        <w:t xml:space="preserve">Mob No: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C/o 0501685421</w:t>
      </w:r>
    </w:p>
    <w:p w:rsidR="002C7B37" w:rsidRDefault="002C7B37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D57944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CARRIER OBJECTIVES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Aspiring for challenging carrier in nursing professional desires of taking up challenging jobs and executing them in time and to the satisfaction of the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client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,given</w:t>
      </w:r>
      <w:proofErr w:type="spellEnd"/>
      <w:proofErr w:type="gramEnd"/>
      <w:r w:rsidRPr="0082011D">
        <w:rPr>
          <w:rFonts w:ascii="Calibri" w:eastAsia="Calibri" w:hAnsi="Calibri" w:cs="Calibri"/>
          <w:sz w:val="28"/>
          <w:szCs w:val="28"/>
        </w:rPr>
        <w:t xml:space="preserve"> with a prospective growth in carrier.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b/>
          <w:sz w:val="28"/>
          <w:szCs w:val="28"/>
        </w:rPr>
        <w:t>Nursing Registration Details:-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096"/>
        <w:gridCol w:w="1372"/>
      </w:tblGrid>
      <w:tr w:rsidR="006D1754" w:rsidRPr="0082011D"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Certificate of Registration for nurse </w:t>
            </w:r>
          </w:p>
          <w:p w:rsidR="006D1754" w:rsidRPr="0082011D" w:rsidRDefault="002E450C" w:rsidP="002C7B3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DHA Rn eligibility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2C7B3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Carrier snapshot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D57944">
        <w:rPr>
          <w:rFonts w:ascii="Calibri" w:eastAsia="Calibri" w:hAnsi="Calibri" w:cs="Calibri"/>
          <w:bCs/>
          <w:sz w:val="28"/>
          <w:szCs w:val="28"/>
        </w:rPr>
        <w:t>V</w:t>
      </w:r>
      <w:r w:rsidRPr="0082011D">
        <w:rPr>
          <w:rFonts w:ascii="Calibri" w:eastAsia="Calibri" w:hAnsi="Calibri" w:cs="Calibri"/>
          <w:sz w:val="28"/>
          <w:szCs w:val="28"/>
        </w:rPr>
        <w:t>ery accurate reporting and medical and surgical procedures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Very depth of knowledge in medical terminology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Very strict, instructive and record the values accurately in medical treatment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Excellent communication and interpersonal skills</w:t>
      </w:r>
    </w:p>
    <w:p w:rsidR="00EA1DD3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Remain calm and professional throughout critical incidents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Strong analytical skills, capable of assessing conditions and implementing appropriate intervention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Resourceful problem solver capable of implementing solutions to complex problems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Possess special sensitivity to meeting diverse needs in varied situations</w:t>
      </w:r>
    </w:p>
    <w:p w:rsidR="006D1754" w:rsidRPr="0082011D" w:rsidRDefault="002E450C" w:rsidP="008201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lastRenderedPageBreak/>
        <w:t>Develop rapport with patients ,family, staff and physicians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Experience Details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44"/>
        <w:gridCol w:w="2332"/>
        <w:gridCol w:w="2261"/>
        <w:gridCol w:w="2531"/>
      </w:tblGrid>
      <w:tr w:rsidR="006D1754" w:rsidRPr="0082011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DESIGNATION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INSTITUTION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AREA OF WORK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PERIOD</w:t>
            </w:r>
          </w:p>
        </w:tc>
      </w:tr>
      <w:tr w:rsidR="006D1754" w:rsidRPr="0082011D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Charge nurse</w:t>
            </w:r>
          </w:p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2011D">
              <w:rPr>
                <w:rFonts w:ascii="Calibri" w:eastAsia="Calibri" w:hAnsi="Calibri" w:cs="Calibri"/>
                <w:sz w:val="28"/>
                <w:szCs w:val="28"/>
              </w:rPr>
              <w:t>Spandana</w:t>
            </w:r>
            <w:proofErr w:type="spellEnd"/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 hospital, RM Nagar ,Bangalore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Cath lab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From 25/09/2014 to 30/03/2015</w:t>
            </w:r>
          </w:p>
        </w:tc>
      </w:tr>
      <w:tr w:rsidR="006D1754" w:rsidRPr="0082011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Staff Nurse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Prince Sultan Cardiac Center , </w:t>
            </w:r>
            <w:proofErr w:type="spellStart"/>
            <w:r w:rsidRPr="0082011D">
              <w:rPr>
                <w:rFonts w:ascii="Calibri" w:eastAsia="Calibri" w:hAnsi="Calibri" w:cs="Calibri"/>
                <w:sz w:val="28"/>
                <w:szCs w:val="28"/>
              </w:rPr>
              <w:t>Alqassim</w:t>
            </w:r>
            <w:proofErr w:type="spellEnd"/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 , Saudi Arabia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Cath Lab+ CCU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From 05/09/2010 to 23/07/2014</w:t>
            </w:r>
          </w:p>
        </w:tc>
      </w:tr>
      <w:tr w:rsidR="006D1754" w:rsidRPr="0082011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Staff Nurse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Fortis Escorts Hospital , Faridabad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Cath Lab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From 05/11/2008 to 12/07/2010 </w:t>
            </w:r>
          </w:p>
        </w:tc>
      </w:tr>
    </w:tbl>
    <w:p w:rsidR="006D1754" w:rsidRPr="0082011D" w:rsidRDefault="006D1754" w:rsidP="0082011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D1754" w:rsidRPr="0082011D" w:rsidRDefault="002E450C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CASES ASSISTED IN THE CATHLAB: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CAG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PCI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proofErr w:type="spellStart"/>
      <w:r w:rsidRPr="0082011D">
        <w:rPr>
          <w:rFonts w:ascii="Calibri" w:eastAsia="Calibri" w:hAnsi="Calibri" w:cs="Calibri"/>
          <w:sz w:val="28"/>
          <w:szCs w:val="28"/>
        </w:rPr>
        <w:t>Entero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Vascular Thoracic Aortic Stenting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EPS+RFA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Temporary Pacemaker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Permanent Pacemaker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proofErr w:type="spellStart"/>
      <w:r w:rsidRPr="0082011D">
        <w:rPr>
          <w:rFonts w:ascii="Calibri" w:eastAsia="Calibri" w:hAnsi="Calibri" w:cs="Calibri"/>
          <w:sz w:val="28"/>
          <w:szCs w:val="28"/>
        </w:rPr>
        <w:t>Pericardiocentesis</w:t>
      </w:r>
      <w:proofErr w:type="spellEnd"/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Bi Vent ICD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Implantable Cardioverter Defibrillators (ICDs)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IVUS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proofErr w:type="spellStart"/>
      <w:r w:rsidRPr="0082011D">
        <w:rPr>
          <w:rFonts w:ascii="Calibri" w:eastAsia="Calibri" w:hAnsi="Calibri" w:cs="Calibri"/>
          <w:sz w:val="28"/>
          <w:szCs w:val="28"/>
        </w:rPr>
        <w:t>Paediatric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Cath</w:t>
      </w:r>
      <w:proofErr w:type="spellEnd"/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Balloon Mitral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Valvuloplasty</w:t>
      </w:r>
      <w:proofErr w:type="spellEnd"/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ASD Closure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PDA Closure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Pressure Wire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Renal Angioplasty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Peripheral Angioplasty</w:t>
      </w:r>
    </w:p>
    <w:p w:rsidR="006D1754" w:rsidRPr="0082011D" w:rsidRDefault="002E450C" w:rsidP="0082011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Right Heart Study</w:t>
      </w:r>
    </w:p>
    <w:p w:rsidR="00D57944" w:rsidRDefault="002E450C" w:rsidP="00D57944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IABP[Intra-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aorticballoon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pump]</w:t>
      </w:r>
    </w:p>
    <w:p w:rsidR="006D1754" w:rsidRPr="00D57944" w:rsidRDefault="002E450C" w:rsidP="00D57944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EQUIPMENTS HANDLED:</w:t>
      </w:r>
    </w:p>
    <w:p w:rsidR="00EA1DD3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Cardiac Monitors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Pulse Generator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Defibrillator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ECG Machine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Crash Cart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Pulse Oximeter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Syringe Pump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Infusion Pump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Glucometer</w:t>
      </w:r>
    </w:p>
    <w:p w:rsidR="006D1754" w:rsidRPr="0082011D" w:rsidRDefault="002E450C" w:rsidP="0082011D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ABG Machine</w:t>
      </w:r>
    </w:p>
    <w:p w:rsidR="0082011D" w:rsidRPr="00D57944" w:rsidRDefault="002E450C" w:rsidP="00D57944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ACT Machine and Suction Apparatus</w:t>
      </w:r>
    </w:p>
    <w:p w:rsidR="00D57944" w:rsidRDefault="00D57944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Default="002E450C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JOB DESCRIPTION:</w:t>
      </w:r>
    </w:p>
    <w:p w:rsidR="00D57944" w:rsidRPr="0082011D" w:rsidRDefault="00D57944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2E450C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b/>
          <w:sz w:val="28"/>
          <w:szCs w:val="28"/>
        </w:rPr>
        <w:t>General Responsibilities:</w:t>
      </w:r>
    </w:p>
    <w:p w:rsidR="006D1754" w:rsidRPr="0082011D" w:rsidRDefault="002E450C" w:rsidP="0082011D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Growing our professional knowledge through the in-service educational session and continuous medical education.</w:t>
      </w:r>
    </w:p>
    <w:p w:rsidR="006D1754" w:rsidRPr="0082011D" w:rsidRDefault="002E450C" w:rsidP="0082011D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Preparation of the unit.</w:t>
      </w:r>
    </w:p>
    <w:p w:rsidR="006D1754" w:rsidRPr="0082011D" w:rsidRDefault="002E450C" w:rsidP="0082011D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Maintaining sterility of the unit.</w:t>
      </w:r>
    </w:p>
    <w:p w:rsidR="006D1754" w:rsidRPr="0082011D" w:rsidRDefault="002E450C" w:rsidP="0082011D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Maintain the records and reports.</w:t>
      </w:r>
    </w:p>
    <w:p w:rsidR="006D1754" w:rsidRPr="0082011D" w:rsidRDefault="002E450C" w:rsidP="0082011D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Ensuring availability of the resource and equipment in the unit.</w:t>
      </w:r>
    </w:p>
    <w:p w:rsidR="00D57944" w:rsidRDefault="00D57944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D57944" w:rsidRDefault="00D57944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D57944" w:rsidRDefault="00D57944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6D1754" w:rsidRPr="0082011D" w:rsidRDefault="002E450C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b/>
          <w:sz w:val="28"/>
          <w:szCs w:val="28"/>
        </w:rPr>
        <w:lastRenderedPageBreak/>
        <w:t>As a Scrub Nurse:</w:t>
      </w:r>
    </w:p>
    <w:p w:rsidR="006D1754" w:rsidRPr="0082011D" w:rsidRDefault="002E450C" w:rsidP="0082011D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Maintaining aseptic techniques and universal precautions throughout the procedure.</w:t>
      </w:r>
    </w:p>
    <w:p w:rsidR="006D1754" w:rsidRPr="0082011D" w:rsidRDefault="002E450C" w:rsidP="0082011D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Preparation of the patient for the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cath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procedures.</w:t>
      </w:r>
    </w:p>
    <w:p w:rsidR="006D1754" w:rsidRPr="0082011D" w:rsidRDefault="002E450C" w:rsidP="0082011D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Arranging and providing instruments, catheters and other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cath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equipment.</w:t>
      </w:r>
    </w:p>
    <w:p w:rsidR="006D1754" w:rsidRPr="0082011D" w:rsidRDefault="002E450C" w:rsidP="0082011D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Assisting the interventionist for the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cath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procedures.</w:t>
      </w:r>
    </w:p>
    <w:p w:rsidR="006D1754" w:rsidRPr="0082011D" w:rsidRDefault="002E450C" w:rsidP="0082011D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Taking care of the instruments and other equipment’s on the table during the procedure.</w:t>
      </w:r>
    </w:p>
    <w:p w:rsidR="006D1754" w:rsidRPr="0082011D" w:rsidRDefault="002E450C" w:rsidP="0082011D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b/>
          <w:sz w:val="28"/>
          <w:szCs w:val="28"/>
        </w:rPr>
        <w:t>As a Circulating Nurse: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Setting up the lab with the appropriate equipment and medications for the planed procedure.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Receiving, endorsing and taking care of the patients for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cath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procedures.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Ensuring that the patient is eligible to undergo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cath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procedures. E.g. blood works, consent, pre-medication, stability, 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iv</w:t>
      </w:r>
      <w:proofErr w:type="gramEnd"/>
      <w:r w:rsidRPr="0082011D">
        <w:rPr>
          <w:rFonts w:ascii="Calibri" w:eastAsia="Calibri" w:hAnsi="Calibri" w:cs="Calibri"/>
          <w:sz w:val="28"/>
          <w:szCs w:val="28"/>
        </w:rPr>
        <w:t xml:space="preserve"> route, parts preparation etc.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Give psychological support to the patient.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Ensure ready access to emergency medication and equipment.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Observe the cardiac monitor for </w:t>
      </w:r>
      <w:r w:rsidR="00D57944" w:rsidRPr="0082011D">
        <w:rPr>
          <w:rFonts w:ascii="Calibri" w:eastAsia="Calibri" w:hAnsi="Calibri" w:cs="Calibri"/>
          <w:sz w:val="28"/>
          <w:szCs w:val="28"/>
        </w:rPr>
        <w:t>dysrhythmias</w:t>
      </w:r>
      <w:r w:rsidRPr="0082011D">
        <w:rPr>
          <w:rFonts w:ascii="Calibri" w:eastAsia="Calibri" w:hAnsi="Calibri" w:cs="Calibri"/>
          <w:sz w:val="28"/>
          <w:szCs w:val="28"/>
        </w:rPr>
        <w:t xml:space="preserve"> and complications like anaphylactic reaction of the contrast.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Check the puncture site for bleeding and </w:t>
      </w:r>
      <w:r w:rsidR="00D57944" w:rsidRPr="0082011D">
        <w:rPr>
          <w:rFonts w:ascii="Calibri" w:eastAsia="Calibri" w:hAnsi="Calibri" w:cs="Calibri"/>
          <w:sz w:val="28"/>
          <w:szCs w:val="28"/>
        </w:rPr>
        <w:t>hematoma</w:t>
      </w:r>
      <w:r w:rsidRPr="0082011D">
        <w:rPr>
          <w:rFonts w:ascii="Calibri" w:eastAsia="Calibri" w:hAnsi="Calibri" w:cs="Calibri"/>
          <w:sz w:val="28"/>
          <w:szCs w:val="28"/>
        </w:rPr>
        <w:t>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Remove the sheath as order by the doctor and apply pressure dressing.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Assess the involved extremity for signs of ischemia.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Doing CPR / Defibrillation if needed.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Preparation and administration of the medications during the procedures and emergencies.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Assisting intubation.</w:t>
      </w:r>
    </w:p>
    <w:p w:rsidR="006D1754" w:rsidRPr="0082011D" w:rsidRDefault="002E450C" w:rsidP="0082011D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Doing proper document.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EQUIPMENTS/ INSTRUMENTS HANDLED:</w:t>
      </w:r>
    </w:p>
    <w:p w:rsidR="006D1754" w:rsidRPr="0082011D" w:rsidRDefault="002E450C" w:rsidP="0082011D">
      <w:pPr>
        <w:numPr>
          <w:ilvl w:val="0"/>
          <w:numId w:val="7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Suction apparatus</w:t>
      </w:r>
    </w:p>
    <w:p w:rsidR="006D1754" w:rsidRPr="0082011D" w:rsidRDefault="002E450C" w:rsidP="0082011D">
      <w:pPr>
        <w:numPr>
          <w:ilvl w:val="0"/>
          <w:numId w:val="7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Oxygen apparatus</w:t>
      </w:r>
    </w:p>
    <w:p w:rsidR="006D1754" w:rsidRPr="0082011D" w:rsidRDefault="002E450C" w:rsidP="0082011D">
      <w:pPr>
        <w:numPr>
          <w:ilvl w:val="0"/>
          <w:numId w:val="7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Pulse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Oxymeter</w:t>
      </w:r>
      <w:proofErr w:type="spellEnd"/>
    </w:p>
    <w:p w:rsidR="006D1754" w:rsidRPr="0082011D" w:rsidRDefault="002E450C" w:rsidP="0082011D">
      <w:pPr>
        <w:numPr>
          <w:ilvl w:val="0"/>
          <w:numId w:val="7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Sphygmomanometer</w:t>
      </w:r>
    </w:p>
    <w:p w:rsidR="006D1754" w:rsidRPr="0082011D" w:rsidRDefault="002E450C" w:rsidP="0082011D">
      <w:pPr>
        <w:numPr>
          <w:ilvl w:val="0"/>
          <w:numId w:val="7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Nebulizer</w:t>
      </w:r>
    </w:p>
    <w:p w:rsidR="006D1754" w:rsidRPr="0082011D" w:rsidRDefault="002E450C" w:rsidP="0082011D">
      <w:pPr>
        <w:numPr>
          <w:ilvl w:val="0"/>
          <w:numId w:val="7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Cardiac monitor</w:t>
      </w:r>
    </w:p>
    <w:p w:rsidR="00D57944" w:rsidRDefault="002E450C" w:rsidP="00D57944">
      <w:pPr>
        <w:numPr>
          <w:ilvl w:val="0"/>
          <w:numId w:val="7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proofErr w:type="spellStart"/>
      <w:r w:rsidRPr="0082011D">
        <w:rPr>
          <w:rFonts w:ascii="Calibri" w:eastAsia="Calibri" w:hAnsi="Calibri" w:cs="Calibri"/>
          <w:sz w:val="28"/>
          <w:szCs w:val="28"/>
        </w:rPr>
        <w:t>Gluco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meter,ECG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Machine, Infusion and Syringe Pump, Sequential Compressive device, Jet Humidifier and ventilators</w:t>
      </w:r>
    </w:p>
    <w:p w:rsidR="006D1754" w:rsidRPr="00D57944" w:rsidRDefault="002E450C" w:rsidP="00D57944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sz w:val="28"/>
          <w:szCs w:val="28"/>
          <w:u w:val="single"/>
        </w:rPr>
        <w:t>MANAGEMENT SKILLS:</w:t>
      </w:r>
    </w:p>
    <w:p w:rsidR="006D1754" w:rsidRPr="0082011D" w:rsidRDefault="002E450C" w:rsidP="0082011D">
      <w:pPr>
        <w:numPr>
          <w:ilvl w:val="0"/>
          <w:numId w:val="8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Cardiac monitor</w:t>
      </w:r>
    </w:p>
    <w:p w:rsidR="006D1754" w:rsidRPr="0082011D" w:rsidRDefault="002E450C" w:rsidP="0082011D">
      <w:pPr>
        <w:numPr>
          <w:ilvl w:val="0"/>
          <w:numId w:val="8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proofErr w:type="spellStart"/>
      <w:r w:rsidRPr="0082011D">
        <w:rPr>
          <w:rFonts w:ascii="Calibri" w:eastAsia="Calibri" w:hAnsi="Calibri" w:cs="Calibri"/>
          <w:sz w:val="28"/>
          <w:szCs w:val="28"/>
        </w:rPr>
        <w:t>Gluco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meter, ECG Machine, Infusion and syringe pump, Sequential compressive device, Jet Humidifier and ventilators</w:t>
      </w:r>
    </w:p>
    <w:p w:rsidR="006D1754" w:rsidRPr="0082011D" w:rsidRDefault="002E450C" w:rsidP="0082011D">
      <w:pPr>
        <w:numPr>
          <w:ilvl w:val="0"/>
          <w:numId w:val="8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Maintain patient’s feedback and details report book</w:t>
      </w:r>
    </w:p>
    <w:p w:rsidR="006D1754" w:rsidRPr="0082011D" w:rsidRDefault="002E450C" w:rsidP="0082011D">
      <w:pPr>
        <w:numPr>
          <w:ilvl w:val="0"/>
          <w:numId w:val="8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Ensure the ward with necessary equipments drugs and items.</w:t>
      </w:r>
    </w:p>
    <w:p w:rsidR="006D1754" w:rsidRPr="0082011D" w:rsidRDefault="002E450C" w:rsidP="0082011D">
      <w:pPr>
        <w:numPr>
          <w:ilvl w:val="0"/>
          <w:numId w:val="8"/>
        </w:numPr>
        <w:spacing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Ensure of proper care is delivered to the patients.</w:t>
      </w:r>
    </w:p>
    <w:p w:rsidR="006D1754" w:rsidRPr="0082011D" w:rsidRDefault="002E450C" w:rsidP="0082011D">
      <w:pPr>
        <w:spacing w:after="0" w:line="240" w:lineRule="auto"/>
        <w:ind w:left="-18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SEMINAR ATTENDED</w:t>
      </w:r>
    </w:p>
    <w:p w:rsidR="00D57944" w:rsidRDefault="00D57944" w:rsidP="00D5794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D57944" w:rsidRPr="0082011D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bCs/>
          <w:sz w:val="28"/>
          <w:szCs w:val="28"/>
        </w:rPr>
        <w:t>1.</w:t>
      </w:r>
      <w:r w:rsidR="00D57944">
        <w:rPr>
          <w:rFonts w:ascii="Calibri" w:eastAsia="Calibri" w:hAnsi="Calibri" w:cs="Calibri"/>
          <w:sz w:val="28"/>
          <w:szCs w:val="28"/>
        </w:rPr>
        <w:t xml:space="preserve"> </w:t>
      </w:r>
      <w:r w:rsidRPr="0082011D">
        <w:rPr>
          <w:rFonts w:ascii="Calibri" w:eastAsia="Calibri" w:hAnsi="Calibri" w:cs="Calibri"/>
          <w:sz w:val="28"/>
          <w:szCs w:val="28"/>
        </w:rPr>
        <w:t xml:space="preserve">Advanced Cardiovascular Life Support (ACLS) (26/06/2013 – 26/06/2015) -    </w:t>
      </w:r>
      <w:r w:rsidR="00D57944">
        <w:rPr>
          <w:rFonts w:ascii="Calibri" w:eastAsia="Calibri" w:hAnsi="Calibri" w:cs="Calibri"/>
          <w:sz w:val="28"/>
          <w:szCs w:val="28"/>
        </w:rPr>
        <w:t xml:space="preserve">    </w:t>
      </w:r>
      <w:r w:rsidRPr="0082011D">
        <w:rPr>
          <w:rFonts w:ascii="Calibri" w:eastAsia="Calibri" w:hAnsi="Calibri" w:cs="Calibri"/>
          <w:sz w:val="28"/>
          <w:szCs w:val="28"/>
        </w:rPr>
        <w:t xml:space="preserve">Prince    Sultan Cardiac Centre, AL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Qassim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>, Saudi Arabia</w:t>
      </w:r>
    </w:p>
    <w:p w:rsidR="00D57944" w:rsidRPr="00D57944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bCs/>
          <w:sz w:val="28"/>
          <w:szCs w:val="28"/>
        </w:rPr>
        <w:t>2.</w:t>
      </w:r>
      <w:r w:rsidRPr="0082011D">
        <w:rPr>
          <w:rFonts w:ascii="Calibri" w:eastAsia="Calibri" w:hAnsi="Calibri" w:cs="Calibri"/>
          <w:sz w:val="28"/>
          <w:szCs w:val="28"/>
        </w:rPr>
        <w:t xml:space="preserve"> Basic Life Support (BLS) (20/10/2012 – 20/10/2014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)-</w:t>
      </w:r>
      <w:proofErr w:type="gramEnd"/>
      <w:r w:rsidRPr="0082011D">
        <w:rPr>
          <w:rFonts w:ascii="Calibri" w:eastAsia="Calibri" w:hAnsi="Calibri" w:cs="Calibri"/>
          <w:sz w:val="28"/>
          <w:szCs w:val="28"/>
        </w:rPr>
        <w:t xml:space="preserve"> Prince Sultan Cardiac </w:t>
      </w:r>
      <w:r w:rsidR="00D57944">
        <w:rPr>
          <w:rFonts w:ascii="Calibri" w:eastAsia="Calibri" w:hAnsi="Calibri" w:cs="Calibri"/>
          <w:sz w:val="28"/>
          <w:szCs w:val="28"/>
        </w:rPr>
        <w:t xml:space="preserve"> </w:t>
      </w:r>
      <w:r w:rsidRPr="0082011D">
        <w:rPr>
          <w:rFonts w:ascii="Calibri" w:eastAsia="Calibri" w:hAnsi="Calibri" w:cs="Calibri"/>
          <w:sz w:val="28"/>
          <w:szCs w:val="28"/>
        </w:rPr>
        <w:t xml:space="preserve">Centre,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ALQassim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, Saudi Arabia</w:t>
      </w: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D57944">
        <w:rPr>
          <w:rFonts w:ascii="Calibri" w:eastAsia="Calibri" w:hAnsi="Calibri" w:cs="Calibri"/>
          <w:b/>
          <w:bCs/>
          <w:sz w:val="28"/>
          <w:szCs w:val="28"/>
        </w:rPr>
        <w:t>3.</w:t>
      </w:r>
      <w:r w:rsidRPr="0082011D">
        <w:rPr>
          <w:rFonts w:ascii="Calibri" w:eastAsia="Calibri" w:hAnsi="Calibri" w:cs="Calibri"/>
          <w:sz w:val="28"/>
          <w:szCs w:val="28"/>
        </w:rPr>
        <w:t xml:space="preserve"> Basic ECG Training (Dec.2011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)-</w:t>
      </w:r>
      <w:proofErr w:type="gramEnd"/>
      <w:r w:rsidRPr="0082011D">
        <w:rPr>
          <w:rFonts w:ascii="Calibri" w:eastAsia="Calibri" w:hAnsi="Calibri" w:cs="Calibri"/>
          <w:sz w:val="28"/>
          <w:szCs w:val="28"/>
        </w:rPr>
        <w:t xml:space="preserve"> Prince Sultan Cardiac Centre, Al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Qassim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>,</w:t>
      </w:r>
    </w:p>
    <w:p w:rsidR="006D1754" w:rsidRPr="0082011D" w:rsidRDefault="002E450C" w:rsidP="00D57944">
      <w:pPr>
        <w:spacing w:after="0" w:line="240" w:lineRule="auto"/>
        <w:ind w:left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Saudi Arabia.</w:t>
      </w:r>
    </w:p>
    <w:p w:rsidR="006D1754" w:rsidRPr="0082011D" w:rsidRDefault="00D57944" w:rsidP="00D57944">
      <w:pPr>
        <w:spacing w:after="0" w:line="240" w:lineRule="auto"/>
        <w:ind w:left="-1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  <w:r w:rsidR="002E450C" w:rsidRPr="00D57944">
        <w:rPr>
          <w:rFonts w:ascii="Calibri" w:eastAsia="Calibri" w:hAnsi="Calibri" w:cs="Calibri"/>
          <w:b/>
          <w:bCs/>
          <w:sz w:val="28"/>
          <w:szCs w:val="28"/>
        </w:rPr>
        <w:t>4.</w:t>
      </w:r>
      <w:r w:rsidR="002E450C" w:rsidRPr="0082011D">
        <w:rPr>
          <w:rFonts w:ascii="Calibri" w:eastAsia="Calibri" w:hAnsi="Calibri" w:cs="Calibri"/>
          <w:sz w:val="28"/>
          <w:szCs w:val="28"/>
        </w:rPr>
        <w:t xml:space="preserve"> The 1</w:t>
      </w:r>
      <w:r w:rsidR="002E450C" w:rsidRPr="0082011D">
        <w:rPr>
          <w:rFonts w:ascii="Calibri" w:eastAsia="Calibri" w:hAnsi="Calibri" w:cs="Calibri"/>
          <w:sz w:val="28"/>
          <w:szCs w:val="28"/>
          <w:vertAlign w:val="superscript"/>
        </w:rPr>
        <w:t>st</w:t>
      </w:r>
      <w:r w:rsidR="002E450C" w:rsidRPr="0082011D">
        <w:rPr>
          <w:rFonts w:ascii="Calibri" w:eastAsia="Calibri" w:hAnsi="Calibri" w:cs="Calibri"/>
          <w:sz w:val="28"/>
          <w:szCs w:val="28"/>
        </w:rPr>
        <w:t xml:space="preserve"> International Critical Care Nursing Symposium, Al </w:t>
      </w:r>
      <w:proofErr w:type="spellStart"/>
      <w:r w:rsidR="002E450C" w:rsidRPr="0082011D">
        <w:rPr>
          <w:rFonts w:ascii="Calibri" w:eastAsia="Calibri" w:hAnsi="Calibri" w:cs="Calibri"/>
          <w:sz w:val="28"/>
          <w:szCs w:val="28"/>
        </w:rPr>
        <w:t>Qassim</w:t>
      </w:r>
      <w:proofErr w:type="spellEnd"/>
      <w:r w:rsidR="002E450C" w:rsidRPr="0082011D">
        <w:rPr>
          <w:rFonts w:ascii="Calibri" w:eastAsia="Calibri" w:hAnsi="Calibri" w:cs="Calibri"/>
          <w:sz w:val="28"/>
          <w:szCs w:val="28"/>
        </w:rPr>
        <w:t>,</w:t>
      </w:r>
    </w:p>
    <w:p w:rsidR="006D1754" w:rsidRPr="0082011D" w:rsidRDefault="002E450C" w:rsidP="00D57944">
      <w:pPr>
        <w:spacing w:after="0" w:line="240" w:lineRule="auto"/>
        <w:ind w:left="360"/>
        <w:rPr>
          <w:rFonts w:ascii="Calibri" w:eastAsia="Calibri" w:hAnsi="Calibri" w:cs="Calibri"/>
          <w:b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Saudi 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Arabia</w:t>
      </w:r>
      <w:r w:rsidRPr="0082011D">
        <w:rPr>
          <w:rFonts w:ascii="Calibri" w:eastAsia="Calibri" w:hAnsi="Calibri" w:cs="Calibri"/>
          <w:b/>
          <w:sz w:val="28"/>
          <w:szCs w:val="28"/>
        </w:rPr>
        <w:t>(</w:t>
      </w:r>
      <w:proofErr w:type="gramEnd"/>
      <w:r w:rsidRPr="0082011D">
        <w:rPr>
          <w:rFonts w:ascii="Calibri" w:eastAsia="Calibri" w:hAnsi="Calibri" w:cs="Calibri"/>
          <w:b/>
          <w:sz w:val="28"/>
          <w:szCs w:val="28"/>
        </w:rPr>
        <w:t>10 CME HOURS</w:t>
      </w:r>
      <w:r w:rsidRPr="0082011D">
        <w:rPr>
          <w:rFonts w:ascii="Calibri" w:eastAsia="Calibri" w:hAnsi="Calibri" w:cs="Calibri"/>
          <w:sz w:val="28"/>
          <w:szCs w:val="28"/>
        </w:rPr>
        <w:t xml:space="preserve"> ).</w:t>
      </w: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bCs/>
          <w:sz w:val="28"/>
          <w:szCs w:val="28"/>
        </w:rPr>
        <w:t>5.</w:t>
      </w:r>
      <w:r w:rsidRPr="0082011D">
        <w:rPr>
          <w:rFonts w:ascii="Calibri" w:eastAsia="Calibri" w:hAnsi="Calibri" w:cs="Calibri"/>
          <w:sz w:val="28"/>
          <w:szCs w:val="28"/>
        </w:rPr>
        <w:t xml:space="preserve"> Heart Failure And Cardiomyopathy symposium (5 April 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2011 )</w:t>
      </w:r>
      <w:proofErr w:type="gramEnd"/>
    </w:p>
    <w:p w:rsidR="006D1754" w:rsidRPr="0082011D" w:rsidRDefault="002E450C" w:rsidP="00D57944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Prince Sultan Cardiac Centre, Al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Qassim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>, Saudi Arabia</w:t>
      </w:r>
    </w:p>
    <w:p w:rsidR="00D57944" w:rsidRDefault="00D57944" w:rsidP="00D5794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bCs/>
          <w:sz w:val="28"/>
          <w:szCs w:val="28"/>
        </w:rPr>
        <w:lastRenderedPageBreak/>
        <w:t>6.</w:t>
      </w:r>
      <w:r w:rsidRPr="0082011D">
        <w:rPr>
          <w:rFonts w:ascii="Calibri" w:eastAsia="Calibri" w:hAnsi="Calibri" w:cs="Calibri"/>
          <w:sz w:val="28"/>
          <w:szCs w:val="28"/>
        </w:rPr>
        <w:t xml:space="preserve"> Conscious sedation [January 2012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]-</w:t>
      </w:r>
      <w:proofErr w:type="gramEnd"/>
      <w:r w:rsidRPr="0082011D">
        <w:rPr>
          <w:rFonts w:ascii="Calibri" w:eastAsia="Calibri" w:hAnsi="Calibri" w:cs="Calibri"/>
          <w:sz w:val="28"/>
          <w:szCs w:val="28"/>
        </w:rPr>
        <w:t xml:space="preserve"> King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fahd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hospital, </w:t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buraidha,alqassim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>,</w:t>
      </w: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shd w:val="clear" w:color="auto" w:fill="C0C0C0"/>
        </w:rPr>
      </w:pPr>
      <w:r w:rsidRPr="0082011D">
        <w:rPr>
          <w:rFonts w:ascii="Calibri" w:eastAsia="Calibri" w:hAnsi="Calibri" w:cs="Calibri"/>
          <w:sz w:val="28"/>
          <w:szCs w:val="28"/>
        </w:rPr>
        <w:t>Saudi Arabia</w:t>
      </w: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bCs/>
          <w:sz w:val="28"/>
          <w:szCs w:val="28"/>
        </w:rPr>
        <w:t>7.</w:t>
      </w:r>
      <w:r w:rsidRPr="0082011D">
        <w:rPr>
          <w:rFonts w:ascii="Calibri" w:eastAsia="Calibri" w:hAnsi="Calibri" w:cs="Calibri"/>
          <w:sz w:val="28"/>
          <w:szCs w:val="28"/>
        </w:rPr>
        <w:t xml:space="preserve"> The 1</w:t>
      </w:r>
      <w:r w:rsidRPr="0082011D">
        <w:rPr>
          <w:rFonts w:ascii="Calibri" w:eastAsia="Calibri" w:hAnsi="Calibri" w:cs="Calibri"/>
          <w:sz w:val="28"/>
          <w:szCs w:val="28"/>
          <w:vertAlign w:val="superscript"/>
        </w:rPr>
        <w:t>st</w:t>
      </w:r>
      <w:r w:rsidRPr="0082011D">
        <w:rPr>
          <w:rFonts w:ascii="Calibri" w:eastAsia="Calibri" w:hAnsi="Calibri" w:cs="Calibri"/>
          <w:sz w:val="28"/>
          <w:szCs w:val="28"/>
        </w:rPr>
        <w:t xml:space="preserve"> cardiovascular nursing symposium, Prince Sultan Cardiac centre,</w:t>
      </w: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82011D">
        <w:rPr>
          <w:rFonts w:ascii="Calibri" w:eastAsia="Calibri" w:hAnsi="Calibri" w:cs="Calibri"/>
          <w:sz w:val="28"/>
          <w:szCs w:val="28"/>
        </w:rPr>
        <w:t>AlQassim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,Saudi</w:t>
      </w:r>
      <w:proofErr w:type="spellEnd"/>
      <w:proofErr w:type="gramEnd"/>
      <w:r w:rsidRPr="0082011D">
        <w:rPr>
          <w:rFonts w:ascii="Calibri" w:eastAsia="Calibri" w:hAnsi="Calibri" w:cs="Calibri"/>
          <w:sz w:val="28"/>
          <w:szCs w:val="28"/>
        </w:rPr>
        <w:t xml:space="preserve"> Arabia</w:t>
      </w: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57944"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  <w:t>8</w:t>
      </w:r>
      <w:r w:rsidRPr="00D57944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82011D">
        <w:rPr>
          <w:rFonts w:ascii="Calibri" w:eastAsia="Calibri" w:hAnsi="Calibri" w:cs="Calibri"/>
          <w:sz w:val="28"/>
          <w:szCs w:val="28"/>
        </w:rPr>
        <w:t>10</w:t>
      </w:r>
      <w:r w:rsidRPr="0082011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82011D">
        <w:rPr>
          <w:rFonts w:ascii="Calibri" w:eastAsia="Calibri" w:hAnsi="Calibri" w:cs="Calibri"/>
          <w:sz w:val="28"/>
          <w:szCs w:val="28"/>
        </w:rPr>
        <w:t xml:space="preserve"> Gulf Heart association Conference joined with the 24</w:t>
      </w:r>
      <w:r w:rsidRPr="0082011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82011D">
        <w:rPr>
          <w:rFonts w:ascii="Calibri" w:eastAsia="Calibri" w:hAnsi="Calibri" w:cs="Calibri"/>
          <w:sz w:val="28"/>
          <w:szCs w:val="28"/>
        </w:rPr>
        <w:t xml:space="preserve"> scientific</w:t>
      </w:r>
    </w:p>
    <w:p w:rsidR="006D1754" w:rsidRPr="0082011D" w:rsidRDefault="002E450C" w:rsidP="00D579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Conference of the Saudi Heart Association [13</w:t>
      </w:r>
      <w:r w:rsidRPr="0082011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82011D">
        <w:rPr>
          <w:rFonts w:ascii="Calibri" w:eastAsia="Calibri" w:hAnsi="Calibri" w:cs="Calibri"/>
          <w:sz w:val="28"/>
          <w:szCs w:val="28"/>
        </w:rPr>
        <w:t xml:space="preserve"> – 16</w:t>
      </w:r>
      <w:r w:rsidRPr="0082011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82011D">
        <w:rPr>
          <w:rFonts w:ascii="Calibri" w:eastAsia="Calibri" w:hAnsi="Calibri" w:cs="Calibri"/>
          <w:sz w:val="28"/>
          <w:szCs w:val="28"/>
        </w:rPr>
        <w:t xml:space="preserve"> February 2013]</w:t>
      </w:r>
    </w:p>
    <w:p w:rsidR="006D1754" w:rsidRPr="0082011D" w:rsidRDefault="006D1754" w:rsidP="00D57944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 xml:space="preserve">EDUCATIONAL QUALIFICATION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62"/>
        <w:gridCol w:w="2542"/>
        <w:gridCol w:w="1906"/>
        <w:gridCol w:w="1904"/>
      </w:tblGrid>
      <w:tr w:rsidR="006D1754" w:rsidRPr="0082011D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QUALIFICATION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NAME AND ADDRESS OF INSTITUTION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NAME OF BOARD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b/>
                <w:sz w:val="28"/>
                <w:szCs w:val="28"/>
              </w:rPr>
              <w:t>YEAR</w:t>
            </w:r>
          </w:p>
        </w:tc>
      </w:tr>
      <w:tr w:rsidR="006D1754" w:rsidRPr="0082011D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1.S.S.L.C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Sacred Heart Higher Secondary School , </w:t>
            </w:r>
            <w:proofErr w:type="spellStart"/>
            <w:r w:rsidRPr="0082011D">
              <w:rPr>
                <w:rFonts w:ascii="Calibri" w:eastAsia="Calibri" w:hAnsi="Calibri" w:cs="Calibri"/>
                <w:sz w:val="28"/>
                <w:szCs w:val="28"/>
              </w:rPr>
              <w:t>Thiruvambady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Kerala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</w:tr>
      <w:tr w:rsidR="006D1754" w:rsidRPr="0082011D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2.Plus two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2011D">
              <w:rPr>
                <w:rFonts w:ascii="Calibri" w:eastAsia="Calibri" w:hAnsi="Calibri" w:cs="Calibri"/>
                <w:sz w:val="28"/>
                <w:szCs w:val="28"/>
              </w:rPr>
              <w:t>St.Sebastian’sHigher</w:t>
            </w:r>
            <w:proofErr w:type="spellEnd"/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 Secondary School , </w:t>
            </w:r>
            <w:proofErr w:type="spellStart"/>
            <w:r w:rsidRPr="0082011D">
              <w:rPr>
                <w:rFonts w:ascii="Calibri" w:eastAsia="Calibri" w:hAnsi="Calibri" w:cs="Calibri"/>
                <w:sz w:val="28"/>
                <w:szCs w:val="28"/>
              </w:rPr>
              <w:t>Koodaranhi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Kerala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6D1754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D1754" w:rsidRPr="0082011D" w:rsidRDefault="002E450C" w:rsidP="00820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2003</w:t>
            </w:r>
          </w:p>
        </w:tc>
      </w:tr>
    </w:tbl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PROFESSIONAL QUALIFICATION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75"/>
        <w:gridCol w:w="2369"/>
        <w:gridCol w:w="2368"/>
        <w:gridCol w:w="2356"/>
      </w:tblGrid>
      <w:tr w:rsidR="006D1754" w:rsidRPr="0082011D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Qualification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Institution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Name of University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Year</w:t>
            </w:r>
          </w:p>
        </w:tc>
      </w:tr>
      <w:tr w:rsidR="006D1754" w:rsidRPr="0082011D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Basic </w:t>
            </w:r>
            <w:proofErr w:type="spellStart"/>
            <w:r w:rsidRPr="0082011D">
              <w:rPr>
                <w:rFonts w:ascii="Calibri" w:eastAsia="Calibri" w:hAnsi="Calibri" w:cs="Calibri"/>
                <w:sz w:val="28"/>
                <w:szCs w:val="28"/>
              </w:rPr>
              <w:t>B.Sc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Sneha College Of Nursing , Bangalore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 xml:space="preserve">Rajeev Gandhi University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4" w:rsidRPr="0082011D" w:rsidRDefault="002E450C" w:rsidP="0082011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2011D">
              <w:rPr>
                <w:rFonts w:ascii="Calibri" w:eastAsia="Calibri" w:hAnsi="Calibri" w:cs="Calibri"/>
                <w:sz w:val="28"/>
                <w:szCs w:val="28"/>
              </w:rPr>
              <w:t>2003-2007</w:t>
            </w:r>
          </w:p>
        </w:tc>
      </w:tr>
    </w:tbl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A1DD3" w:rsidRPr="0082011D" w:rsidRDefault="00EA1DD3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D57944" w:rsidRDefault="00D57944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PERSONAL DETAILS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Name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 xml:space="preserve">: </w:t>
      </w:r>
      <w:r w:rsidRPr="0082011D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Nikhila</w:t>
      </w:r>
      <w:proofErr w:type="spellEnd"/>
      <w:r w:rsidRPr="0082011D">
        <w:rPr>
          <w:rFonts w:ascii="Calibri" w:eastAsia="Calibri" w:hAnsi="Calibri" w:cs="Calibri"/>
          <w:sz w:val="28"/>
          <w:szCs w:val="28"/>
        </w:rPr>
        <w:t xml:space="preserve"> 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 xml:space="preserve"> Gender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 xml:space="preserve">: </w:t>
      </w:r>
      <w:r w:rsidRPr="0082011D">
        <w:rPr>
          <w:rFonts w:ascii="Calibri" w:eastAsia="Calibri" w:hAnsi="Calibri" w:cs="Calibri"/>
          <w:sz w:val="28"/>
          <w:szCs w:val="28"/>
        </w:rPr>
        <w:tab/>
        <w:t>Female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Date of Birth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 xml:space="preserve">: </w:t>
      </w:r>
      <w:r w:rsidRPr="0082011D">
        <w:rPr>
          <w:rFonts w:ascii="Calibri" w:eastAsia="Calibri" w:hAnsi="Calibri" w:cs="Calibri"/>
          <w:sz w:val="28"/>
          <w:szCs w:val="28"/>
        </w:rPr>
        <w:tab/>
        <w:t>06/04/1986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Marital Status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 xml:space="preserve">:  </w:t>
      </w:r>
      <w:r w:rsidRPr="0082011D">
        <w:rPr>
          <w:rFonts w:ascii="Calibri" w:eastAsia="Calibri" w:hAnsi="Calibri" w:cs="Calibri"/>
          <w:sz w:val="28"/>
          <w:szCs w:val="28"/>
        </w:rPr>
        <w:tab/>
        <w:t>Married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Religion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 xml:space="preserve">: </w:t>
      </w:r>
      <w:r w:rsidRPr="0082011D">
        <w:rPr>
          <w:rFonts w:ascii="Calibri" w:eastAsia="Calibri" w:hAnsi="Calibri" w:cs="Calibri"/>
          <w:sz w:val="28"/>
          <w:szCs w:val="28"/>
        </w:rPr>
        <w:tab/>
        <w:t>Hindu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Nationality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 xml:space="preserve">: </w:t>
      </w:r>
      <w:r w:rsidRPr="0082011D">
        <w:rPr>
          <w:rFonts w:ascii="Calibri" w:eastAsia="Calibri" w:hAnsi="Calibri" w:cs="Calibri"/>
          <w:sz w:val="28"/>
          <w:szCs w:val="28"/>
        </w:rPr>
        <w:tab/>
        <w:t>Indian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Qualification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 xml:space="preserve">: </w:t>
      </w:r>
      <w:r w:rsidRPr="0082011D">
        <w:rPr>
          <w:rFonts w:ascii="Calibri" w:eastAsia="Calibri" w:hAnsi="Calibri" w:cs="Calibri"/>
          <w:sz w:val="28"/>
          <w:szCs w:val="28"/>
        </w:rPr>
        <w:tab/>
        <w:t>B.Sc. Nursing</w:t>
      </w: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Languages known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  <w:t>:</w:t>
      </w:r>
      <w:r w:rsidRPr="0082011D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82011D">
        <w:rPr>
          <w:rFonts w:ascii="Calibri" w:eastAsia="Calibri" w:hAnsi="Calibri" w:cs="Calibri"/>
          <w:sz w:val="28"/>
          <w:szCs w:val="28"/>
        </w:rPr>
        <w:t>English</w:t>
      </w:r>
      <w:proofErr w:type="gramStart"/>
      <w:r w:rsidRPr="0082011D">
        <w:rPr>
          <w:rFonts w:ascii="Calibri" w:eastAsia="Calibri" w:hAnsi="Calibri" w:cs="Calibri"/>
          <w:sz w:val="28"/>
          <w:szCs w:val="28"/>
        </w:rPr>
        <w:t>,Malayalam</w:t>
      </w:r>
      <w:proofErr w:type="spellEnd"/>
      <w:proofErr w:type="gramEnd"/>
      <w:r w:rsidRPr="0082011D">
        <w:rPr>
          <w:rFonts w:ascii="Calibri" w:eastAsia="Calibri" w:hAnsi="Calibri" w:cs="Calibri"/>
          <w:sz w:val="28"/>
          <w:szCs w:val="28"/>
        </w:rPr>
        <w:t>, Hindi, Arabic</w:t>
      </w:r>
    </w:p>
    <w:p w:rsidR="002C7B37" w:rsidRDefault="002C7B37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2C7B37" w:rsidRDefault="002C7B37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A1DD3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b/>
          <w:sz w:val="28"/>
          <w:szCs w:val="28"/>
          <w:u w:val="single"/>
        </w:rPr>
        <w:t>DECLARATION:</w:t>
      </w:r>
    </w:p>
    <w:p w:rsidR="00EA1DD3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sz w:val="28"/>
          <w:szCs w:val="28"/>
        </w:rPr>
        <w:t>I hereby declare that the above-mentioned information is correct up to my knowledge and I bear responsibility for the correction of the above mentioned particulars.</w:t>
      </w:r>
    </w:p>
    <w:p w:rsidR="00EA1DD3" w:rsidRPr="0082011D" w:rsidRDefault="002E450C" w:rsidP="0082011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2011D">
        <w:rPr>
          <w:rFonts w:ascii="Calibri" w:eastAsia="Calibri" w:hAnsi="Calibri" w:cs="Calibri"/>
          <w:sz w:val="28"/>
          <w:szCs w:val="28"/>
        </w:rPr>
        <w:t>Yours faithfully</w:t>
      </w:r>
    </w:p>
    <w:p w:rsidR="00D57944" w:rsidRDefault="00D57944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6D1754" w:rsidRPr="0082011D" w:rsidRDefault="002E450C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82011D">
        <w:rPr>
          <w:rFonts w:ascii="Calibri" w:eastAsia="Calibri" w:hAnsi="Calibri" w:cs="Calibri"/>
          <w:sz w:val="28"/>
          <w:szCs w:val="28"/>
        </w:rPr>
        <w:t>NIKHILA</w:t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  <w:r w:rsidRPr="0082011D">
        <w:rPr>
          <w:rFonts w:ascii="Calibri" w:eastAsia="Calibri" w:hAnsi="Calibri" w:cs="Calibri"/>
          <w:sz w:val="28"/>
          <w:szCs w:val="28"/>
        </w:rPr>
        <w:tab/>
      </w:r>
    </w:p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57944" w:rsidRDefault="00D57944" w:rsidP="0082011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D1754" w:rsidRPr="0082011D" w:rsidRDefault="006D1754" w:rsidP="0082011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6D1754" w:rsidRPr="0082011D" w:rsidSect="00352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6FC"/>
    <w:multiLevelType w:val="multilevel"/>
    <w:tmpl w:val="85020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54A50"/>
    <w:multiLevelType w:val="multilevel"/>
    <w:tmpl w:val="36944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22577"/>
    <w:multiLevelType w:val="multilevel"/>
    <w:tmpl w:val="F6A23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52297"/>
    <w:multiLevelType w:val="multilevel"/>
    <w:tmpl w:val="60A2B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41A2C"/>
    <w:multiLevelType w:val="multilevel"/>
    <w:tmpl w:val="A04E7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449CB"/>
    <w:multiLevelType w:val="multilevel"/>
    <w:tmpl w:val="80E65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B1014"/>
    <w:multiLevelType w:val="multilevel"/>
    <w:tmpl w:val="F9BAD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A4A61"/>
    <w:multiLevelType w:val="multilevel"/>
    <w:tmpl w:val="4A2AB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52A7C"/>
    <w:multiLevelType w:val="multilevel"/>
    <w:tmpl w:val="2E26D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D1754"/>
    <w:rsid w:val="002C7B37"/>
    <w:rsid w:val="002E450C"/>
    <w:rsid w:val="00352285"/>
    <w:rsid w:val="006D1754"/>
    <w:rsid w:val="0082011D"/>
    <w:rsid w:val="009D0762"/>
    <w:rsid w:val="00CB0937"/>
    <w:rsid w:val="00D57944"/>
    <w:rsid w:val="00EA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hila.872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7</cp:revision>
  <dcterms:created xsi:type="dcterms:W3CDTF">2015-10-26T11:44:00Z</dcterms:created>
  <dcterms:modified xsi:type="dcterms:W3CDTF">2018-03-31T09:37:00Z</dcterms:modified>
</cp:coreProperties>
</file>