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7" w:type="dxa"/>
        <w:tblCellSpacing w:w="20" w:type="dxa"/>
        <w:tblInd w:w="-292" w:type="dxa"/>
        <w:tblBorders>
          <w:top w:val="inset" w:sz="4" w:space="0" w:color="auto"/>
          <w:left w:val="inset" w:sz="4" w:space="0" w:color="auto"/>
          <w:bottom w:val="outset" w:sz="4" w:space="0" w:color="auto"/>
          <w:right w:val="outset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7"/>
      </w:tblGrid>
      <w:tr w:rsidR="00F93756" w:rsidRPr="00567300" w:rsidTr="005A1CBB">
        <w:trPr>
          <w:trHeight w:val="81"/>
          <w:tblCellSpacing w:w="20" w:type="dxa"/>
        </w:trPr>
        <w:tc>
          <w:tcPr>
            <w:tcW w:w="10857" w:type="dxa"/>
            <w:shd w:val="clear" w:color="auto" w:fill="E0E0E0"/>
          </w:tcPr>
          <w:p w:rsidR="00866EFF" w:rsidRPr="00817248" w:rsidRDefault="00866EFF" w:rsidP="00866EFF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542262</w:t>
            </w:r>
          </w:p>
          <w:p w:rsidR="00866EFF" w:rsidRDefault="00866EFF" w:rsidP="00866EFF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866EFF" w:rsidRDefault="00866EFF" w:rsidP="00866EFF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5C4F1E6" wp14:editId="4F80FE16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EFF" w:rsidRDefault="00866EFF" w:rsidP="00866EFF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866EFF" w:rsidRDefault="00866EFF" w:rsidP="00866EFF"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F93756" w:rsidRPr="000A4051" w:rsidRDefault="00F93756" w:rsidP="000A4051">
            <w:pPr>
              <w:tabs>
                <w:tab w:val="left" w:pos="228"/>
                <w:tab w:val="center" w:pos="5309"/>
              </w:tabs>
              <w:rPr>
                <w:rFonts w:ascii="Arial Black" w:hAnsi="Arial Black"/>
                <w:sz w:val="44"/>
                <w:szCs w:val="44"/>
              </w:rPr>
            </w:pPr>
          </w:p>
        </w:tc>
      </w:tr>
    </w:tbl>
    <w:p w:rsidR="00F93756" w:rsidRPr="00567300" w:rsidRDefault="00F93756" w:rsidP="00F93756">
      <w:pPr>
        <w:rPr>
          <w:rFonts w:ascii="Maiandra GD" w:hAnsi="Maiandra GD" w:cs="Tahoma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939" w:type="dxa"/>
        <w:tblCellSpacing w:w="20" w:type="dxa"/>
        <w:tblBorders>
          <w:top w:val="inset" w:sz="4" w:space="0" w:color="auto"/>
          <w:left w:val="inset" w:sz="4" w:space="0" w:color="auto"/>
          <w:bottom w:val="outset" w:sz="4" w:space="0" w:color="auto"/>
          <w:right w:val="outset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8173"/>
      </w:tblGrid>
      <w:tr w:rsidR="00F93756" w:rsidRPr="00DD4DF3" w:rsidTr="00473ACB">
        <w:trPr>
          <w:trHeight w:val="529"/>
          <w:tblCellSpacing w:w="20" w:type="dxa"/>
        </w:trPr>
        <w:tc>
          <w:tcPr>
            <w:tcW w:w="2706" w:type="dxa"/>
            <w:tcBorders>
              <w:top w:val="inset" w:sz="4" w:space="0" w:color="auto"/>
            </w:tcBorders>
            <w:shd w:val="clear" w:color="auto" w:fill="E0E0E0"/>
          </w:tcPr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 w:val="22"/>
                <w:szCs w:val="22"/>
                <w:u w:val="single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 w:val="24"/>
                <w:szCs w:val="24"/>
                <w:u w:val="single"/>
              </w:rPr>
            </w:pPr>
            <w:r w:rsidRPr="00974A73">
              <w:rPr>
                <w:rFonts w:ascii="Maiandra GD" w:hAnsi="Maiandra GD" w:cs="Tahoma"/>
                <w:b/>
                <w:iCs/>
                <w:smallCaps/>
                <w:color w:val="000000"/>
                <w:sz w:val="24"/>
                <w:szCs w:val="24"/>
                <w:u w:val="single"/>
              </w:rPr>
              <w:t>Area of Proficiency</w:t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iCs/>
                <w:color w:val="000000"/>
                <w:szCs w:val="22"/>
              </w:rPr>
            </w:pP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Inter-personal and analytical skills</w:t>
            </w: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Client Relationship Management</w:t>
            </w: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Presentation skills</w:t>
            </w: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System Engineer</w:t>
            </w: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Ambitious &amp; a fast learner</w:t>
            </w:r>
          </w:p>
          <w:p w:rsidR="00F93756" w:rsidRPr="00974A73" w:rsidRDefault="00F93756" w:rsidP="00F93756">
            <w:pPr>
              <w:pStyle w:val="ListParagraph"/>
              <w:keepLines/>
              <w:numPr>
                <w:ilvl w:val="0"/>
                <w:numId w:val="2"/>
              </w:numPr>
              <w:suppressLineNumbers/>
              <w:shd w:val="clear" w:color="auto" w:fill="E0E0E0"/>
              <w:ind w:left="450"/>
              <w:rPr>
                <w:rFonts w:ascii="Maiandra GD" w:hAnsi="Maiandra GD" w:cs="Tahoma"/>
                <w:b/>
                <w:i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Determined</w:t>
            </w: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New Business Development</w:t>
            </w:r>
          </w:p>
          <w:p w:rsidR="00F93756" w:rsidRPr="00974A73" w:rsidRDefault="00F93756" w:rsidP="00F93756">
            <w:pPr>
              <w:numPr>
                <w:ilvl w:val="0"/>
                <w:numId w:val="2"/>
              </w:numPr>
              <w:spacing w:line="276" w:lineRule="auto"/>
              <w:ind w:left="450"/>
              <w:rPr>
                <w:rFonts w:ascii="Maiandra GD" w:hAnsi="Maiandra GD" w:cs="Cambria"/>
                <w:b/>
                <w:bCs/>
                <w:color w:val="000000"/>
              </w:rPr>
            </w:pPr>
            <w:r w:rsidRPr="00974A73">
              <w:rPr>
                <w:rFonts w:ascii="Maiandra GD" w:hAnsi="Maiandra GD" w:cs="Cambria"/>
                <w:b/>
                <w:bCs/>
                <w:color w:val="000000"/>
              </w:rPr>
              <w:t>Organization Development</w:t>
            </w:r>
          </w:p>
          <w:p w:rsidR="00F93756" w:rsidRPr="00F93756" w:rsidRDefault="00F93756" w:rsidP="00F93756">
            <w:pPr>
              <w:pStyle w:val="ListParagraph"/>
              <w:keepLines/>
              <w:numPr>
                <w:ilvl w:val="0"/>
                <w:numId w:val="2"/>
              </w:numPr>
              <w:suppressLineNumbers/>
              <w:shd w:val="clear" w:color="auto" w:fill="E0E0E0"/>
              <w:ind w:left="450"/>
              <w:rPr>
                <w:rFonts w:ascii="Maiandra GD" w:hAnsi="Maiandra GD" w:cs="Tahoma"/>
                <w:iCs/>
                <w:smallCaps/>
                <w:color w:val="000000"/>
                <w:sz w:val="22"/>
                <w:szCs w:val="22"/>
              </w:rPr>
            </w:pPr>
            <w:r w:rsidRPr="00974A73">
              <w:rPr>
                <w:rFonts w:ascii="Maiandra GD" w:hAnsi="Maiandra GD" w:cs="Tahoma"/>
                <w:b/>
                <w:iCs/>
                <w:color w:val="000000"/>
              </w:rPr>
              <w:t>IT Technical Support Database and Programming</w:t>
            </w:r>
          </w:p>
          <w:p w:rsidR="00F93756" w:rsidRPr="00974A73" w:rsidRDefault="00F93756" w:rsidP="00F93756">
            <w:pPr>
              <w:pStyle w:val="ListParagraph"/>
              <w:keepLines/>
              <w:suppressLineNumbers/>
              <w:shd w:val="clear" w:color="auto" w:fill="E0E0E0"/>
              <w:ind w:left="450"/>
              <w:rPr>
                <w:rFonts w:ascii="Maiandra GD" w:hAnsi="Maiandra GD" w:cs="Tahoma"/>
                <w:iCs/>
                <w:smallCaps/>
                <w:color w:val="000000"/>
                <w:sz w:val="22"/>
                <w:szCs w:val="22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 w:val="22"/>
                <w:szCs w:val="22"/>
                <w:u w:val="single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 w:val="24"/>
                <w:szCs w:val="24"/>
                <w:u w:val="single"/>
              </w:rPr>
            </w:pPr>
            <w:r w:rsidRPr="00974A73">
              <w:rPr>
                <w:rFonts w:ascii="Maiandra GD" w:hAnsi="Maiandra GD" w:cs="Tahoma"/>
                <w:b/>
                <w:iCs/>
                <w:smallCaps/>
                <w:color w:val="000000"/>
                <w:sz w:val="24"/>
                <w:szCs w:val="24"/>
                <w:u w:val="single"/>
              </w:rPr>
              <w:t>Personal Details</w:t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color w:val="000000"/>
                <w:sz w:val="22"/>
                <w:szCs w:val="22"/>
                <w:u w:val="single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</w:pPr>
          </w:p>
          <w:p w:rsidR="00442ADF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</w:pPr>
            <w:r w:rsidRPr="00974A73"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  <w:t>DOB:</w:t>
            </w:r>
          </w:p>
          <w:p w:rsidR="00F93756" w:rsidRPr="00442ADF" w:rsidRDefault="00442ADF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</w:pPr>
            <w:r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  <w:t>5</w:t>
            </w:r>
            <w:r w:rsidRPr="00442ADF"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  <w:vertAlign w:val="superscript"/>
              </w:rPr>
              <w:t>th</w:t>
            </w:r>
            <w:r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  <w:t xml:space="preserve"> </w:t>
            </w:r>
            <w:r w:rsidR="001770A7"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  <w:t>November</w:t>
            </w:r>
            <w:r>
              <w:rPr>
                <w:rFonts w:ascii="Maiandra GD" w:hAnsi="Maiandra GD" w:cs="Tahoma"/>
                <w:b/>
                <w:color w:val="000000"/>
                <w:sz w:val="21"/>
                <w:szCs w:val="21"/>
              </w:rPr>
              <w:t xml:space="preserve"> 1988</w:t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Cs w:val="22"/>
                <w:u w:val="single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</w:pPr>
            <w:r w:rsidRPr="00974A73">
              <w:rPr>
                <w:rFonts w:ascii="Maiandra GD" w:hAnsi="Maiandra GD" w:cs="Tahoma"/>
                <w:b/>
                <w:iCs/>
                <w:smallCaps/>
                <w:color w:val="000000"/>
                <w:szCs w:val="22"/>
                <w:u w:val="single"/>
              </w:rPr>
              <w:t>Nationality</w:t>
            </w:r>
            <w:r w:rsidRPr="00974A73">
              <w:rPr>
                <w:rFonts w:ascii="Maiandra GD" w:hAnsi="Maiandra GD" w:cs="Tahoma"/>
                <w:b/>
                <w:iCs/>
                <w:color w:val="000000"/>
                <w:szCs w:val="22"/>
                <w:u w:val="single"/>
              </w:rPr>
              <w:t>:</w:t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color w:val="000000"/>
                <w:sz w:val="21"/>
                <w:szCs w:val="21"/>
              </w:rPr>
            </w:pPr>
            <w:r w:rsidRPr="00974A73">
              <w:rPr>
                <w:rFonts w:ascii="Maiandra GD" w:hAnsi="Maiandra GD" w:cs="Tahoma"/>
                <w:b/>
                <w:color w:val="000000"/>
                <w:sz w:val="21"/>
                <w:szCs w:val="21"/>
              </w:rPr>
              <w:t>Indian</w:t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color w:val="000000"/>
                <w:sz w:val="21"/>
                <w:szCs w:val="21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Cs w:val="22"/>
                <w:u w:val="single"/>
              </w:rPr>
            </w:pPr>
            <w:r w:rsidRPr="00974A73">
              <w:rPr>
                <w:rFonts w:ascii="Maiandra GD" w:hAnsi="Maiandra GD" w:cs="Tahoma"/>
                <w:b/>
                <w:iCs/>
                <w:smallCaps/>
                <w:color w:val="000000"/>
                <w:szCs w:val="22"/>
                <w:u w:val="single"/>
              </w:rPr>
              <w:t>Marital Status:</w:t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color w:val="000000"/>
                <w:sz w:val="19"/>
                <w:szCs w:val="19"/>
              </w:rPr>
            </w:pPr>
            <w:r w:rsidRPr="00974A73">
              <w:rPr>
                <w:rFonts w:ascii="Maiandra GD" w:hAnsi="Maiandra GD" w:cs="Tahoma"/>
                <w:b/>
                <w:color w:val="000000"/>
                <w:sz w:val="21"/>
                <w:szCs w:val="21"/>
              </w:rPr>
              <w:t>Single</w:t>
            </w:r>
            <w:r w:rsidRPr="00974A73">
              <w:rPr>
                <w:rFonts w:ascii="Trebuchet MS" w:hAnsi="Trebuchet MS"/>
                <w:b/>
                <w:color w:val="000000"/>
              </w:rPr>
              <w:br/>
            </w: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color w:val="000000"/>
                <w:sz w:val="19"/>
                <w:szCs w:val="19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color w:val="000000"/>
                <w:sz w:val="19"/>
                <w:szCs w:val="19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color w:val="000000"/>
                <w:sz w:val="19"/>
                <w:szCs w:val="19"/>
              </w:rPr>
            </w:pPr>
          </w:p>
          <w:p w:rsidR="00F93756" w:rsidRPr="00974A73" w:rsidRDefault="00F93756" w:rsidP="00473ACB">
            <w:pPr>
              <w:keepLines/>
              <w:suppressLineNumbers/>
              <w:shd w:val="clear" w:color="auto" w:fill="E0E0E0"/>
              <w:rPr>
                <w:rFonts w:ascii="Maiandra GD" w:hAnsi="Maiandra GD" w:cs="Tahoma"/>
                <w:b/>
                <w:iCs/>
                <w:smallCaps/>
                <w:color w:val="000000"/>
                <w:sz w:val="24"/>
                <w:szCs w:val="24"/>
                <w:u w:val="single"/>
              </w:rPr>
            </w:pPr>
            <w:r w:rsidRPr="00974A73">
              <w:rPr>
                <w:rFonts w:ascii="Maiandra GD" w:hAnsi="Maiandra GD" w:cs="Tahoma"/>
                <w:b/>
                <w:iCs/>
                <w:smallCaps/>
                <w:color w:val="000000"/>
                <w:sz w:val="24"/>
                <w:szCs w:val="24"/>
                <w:u w:val="single"/>
              </w:rPr>
              <w:t>Languages:</w:t>
            </w:r>
          </w:p>
          <w:p w:rsidR="00F93756" w:rsidRPr="00974A73" w:rsidRDefault="00F93756" w:rsidP="00473ACB">
            <w:pPr>
              <w:widowControl w:val="0"/>
              <w:autoSpaceDE w:val="0"/>
              <w:autoSpaceDN w:val="0"/>
              <w:adjustRightInd w:val="0"/>
              <w:rPr>
                <w:rFonts w:ascii="Maiandra GD" w:hAnsi="Maiandra GD" w:cs="Arial"/>
                <w:b/>
                <w:bCs/>
                <w:color w:val="000000"/>
                <w:u w:val="single"/>
                <w:lang w:val="en-GB"/>
              </w:rPr>
            </w:pPr>
          </w:p>
          <w:p w:rsidR="00F93756" w:rsidRPr="00974A73" w:rsidRDefault="00F93756" w:rsidP="00F93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0" w:hanging="270"/>
              <w:jc w:val="both"/>
              <w:rPr>
                <w:rFonts w:ascii="Maiandra GD" w:hAnsi="Maiandra GD" w:cs="Tahoma"/>
                <w:color w:val="000000"/>
                <w:sz w:val="21"/>
                <w:szCs w:val="21"/>
              </w:rPr>
            </w:pPr>
            <w:r w:rsidRPr="00974A73">
              <w:rPr>
                <w:rFonts w:ascii="Maiandra GD" w:hAnsi="Maiandra GD" w:cs="Tahoma"/>
                <w:color w:val="000000"/>
                <w:sz w:val="21"/>
                <w:szCs w:val="21"/>
              </w:rPr>
              <w:t>English</w:t>
            </w:r>
          </w:p>
          <w:p w:rsidR="00F93756" w:rsidRPr="00974A73" w:rsidRDefault="00F93756" w:rsidP="00F93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0" w:hanging="270"/>
              <w:jc w:val="both"/>
              <w:rPr>
                <w:rFonts w:ascii="Maiandra GD" w:hAnsi="Maiandra GD" w:cs="Tahoma"/>
                <w:color w:val="000000"/>
                <w:sz w:val="21"/>
                <w:szCs w:val="21"/>
              </w:rPr>
            </w:pPr>
            <w:r w:rsidRPr="00974A73">
              <w:rPr>
                <w:rFonts w:ascii="Maiandra GD" w:hAnsi="Maiandra GD" w:cs="Tahoma"/>
                <w:color w:val="000000"/>
                <w:sz w:val="21"/>
                <w:szCs w:val="21"/>
              </w:rPr>
              <w:t>Hindi</w:t>
            </w:r>
          </w:p>
          <w:p w:rsidR="00F93756" w:rsidRPr="00974A73" w:rsidRDefault="00F93756" w:rsidP="00F93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0" w:hanging="270"/>
              <w:jc w:val="both"/>
              <w:rPr>
                <w:rFonts w:ascii="Maiandra GD" w:hAnsi="Maiandra GD" w:cs="Tahoma"/>
                <w:color w:val="000000"/>
                <w:sz w:val="21"/>
                <w:szCs w:val="21"/>
              </w:rPr>
            </w:pPr>
            <w:r w:rsidRPr="00974A73">
              <w:rPr>
                <w:rFonts w:ascii="Maiandra GD" w:hAnsi="Maiandra GD" w:cs="Tahoma"/>
                <w:color w:val="000000"/>
                <w:sz w:val="21"/>
                <w:szCs w:val="21"/>
              </w:rPr>
              <w:t>Kannada</w:t>
            </w:r>
          </w:p>
          <w:p w:rsidR="00F93756" w:rsidRPr="00974A73" w:rsidRDefault="00442ADF" w:rsidP="00F937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0" w:hanging="270"/>
              <w:jc w:val="both"/>
              <w:rPr>
                <w:rFonts w:ascii="Maiandra GD" w:hAnsi="Maiandra GD" w:cs="Tahoma"/>
                <w:color w:val="000000"/>
                <w:sz w:val="21"/>
                <w:szCs w:val="21"/>
              </w:rPr>
            </w:pPr>
            <w:r>
              <w:rPr>
                <w:rFonts w:ascii="Maiandra GD" w:hAnsi="Maiandra GD" w:cs="Tahoma"/>
                <w:color w:val="000000"/>
                <w:sz w:val="21"/>
                <w:szCs w:val="21"/>
              </w:rPr>
              <w:t>Tulu</w:t>
            </w:r>
          </w:p>
          <w:p w:rsidR="00F93756" w:rsidRPr="00974A73" w:rsidRDefault="00F93756" w:rsidP="00473AC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 w:hanging="270"/>
              <w:jc w:val="both"/>
              <w:rPr>
                <w:rFonts w:ascii="Maiandra GD" w:hAnsi="Maiandra GD" w:cs="Tahoma"/>
                <w:color w:val="000000"/>
                <w:sz w:val="21"/>
                <w:szCs w:val="21"/>
              </w:rPr>
            </w:pPr>
          </w:p>
          <w:p w:rsidR="00F93756" w:rsidRPr="00974A73" w:rsidRDefault="00F93756" w:rsidP="00473ACB">
            <w:pPr>
              <w:suppressAutoHyphens/>
              <w:ind w:left="450" w:hanging="270"/>
              <w:rPr>
                <w:rFonts w:ascii="Maiandra GD" w:hAnsi="Maiandra GD" w:cs="Tahoma"/>
                <w:b/>
                <w:color w:val="000000"/>
                <w:sz w:val="24"/>
                <w:szCs w:val="24"/>
                <w:u w:val="single"/>
              </w:rPr>
            </w:pPr>
          </w:p>
          <w:p w:rsidR="00F93756" w:rsidRPr="00974A73" w:rsidRDefault="00F93756" w:rsidP="00473ACB">
            <w:pPr>
              <w:suppressAutoHyphens/>
              <w:ind w:left="450" w:hanging="270"/>
              <w:rPr>
                <w:rFonts w:ascii="Maiandra GD" w:hAnsi="Maiandra GD" w:cs="Tahoma"/>
                <w:b/>
                <w:color w:val="000000"/>
                <w:sz w:val="24"/>
                <w:szCs w:val="24"/>
                <w:u w:val="single"/>
              </w:rPr>
            </w:pPr>
          </w:p>
          <w:p w:rsidR="00F93756" w:rsidRPr="00974A73" w:rsidRDefault="00F93756" w:rsidP="00473AC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 w:hanging="270"/>
              <w:jc w:val="both"/>
              <w:rPr>
                <w:rFonts w:ascii="Maiandra GD" w:hAnsi="Maiandra GD" w:cs="Tahoma"/>
                <w:b/>
                <w:color w:val="000000"/>
                <w:sz w:val="24"/>
                <w:szCs w:val="24"/>
                <w:u w:val="single"/>
              </w:rPr>
            </w:pPr>
            <w:r w:rsidRPr="00974A73">
              <w:rPr>
                <w:rFonts w:ascii="Maiandra GD" w:hAnsi="Maiandra GD" w:cs="Tahoma"/>
                <w:b/>
                <w:color w:val="000000"/>
                <w:sz w:val="24"/>
                <w:szCs w:val="24"/>
                <w:u w:val="single"/>
              </w:rPr>
              <w:t>Hobbies / Interests:</w:t>
            </w:r>
          </w:p>
          <w:p w:rsidR="00442ADF" w:rsidRDefault="00442ADF" w:rsidP="00F9375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50" w:hanging="27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Sports </w:t>
            </w:r>
            <w:r w:rsidRPr="00442A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42A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Took part in inter-collegiate competitions and also played volley ball for district </w:t>
            </w:r>
            <w:proofErr w:type="gramStart"/>
            <w:r w:rsidRPr="00442ADF">
              <w:rPr>
                <w:rFonts w:ascii="Calibri" w:hAnsi="Calibri" w:cs="Calibri"/>
                <w:color w:val="000000"/>
                <w:sz w:val="22"/>
                <w:szCs w:val="22"/>
              </w:rPr>
              <w:t>level .</w:t>
            </w:r>
            <w:proofErr w:type="gramEnd"/>
          </w:p>
          <w:p w:rsidR="00F93756" w:rsidRPr="00442ADF" w:rsidRDefault="00F93756" w:rsidP="00F9375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50" w:hanging="27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42A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Travel – </w:t>
            </w:r>
            <w:r w:rsidRPr="00442ADF">
              <w:rPr>
                <w:rFonts w:ascii="Calibri" w:hAnsi="Calibri" w:cs="Calibri"/>
                <w:color w:val="000000"/>
                <w:sz w:val="22"/>
                <w:szCs w:val="22"/>
              </w:rPr>
              <w:t>Enjoy driving and travelling places, learn and experience new culture and their cuisine</w:t>
            </w:r>
          </w:p>
          <w:p w:rsidR="00F93756" w:rsidRPr="00974A73" w:rsidRDefault="00F93756" w:rsidP="00F9375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50" w:hanging="27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Socialization – 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I love to interact with people from different culture and society, Organize events / parties and take part in it while working as a team. Volunteer to help the society.</w:t>
            </w:r>
          </w:p>
          <w:p w:rsidR="00F93756" w:rsidRPr="00974A73" w:rsidRDefault="00F93756" w:rsidP="00473ACB">
            <w:pPr>
              <w:pStyle w:val="ListParagraph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93756" w:rsidRPr="00974A73" w:rsidRDefault="00F93756" w:rsidP="00473AC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Maiandra GD" w:hAnsi="Maiandra GD" w:cs="Tahoma"/>
                <w:b/>
                <w:color w:val="000000"/>
                <w:u w:val="single"/>
              </w:rPr>
            </w:pPr>
          </w:p>
          <w:p w:rsidR="00F93756" w:rsidRPr="00974A73" w:rsidRDefault="00F93756" w:rsidP="00473A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aiandra GD" w:hAnsi="Maiandra GD" w:cs="Tahoma"/>
                <w:color w:val="000000"/>
                <w:sz w:val="19"/>
                <w:szCs w:val="19"/>
              </w:rPr>
            </w:pPr>
          </w:p>
          <w:p w:rsidR="00F93756" w:rsidRPr="00974A73" w:rsidRDefault="00F93756" w:rsidP="00473AC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Maiandra GD" w:hAnsi="Maiandra GD" w:cs="Tahoma"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</w:tcPr>
          <w:p w:rsidR="00F93756" w:rsidRPr="00974A73" w:rsidRDefault="00F93756" w:rsidP="00473AC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lastRenderedPageBreak/>
              <w:t>Key Attributes:</w:t>
            </w:r>
          </w:p>
          <w:p w:rsidR="00F93756" w:rsidRPr="00974A73" w:rsidRDefault="00F93756" w:rsidP="00473AC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years of experience in the profession of Customer service. Worked as a Senior Technical Support </w:t>
            </w:r>
            <w:r w:rsidRPr="00F93756">
              <w:rPr>
                <w:rFonts w:ascii="Calibri" w:hAnsi="Calibri" w:cs="Calibri"/>
                <w:color w:val="000000"/>
                <w:sz w:val="22"/>
                <w:szCs w:val="22"/>
              </w:rPr>
              <w:t>Associate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1770A7">
              <w:rPr>
                <w:rFonts w:ascii="Calibri" w:hAnsi="Calibri" w:cs="Calibri"/>
                <w:color w:val="000000"/>
                <w:sz w:val="22"/>
                <w:szCs w:val="22"/>
              </w:rPr>
              <w:t>all the below mentioned companies.</w:t>
            </w:r>
          </w:p>
          <w:p w:rsidR="00F93756" w:rsidRPr="00974A73" w:rsidRDefault="00F93756" w:rsidP="00473ACB">
            <w:pPr>
              <w:pStyle w:val="Tit"/>
              <w:keepLines/>
              <w:suppressLineNumbers/>
              <w:shd w:val="clear" w:color="auto" w:fill="E0E0E0"/>
              <w:tabs>
                <w:tab w:val="left" w:pos="5490"/>
              </w:tabs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>Career Objectives:</w:t>
            </w: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ab/>
            </w:r>
          </w:p>
          <w:p w:rsidR="00F93756" w:rsidRDefault="00F93756" w:rsidP="00473A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 challenging position to utilize my professional strength to pursue a career in a professionally managed company with opportunities for innovation, creatively grow along with organization, contribute towards the objective of organization and to enhance my personal and professional skills.</w:t>
            </w:r>
          </w:p>
          <w:p w:rsidR="006F0575" w:rsidRPr="00974A73" w:rsidRDefault="00F93756" w:rsidP="006F0575">
            <w:pPr>
              <w:pStyle w:val="Tit"/>
              <w:keepLines/>
              <w:suppressLineNumbers/>
              <w:shd w:val="clear" w:color="auto" w:fill="E0E0E0"/>
              <w:tabs>
                <w:tab w:val="right" w:pos="8042"/>
              </w:tabs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>Experience :</w:t>
            </w:r>
            <w:r w:rsidR="006F0575">
              <w:rPr>
                <w:rFonts w:ascii="Maiandra GD" w:hAnsi="Maiandra GD" w:cs="Tahoma"/>
                <w:smallCaps/>
                <w:color w:val="000000"/>
                <w:szCs w:val="24"/>
              </w:rPr>
              <w:tab/>
            </w:r>
          </w:p>
          <w:p w:rsidR="006F0575" w:rsidRPr="00974A73" w:rsidRDefault="006F0575" w:rsidP="006F0575">
            <w:pPr>
              <w:pStyle w:val="NormalWeb"/>
              <w:tabs>
                <w:tab w:val="left" w:pos="1745"/>
                <w:tab w:val="left" w:pos="204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 xml:space="preserve">Organization          </w:t>
            </w: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  <w:t>Dell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, Bangalore India.</w:t>
            </w:r>
          </w:p>
          <w:p w:rsidR="006F0575" w:rsidRPr="00974A73" w:rsidRDefault="006F0575" w:rsidP="006F0575">
            <w:pPr>
              <w:pStyle w:val="NormalWeb"/>
              <w:tabs>
                <w:tab w:val="left" w:pos="1745"/>
                <w:tab w:val="left" w:pos="201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984806"/>
              </w:rPr>
            </w:pPr>
            <w:r w:rsidRPr="00974A73">
              <w:rPr>
                <w:rFonts w:ascii="Calibri" w:hAnsi="Calibri" w:cs="Calibri"/>
                <w:b/>
                <w:bCs/>
                <w:color w:val="984806"/>
              </w:rPr>
              <w:t xml:space="preserve">Position   </w:t>
            </w:r>
            <w:r w:rsidR="005556E3">
              <w:rPr>
                <w:rFonts w:ascii="Calibri" w:hAnsi="Calibri" w:cs="Calibri"/>
                <w:b/>
                <w:color w:val="984806"/>
              </w:rPr>
              <w:t xml:space="preserve">              </w:t>
            </w:r>
            <w:r w:rsidR="005556E3">
              <w:rPr>
                <w:rFonts w:ascii="Calibri" w:hAnsi="Calibri" w:cs="Calibri"/>
                <w:b/>
                <w:color w:val="984806"/>
              </w:rPr>
              <w:tab/>
              <w:t xml:space="preserve">: </w:t>
            </w:r>
            <w:r w:rsidR="005556E3">
              <w:rPr>
                <w:rFonts w:ascii="Calibri" w:hAnsi="Calibri" w:cs="Calibri"/>
                <w:b/>
                <w:color w:val="984806"/>
              </w:rPr>
              <w:tab/>
              <w:t xml:space="preserve">Client </w:t>
            </w:r>
            <w:r w:rsidRPr="00974A73">
              <w:rPr>
                <w:rFonts w:ascii="Calibri" w:hAnsi="Calibri" w:cs="Calibri"/>
                <w:b/>
                <w:color w:val="984806"/>
              </w:rPr>
              <w:t>Technical Support</w:t>
            </w:r>
            <w:r w:rsidR="005556E3">
              <w:rPr>
                <w:rFonts w:ascii="Calibri" w:hAnsi="Calibri" w:cs="Calibri"/>
                <w:b/>
                <w:color w:val="984806"/>
              </w:rPr>
              <w:t xml:space="preserve"> Associate</w:t>
            </w:r>
          </w:p>
          <w:p w:rsidR="006F0575" w:rsidRDefault="006F0575" w:rsidP="006F0575">
            <w:pPr>
              <w:pStyle w:val="NormalWeb"/>
              <w:tabs>
                <w:tab w:val="left" w:pos="1745"/>
                <w:tab w:val="left" w:pos="201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 xml:space="preserve">Period 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                  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  <w:t xml:space="preserve">: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</w:r>
            <w:r w:rsidR="00B224A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April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B224A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2014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–</w:t>
            </w:r>
            <w:r w:rsidR="001770A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B224A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December 2015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Present (Full time)</w:t>
            </w:r>
          </w:p>
          <w:p w:rsidR="006F0575" w:rsidRDefault="006F0575" w:rsidP="006F05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74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JOB Overview:</w:t>
            </w:r>
          </w:p>
          <w:p w:rsidR="006F0575" w:rsidRDefault="00B224A5" w:rsidP="00B224A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224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Worked as a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Technical Support Associate for Dell Tech Concierge.</w:t>
            </w:r>
          </w:p>
          <w:p w:rsidR="00B224A5" w:rsidRDefault="00B224A5" w:rsidP="00B224A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It’s a Software solutions wing of Dell’s in-house technical support.</w:t>
            </w:r>
          </w:p>
          <w:p w:rsidR="00B224A5" w:rsidRDefault="00B224A5" w:rsidP="00B224A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Job description was to resolve customer’s concerns over the phone and remotely.</w:t>
            </w:r>
          </w:p>
          <w:p w:rsidR="00560DCF" w:rsidRDefault="00560DCF" w:rsidP="00B224A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And I used sell contracts</w:t>
            </w:r>
            <w:r w:rsidR="00D74E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laptop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hardware components and also sell application and Anti</w:t>
            </w:r>
            <w:r w:rsidR="00D74E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-virus required for the computer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:rsidR="00D74E62" w:rsidRDefault="00B224A5" w:rsidP="00D74E6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Apart from delivering technical resolution, my metrics included productivity and customer experience.</w:t>
            </w:r>
          </w:p>
          <w:p w:rsidR="009332C3" w:rsidRPr="00D74E62" w:rsidRDefault="009332C3" w:rsidP="00D74E6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74E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During my tenure,</w:t>
            </w:r>
            <w:r w:rsidR="00D74E62" w:rsidRPr="00D74E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was one of the top </w:t>
            </w:r>
            <w:proofErr w:type="gramStart"/>
            <w:r w:rsidR="00D74E62" w:rsidRPr="00D74E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performer</w:t>
            </w:r>
            <w:proofErr w:type="gramEnd"/>
            <w:r w:rsidRPr="00D74E6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I have received many awards for my performance and I have been placed in top 10 percentile during my annual appraisal.</w:t>
            </w:r>
          </w:p>
          <w:p w:rsidR="006F0575" w:rsidRDefault="00DF4F88" w:rsidP="00473ACB">
            <w:pPr>
              <w:pStyle w:val="NormalWeb"/>
              <w:tabs>
                <w:tab w:val="left" w:pos="1745"/>
                <w:tab w:val="left" w:pos="2045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 w:rsidRPr="00DF4F8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6F0575" w:rsidRPr="00DF4F88">
              <w:rPr>
                <w:rFonts w:ascii="Calibri" w:hAnsi="Calibri" w:cs="Calibri"/>
                <w:color w:val="000000"/>
                <w:sz w:val="22"/>
                <w:szCs w:val="22"/>
              </w:rPr>
              <w:t>-------------------------------------------------------------------------------------------------------------</w:t>
            </w:r>
          </w:p>
          <w:p w:rsidR="00F93756" w:rsidRPr="00974A73" w:rsidRDefault="00F93756" w:rsidP="00473ACB">
            <w:pPr>
              <w:pStyle w:val="NormalWeb"/>
              <w:tabs>
                <w:tab w:val="left" w:pos="1745"/>
                <w:tab w:val="left" w:pos="204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 xml:space="preserve">Organization          </w:t>
            </w: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  <w:t>Convergys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, Bangalore India</w:t>
            </w:r>
          </w:p>
          <w:p w:rsidR="00F93756" w:rsidRPr="00974A73" w:rsidRDefault="00F93756" w:rsidP="00473ACB">
            <w:pPr>
              <w:pStyle w:val="NormalWeb"/>
              <w:tabs>
                <w:tab w:val="left" w:pos="1745"/>
                <w:tab w:val="left" w:pos="201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984806"/>
              </w:rPr>
            </w:pPr>
            <w:r w:rsidRPr="00974A73">
              <w:rPr>
                <w:rFonts w:ascii="Calibri" w:hAnsi="Calibri" w:cs="Calibri"/>
                <w:b/>
                <w:bCs/>
                <w:color w:val="984806"/>
              </w:rPr>
              <w:t xml:space="preserve">Position   </w:t>
            </w:r>
            <w:r w:rsidRPr="00974A73">
              <w:rPr>
                <w:rFonts w:ascii="Calibri" w:hAnsi="Calibri" w:cs="Calibri"/>
                <w:b/>
                <w:color w:val="984806"/>
              </w:rPr>
              <w:t xml:space="preserve">              </w:t>
            </w:r>
            <w:r w:rsidRPr="00974A73">
              <w:rPr>
                <w:rFonts w:ascii="Calibri" w:hAnsi="Calibri" w:cs="Calibri"/>
                <w:b/>
                <w:color w:val="984806"/>
              </w:rPr>
              <w:tab/>
              <w:t xml:space="preserve">: </w:t>
            </w:r>
            <w:r w:rsidRPr="00974A73">
              <w:rPr>
                <w:rFonts w:ascii="Calibri" w:hAnsi="Calibri" w:cs="Calibri"/>
                <w:b/>
                <w:color w:val="984806"/>
              </w:rPr>
              <w:tab/>
            </w:r>
            <w:r w:rsidR="00B224A5">
              <w:rPr>
                <w:rFonts w:ascii="Calibri" w:hAnsi="Calibri" w:cs="Calibri"/>
                <w:b/>
                <w:color w:val="984806"/>
              </w:rPr>
              <w:t>Technical Support Associate</w:t>
            </w:r>
          </w:p>
          <w:p w:rsidR="00F93756" w:rsidRPr="00974A73" w:rsidRDefault="00F93756" w:rsidP="00473ACB">
            <w:pPr>
              <w:pStyle w:val="NormalWeb"/>
              <w:tabs>
                <w:tab w:val="left" w:pos="1745"/>
                <w:tab w:val="left" w:pos="201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 xml:space="preserve">Period 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                  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  <w:t xml:space="preserve">: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</w:r>
            <w:r w:rsidR="001770A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November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2012</w:t>
            </w:r>
            <w:r w:rsidR="001770A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- March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2014  Present (Full time)</w:t>
            </w:r>
          </w:p>
          <w:p w:rsidR="00F93756" w:rsidRDefault="00F93756" w:rsidP="00473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74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JOB Overview:</w:t>
            </w:r>
          </w:p>
          <w:p w:rsidR="001770A7" w:rsidRPr="001770A7" w:rsidRDefault="001770A7" w:rsidP="001770A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Worked for a project named AT&amp;T.</w:t>
            </w:r>
          </w:p>
          <w:p w:rsidR="006F0575" w:rsidRDefault="001770A7" w:rsidP="001770A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770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Resolved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customers complaints regarding TV, Internet and Phone related issues.</w:t>
            </w:r>
          </w:p>
          <w:p w:rsidR="00560DCF" w:rsidRDefault="00560DCF" w:rsidP="001770A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And I used to sell contract to the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customers .</w:t>
            </w:r>
            <w:proofErr w:type="gramEnd"/>
          </w:p>
          <w:p w:rsidR="001770A7" w:rsidRDefault="001770A7" w:rsidP="001770A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Helped the customers regarding their billing and payment information.</w:t>
            </w:r>
          </w:p>
          <w:p w:rsidR="001770A7" w:rsidRDefault="001770A7" w:rsidP="001770A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Resolved customer queries via phone and also took the remote access of the customer’s computer and helped resolve their issues.</w:t>
            </w:r>
          </w:p>
          <w:p w:rsidR="00F93756" w:rsidRPr="00974A73" w:rsidRDefault="00F93756" w:rsidP="00473ACB">
            <w:pPr>
              <w:spacing w:line="312" w:lineRule="atLeast"/>
              <w:ind w:left="360"/>
              <w:jc w:val="both"/>
              <w:textAlignment w:val="baselin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----------------------------------------------------------------------------------------------------------</w:t>
            </w:r>
          </w:p>
          <w:p w:rsidR="00F93756" w:rsidRPr="00974A73" w:rsidRDefault="00F93756" w:rsidP="00473ACB">
            <w:pPr>
              <w:pStyle w:val="NormalWeb"/>
              <w:tabs>
                <w:tab w:val="left" w:pos="1745"/>
                <w:tab w:val="left" w:pos="204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 xml:space="preserve">Organization          </w:t>
            </w: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ab/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: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</w:r>
            <w:proofErr w:type="spellStart"/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Mphasis</w:t>
            </w:r>
            <w:proofErr w:type="spellEnd"/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an HP company, Mangalore India.</w:t>
            </w:r>
          </w:p>
          <w:p w:rsidR="00F93756" w:rsidRPr="00974A73" w:rsidRDefault="00F93756" w:rsidP="00473ACB">
            <w:pPr>
              <w:pStyle w:val="NormalWeb"/>
              <w:tabs>
                <w:tab w:val="left" w:pos="1745"/>
                <w:tab w:val="left" w:pos="201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984806"/>
              </w:rPr>
            </w:pPr>
            <w:r w:rsidRPr="00974A73">
              <w:rPr>
                <w:rFonts w:ascii="Calibri" w:hAnsi="Calibri" w:cs="Calibri"/>
                <w:b/>
                <w:bCs/>
                <w:color w:val="984806"/>
              </w:rPr>
              <w:t xml:space="preserve">Position   </w:t>
            </w:r>
            <w:r w:rsidR="005556E3">
              <w:rPr>
                <w:rFonts w:ascii="Calibri" w:hAnsi="Calibri" w:cs="Calibri"/>
                <w:b/>
                <w:color w:val="984806"/>
              </w:rPr>
              <w:t xml:space="preserve">              </w:t>
            </w:r>
            <w:r w:rsidR="005556E3">
              <w:rPr>
                <w:rFonts w:ascii="Calibri" w:hAnsi="Calibri" w:cs="Calibri"/>
                <w:b/>
                <w:color w:val="984806"/>
              </w:rPr>
              <w:tab/>
              <w:t xml:space="preserve">: </w:t>
            </w:r>
            <w:r w:rsidR="005556E3">
              <w:rPr>
                <w:rFonts w:ascii="Calibri" w:hAnsi="Calibri" w:cs="Calibri"/>
                <w:b/>
                <w:color w:val="984806"/>
              </w:rPr>
              <w:tab/>
            </w:r>
            <w:r w:rsidRPr="00974A73">
              <w:rPr>
                <w:rFonts w:ascii="Calibri" w:hAnsi="Calibri" w:cs="Calibri"/>
                <w:b/>
                <w:color w:val="984806"/>
              </w:rPr>
              <w:t>Technical Support</w:t>
            </w:r>
            <w:r w:rsidR="005556E3">
              <w:rPr>
                <w:rFonts w:ascii="Calibri" w:hAnsi="Calibri" w:cs="Calibri"/>
                <w:b/>
                <w:color w:val="984806"/>
              </w:rPr>
              <w:t xml:space="preserve"> Associate</w:t>
            </w:r>
          </w:p>
          <w:p w:rsidR="00F93756" w:rsidRPr="00974A73" w:rsidRDefault="00F93756" w:rsidP="00473ACB">
            <w:pPr>
              <w:pStyle w:val="NormalWeb"/>
              <w:tabs>
                <w:tab w:val="left" w:pos="1745"/>
                <w:tab w:val="left" w:pos="2015"/>
              </w:tabs>
              <w:spacing w:before="0" w:beforeAutospacing="0" w:after="0" w:afterAutospacing="0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lastRenderedPageBreak/>
              <w:t xml:space="preserve">Period 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                  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  <w:t xml:space="preserve">: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ab/>
            </w:r>
            <w:r w:rsidR="001770A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November 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2010 – </w:t>
            </w:r>
            <w:r w:rsidR="001770A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February 2012</w:t>
            </w:r>
            <w:r w:rsidRPr="00974A73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 Present (Full time)</w:t>
            </w:r>
          </w:p>
          <w:p w:rsidR="00F93756" w:rsidRPr="00974A73" w:rsidRDefault="00F93756" w:rsidP="00473A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74A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JOB Overview:</w:t>
            </w:r>
          </w:p>
          <w:p w:rsidR="00F93756" w:rsidRPr="00974A73" w:rsidRDefault="00F93756" w:rsidP="00F9375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Excellent knowledge of networking, Virtual Private Network (VPN), Mainframe Applications, Outlook and PC related issues.</w:t>
            </w:r>
          </w:p>
          <w:p w:rsidR="00F93756" w:rsidRPr="00974A73" w:rsidRDefault="00F93756" w:rsidP="00F9375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Provided base level IT supports to company personnel.</w:t>
            </w:r>
          </w:p>
          <w:p w:rsidR="00F93756" w:rsidRPr="00974A73" w:rsidRDefault="00F93756" w:rsidP="00F9375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Resolved customer complaints and concerns with strong verbal and negotiation skills.</w:t>
            </w:r>
          </w:p>
          <w:p w:rsidR="00F93756" w:rsidRPr="00974A73" w:rsidRDefault="00F93756" w:rsidP="00F9375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Displayed courtesy and strong interpersonal skills with all customer interactions.</w:t>
            </w:r>
          </w:p>
          <w:p w:rsidR="00F93756" w:rsidRPr="00DF4F88" w:rsidRDefault="00F93756" w:rsidP="00DF4F8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Provided thorough support and problem resolution for customers.</w:t>
            </w:r>
          </w:p>
          <w:p w:rsidR="00F93756" w:rsidRDefault="00F93756" w:rsidP="00F9375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Referred difficult issues to upper management while maintaining positive rapport with customer.</w:t>
            </w:r>
          </w:p>
          <w:p w:rsidR="00F93756" w:rsidRDefault="00D178E4" w:rsidP="00F93756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F93756" w:rsidRPr="00974A73" w:rsidRDefault="00F93756" w:rsidP="00473AC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>Academic Qualification:</w:t>
            </w:r>
          </w:p>
          <w:p w:rsidR="00F93756" w:rsidRPr="00974A73" w:rsidRDefault="00F93756" w:rsidP="00F937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Bachelors i</w:t>
            </w:r>
            <w:r w:rsidR="00D178E4" w:rsidRPr="00D17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 Business Management (BBM)</w:t>
            </w:r>
            <w:r w:rsidR="00D17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7F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2010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F93756" w:rsidRPr="00974A73" w:rsidRDefault="00F93756" w:rsidP="00473ACB">
            <w:pPr>
              <w:pStyle w:val="ListParagrap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SDM </w:t>
            </w:r>
            <w:r w:rsidR="00D17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College, 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Mangalore,INDIA</w:t>
            </w:r>
            <w:proofErr w:type="spellEnd"/>
          </w:p>
          <w:p w:rsidR="00F93756" w:rsidRPr="00974A73" w:rsidRDefault="00F93756" w:rsidP="00F937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Pre University College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(12th Grade) - (200</w:t>
            </w:r>
            <w:r w:rsidR="00D178E4">
              <w:rPr>
                <w:rFonts w:ascii="Calibri" w:hAnsi="Calibri" w:cs="Calibri"/>
                <w:color w:val="000000"/>
                <w:sz w:val="22"/>
                <w:szCs w:val="22"/>
              </w:rPr>
              <w:t>5 to 2007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  <w:p w:rsidR="00F93756" w:rsidRPr="00974A73" w:rsidRDefault="00D178E4" w:rsidP="00473ACB">
            <w:pPr>
              <w:pStyle w:val="ListParagrap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Pre-University College</w:t>
            </w:r>
            <w:r w:rsidR="00F93756"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Mangalore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93756"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INDIA</w:t>
            </w:r>
            <w:proofErr w:type="gramEnd"/>
            <w:r w:rsidR="00F93756"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93756" w:rsidRPr="00974A73" w:rsidRDefault="00F93756" w:rsidP="00F937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Secondary School Certificate</w:t>
            </w:r>
            <w:r w:rsidR="00D17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(10th Grade) - (2004 to 2005</w:t>
            </w: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  <w:p w:rsidR="00F93756" w:rsidRPr="00974A73" w:rsidRDefault="00D178E4" w:rsidP="00473ACB">
            <w:pPr>
              <w:pStyle w:val="ListParagrap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Rama Krishna School</w:t>
            </w:r>
            <w:r w:rsidR="00F93756"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Mangalore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F93756"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INDIA</w:t>
            </w:r>
            <w:proofErr w:type="gramEnd"/>
            <w:r w:rsidR="00F93756"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</w:p>
          <w:p w:rsidR="00F93756" w:rsidRPr="00974A73" w:rsidRDefault="00F93756" w:rsidP="00473AC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>Technical Summary:</w:t>
            </w:r>
          </w:p>
          <w:p w:rsidR="00F93756" w:rsidRPr="00974A73" w:rsidRDefault="00F93756" w:rsidP="00473ACB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Knowledge on </w:t>
            </w:r>
            <w:r w:rsidR="00DF4F88">
              <w:rPr>
                <w:rFonts w:ascii="Calibri" w:hAnsi="Calibri" w:cs="Calibri"/>
                <w:color w:val="000000"/>
                <w:sz w:val="22"/>
                <w:szCs w:val="22"/>
              </w:rPr>
              <w:t>all windows operating system</w:t>
            </w:r>
          </w:p>
          <w:p w:rsidR="00F93756" w:rsidRPr="00974A73" w:rsidRDefault="00F93756" w:rsidP="00473ACB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VPN CLIENT </w:t>
            </w:r>
          </w:p>
          <w:p w:rsidR="00F93756" w:rsidRPr="00974A73" w:rsidRDefault="00F93756" w:rsidP="00473ACB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Knowledge on MS Office </w:t>
            </w:r>
          </w:p>
          <w:p w:rsidR="00F93756" w:rsidRPr="00974A73" w:rsidRDefault="00F93756" w:rsidP="00473ACB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Database management </w:t>
            </w:r>
          </w:p>
          <w:p w:rsidR="00F93756" w:rsidRPr="00974A73" w:rsidRDefault="00F93756" w:rsidP="00473AC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 xml:space="preserve">Achievements </w:t>
            </w:r>
          </w:p>
          <w:p w:rsidR="005A1CBB" w:rsidRDefault="00F93756" w:rsidP="00F9375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Was nominated as an LIM (Leverage Incident manager). I have the experience of being a SPOC (Security Point Of contact) of my team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Mphasis</w:t>
            </w:r>
            <w:proofErr w:type="spellEnd"/>
            <w:r w:rsidR="005A1C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Convergys.</w:t>
            </w:r>
          </w:p>
          <w:p w:rsidR="00D178E4" w:rsidRPr="005A1CBB" w:rsidRDefault="00B224A5" w:rsidP="005A1CB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CBB">
              <w:rPr>
                <w:rFonts w:asciiTheme="minorHAnsi" w:hAnsiTheme="minorHAnsi"/>
                <w:sz w:val="22"/>
                <w:szCs w:val="22"/>
              </w:rPr>
              <w:t xml:space="preserve">I made a </w:t>
            </w:r>
            <w:r w:rsidR="00D178E4" w:rsidRPr="005A1CBB">
              <w:rPr>
                <w:rFonts w:asciiTheme="minorHAnsi" w:hAnsiTheme="minorHAnsi"/>
                <w:sz w:val="22"/>
                <w:szCs w:val="22"/>
              </w:rPr>
              <w:t xml:space="preserve">project on Karnataka Bank </w:t>
            </w:r>
            <w:r w:rsidRPr="005A1CBB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D178E4" w:rsidRPr="005A1CBB">
              <w:rPr>
                <w:rFonts w:asciiTheme="minorHAnsi" w:hAnsiTheme="minorHAnsi"/>
                <w:sz w:val="22"/>
                <w:szCs w:val="22"/>
              </w:rPr>
              <w:t>a part of the final year project.</w:t>
            </w:r>
          </w:p>
          <w:p w:rsidR="001770A7" w:rsidRDefault="001770A7" w:rsidP="00D178E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Won an award for making the customer happy by resolving their issues while working in Dell and Convergys.</w:t>
            </w:r>
          </w:p>
          <w:p w:rsidR="001770A7" w:rsidRPr="00B224A5" w:rsidRDefault="001770A7" w:rsidP="00D178E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Won another award in Dell for customer satisfaction.</w:t>
            </w:r>
          </w:p>
          <w:p w:rsidR="00F93756" w:rsidRPr="00974A73" w:rsidRDefault="00F93756" w:rsidP="00473AC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Maiandra GD" w:hAnsi="Maiandra GD" w:cs="Tahoma"/>
                <w:smallCaps/>
                <w:color w:val="000000"/>
                <w:szCs w:val="24"/>
              </w:rPr>
            </w:pPr>
            <w:r w:rsidRPr="00974A73">
              <w:rPr>
                <w:rFonts w:ascii="Maiandra GD" w:hAnsi="Maiandra GD" w:cs="Tahoma"/>
                <w:smallCaps/>
                <w:color w:val="000000"/>
                <w:szCs w:val="24"/>
              </w:rPr>
              <w:t>Skills:</w:t>
            </w:r>
          </w:p>
          <w:p w:rsidR="00F93756" w:rsidRPr="00974A73" w:rsidRDefault="00F93756" w:rsidP="00F937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Stupendous communication &amp; analytical skills, honed with the ability to liaise at all management levels.</w:t>
            </w:r>
          </w:p>
          <w:p w:rsidR="00F93756" w:rsidRPr="00974A73" w:rsidRDefault="00F93756" w:rsidP="00F937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Thrive in work situations that require multitasking backed by a strong positive attitude &amp; Confidence.</w:t>
            </w:r>
          </w:p>
          <w:p w:rsidR="00F93756" w:rsidRPr="00974A73" w:rsidRDefault="00F93756" w:rsidP="00F9375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Ability to work on fast-paced, team-oriented environment while handling multiple priorities. </w:t>
            </w:r>
          </w:p>
          <w:p w:rsidR="00F93756" w:rsidRPr="00974A73" w:rsidRDefault="00F93756" w:rsidP="00F9375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A73">
              <w:rPr>
                <w:rFonts w:ascii="Calibri" w:hAnsi="Calibri" w:cs="Calibri"/>
                <w:color w:val="000000"/>
                <w:sz w:val="22"/>
                <w:szCs w:val="22"/>
              </w:rPr>
              <w:t>Profound ability to maintain confidentiality and professionalism.</w:t>
            </w:r>
          </w:p>
          <w:p w:rsidR="003A263B" w:rsidRDefault="003A263B" w:rsidP="00473AC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9585D" w:rsidRDefault="0009585D" w:rsidP="00473AC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93756" w:rsidRPr="00974A73" w:rsidRDefault="00F93756" w:rsidP="007B1A0A">
            <w:pPr>
              <w:tabs>
                <w:tab w:val="right" w:pos="7887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F53FA" w:rsidRDefault="00110DF2" w:rsidP="007B1A0A"/>
    <w:sectPr w:rsidR="001F53FA" w:rsidSect="004551A8">
      <w:pgSz w:w="11907" w:h="16840"/>
      <w:pgMar w:top="1350" w:right="1017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F2" w:rsidRDefault="00110DF2" w:rsidP="00C9424A">
      <w:r>
        <w:separator/>
      </w:r>
    </w:p>
  </w:endnote>
  <w:endnote w:type="continuationSeparator" w:id="0">
    <w:p w:rsidR="00110DF2" w:rsidRDefault="00110DF2" w:rsidP="00C9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F2" w:rsidRDefault="00110DF2" w:rsidP="00C9424A">
      <w:r>
        <w:separator/>
      </w:r>
    </w:p>
  </w:footnote>
  <w:footnote w:type="continuationSeparator" w:id="0">
    <w:p w:rsidR="00110DF2" w:rsidRDefault="00110DF2" w:rsidP="00C9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AF6"/>
    <w:multiLevelType w:val="hybridMultilevel"/>
    <w:tmpl w:val="09E85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2CBB"/>
    <w:multiLevelType w:val="hybridMultilevel"/>
    <w:tmpl w:val="5664D544"/>
    <w:lvl w:ilvl="0" w:tplc="7910FC7C">
      <w:start w:val="1"/>
      <w:numFmt w:val="bullet"/>
      <w:lvlText w:val=""/>
      <w:lvlJc w:val="left"/>
      <w:pPr>
        <w:ind w:left="63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6708"/>
    <w:multiLevelType w:val="hybridMultilevel"/>
    <w:tmpl w:val="E464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4283"/>
    <w:multiLevelType w:val="hybridMultilevel"/>
    <w:tmpl w:val="F2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4ACF"/>
    <w:multiLevelType w:val="hybridMultilevel"/>
    <w:tmpl w:val="35C04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42161"/>
    <w:multiLevelType w:val="hybridMultilevel"/>
    <w:tmpl w:val="648E0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30F"/>
    <w:multiLevelType w:val="hybridMultilevel"/>
    <w:tmpl w:val="CE7C2522"/>
    <w:lvl w:ilvl="0" w:tplc="7910FC7C">
      <w:start w:val="1"/>
      <w:numFmt w:val="bullet"/>
      <w:lvlText w:val=""/>
      <w:lvlJc w:val="left"/>
      <w:pPr>
        <w:ind w:left="54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CF775A8"/>
    <w:multiLevelType w:val="hybridMultilevel"/>
    <w:tmpl w:val="D8ACD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56"/>
    <w:rsid w:val="00072E1B"/>
    <w:rsid w:val="00090608"/>
    <w:rsid w:val="0009585D"/>
    <w:rsid w:val="000A4051"/>
    <w:rsid w:val="00110DF2"/>
    <w:rsid w:val="001770A7"/>
    <w:rsid w:val="0025150D"/>
    <w:rsid w:val="002E27FF"/>
    <w:rsid w:val="003305B0"/>
    <w:rsid w:val="003A263B"/>
    <w:rsid w:val="003C2B35"/>
    <w:rsid w:val="003E3ADD"/>
    <w:rsid w:val="00442ADF"/>
    <w:rsid w:val="00507FE3"/>
    <w:rsid w:val="005556E3"/>
    <w:rsid w:val="00560DCF"/>
    <w:rsid w:val="005A1CBB"/>
    <w:rsid w:val="005D0CB5"/>
    <w:rsid w:val="005D471B"/>
    <w:rsid w:val="00607F2D"/>
    <w:rsid w:val="006F0575"/>
    <w:rsid w:val="0079472C"/>
    <w:rsid w:val="007B1A0A"/>
    <w:rsid w:val="00826656"/>
    <w:rsid w:val="00866EFF"/>
    <w:rsid w:val="008D6605"/>
    <w:rsid w:val="009135B8"/>
    <w:rsid w:val="009332C3"/>
    <w:rsid w:val="009F5187"/>
    <w:rsid w:val="00AE09EB"/>
    <w:rsid w:val="00B224A5"/>
    <w:rsid w:val="00BA1979"/>
    <w:rsid w:val="00C153F2"/>
    <w:rsid w:val="00C76CF2"/>
    <w:rsid w:val="00C9424A"/>
    <w:rsid w:val="00CF2761"/>
    <w:rsid w:val="00D07480"/>
    <w:rsid w:val="00D178E4"/>
    <w:rsid w:val="00D20763"/>
    <w:rsid w:val="00D64CCF"/>
    <w:rsid w:val="00D74E62"/>
    <w:rsid w:val="00DF4F88"/>
    <w:rsid w:val="00E2131D"/>
    <w:rsid w:val="00E554F0"/>
    <w:rsid w:val="00E82271"/>
    <w:rsid w:val="00F93756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56"/>
    <w:pPr>
      <w:ind w:left="720"/>
      <w:contextualSpacing/>
    </w:pPr>
  </w:style>
  <w:style w:type="paragraph" w:customStyle="1" w:styleId="Tit">
    <w:name w:val="Tit"/>
    <w:basedOn w:val="Normal"/>
    <w:rsid w:val="00F9375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NormalWeb">
    <w:name w:val="Normal (Web)"/>
    <w:basedOn w:val="Normal"/>
    <w:uiPriority w:val="99"/>
    <w:rsid w:val="00F937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63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Melroy</dc:creator>
  <cp:lastModifiedBy>Pc3</cp:lastModifiedBy>
  <cp:revision>26</cp:revision>
  <dcterms:created xsi:type="dcterms:W3CDTF">2015-04-09T05:57:00Z</dcterms:created>
  <dcterms:modified xsi:type="dcterms:W3CDTF">2016-05-06T13:48:00Z</dcterms:modified>
</cp:coreProperties>
</file>