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58" w:rsidRDefault="008C2562">
      <w:pPr>
        <w:pStyle w:val="Heading1"/>
        <w:spacing w:before="0" w:after="0"/>
        <w:jc w:val="right"/>
      </w:pPr>
      <w:r>
        <w:t xml:space="preserve">  </w:t>
      </w:r>
      <w:r w:rsidR="008B3919">
        <w:rPr>
          <w:noProof/>
          <w:lang w:val="en-US" w:eastAsia="en-US"/>
        </w:rPr>
        <w:drawing>
          <wp:inline distT="0" distB="0" distL="0" distR="0">
            <wp:extent cx="729967" cy="895350"/>
            <wp:effectExtent l="0" t="0" r="0" b="0"/>
            <wp:docPr id="2" name="Picture 2" descr="C:\Users\jsl\Desktop\New folder (2)\Ashu VI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l\Desktop\New folder (2)\Ashu VISA.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969" cy="903938"/>
                    </a:xfrm>
                    <a:prstGeom prst="rect">
                      <a:avLst/>
                    </a:prstGeom>
                    <a:noFill/>
                    <a:ln>
                      <a:noFill/>
                    </a:ln>
                  </pic:spPr>
                </pic:pic>
              </a:graphicData>
            </a:graphic>
          </wp:inline>
        </w:drawing>
      </w:r>
    </w:p>
    <w:p w:rsidR="00197258" w:rsidRPr="00C94E8E" w:rsidRDefault="008C2562">
      <w:pPr>
        <w:pStyle w:val="BodyText"/>
        <w:jc w:val="right"/>
        <w:rPr>
          <w:b/>
          <w:sz w:val="16"/>
          <w:szCs w:val="12"/>
        </w:rPr>
      </w:pPr>
      <w:r w:rsidRPr="00C94E8E">
        <w:rPr>
          <w:rFonts w:ascii="Verdana" w:hAnsi="Verdana"/>
          <w:b/>
          <w:color w:val="auto"/>
          <w:sz w:val="20"/>
        </w:rPr>
        <w:t xml:space="preserve">ASHU </w:t>
      </w:r>
    </w:p>
    <w:p w:rsidR="00197258" w:rsidRPr="00C94E8E" w:rsidRDefault="008C2562" w:rsidP="00E80345">
      <w:pPr>
        <w:tabs>
          <w:tab w:val="center" w:pos="4802"/>
          <w:tab w:val="left" w:pos="8130"/>
        </w:tabs>
        <w:jc w:val="center"/>
        <w:rPr>
          <w:sz w:val="20"/>
          <w:szCs w:val="20"/>
        </w:rPr>
      </w:pPr>
      <w:r w:rsidRPr="00C94E8E">
        <w:rPr>
          <w:rFonts w:ascii="Verdana" w:hAnsi="Verdana"/>
          <w:sz w:val="16"/>
          <w:szCs w:val="16"/>
        </w:rPr>
        <w:t xml:space="preserve"> </w:t>
      </w:r>
    </w:p>
    <w:p w:rsidR="00D05CA6" w:rsidRPr="00C94E8E" w:rsidRDefault="008C2562">
      <w:pPr>
        <w:jc w:val="right"/>
        <w:rPr>
          <w:sz w:val="20"/>
          <w:szCs w:val="20"/>
        </w:rPr>
      </w:pPr>
      <w:r w:rsidRPr="00C94E8E">
        <w:rPr>
          <w:rFonts w:ascii="Verdana" w:hAnsi="Verdana"/>
          <w:sz w:val="14"/>
          <w:szCs w:val="14"/>
        </w:rPr>
        <w:t xml:space="preserve">Email: </w:t>
      </w:r>
      <w:hyperlink r:id="rId8" w:history="1">
        <w:r w:rsidR="00E80345" w:rsidRPr="004D0735">
          <w:rPr>
            <w:rStyle w:val="Hyperlink"/>
            <w:rFonts w:ascii="Verdana" w:hAnsi="Verdana"/>
            <w:sz w:val="20"/>
            <w:szCs w:val="20"/>
          </w:rPr>
          <w:t>ashu.98809@2freemail.com</w:t>
        </w:r>
      </w:hyperlink>
      <w:r w:rsidR="00E80345">
        <w:rPr>
          <w:rFonts w:ascii="Verdana" w:hAnsi="Verdana"/>
          <w:sz w:val="20"/>
          <w:szCs w:val="20"/>
        </w:rPr>
        <w:t xml:space="preserve"> </w:t>
      </w:r>
    </w:p>
    <w:p w:rsidR="00197258" w:rsidRDefault="00197258">
      <w:pPr>
        <w:jc w:val="both"/>
        <w:rPr>
          <w:rFonts w:ascii="Book Antiqua" w:hAnsi="Book Antiqua"/>
          <w:b/>
          <w:bCs/>
          <w:color w:val="262626"/>
          <w:sz w:val="22"/>
          <w:szCs w:val="22"/>
        </w:rPr>
      </w:pPr>
    </w:p>
    <w:p w:rsidR="00E80345" w:rsidRDefault="00E80345">
      <w:pPr>
        <w:jc w:val="both"/>
        <w:rPr>
          <w:rFonts w:ascii="Book Antiqua" w:hAnsi="Book Antiqua"/>
          <w:b/>
          <w:bCs/>
          <w:color w:val="262626"/>
          <w:sz w:val="22"/>
          <w:szCs w:val="22"/>
        </w:rPr>
      </w:pPr>
    </w:p>
    <w:p w:rsidR="00197258" w:rsidRPr="00C94E8E" w:rsidRDefault="008C2562">
      <w:pPr>
        <w:jc w:val="both"/>
        <w:rPr>
          <w:rFonts w:ascii="Book Antiqua" w:hAnsi="Book Antiqua"/>
          <w:b/>
          <w:bCs/>
          <w:color w:val="262626"/>
          <w:sz w:val="20"/>
          <w:szCs w:val="20"/>
        </w:rPr>
      </w:pPr>
      <w:r w:rsidRPr="00C94E8E">
        <w:rPr>
          <w:rFonts w:ascii="Book Antiqua" w:hAnsi="Book Antiqua"/>
          <w:b/>
          <w:bCs/>
          <w:color w:val="262626"/>
          <w:sz w:val="20"/>
          <w:szCs w:val="20"/>
        </w:rPr>
        <w:t>PROFILE</w:t>
      </w:r>
      <w:r w:rsidR="00333C5E" w:rsidRPr="00C94E8E">
        <w:rPr>
          <w:rFonts w:ascii="Book Antiqua" w:hAnsi="Book Antiqua"/>
          <w:b/>
          <w:bCs/>
          <w:color w:val="262626"/>
          <w:sz w:val="20"/>
          <w:szCs w:val="20"/>
        </w:rPr>
        <w:t xml:space="preserve"> </w:t>
      </w:r>
      <w:r w:rsidR="00CA21A3" w:rsidRPr="00C94E8E">
        <w:rPr>
          <w:rFonts w:ascii="Book Antiqua" w:hAnsi="Book Antiqua"/>
          <w:b/>
          <w:bCs/>
          <w:color w:val="262626"/>
          <w:sz w:val="20"/>
          <w:szCs w:val="20"/>
        </w:rPr>
        <w:t>SUMMARY:</w:t>
      </w:r>
    </w:p>
    <w:p w:rsidR="00333C5E" w:rsidRPr="00C94E8E" w:rsidRDefault="00333C5E">
      <w:pPr>
        <w:jc w:val="both"/>
        <w:rPr>
          <w:rFonts w:ascii="Book Antiqua" w:hAnsi="Book Antiqua"/>
          <w:color w:val="262626"/>
          <w:sz w:val="8"/>
          <w:szCs w:val="8"/>
        </w:rPr>
      </w:pPr>
    </w:p>
    <w:p w:rsidR="00894DE5" w:rsidRDefault="00894DE5">
      <w:pPr>
        <w:jc w:val="both"/>
        <w:rPr>
          <w:rFonts w:ascii="Book Antiqua" w:hAnsi="Book Antiqua"/>
          <w:color w:val="262626"/>
          <w:sz w:val="22"/>
          <w:szCs w:val="22"/>
        </w:rPr>
      </w:pPr>
      <w:proofErr w:type="gramStart"/>
      <w:r>
        <w:rPr>
          <w:rFonts w:ascii="Book Antiqua" w:hAnsi="Book Antiqua"/>
          <w:color w:val="262626"/>
          <w:sz w:val="22"/>
          <w:szCs w:val="22"/>
        </w:rPr>
        <w:t>Currently employed as Vice President – Infra &amp; Business Development at JKS Infrastructure Pvt Limited, Mumbai.</w:t>
      </w:r>
      <w:proofErr w:type="gramEnd"/>
      <w:r>
        <w:rPr>
          <w:rFonts w:ascii="Book Antiqua" w:hAnsi="Book Antiqua"/>
          <w:color w:val="262626"/>
          <w:sz w:val="22"/>
          <w:szCs w:val="22"/>
        </w:rPr>
        <w:t xml:space="preserve"> Handling two green field Logistics Park projects from stage of Land acquisition to execution. Single handily managing and coordinating between </w:t>
      </w:r>
      <w:r w:rsidR="005A637C">
        <w:rPr>
          <w:rFonts w:ascii="Book Antiqua" w:hAnsi="Book Antiqua"/>
          <w:color w:val="262626"/>
          <w:sz w:val="22"/>
          <w:szCs w:val="22"/>
        </w:rPr>
        <w:t>Proprieties</w:t>
      </w:r>
      <w:r>
        <w:rPr>
          <w:rFonts w:ascii="Book Antiqua" w:hAnsi="Book Antiqua"/>
          <w:color w:val="262626"/>
          <w:sz w:val="22"/>
          <w:szCs w:val="22"/>
        </w:rPr>
        <w:t xml:space="preserve">, Aggregators, </w:t>
      </w:r>
      <w:r w:rsidR="005A637C">
        <w:rPr>
          <w:rFonts w:ascii="Book Antiqua" w:hAnsi="Book Antiqua"/>
          <w:color w:val="262626"/>
          <w:sz w:val="22"/>
          <w:szCs w:val="22"/>
        </w:rPr>
        <w:t>Liaising with Govt Officials</w:t>
      </w:r>
      <w:r>
        <w:rPr>
          <w:rFonts w:ascii="Book Antiqua" w:hAnsi="Book Antiqua"/>
          <w:color w:val="262626"/>
          <w:sz w:val="22"/>
          <w:szCs w:val="22"/>
        </w:rPr>
        <w:t>, Architects, Consultants, Contractors and various other agencies.</w:t>
      </w:r>
    </w:p>
    <w:p w:rsidR="00C936A1" w:rsidRDefault="00C936A1">
      <w:pPr>
        <w:jc w:val="both"/>
        <w:rPr>
          <w:rFonts w:ascii="Book Antiqua" w:hAnsi="Book Antiqua"/>
          <w:color w:val="262626"/>
          <w:sz w:val="22"/>
          <w:szCs w:val="22"/>
        </w:rPr>
      </w:pPr>
    </w:p>
    <w:p w:rsidR="00C936A1" w:rsidRDefault="00C936A1">
      <w:pPr>
        <w:jc w:val="both"/>
        <w:rPr>
          <w:rFonts w:ascii="Book Antiqua" w:hAnsi="Book Antiqua"/>
          <w:color w:val="262626"/>
          <w:sz w:val="22"/>
          <w:szCs w:val="22"/>
        </w:rPr>
      </w:pPr>
      <w:r>
        <w:rPr>
          <w:rFonts w:ascii="Book Antiqua" w:hAnsi="Book Antiqua"/>
          <w:color w:val="262626"/>
          <w:sz w:val="22"/>
          <w:szCs w:val="22"/>
        </w:rPr>
        <w:t>JKS infrastructure is a sister concern of logistics giant CCI Logistics Limited in India. CCI is a group of companies into transportation</w:t>
      </w:r>
      <w:r w:rsidR="00EB2EBC">
        <w:rPr>
          <w:rFonts w:ascii="Book Antiqua" w:hAnsi="Book Antiqua"/>
          <w:color w:val="262626"/>
          <w:sz w:val="22"/>
          <w:szCs w:val="22"/>
        </w:rPr>
        <w:t>,</w:t>
      </w:r>
      <w:r>
        <w:rPr>
          <w:rFonts w:ascii="Book Antiqua" w:hAnsi="Book Antiqua"/>
          <w:color w:val="262626"/>
          <w:sz w:val="22"/>
          <w:szCs w:val="22"/>
        </w:rPr>
        <w:t xml:space="preserve"> financing, large infrastructure projects like Highway building, Custom clearances and Freight forwarding. In this JKS Infrastructure has about 30% of the turnover. CCI also has a joint venture with logistics giant </w:t>
      </w:r>
      <w:r w:rsidR="005A637C">
        <w:rPr>
          <w:rFonts w:ascii="Book Antiqua" w:hAnsi="Book Antiqua"/>
          <w:color w:val="262626"/>
          <w:sz w:val="22"/>
          <w:szCs w:val="22"/>
        </w:rPr>
        <w:t>Avvashiya</w:t>
      </w:r>
      <w:r w:rsidR="006F24EF">
        <w:rPr>
          <w:rFonts w:ascii="Book Antiqua" w:hAnsi="Book Antiqua"/>
          <w:color w:val="262626"/>
          <w:sz w:val="22"/>
          <w:szCs w:val="22"/>
        </w:rPr>
        <w:t xml:space="preserve"> (A division of ALCARGO) Avvashiya</w:t>
      </w:r>
      <w:r w:rsidR="005A637C">
        <w:rPr>
          <w:rFonts w:ascii="Book Antiqua" w:hAnsi="Book Antiqua"/>
          <w:color w:val="262626"/>
          <w:sz w:val="22"/>
          <w:szCs w:val="22"/>
        </w:rPr>
        <w:t xml:space="preserve"> CCI Logistics in </w:t>
      </w:r>
      <w:r>
        <w:rPr>
          <w:rFonts w:ascii="Book Antiqua" w:hAnsi="Book Antiqua"/>
          <w:color w:val="262626"/>
          <w:sz w:val="22"/>
          <w:szCs w:val="22"/>
        </w:rPr>
        <w:t xml:space="preserve">India for its </w:t>
      </w:r>
      <w:r w:rsidR="00EB2EBC">
        <w:rPr>
          <w:rFonts w:ascii="Book Antiqua" w:hAnsi="Book Antiqua"/>
          <w:color w:val="262626"/>
          <w:sz w:val="22"/>
          <w:szCs w:val="22"/>
        </w:rPr>
        <w:t xml:space="preserve">warehouse management &amp; </w:t>
      </w:r>
      <w:r>
        <w:rPr>
          <w:rFonts w:ascii="Book Antiqua" w:hAnsi="Book Antiqua"/>
          <w:color w:val="262626"/>
          <w:sz w:val="22"/>
          <w:szCs w:val="22"/>
        </w:rPr>
        <w:t xml:space="preserve">3PL operations. </w:t>
      </w:r>
    </w:p>
    <w:p w:rsidR="00894DE5" w:rsidRDefault="00894DE5">
      <w:pPr>
        <w:jc w:val="both"/>
        <w:rPr>
          <w:rFonts w:ascii="Book Antiqua" w:hAnsi="Book Antiqua"/>
          <w:color w:val="262626"/>
          <w:sz w:val="22"/>
          <w:szCs w:val="22"/>
        </w:rPr>
      </w:pPr>
    </w:p>
    <w:p w:rsidR="00BE0874" w:rsidRDefault="00BE0874">
      <w:pPr>
        <w:jc w:val="both"/>
        <w:rPr>
          <w:rFonts w:ascii="Book Antiqua" w:hAnsi="Book Antiqua"/>
          <w:color w:val="262626"/>
          <w:sz w:val="22"/>
          <w:szCs w:val="22"/>
        </w:rPr>
      </w:pPr>
      <w:r>
        <w:rPr>
          <w:rFonts w:ascii="Book Antiqua" w:hAnsi="Book Antiqua"/>
          <w:color w:val="262626"/>
          <w:sz w:val="22"/>
          <w:szCs w:val="22"/>
        </w:rPr>
        <w:t>Some of my expertise areas are to build excellent customer relationships ensuring business from existing clients year after year. It may be repeat business or new business or expansion of the exi</w:t>
      </w:r>
      <w:r w:rsidR="008D487E">
        <w:rPr>
          <w:rFonts w:ascii="Book Antiqua" w:hAnsi="Book Antiqua"/>
          <w:color w:val="262626"/>
          <w:sz w:val="22"/>
          <w:szCs w:val="22"/>
        </w:rPr>
        <w:t>s</w:t>
      </w:r>
      <w:r>
        <w:rPr>
          <w:rFonts w:ascii="Book Antiqua" w:hAnsi="Book Antiqua"/>
          <w:color w:val="262626"/>
          <w:sz w:val="22"/>
          <w:szCs w:val="22"/>
        </w:rPr>
        <w:t xml:space="preserve">ting </w:t>
      </w:r>
      <w:r w:rsidR="008D487E">
        <w:rPr>
          <w:rFonts w:ascii="Book Antiqua" w:hAnsi="Book Antiqua"/>
          <w:color w:val="262626"/>
          <w:sz w:val="22"/>
          <w:szCs w:val="22"/>
        </w:rPr>
        <w:t>business. This is due to inherent skill of formulating and implementing business strategies with extensive travelling winning customer confidence and gaining customer satisfaction.</w:t>
      </w:r>
    </w:p>
    <w:p w:rsidR="008D487E" w:rsidRDefault="008D487E">
      <w:pPr>
        <w:jc w:val="both"/>
        <w:rPr>
          <w:rFonts w:ascii="Book Antiqua" w:hAnsi="Book Antiqua"/>
          <w:color w:val="262626"/>
          <w:sz w:val="22"/>
          <w:szCs w:val="22"/>
        </w:rPr>
      </w:pPr>
    </w:p>
    <w:p w:rsidR="00197258" w:rsidRDefault="008C2562">
      <w:pPr>
        <w:jc w:val="both"/>
      </w:pPr>
      <w:r>
        <w:rPr>
          <w:rFonts w:ascii="Book Antiqua" w:hAnsi="Book Antiqua"/>
          <w:color w:val="262626"/>
          <w:sz w:val="22"/>
          <w:szCs w:val="22"/>
        </w:rPr>
        <w:t xml:space="preserve">I </w:t>
      </w:r>
      <w:r w:rsidR="00115749">
        <w:rPr>
          <w:rFonts w:ascii="Book Antiqua" w:hAnsi="Book Antiqua"/>
          <w:color w:val="262626"/>
          <w:sz w:val="22"/>
          <w:szCs w:val="22"/>
        </w:rPr>
        <w:t>was</w:t>
      </w:r>
      <w:r>
        <w:rPr>
          <w:rFonts w:ascii="Book Antiqua" w:hAnsi="Book Antiqua"/>
          <w:color w:val="262626"/>
          <w:sz w:val="22"/>
          <w:szCs w:val="22"/>
        </w:rPr>
        <w:t xml:space="preserve"> </w:t>
      </w:r>
      <w:r>
        <w:rPr>
          <w:rFonts w:ascii="Book Antiqua" w:hAnsi="Book Antiqua"/>
          <w:b/>
          <w:color w:val="262626"/>
          <w:sz w:val="22"/>
          <w:szCs w:val="22"/>
        </w:rPr>
        <w:t>General Manager</w:t>
      </w:r>
      <w:r>
        <w:rPr>
          <w:rFonts w:ascii="Book Antiqua" w:hAnsi="Book Antiqua"/>
          <w:color w:val="262626"/>
          <w:sz w:val="22"/>
          <w:szCs w:val="22"/>
        </w:rPr>
        <w:t xml:space="preserve"> at </w:t>
      </w:r>
      <w:r w:rsidR="00333C5E">
        <w:rPr>
          <w:rFonts w:ascii="Book Antiqua" w:hAnsi="Book Antiqua"/>
          <w:color w:val="262626"/>
          <w:sz w:val="22"/>
          <w:szCs w:val="22"/>
        </w:rPr>
        <w:t xml:space="preserve">JSL Lifestyle Limited &amp; </w:t>
      </w:r>
      <w:r>
        <w:rPr>
          <w:rFonts w:ascii="Book Antiqua" w:hAnsi="Book Antiqua"/>
          <w:color w:val="262626"/>
          <w:sz w:val="22"/>
          <w:szCs w:val="22"/>
        </w:rPr>
        <w:t>JSL Architecture Limited since Dec 2014</w:t>
      </w:r>
      <w:r w:rsidR="00115749">
        <w:rPr>
          <w:rFonts w:ascii="Book Antiqua" w:hAnsi="Book Antiqua"/>
          <w:color w:val="262626"/>
          <w:sz w:val="22"/>
          <w:szCs w:val="22"/>
        </w:rPr>
        <w:t xml:space="preserve"> till 31</w:t>
      </w:r>
      <w:r w:rsidR="00115749" w:rsidRPr="00115749">
        <w:rPr>
          <w:rFonts w:ascii="Book Antiqua" w:hAnsi="Book Antiqua"/>
          <w:color w:val="262626"/>
          <w:sz w:val="22"/>
          <w:szCs w:val="22"/>
          <w:vertAlign w:val="superscript"/>
        </w:rPr>
        <w:t>st</w:t>
      </w:r>
      <w:r w:rsidR="00115749">
        <w:rPr>
          <w:rFonts w:ascii="Book Antiqua" w:hAnsi="Book Antiqua"/>
          <w:color w:val="262626"/>
          <w:sz w:val="22"/>
          <w:szCs w:val="22"/>
        </w:rPr>
        <w:t xml:space="preserve"> July 2015</w:t>
      </w:r>
      <w:r>
        <w:rPr>
          <w:rFonts w:ascii="Book Antiqua" w:hAnsi="Book Antiqua"/>
          <w:color w:val="262626"/>
          <w:sz w:val="22"/>
          <w:szCs w:val="22"/>
        </w:rPr>
        <w:t xml:space="preserve">. </w:t>
      </w:r>
      <w:r w:rsidR="00F42BDE">
        <w:rPr>
          <w:rFonts w:ascii="Verdana" w:hAnsi="Verdana" w:cs="Arial"/>
          <w:color w:val="333333"/>
          <w:sz w:val="18"/>
          <w:szCs w:val="18"/>
        </w:rPr>
        <w:t xml:space="preserve">JSL Architecture is </w:t>
      </w:r>
      <w:r w:rsidR="00F42BDE" w:rsidRPr="00F42BDE">
        <w:rPr>
          <w:rFonts w:ascii="Verdana" w:hAnsi="Verdana" w:cs="Arial"/>
          <w:b/>
          <w:color w:val="333333"/>
          <w:sz w:val="18"/>
          <w:szCs w:val="18"/>
        </w:rPr>
        <w:t>part of O P Jindal Group which has a group turnover of more than US $ 28 Billion.</w:t>
      </w:r>
      <w:r w:rsidR="00DC73B1">
        <w:rPr>
          <w:rFonts w:ascii="Verdana" w:hAnsi="Verdana" w:cs="Arial"/>
          <w:b/>
          <w:color w:val="333333"/>
          <w:sz w:val="18"/>
          <w:szCs w:val="18"/>
        </w:rPr>
        <w:t xml:space="preserve"> </w:t>
      </w:r>
      <w:r w:rsidR="00EB2EBC">
        <w:rPr>
          <w:rFonts w:ascii="Book Antiqua" w:hAnsi="Book Antiqua"/>
          <w:color w:val="262626"/>
          <w:sz w:val="22"/>
          <w:szCs w:val="22"/>
        </w:rPr>
        <w:t xml:space="preserve">Being </w:t>
      </w:r>
      <w:r w:rsidR="00EB2EBC" w:rsidRPr="00EB2EBC">
        <w:rPr>
          <w:rFonts w:ascii="Book Antiqua" w:hAnsi="Book Antiqua"/>
          <w:bCs/>
          <w:color w:val="262626"/>
          <w:sz w:val="22"/>
          <w:szCs w:val="22"/>
        </w:rPr>
        <w:t>Country</w:t>
      </w:r>
      <w:r w:rsidRPr="00EB2EBC">
        <w:rPr>
          <w:rFonts w:ascii="Book Antiqua" w:hAnsi="Book Antiqua"/>
          <w:bCs/>
          <w:color w:val="262626"/>
          <w:sz w:val="22"/>
          <w:szCs w:val="22"/>
        </w:rPr>
        <w:t xml:space="preserve"> </w:t>
      </w:r>
      <w:r w:rsidR="00EB2EBC" w:rsidRPr="00EB2EBC">
        <w:rPr>
          <w:rFonts w:ascii="Book Antiqua" w:hAnsi="Book Antiqua"/>
          <w:bCs/>
          <w:color w:val="262626"/>
          <w:sz w:val="22"/>
          <w:szCs w:val="22"/>
        </w:rPr>
        <w:t>Head</w:t>
      </w:r>
      <w:r w:rsidR="00EB2EBC">
        <w:rPr>
          <w:rFonts w:ascii="Book Antiqua" w:hAnsi="Book Antiqua"/>
          <w:color w:val="262626"/>
          <w:sz w:val="22"/>
          <w:szCs w:val="22"/>
        </w:rPr>
        <w:t xml:space="preserve"> </w:t>
      </w:r>
      <w:r w:rsidR="00EB2EBC" w:rsidRPr="00EB2EBC">
        <w:rPr>
          <w:rFonts w:ascii="Book Antiqua" w:hAnsi="Book Antiqua"/>
          <w:bCs/>
          <w:color w:val="262626"/>
          <w:sz w:val="22"/>
          <w:szCs w:val="22"/>
        </w:rPr>
        <w:t>business verticals</w:t>
      </w:r>
      <w:r>
        <w:rPr>
          <w:rFonts w:ascii="Book Antiqua" w:hAnsi="Book Antiqua"/>
          <w:b/>
          <w:color w:val="262626"/>
          <w:sz w:val="22"/>
          <w:szCs w:val="22"/>
        </w:rPr>
        <w:t xml:space="preserve"> </w:t>
      </w:r>
      <w:r>
        <w:rPr>
          <w:rFonts w:ascii="Book Antiqua" w:hAnsi="Book Antiqua"/>
          <w:color w:val="262626"/>
          <w:sz w:val="22"/>
          <w:szCs w:val="22"/>
        </w:rPr>
        <w:t xml:space="preserve">for Railways, Metro Defence and Projects in the year </w:t>
      </w:r>
      <w:r w:rsidR="00EB2EBC">
        <w:rPr>
          <w:rFonts w:ascii="Book Antiqua" w:hAnsi="Book Antiqua"/>
          <w:color w:val="262626"/>
          <w:sz w:val="22"/>
          <w:szCs w:val="22"/>
        </w:rPr>
        <w:t>2015</w:t>
      </w:r>
      <w:r>
        <w:rPr>
          <w:rFonts w:ascii="Book Antiqua" w:hAnsi="Book Antiqua"/>
          <w:color w:val="262626"/>
          <w:sz w:val="22"/>
          <w:szCs w:val="22"/>
        </w:rPr>
        <w:t xml:space="preserve"> </w:t>
      </w:r>
      <w:r w:rsidR="00EB2EBC">
        <w:rPr>
          <w:rFonts w:ascii="Book Antiqua" w:hAnsi="Book Antiqua"/>
          <w:color w:val="262626"/>
          <w:sz w:val="22"/>
          <w:szCs w:val="22"/>
        </w:rPr>
        <w:t>played</w:t>
      </w:r>
      <w:r>
        <w:rPr>
          <w:rFonts w:ascii="Book Antiqua" w:hAnsi="Book Antiqua"/>
          <w:color w:val="262626"/>
          <w:sz w:val="22"/>
          <w:szCs w:val="22"/>
        </w:rPr>
        <w:t xml:space="preserve"> a decisive r</w:t>
      </w:r>
      <w:r w:rsidR="00EB2EBC">
        <w:rPr>
          <w:rFonts w:ascii="Book Antiqua" w:hAnsi="Book Antiqua"/>
          <w:color w:val="262626"/>
          <w:sz w:val="22"/>
          <w:szCs w:val="22"/>
        </w:rPr>
        <w:t>ole in carving a forte for the a</w:t>
      </w:r>
      <w:r>
        <w:rPr>
          <w:rFonts w:ascii="Book Antiqua" w:hAnsi="Book Antiqua"/>
          <w:color w:val="262626"/>
          <w:sz w:val="22"/>
          <w:szCs w:val="22"/>
        </w:rPr>
        <w:t xml:space="preserve">rchitecture in the market. My deep expertise and extensive experience in project </w:t>
      </w:r>
      <w:r w:rsidR="00333C5E">
        <w:rPr>
          <w:rFonts w:ascii="Book Antiqua" w:hAnsi="Book Antiqua"/>
          <w:color w:val="262626"/>
          <w:sz w:val="22"/>
          <w:szCs w:val="22"/>
        </w:rPr>
        <w:t xml:space="preserve">&amp; </w:t>
      </w:r>
      <w:r>
        <w:rPr>
          <w:rFonts w:ascii="Book Antiqua" w:hAnsi="Book Antiqua"/>
          <w:color w:val="262626"/>
          <w:sz w:val="22"/>
          <w:szCs w:val="22"/>
        </w:rPr>
        <w:t>product market has been instrumental to the growth and success of the brand.</w:t>
      </w:r>
    </w:p>
    <w:p w:rsidR="00197258" w:rsidRDefault="008C2562">
      <w:pPr>
        <w:jc w:val="both"/>
        <w:rPr>
          <w:rFonts w:ascii="Book Antiqua" w:hAnsi="Book Antiqua"/>
          <w:color w:val="262626"/>
          <w:sz w:val="22"/>
          <w:szCs w:val="22"/>
        </w:rPr>
      </w:pPr>
      <w:r>
        <w:rPr>
          <w:rFonts w:ascii="Book Antiqua" w:hAnsi="Book Antiqua"/>
          <w:color w:val="262626"/>
          <w:sz w:val="22"/>
          <w:szCs w:val="22"/>
        </w:rPr>
        <w:t xml:space="preserve"> </w:t>
      </w:r>
    </w:p>
    <w:p w:rsidR="00197258" w:rsidRDefault="008C2562">
      <w:pPr>
        <w:jc w:val="both"/>
        <w:rPr>
          <w:rFonts w:ascii="Book Antiqua" w:hAnsi="Book Antiqua"/>
          <w:color w:val="262626"/>
          <w:sz w:val="22"/>
          <w:szCs w:val="22"/>
        </w:rPr>
      </w:pPr>
      <w:r>
        <w:rPr>
          <w:rFonts w:ascii="Book Antiqua" w:hAnsi="Book Antiqua"/>
          <w:color w:val="262626"/>
          <w:sz w:val="22"/>
          <w:szCs w:val="22"/>
        </w:rPr>
        <w:t xml:space="preserve">Prior to this, I was with </w:t>
      </w:r>
      <w:r w:rsidRPr="00BE0874">
        <w:rPr>
          <w:rFonts w:ascii="Book Antiqua" w:hAnsi="Book Antiqua"/>
          <w:b/>
          <w:bCs/>
          <w:color w:val="262626"/>
          <w:sz w:val="22"/>
          <w:szCs w:val="22"/>
        </w:rPr>
        <w:t xml:space="preserve">Equinox Global Trading and Consulting (Dubai) as </w:t>
      </w:r>
      <w:r w:rsidR="00DC73B1" w:rsidRPr="00BE0874">
        <w:rPr>
          <w:rFonts w:ascii="Book Antiqua" w:hAnsi="Book Antiqua"/>
          <w:b/>
          <w:bCs/>
          <w:color w:val="262626"/>
          <w:sz w:val="22"/>
          <w:szCs w:val="22"/>
        </w:rPr>
        <w:t>Technical and Business Development</w:t>
      </w:r>
      <w:r w:rsidR="00DC73B1">
        <w:rPr>
          <w:rFonts w:ascii="Book Antiqua" w:hAnsi="Book Antiqua"/>
          <w:color w:val="262626"/>
          <w:sz w:val="22"/>
          <w:szCs w:val="22"/>
        </w:rPr>
        <w:t xml:space="preserve"> </w:t>
      </w:r>
      <w:r>
        <w:rPr>
          <w:rFonts w:ascii="Book Antiqua" w:hAnsi="Book Antiqua"/>
          <w:color w:val="262626"/>
          <w:sz w:val="22"/>
          <w:szCs w:val="22"/>
        </w:rPr>
        <w:t xml:space="preserve">partner, and has also worked at various senior strategic level positions in sales and marketing function in companies like Alfa Laval India Limited, Era Building Systems, Tiger Steel India Limited, </w:t>
      </w:r>
      <w:proofErr w:type="spellStart"/>
      <w:r>
        <w:rPr>
          <w:rFonts w:ascii="Book Antiqua" w:hAnsi="Book Antiqua"/>
          <w:color w:val="262626"/>
          <w:sz w:val="22"/>
          <w:szCs w:val="22"/>
        </w:rPr>
        <w:t>Sathyam</w:t>
      </w:r>
      <w:proofErr w:type="spellEnd"/>
      <w:r>
        <w:rPr>
          <w:rFonts w:ascii="Book Antiqua" w:hAnsi="Book Antiqua"/>
          <w:color w:val="262626"/>
          <w:sz w:val="22"/>
          <w:szCs w:val="22"/>
        </w:rPr>
        <w:t xml:space="preserve"> Steel Roof Structures Limited,  </w:t>
      </w:r>
      <w:proofErr w:type="spellStart"/>
      <w:r>
        <w:rPr>
          <w:rFonts w:ascii="Book Antiqua" w:hAnsi="Book Antiqua"/>
          <w:color w:val="262626"/>
          <w:sz w:val="22"/>
          <w:szCs w:val="22"/>
        </w:rPr>
        <w:t>Jindal</w:t>
      </w:r>
      <w:proofErr w:type="spellEnd"/>
      <w:r>
        <w:rPr>
          <w:rFonts w:ascii="Book Antiqua" w:hAnsi="Book Antiqua"/>
          <w:color w:val="262626"/>
          <w:sz w:val="22"/>
          <w:szCs w:val="22"/>
        </w:rPr>
        <w:t xml:space="preserve"> </w:t>
      </w:r>
      <w:proofErr w:type="spellStart"/>
      <w:r>
        <w:rPr>
          <w:rFonts w:ascii="Book Antiqua" w:hAnsi="Book Antiqua"/>
          <w:color w:val="262626"/>
          <w:sz w:val="22"/>
          <w:szCs w:val="22"/>
        </w:rPr>
        <w:t>Buildsys</w:t>
      </w:r>
      <w:proofErr w:type="spellEnd"/>
      <w:r>
        <w:rPr>
          <w:rFonts w:ascii="Book Antiqua" w:hAnsi="Book Antiqua"/>
          <w:color w:val="262626"/>
          <w:sz w:val="22"/>
          <w:szCs w:val="22"/>
        </w:rPr>
        <w:t xml:space="preserve"> Limited and </w:t>
      </w:r>
      <w:proofErr w:type="spellStart"/>
      <w:r>
        <w:rPr>
          <w:rFonts w:ascii="Book Antiqua" w:hAnsi="Book Antiqua"/>
          <w:color w:val="262626"/>
          <w:sz w:val="22"/>
          <w:szCs w:val="22"/>
        </w:rPr>
        <w:t>Indcon</w:t>
      </w:r>
      <w:proofErr w:type="spellEnd"/>
      <w:r>
        <w:rPr>
          <w:rFonts w:ascii="Book Antiqua" w:hAnsi="Book Antiqua"/>
          <w:color w:val="262626"/>
          <w:sz w:val="22"/>
          <w:szCs w:val="22"/>
        </w:rPr>
        <w:t xml:space="preserve"> </w:t>
      </w:r>
      <w:proofErr w:type="spellStart"/>
      <w:r>
        <w:rPr>
          <w:rFonts w:ascii="Book Antiqua" w:hAnsi="Book Antiqua"/>
          <w:color w:val="262626"/>
          <w:sz w:val="22"/>
          <w:szCs w:val="22"/>
        </w:rPr>
        <w:t>Polymech</w:t>
      </w:r>
      <w:proofErr w:type="spellEnd"/>
      <w:r>
        <w:rPr>
          <w:rFonts w:ascii="Book Antiqua" w:hAnsi="Book Antiqua"/>
          <w:color w:val="262626"/>
          <w:sz w:val="22"/>
          <w:szCs w:val="22"/>
        </w:rPr>
        <w:t xml:space="preserve"> </w:t>
      </w:r>
      <w:proofErr w:type="spellStart"/>
      <w:r>
        <w:rPr>
          <w:rFonts w:ascii="Book Antiqua" w:hAnsi="Book Antiqua"/>
          <w:color w:val="262626"/>
          <w:sz w:val="22"/>
          <w:szCs w:val="22"/>
        </w:rPr>
        <w:t>Pvt</w:t>
      </w:r>
      <w:proofErr w:type="spellEnd"/>
      <w:r>
        <w:rPr>
          <w:rFonts w:ascii="Book Antiqua" w:hAnsi="Book Antiqua"/>
          <w:color w:val="262626"/>
          <w:sz w:val="22"/>
          <w:szCs w:val="22"/>
        </w:rPr>
        <w:t xml:space="preserve"> Limited.</w:t>
      </w:r>
    </w:p>
    <w:p w:rsidR="00197258" w:rsidRDefault="00197258">
      <w:pPr>
        <w:jc w:val="both"/>
        <w:rPr>
          <w:rFonts w:ascii="Book Antiqua" w:hAnsi="Book Antiqua"/>
          <w:color w:val="262626"/>
          <w:sz w:val="22"/>
          <w:szCs w:val="22"/>
        </w:rPr>
      </w:pPr>
    </w:p>
    <w:p w:rsidR="00197258" w:rsidRDefault="008C2562">
      <w:pPr>
        <w:jc w:val="both"/>
        <w:rPr>
          <w:rFonts w:ascii="Book Antiqua" w:hAnsi="Book Antiqua"/>
          <w:color w:val="262626"/>
          <w:sz w:val="22"/>
          <w:szCs w:val="22"/>
        </w:rPr>
      </w:pPr>
      <w:r>
        <w:rPr>
          <w:rFonts w:ascii="Book Antiqua" w:hAnsi="Book Antiqua"/>
          <w:color w:val="262626"/>
          <w:sz w:val="22"/>
          <w:szCs w:val="22"/>
        </w:rPr>
        <w:t xml:space="preserve">In my span of professional journey, I have built an expertise in motivating and guiding complete team towards profit making business. </w:t>
      </w:r>
    </w:p>
    <w:p w:rsidR="00197258" w:rsidRDefault="00197258">
      <w:pPr>
        <w:tabs>
          <w:tab w:val="left" w:pos="7320"/>
        </w:tabs>
        <w:ind w:left="330"/>
        <w:rPr>
          <w:rFonts w:ascii="Verdana" w:hAnsi="Verdana"/>
          <w:sz w:val="16"/>
        </w:rPr>
      </w:pPr>
    </w:p>
    <w:p w:rsidR="00197258" w:rsidRDefault="008C2562" w:rsidP="00F56A73">
      <w:pPr>
        <w:pBdr>
          <w:top w:val="single" w:sz="4" w:space="0" w:color="000000"/>
          <w:left w:val="single" w:sz="4" w:space="19" w:color="000000"/>
          <w:bottom w:val="single" w:sz="4" w:space="0" w:color="000000"/>
          <w:right w:val="single" w:sz="4" w:space="0" w:color="000000"/>
        </w:pBdr>
        <w:shd w:val="clear" w:color="auto" w:fill="D9D9D9"/>
        <w:ind w:left="330"/>
        <w:jc w:val="center"/>
      </w:pPr>
      <w:r>
        <w:rPr>
          <w:rFonts w:ascii="Verdana" w:hAnsi="Verdana"/>
          <w:b/>
          <w:sz w:val="22"/>
          <w:szCs w:val="22"/>
        </w:rPr>
        <w:t xml:space="preserve">ACADEMIC </w:t>
      </w:r>
      <w:r w:rsidR="00EB2EBC">
        <w:rPr>
          <w:rFonts w:ascii="Verdana" w:hAnsi="Verdana"/>
          <w:b/>
          <w:sz w:val="22"/>
          <w:szCs w:val="22"/>
        </w:rPr>
        <w:t>CREDENTIALS</w:t>
      </w:r>
    </w:p>
    <w:p w:rsidR="00197258" w:rsidRDefault="00197258">
      <w:pPr>
        <w:rPr>
          <w:rFonts w:ascii="Verdana" w:hAnsi="Verdana"/>
          <w:sz w:val="20"/>
        </w:rPr>
      </w:pPr>
    </w:p>
    <w:p w:rsidR="00197258" w:rsidRDefault="008C2562">
      <w:r>
        <w:rPr>
          <w:rFonts w:ascii="Verdana" w:hAnsi="Verdana"/>
          <w:sz w:val="18"/>
          <w:szCs w:val="18"/>
        </w:rPr>
        <w:t xml:space="preserve">1991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b/>
          <w:sz w:val="18"/>
          <w:szCs w:val="18"/>
        </w:rPr>
        <w:t xml:space="preserve">B.Sc. </w:t>
      </w:r>
      <w:proofErr w:type="spellStart"/>
      <w:r>
        <w:rPr>
          <w:rFonts w:ascii="Verdana" w:hAnsi="Verdana"/>
          <w:b/>
          <w:sz w:val="18"/>
          <w:szCs w:val="18"/>
        </w:rPr>
        <w:t>Engg</w:t>
      </w:r>
      <w:proofErr w:type="spellEnd"/>
      <w:r>
        <w:rPr>
          <w:rFonts w:ascii="Verdana" w:hAnsi="Verdana"/>
          <w:b/>
          <w:sz w:val="18"/>
          <w:szCs w:val="18"/>
        </w:rPr>
        <w:t>. (</w:t>
      </w:r>
      <w:proofErr w:type="spellStart"/>
      <w:r>
        <w:rPr>
          <w:rFonts w:ascii="Verdana" w:hAnsi="Verdana"/>
          <w:b/>
          <w:sz w:val="18"/>
          <w:szCs w:val="18"/>
        </w:rPr>
        <w:t>Mech</w:t>
      </w:r>
      <w:proofErr w:type="spellEnd"/>
      <w:r>
        <w:rPr>
          <w:rFonts w:ascii="Verdana" w:hAnsi="Verdana"/>
          <w:b/>
          <w:sz w:val="18"/>
          <w:szCs w:val="18"/>
        </w:rPr>
        <w:t>)</w:t>
      </w:r>
      <w:r>
        <w:rPr>
          <w:rFonts w:ascii="Verdana" w:hAnsi="Verdana"/>
          <w:sz w:val="18"/>
          <w:szCs w:val="18"/>
        </w:rPr>
        <w:tab/>
      </w:r>
      <w:r>
        <w:rPr>
          <w:rFonts w:ascii="Verdana" w:hAnsi="Verdana"/>
          <w:sz w:val="18"/>
          <w:szCs w:val="18"/>
        </w:rPr>
        <w:tab/>
        <w:t xml:space="preserve"> </w:t>
      </w:r>
      <w:proofErr w:type="spellStart"/>
      <w:r>
        <w:rPr>
          <w:rFonts w:ascii="Verdana" w:hAnsi="Verdana"/>
          <w:sz w:val="18"/>
          <w:szCs w:val="18"/>
        </w:rPr>
        <w:t>Jamia</w:t>
      </w:r>
      <w:proofErr w:type="spellEnd"/>
      <w:r>
        <w:rPr>
          <w:rFonts w:ascii="Verdana" w:hAnsi="Verdana"/>
          <w:sz w:val="18"/>
          <w:szCs w:val="18"/>
        </w:rPr>
        <w:t xml:space="preserve"> </w:t>
      </w:r>
      <w:proofErr w:type="spellStart"/>
      <w:r>
        <w:rPr>
          <w:rFonts w:ascii="Verdana" w:hAnsi="Verdana"/>
          <w:sz w:val="18"/>
          <w:szCs w:val="18"/>
        </w:rPr>
        <w:t>Millia</w:t>
      </w:r>
      <w:proofErr w:type="spellEnd"/>
      <w:r>
        <w:rPr>
          <w:rFonts w:ascii="Verdana" w:hAnsi="Verdana"/>
          <w:sz w:val="18"/>
          <w:szCs w:val="18"/>
        </w:rPr>
        <w:t xml:space="preserve"> </w:t>
      </w:r>
      <w:proofErr w:type="spellStart"/>
      <w:r w:rsidR="006F24EF">
        <w:rPr>
          <w:rFonts w:ascii="Verdana" w:hAnsi="Verdana"/>
          <w:sz w:val="18"/>
          <w:szCs w:val="18"/>
        </w:rPr>
        <w:t>Islamia</w:t>
      </w:r>
      <w:proofErr w:type="spellEnd"/>
      <w:r w:rsidR="006F24EF">
        <w:rPr>
          <w:rFonts w:ascii="Verdana" w:hAnsi="Verdana"/>
          <w:sz w:val="18"/>
          <w:szCs w:val="18"/>
        </w:rPr>
        <w:t>, New Delhi, India</w:t>
      </w:r>
    </w:p>
    <w:p w:rsidR="00197258" w:rsidRDefault="008C2562">
      <w:r>
        <w:rPr>
          <w:rFonts w:ascii="Verdana" w:hAnsi="Verdana"/>
          <w:sz w:val="18"/>
          <w:szCs w:val="18"/>
        </w:rPr>
        <w:t>2001</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b/>
          <w:sz w:val="18"/>
          <w:szCs w:val="18"/>
        </w:rPr>
        <w:t>E</w:t>
      </w:r>
      <w:r>
        <w:rPr>
          <w:rFonts w:ascii="Verdana" w:hAnsi="Verdana"/>
          <w:b/>
          <w:sz w:val="18"/>
          <w:szCs w:val="18"/>
          <w:vertAlign w:val="superscript"/>
        </w:rPr>
        <w:t>2</w:t>
      </w:r>
      <w:r>
        <w:rPr>
          <w:rFonts w:ascii="Verdana" w:hAnsi="Verdana"/>
          <w:b/>
          <w:sz w:val="18"/>
          <w:szCs w:val="18"/>
        </w:rPr>
        <w:t xml:space="preserve"> – Com (E commerce) </w:t>
      </w:r>
      <w:r>
        <w:rPr>
          <w:rFonts w:ascii="Verdana" w:hAnsi="Verdana"/>
          <w:sz w:val="18"/>
          <w:szCs w:val="18"/>
        </w:rPr>
        <w:tab/>
        <w:t xml:space="preserve"> SSI Limited</w:t>
      </w:r>
    </w:p>
    <w:p w:rsidR="00197258" w:rsidRDefault="006F24EF" w:rsidP="006F24EF">
      <w:pPr>
        <w:ind w:left="5130" w:hanging="5130"/>
        <w:jc w:val="both"/>
      </w:pPr>
      <w:r>
        <w:rPr>
          <w:rFonts w:ascii="Verdana" w:hAnsi="Verdana"/>
          <w:sz w:val="18"/>
          <w:szCs w:val="18"/>
        </w:rPr>
        <w:t xml:space="preserve">1986                          </w:t>
      </w:r>
      <w:r w:rsidR="008C2562">
        <w:rPr>
          <w:rFonts w:ascii="Verdana" w:hAnsi="Verdana"/>
          <w:sz w:val="18"/>
          <w:szCs w:val="18"/>
        </w:rPr>
        <w:t>12</w:t>
      </w:r>
      <w:r>
        <w:rPr>
          <w:rFonts w:ascii="Verdana" w:hAnsi="Verdana"/>
          <w:sz w:val="18"/>
          <w:szCs w:val="18"/>
          <w:vertAlign w:val="superscript"/>
        </w:rPr>
        <w:t>th</w:t>
      </w:r>
      <w:r>
        <w:rPr>
          <w:rFonts w:ascii="Verdana" w:hAnsi="Verdana"/>
          <w:sz w:val="18"/>
          <w:szCs w:val="18"/>
          <w:vertAlign w:val="superscript"/>
        </w:rPr>
        <w:tab/>
      </w:r>
      <w:r w:rsidR="008C2562">
        <w:rPr>
          <w:rFonts w:ascii="Verdana" w:hAnsi="Verdana"/>
          <w:sz w:val="18"/>
          <w:szCs w:val="18"/>
        </w:rPr>
        <w:t>New Green Field Public School,</w:t>
      </w:r>
      <w:r w:rsidR="00333C5E">
        <w:rPr>
          <w:rFonts w:ascii="Verdana" w:hAnsi="Verdana"/>
          <w:sz w:val="18"/>
          <w:szCs w:val="18"/>
        </w:rPr>
        <w:t xml:space="preserve"> </w:t>
      </w:r>
      <w:proofErr w:type="spellStart"/>
      <w:r w:rsidR="00333C5E">
        <w:rPr>
          <w:rFonts w:ascii="Verdana" w:hAnsi="Verdana"/>
          <w:sz w:val="18"/>
          <w:szCs w:val="18"/>
        </w:rPr>
        <w:t>Saket</w:t>
      </w:r>
      <w:proofErr w:type="spellEnd"/>
      <w:r w:rsidR="00333C5E">
        <w:rPr>
          <w:rFonts w:ascii="Verdana" w:hAnsi="Verdana"/>
          <w:sz w:val="18"/>
          <w:szCs w:val="18"/>
        </w:rPr>
        <w:t>, New Delhi</w:t>
      </w:r>
      <w:r>
        <w:rPr>
          <w:rFonts w:ascii="Verdana" w:hAnsi="Verdana"/>
          <w:sz w:val="18"/>
          <w:szCs w:val="18"/>
        </w:rPr>
        <w:t>, India</w:t>
      </w:r>
    </w:p>
    <w:p w:rsidR="00197258" w:rsidRDefault="00197258">
      <w:pPr>
        <w:jc w:val="center"/>
        <w:rPr>
          <w:rFonts w:ascii="Verdana" w:hAnsi="Verdana"/>
          <w:b/>
          <w:sz w:val="18"/>
          <w:szCs w:val="18"/>
        </w:rPr>
      </w:pPr>
    </w:p>
    <w:p w:rsidR="00197258" w:rsidRDefault="008C2562">
      <w:pPr>
        <w:pStyle w:val="Header"/>
        <w:pBdr>
          <w:top w:val="single" w:sz="4" w:space="0" w:color="000000"/>
          <w:left w:val="single" w:sz="4" w:space="0" w:color="000000"/>
          <w:bottom w:val="single" w:sz="4" w:space="0" w:color="000000"/>
          <w:right w:val="single" w:sz="4" w:space="0" w:color="000000"/>
        </w:pBdr>
        <w:shd w:val="clear" w:color="auto" w:fill="D9D9D9"/>
        <w:tabs>
          <w:tab w:val="left" w:pos="720"/>
        </w:tabs>
        <w:jc w:val="center"/>
      </w:pPr>
      <w:r>
        <w:rPr>
          <w:rFonts w:ascii="Verdana" w:hAnsi="Verdana"/>
          <w:b/>
          <w:sz w:val="22"/>
          <w:szCs w:val="22"/>
        </w:rPr>
        <w:t>PERSONAL DETAILS</w:t>
      </w:r>
    </w:p>
    <w:p w:rsidR="00197258" w:rsidRDefault="00197258">
      <w:pPr>
        <w:jc w:val="both"/>
        <w:rPr>
          <w:rFonts w:ascii="Verdana" w:hAnsi="Verdana"/>
          <w:b/>
          <w:bCs/>
          <w:sz w:val="18"/>
          <w:szCs w:val="18"/>
        </w:rPr>
      </w:pPr>
    </w:p>
    <w:p w:rsidR="00197258" w:rsidRDefault="00EB2EBC">
      <w:pPr>
        <w:jc w:val="both"/>
      </w:pPr>
      <w:r>
        <w:rPr>
          <w:rFonts w:ascii="Verdana" w:hAnsi="Verdana"/>
          <w:b/>
          <w:bCs/>
          <w:sz w:val="18"/>
          <w:szCs w:val="18"/>
        </w:rPr>
        <w:t>Date of Birth</w:t>
      </w:r>
      <w:r>
        <w:rPr>
          <w:rFonts w:ascii="Verdana" w:hAnsi="Verdana"/>
          <w:b/>
          <w:bCs/>
          <w:sz w:val="18"/>
          <w:szCs w:val="18"/>
        </w:rPr>
        <w:tab/>
      </w:r>
      <w:r>
        <w:rPr>
          <w:rFonts w:ascii="Verdana" w:hAnsi="Verdana"/>
          <w:b/>
          <w:bCs/>
          <w:sz w:val="18"/>
          <w:szCs w:val="18"/>
        </w:rPr>
        <w:tab/>
      </w:r>
      <w:r w:rsidR="004E5C0C">
        <w:rPr>
          <w:rFonts w:ascii="Verdana" w:hAnsi="Verdana"/>
          <w:b/>
          <w:bCs/>
          <w:sz w:val="18"/>
          <w:szCs w:val="18"/>
        </w:rPr>
        <w:t>:</w:t>
      </w:r>
      <w:r w:rsidR="004E5C0C">
        <w:rPr>
          <w:rFonts w:ascii="Verdana" w:hAnsi="Verdana"/>
          <w:b/>
          <w:bCs/>
          <w:sz w:val="18"/>
          <w:szCs w:val="18"/>
        </w:rPr>
        <w:tab/>
      </w:r>
      <w:r w:rsidR="008C2562">
        <w:rPr>
          <w:rFonts w:ascii="Verdana" w:hAnsi="Verdana"/>
          <w:sz w:val="18"/>
          <w:szCs w:val="18"/>
        </w:rPr>
        <w:t>18</w:t>
      </w:r>
      <w:r w:rsidR="008C2562">
        <w:rPr>
          <w:rFonts w:ascii="Verdana" w:hAnsi="Verdana"/>
          <w:sz w:val="18"/>
          <w:szCs w:val="18"/>
          <w:vertAlign w:val="superscript"/>
        </w:rPr>
        <w:t>th</w:t>
      </w:r>
      <w:r w:rsidR="008C2562">
        <w:rPr>
          <w:rFonts w:ascii="Verdana" w:hAnsi="Verdana"/>
          <w:sz w:val="18"/>
          <w:szCs w:val="18"/>
        </w:rPr>
        <w:t xml:space="preserve"> August 1967</w:t>
      </w:r>
    </w:p>
    <w:p w:rsidR="00197258" w:rsidRDefault="004E5C0C" w:rsidP="004E5C0C">
      <w:pPr>
        <w:tabs>
          <w:tab w:val="left" w:pos="1890"/>
          <w:tab w:val="left" w:pos="1980"/>
          <w:tab w:val="left" w:pos="2250"/>
          <w:tab w:val="left" w:pos="2520"/>
        </w:tabs>
        <w:jc w:val="both"/>
      </w:pPr>
      <w:r>
        <w:rPr>
          <w:rFonts w:ascii="Verdana" w:hAnsi="Verdana"/>
          <w:b/>
          <w:sz w:val="18"/>
          <w:szCs w:val="18"/>
        </w:rPr>
        <w:t>Passport No</w:t>
      </w:r>
      <w:r>
        <w:rPr>
          <w:rFonts w:ascii="Verdana" w:hAnsi="Verdana"/>
          <w:b/>
          <w:sz w:val="18"/>
          <w:szCs w:val="18"/>
        </w:rPr>
        <w:tab/>
        <w:t xml:space="preserve">    </w:t>
      </w:r>
      <w:r w:rsidR="00C31B6B">
        <w:rPr>
          <w:rFonts w:ascii="Verdana" w:hAnsi="Verdana"/>
          <w:b/>
          <w:sz w:val="18"/>
          <w:szCs w:val="18"/>
        </w:rPr>
        <w:t xml:space="preserve"> </w:t>
      </w:r>
      <w:r w:rsidR="008C2562">
        <w:rPr>
          <w:rFonts w:ascii="Verdana" w:hAnsi="Verdana"/>
          <w:b/>
          <w:sz w:val="18"/>
          <w:szCs w:val="18"/>
        </w:rPr>
        <w:t>:</w:t>
      </w:r>
      <w:r w:rsidR="008C2562">
        <w:rPr>
          <w:rFonts w:ascii="Verdana" w:hAnsi="Verdana"/>
          <w:sz w:val="18"/>
          <w:szCs w:val="18"/>
        </w:rPr>
        <w:t xml:space="preserve"> </w:t>
      </w:r>
      <w:r w:rsidR="008C2562">
        <w:rPr>
          <w:rFonts w:ascii="Verdana" w:hAnsi="Verdana"/>
          <w:sz w:val="18"/>
          <w:szCs w:val="18"/>
        </w:rPr>
        <w:tab/>
      </w:r>
      <w:r>
        <w:rPr>
          <w:rFonts w:ascii="Verdana" w:hAnsi="Verdana"/>
          <w:sz w:val="18"/>
          <w:szCs w:val="18"/>
        </w:rPr>
        <w:tab/>
      </w:r>
      <w:r w:rsidR="008C2562">
        <w:rPr>
          <w:rFonts w:ascii="Verdana" w:hAnsi="Verdana"/>
          <w:sz w:val="18"/>
          <w:szCs w:val="18"/>
        </w:rPr>
        <w:t>Issued by Govt. of India, Valid up till 2020.</w:t>
      </w:r>
    </w:p>
    <w:p w:rsidR="00197258" w:rsidRDefault="008C2562">
      <w:pPr>
        <w:jc w:val="both"/>
      </w:pPr>
      <w:r>
        <w:rPr>
          <w:rFonts w:ascii="Verdana" w:hAnsi="Verdana"/>
          <w:b/>
          <w:sz w:val="18"/>
          <w:szCs w:val="18"/>
        </w:rPr>
        <w:t>Driving Licence India</w:t>
      </w:r>
      <w:r>
        <w:rPr>
          <w:rFonts w:ascii="Verdana" w:hAnsi="Verdana"/>
          <w:b/>
          <w:sz w:val="18"/>
          <w:szCs w:val="18"/>
        </w:rPr>
        <w:tab/>
      </w:r>
      <w:r w:rsidR="00C31B6B">
        <w:rPr>
          <w:rFonts w:ascii="Verdana" w:hAnsi="Verdana"/>
          <w:b/>
          <w:sz w:val="18"/>
          <w:szCs w:val="18"/>
        </w:rPr>
        <w:t xml:space="preserve"> </w:t>
      </w:r>
      <w:r>
        <w:rPr>
          <w:rFonts w:ascii="Verdana" w:hAnsi="Verdana"/>
          <w:b/>
          <w:sz w:val="18"/>
          <w:szCs w:val="18"/>
        </w:rPr>
        <w:t>:</w:t>
      </w:r>
      <w:r>
        <w:rPr>
          <w:rFonts w:ascii="Verdana" w:hAnsi="Verdana"/>
          <w:sz w:val="18"/>
          <w:szCs w:val="18"/>
        </w:rPr>
        <w:tab/>
        <w:t>Date of issue 1/7/2002 Valid Till 30/06/2018</w:t>
      </w:r>
    </w:p>
    <w:p w:rsidR="00197258" w:rsidRPr="006F24EF" w:rsidRDefault="008C2562">
      <w:pPr>
        <w:jc w:val="both"/>
        <w:rPr>
          <w:rFonts w:ascii="Verdana" w:hAnsi="Verdana"/>
          <w:b/>
          <w:bCs/>
          <w:sz w:val="18"/>
          <w:szCs w:val="18"/>
        </w:rPr>
      </w:pPr>
      <w:r>
        <w:rPr>
          <w:rFonts w:ascii="Verdana" w:hAnsi="Verdana"/>
          <w:b/>
          <w:sz w:val="18"/>
          <w:szCs w:val="18"/>
        </w:rPr>
        <w:t>Driving Licence UAE</w:t>
      </w:r>
      <w:r>
        <w:rPr>
          <w:rFonts w:ascii="Verdana" w:hAnsi="Verdana"/>
          <w:b/>
          <w:sz w:val="18"/>
          <w:szCs w:val="18"/>
        </w:rPr>
        <w:tab/>
      </w:r>
      <w:r w:rsidR="00C31B6B">
        <w:rPr>
          <w:rFonts w:ascii="Verdana" w:hAnsi="Verdana"/>
          <w:b/>
          <w:sz w:val="18"/>
          <w:szCs w:val="18"/>
        </w:rPr>
        <w:t xml:space="preserve"> </w:t>
      </w:r>
      <w:r>
        <w:rPr>
          <w:rFonts w:ascii="Verdana" w:hAnsi="Verdana"/>
          <w:b/>
          <w:sz w:val="18"/>
          <w:szCs w:val="18"/>
        </w:rPr>
        <w:t>:</w:t>
      </w:r>
      <w:r>
        <w:rPr>
          <w:rFonts w:ascii="Verdana" w:hAnsi="Verdana"/>
          <w:sz w:val="18"/>
          <w:szCs w:val="18"/>
        </w:rPr>
        <w:tab/>
      </w:r>
      <w:r w:rsidRPr="006F24EF">
        <w:rPr>
          <w:rFonts w:ascii="Verdana" w:hAnsi="Verdana"/>
          <w:b/>
          <w:bCs/>
          <w:sz w:val="18"/>
          <w:szCs w:val="18"/>
        </w:rPr>
        <w:t>Valid Till 07/09/2024.</w:t>
      </w:r>
      <w:bookmarkStart w:id="0" w:name="_GoBack"/>
      <w:bookmarkEnd w:id="0"/>
    </w:p>
    <w:p w:rsidR="00197258" w:rsidRDefault="00197258">
      <w:pPr>
        <w:pageBreakBefore/>
        <w:rPr>
          <w:rFonts w:ascii="Verdana" w:hAnsi="Verdana"/>
          <w:sz w:val="18"/>
          <w:szCs w:val="18"/>
        </w:rPr>
      </w:pPr>
    </w:p>
    <w:p w:rsidR="00197258" w:rsidRDefault="008C2562">
      <w:pPr>
        <w:pBdr>
          <w:top w:val="single" w:sz="4" w:space="0" w:color="000000"/>
          <w:left w:val="single" w:sz="4" w:space="0" w:color="000000"/>
          <w:bottom w:val="single" w:sz="4" w:space="0" w:color="000000"/>
          <w:right w:val="single" w:sz="4" w:space="0" w:color="000000"/>
        </w:pBdr>
        <w:shd w:val="clear" w:color="auto" w:fill="D9D9D9"/>
        <w:tabs>
          <w:tab w:val="left" w:pos="3960"/>
        </w:tabs>
        <w:jc w:val="center"/>
      </w:pPr>
      <w:r>
        <w:rPr>
          <w:rFonts w:ascii="Verdana" w:hAnsi="Verdana"/>
          <w:b/>
          <w:sz w:val="22"/>
          <w:szCs w:val="22"/>
        </w:rPr>
        <w:t>CAREER OBJECTIVE</w:t>
      </w:r>
    </w:p>
    <w:p w:rsidR="00197258" w:rsidRDefault="00197258">
      <w:pPr>
        <w:rPr>
          <w:rFonts w:ascii="Verdana" w:hAnsi="Verdana"/>
          <w:sz w:val="18"/>
          <w:szCs w:val="18"/>
        </w:rPr>
      </w:pPr>
    </w:p>
    <w:p w:rsidR="00197258" w:rsidRDefault="008C2562">
      <w:pPr>
        <w:jc w:val="center"/>
      </w:pPr>
      <w:r>
        <w:rPr>
          <w:rFonts w:ascii="Verdana" w:hAnsi="Verdana"/>
          <w:color w:val="333333"/>
          <w:sz w:val="18"/>
          <w:szCs w:val="18"/>
        </w:rPr>
        <w:t>Seeking a full-time management position where I can contribute my management</w:t>
      </w:r>
      <w:r w:rsidR="00D05CA6">
        <w:rPr>
          <w:rFonts w:ascii="Verdana" w:hAnsi="Verdana"/>
          <w:color w:val="333333"/>
          <w:sz w:val="18"/>
          <w:szCs w:val="18"/>
        </w:rPr>
        <w:t xml:space="preserve"> skills</w:t>
      </w:r>
      <w:r>
        <w:rPr>
          <w:rFonts w:ascii="Verdana" w:hAnsi="Verdana"/>
          <w:color w:val="333333"/>
          <w:sz w:val="18"/>
          <w:szCs w:val="18"/>
        </w:rPr>
        <w:t xml:space="preserve">, sales &amp; marketing experience for </w:t>
      </w:r>
      <w:r>
        <w:rPr>
          <w:rFonts w:ascii="Verdana" w:hAnsi="Verdana"/>
          <w:sz w:val="18"/>
          <w:szCs w:val="18"/>
        </w:rPr>
        <w:t xml:space="preserve">organisational growth and </w:t>
      </w:r>
      <w:r w:rsidR="00D718CA">
        <w:rPr>
          <w:rFonts w:ascii="Verdana" w:hAnsi="Verdana"/>
          <w:sz w:val="18"/>
          <w:szCs w:val="18"/>
        </w:rPr>
        <w:t>profit</w:t>
      </w:r>
      <w:r>
        <w:rPr>
          <w:rFonts w:ascii="Verdana" w:hAnsi="Verdana"/>
          <w:sz w:val="18"/>
          <w:szCs w:val="18"/>
        </w:rPr>
        <w:t>.</w:t>
      </w:r>
    </w:p>
    <w:p w:rsidR="00197258" w:rsidRDefault="00197258" w:rsidP="004E5C0C">
      <w:pPr>
        <w:rPr>
          <w:rFonts w:ascii="Verdana" w:hAnsi="Verdana"/>
          <w:i/>
          <w:sz w:val="16"/>
          <w:szCs w:val="16"/>
        </w:rPr>
      </w:pPr>
    </w:p>
    <w:p w:rsidR="00197258" w:rsidRDefault="008C2562">
      <w:pPr>
        <w:pBdr>
          <w:top w:val="single" w:sz="4" w:space="0" w:color="000000"/>
          <w:left w:val="single" w:sz="4" w:space="0" w:color="000000"/>
          <w:bottom w:val="single" w:sz="4" w:space="0" w:color="000000"/>
          <w:right w:val="single" w:sz="4" w:space="0" w:color="000000"/>
        </w:pBdr>
        <w:shd w:val="clear" w:color="auto" w:fill="D9D9D9"/>
        <w:jc w:val="center"/>
      </w:pPr>
      <w:r>
        <w:rPr>
          <w:rFonts w:ascii="Verdana" w:hAnsi="Verdana"/>
          <w:b/>
          <w:sz w:val="22"/>
          <w:szCs w:val="22"/>
        </w:rPr>
        <w:t>CAREER SNAPSHOT</w:t>
      </w:r>
    </w:p>
    <w:p w:rsidR="00197258" w:rsidRDefault="00197258">
      <w:pPr>
        <w:rPr>
          <w:rFonts w:ascii="Verdana" w:hAnsi="Verdana"/>
          <w:sz w:val="18"/>
          <w:szCs w:val="18"/>
        </w:rPr>
      </w:pPr>
    </w:p>
    <w:p w:rsidR="00D05CA6" w:rsidRDefault="00D05CA6" w:rsidP="00D05CA6">
      <w:pPr>
        <w:numPr>
          <w:ilvl w:val="0"/>
          <w:numId w:val="1"/>
        </w:numPr>
        <w:jc w:val="both"/>
      </w:pPr>
      <w:r w:rsidRPr="008D487E">
        <w:rPr>
          <w:sz w:val="22"/>
          <w:szCs w:val="22"/>
        </w:rPr>
        <w:t>Conceptualise, Design</w:t>
      </w:r>
      <w:r w:rsidR="00BF59BC" w:rsidRPr="008D487E">
        <w:rPr>
          <w:sz w:val="22"/>
          <w:szCs w:val="22"/>
        </w:rPr>
        <w:t xml:space="preserve"> and Building</w:t>
      </w:r>
      <w:r w:rsidRPr="008D487E">
        <w:rPr>
          <w:sz w:val="22"/>
          <w:szCs w:val="22"/>
        </w:rPr>
        <w:t xml:space="preserve"> of World class Mega Logistic Parks on PAN India Basis confirming to both Global and Indigenous Standards</w:t>
      </w:r>
      <w:r w:rsidR="00BF59BC" w:rsidRPr="008D487E">
        <w:rPr>
          <w:sz w:val="22"/>
          <w:szCs w:val="22"/>
        </w:rPr>
        <w:t>,</w:t>
      </w:r>
      <w:r w:rsidRPr="008D487E">
        <w:rPr>
          <w:sz w:val="22"/>
          <w:szCs w:val="22"/>
        </w:rPr>
        <w:t xml:space="preserve"> consid</w:t>
      </w:r>
      <w:r w:rsidR="00BF59BC" w:rsidRPr="008D487E">
        <w:rPr>
          <w:sz w:val="22"/>
          <w:szCs w:val="22"/>
        </w:rPr>
        <w:t>ering</w:t>
      </w:r>
      <w:r w:rsidRPr="008D487E">
        <w:rPr>
          <w:sz w:val="22"/>
          <w:szCs w:val="22"/>
        </w:rPr>
        <w:t xml:space="preserve"> the </w:t>
      </w:r>
      <w:r w:rsidR="00BF59BC" w:rsidRPr="008D487E">
        <w:rPr>
          <w:sz w:val="22"/>
          <w:szCs w:val="22"/>
        </w:rPr>
        <w:t xml:space="preserve">fast </w:t>
      </w:r>
      <w:r w:rsidRPr="008D487E">
        <w:rPr>
          <w:sz w:val="22"/>
          <w:szCs w:val="22"/>
        </w:rPr>
        <w:t>emerging E-com Market</w:t>
      </w:r>
      <w:r w:rsidR="004E5C0C" w:rsidRPr="008D487E">
        <w:rPr>
          <w:sz w:val="22"/>
          <w:szCs w:val="22"/>
        </w:rPr>
        <w:t xml:space="preserve">, </w:t>
      </w:r>
      <w:proofErr w:type="spellStart"/>
      <w:r w:rsidR="004E5C0C" w:rsidRPr="008D487E">
        <w:rPr>
          <w:sz w:val="22"/>
          <w:szCs w:val="22"/>
        </w:rPr>
        <w:t>Pharma</w:t>
      </w:r>
      <w:proofErr w:type="spellEnd"/>
      <w:r w:rsidRPr="008D487E">
        <w:rPr>
          <w:sz w:val="22"/>
          <w:szCs w:val="22"/>
        </w:rPr>
        <w:t xml:space="preserve"> and Chemical Storage in India</w:t>
      </w:r>
      <w:r>
        <w:t xml:space="preserve">. </w:t>
      </w:r>
    </w:p>
    <w:p w:rsidR="00197258" w:rsidRPr="00BE0874" w:rsidRDefault="001808E7" w:rsidP="00D05CA6">
      <w:pPr>
        <w:numPr>
          <w:ilvl w:val="0"/>
          <w:numId w:val="1"/>
        </w:numPr>
        <w:jc w:val="both"/>
      </w:pPr>
      <w:r w:rsidRPr="00BE0874">
        <w:rPr>
          <w:rFonts w:ascii="Verdana" w:hAnsi="Verdana"/>
          <w:sz w:val="18"/>
          <w:szCs w:val="18"/>
        </w:rPr>
        <w:t>Created</w:t>
      </w:r>
      <w:r w:rsidR="008C2562" w:rsidRPr="00BE0874">
        <w:rPr>
          <w:rFonts w:ascii="Verdana" w:hAnsi="Verdana"/>
          <w:sz w:val="18"/>
          <w:szCs w:val="18"/>
        </w:rPr>
        <w:t xml:space="preserve"> new avenues for promotion of Stainless steel in the field of Railways,</w:t>
      </w:r>
      <w:r w:rsidRPr="00BE0874">
        <w:rPr>
          <w:rFonts w:ascii="Verdana" w:hAnsi="Verdana"/>
          <w:sz w:val="18"/>
          <w:szCs w:val="18"/>
        </w:rPr>
        <w:t xml:space="preserve"> Metro, Projects and Defence for Jindal Stainless Architecture (JSL) during my tenure with them</w:t>
      </w:r>
      <w:r w:rsidR="008C2562" w:rsidRPr="00BE0874">
        <w:rPr>
          <w:rFonts w:ascii="Verdana" w:hAnsi="Verdana"/>
          <w:sz w:val="18"/>
          <w:szCs w:val="18"/>
        </w:rPr>
        <w:t>.</w:t>
      </w:r>
    </w:p>
    <w:p w:rsidR="00197258" w:rsidRDefault="008C2562">
      <w:pPr>
        <w:numPr>
          <w:ilvl w:val="0"/>
          <w:numId w:val="1"/>
        </w:numPr>
        <w:jc w:val="both"/>
      </w:pPr>
      <w:r>
        <w:rPr>
          <w:rFonts w:ascii="Verdana" w:hAnsi="Verdana"/>
          <w:bCs/>
          <w:sz w:val="18"/>
          <w:szCs w:val="18"/>
        </w:rPr>
        <w:t>Tender Preparation, bidding and winning tenders.</w:t>
      </w:r>
    </w:p>
    <w:p w:rsidR="00197258" w:rsidRDefault="008C2562">
      <w:pPr>
        <w:numPr>
          <w:ilvl w:val="0"/>
          <w:numId w:val="1"/>
        </w:numPr>
        <w:jc w:val="both"/>
      </w:pPr>
      <w:r>
        <w:rPr>
          <w:rFonts w:ascii="Verdana" w:hAnsi="Verdana"/>
          <w:bCs/>
          <w:sz w:val="18"/>
          <w:szCs w:val="18"/>
        </w:rPr>
        <w:t xml:space="preserve">Started </w:t>
      </w:r>
      <w:r>
        <w:rPr>
          <w:rFonts w:ascii="Verdana" w:hAnsi="Verdana"/>
          <w:b/>
          <w:bCs/>
          <w:sz w:val="18"/>
          <w:szCs w:val="18"/>
        </w:rPr>
        <w:t>Turn key projects of Tube making plants in MENA region</w:t>
      </w:r>
      <w:r>
        <w:rPr>
          <w:rFonts w:ascii="Verdana" w:hAnsi="Verdana"/>
          <w:bCs/>
          <w:sz w:val="18"/>
          <w:szCs w:val="18"/>
        </w:rPr>
        <w:t xml:space="preserve"> for Equinox Global Trading.</w:t>
      </w:r>
    </w:p>
    <w:p w:rsidR="00197258" w:rsidRPr="00BE0874" w:rsidRDefault="008C2562">
      <w:pPr>
        <w:numPr>
          <w:ilvl w:val="0"/>
          <w:numId w:val="1"/>
        </w:numPr>
        <w:jc w:val="both"/>
        <w:rPr>
          <w:b/>
        </w:rPr>
      </w:pPr>
      <w:r w:rsidRPr="00BE0874">
        <w:rPr>
          <w:rFonts w:ascii="Verdana" w:hAnsi="Verdana"/>
          <w:b/>
          <w:sz w:val="18"/>
          <w:szCs w:val="18"/>
        </w:rPr>
        <w:t xml:space="preserve">Trading of products and Projects in MENA region. </w:t>
      </w:r>
    </w:p>
    <w:p w:rsidR="00197258" w:rsidRDefault="008C2562">
      <w:pPr>
        <w:numPr>
          <w:ilvl w:val="0"/>
          <w:numId w:val="1"/>
        </w:numPr>
        <w:jc w:val="both"/>
      </w:pPr>
      <w:r>
        <w:rPr>
          <w:rFonts w:ascii="Verdana" w:hAnsi="Verdana"/>
          <w:b/>
          <w:sz w:val="18"/>
          <w:szCs w:val="18"/>
        </w:rPr>
        <w:t xml:space="preserve">Established </w:t>
      </w:r>
      <w:r>
        <w:rPr>
          <w:rFonts w:ascii="Verdana" w:hAnsi="Verdana"/>
          <w:sz w:val="18"/>
          <w:szCs w:val="18"/>
        </w:rPr>
        <w:t>presence of</w:t>
      </w:r>
      <w:r>
        <w:rPr>
          <w:rFonts w:ascii="Verdana" w:hAnsi="Verdana"/>
          <w:b/>
          <w:sz w:val="18"/>
          <w:szCs w:val="18"/>
        </w:rPr>
        <w:t xml:space="preserve"> companies like Era </w:t>
      </w:r>
      <w:proofErr w:type="spellStart"/>
      <w:r>
        <w:rPr>
          <w:rFonts w:ascii="Verdana" w:hAnsi="Verdana"/>
          <w:b/>
          <w:sz w:val="18"/>
          <w:szCs w:val="18"/>
        </w:rPr>
        <w:t>Buildsys</w:t>
      </w:r>
      <w:proofErr w:type="spellEnd"/>
      <w:r>
        <w:rPr>
          <w:rFonts w:ascii="Verdana" w:hAnsi="Verdana"/>
          <w:b/>
          <w:sz w:val="18"/>
          <w:szCs w:val="18"/>
        </w:rPr>
        <w:t xml:space="preserve"> Ltd and </w:t>
      </w:r>
      <w:proofErr w:type="spellStart"/>
      <w:r>
        <w:rPr>
          <w:rFonts w:ascii="Verdana" w:hAnsi="Verdana"/>
          <w:b/>
          <w:sz w:val="18"/>
          <w:szCs w:val="18"/>
        </w:rPr>
        <w:t>Sathyam</w:t>
      </w:r>
      <w:proofErr w:type="spellEnd"/>
      <w:r>
        <w:rPr>
          <w:rFonts w:ascii="Verdana" w:hAnsi="Verdana"/>
          <w:b/>
          <w:sz w:val="18"/>
          <w:szCs w:val="18"/>
        </w:rPr>
        <w:t xml:space="preserve"> Steel Roof Structures ltd in West India.</w:t>
      </w:r>
    </w:p>
    <w:p w:rsidR="00197258" w:rsidRDefault="008C2562">
      <w:pPr>
        <w:numPr>
          <w:ilvl w:val="0"/>
          <w:numId w:val="1"/>
        </w:numPr>
        <w:jc w:val="both"/>
      </w:pPr>
      <w:r>
        <w:rPr>
          <w:rFonts w:ascii="Verdana" w:hAnsi="Verdana"/>
          <w:sz w:val="18"/>
          <w:szCs w:val="18"/>
        </w:rPr>
        <w:t xml:space="preserve">Over </w:t>
      </w:r>
      <w:r>
        <w:rPr>
          <w:rFonts w:ascii="Verdana" w:hAnsi="Verdana"/>
          <w:b/>
          <w:sz w:val="18"/>
          <w:szCs w:val="18"/>
        </w:rPr>
        <w:t>2</w:t>
      </w:r>
      <w:r w:rsidR="005E4B29">
        <w:rPr>
          <w:rFonts w:ascii="Verdana" w:hAnsi="Verdana"/>
          <w:b/>
          <w:sz w:val="18"/>
          <w:szCs w:val="18"/>
        </w:rPr>
        <w:t>6</w:t>
      </w:r>
      <w:r>
        <w:rPr>
          <w:rFonts w:ascii="Verdana" w:hAnsi="Verdana"/>
          <w:b/>
          <w:sz w:val="18"/>
          <w:szCs w:val="18"/>
        </w:rPr>
        <w:t xml:space="preserve"> years</w:t>
      </w:r>
      <w:r>
        <w:rPr>
          <w:rFonts w:ascii="Verdana" w:hAnsi="Verdana"/>
          <w:sz w:val="18"/>
          <w:szCs w:val="18"/>
        </w:rPr>
        <w:t xml:space="preserve"> of experience with extensive experience in Marketing, Sales, Key Business Development, and Key Account Management and Project coordination.</w:t>
      </w:r>
    </w:p>
    <w:p w:rsidR="00197258" w:rsidRDefault="008C2562">
      <w:pPr>
        <w:numPr>
          <w:ilvl w:val="0"/>
          <w:numId w:val="1"/>
        </w:numPr>
        <w:jc w:val="both"/>
      </w:pPr>
      <w:r>
        <w:rPr>
          <w:rFonts w:ascii="Verdana" w:hAnsi="Verdana"/>
          <w:sz w:val="18"/>
          <w:szCs w:val="18"/>
        </w:rPr>
        <w:t>14 years of experience for Industrial capital goods and Industrial project of value up to $ 806700</w:t>
      </w:r>
    </w:p>
    <w:p w:rsidR="00197258" w:rsidRDefault="008C2562">
      <w:pPr>
        <w:numPr>
          <w:ilvl w:val="0"/>
          <w:numId w:val="1"/>
        </w:numPr>
        <w:jc w:val="both"/>
      </w:pPr>
      <w:r>
        <w:rPr>
          <w:rFonts w:ascii="Verdana" w:hAnsi="Verdana"/>
          <w:sz w:val="18"/>
          <w:szCs w:val="18"/>
        </w:rPr>
        <w:t>7 years’ experience of large projects of Pre- engineered Buildings (Values $ 800000 to $ 5300000).</w:t>
      </w:r>
    </w:p>
    <w:p w:rsidR="00197258" w:rsidRDefault="008C2562">
      <w:pPr>
        <w:numPr>
          <w:ilvl w:val="0"/>
          <w:numId w:val="1"/>
        </w:numPr>
        <w:jc w:val="both"/>
      </w:pPr>
      <w:r>
        <w:rPr>
          <w:rFonts w:ascii="Verdana" w:hAnsi="Verdana"/>
          <w:sz w:val="18"/>
          <w:szCs w:val="18"/>
        </w:rPr>
        <w:t xml:space="preserve">Successfully </w:t>
      </w:r>
      <w:r>
        <w:rPr>
          <w:rFonts w:ascii="Verdana" w:hAnsi="Verdana"/>
          <w:b/>
          <w:sz w:val="18"/>
          <w:szCs w:val="18"/>
        </w:rPr>
        <w:t>closed the on-going projects</w:t>
      </w:r>
      <w:r>
        <w:rPr>
          <w:rFonts w:ascii="Verdana" w:hAnsi="Verdana"/>
          <w:sz w:val="18"/>
          <w:szCs w:val="18"/>
        </w:rPr>
        <w:t xml:space="preserve"> and ensured collection of the </w:t>
      </w:r>
      <w:r>
        <w:rPr>
          <w:rFonts w:ascii="Verdana" w:hAnsi="Verdana"/>
          <w:b/>
          <w:sz w:val="18"/>
          <w:szCs w:val="18"/>
        </w:rPr>
        <w:t>completion certificates</w:t>
      </w:r>
      <w:r>
        <w:rPr>
          <w:rFonts w:ascii="Verdana" w:hAnsi="Verdana"/>
          <w:sz w:val="18"/>
          <w:szCs w:val="18"/>
        </w:rPr>
        <w:t xml:space="preserve"> and </w:t>
      </w:r>
      <w:r>
        <w:rPr>
          <w:rFonts w:ascii="Verdana" w:hAnsi="Verdana"/>
          <w:b/>
          <w:sz w:val="18"/>
          <w:szCs w:val="18"/>
        </w:rPr>
        <w:t>realised final payments</w:t>
      </w:r>
      <w:r>
        <w:rPr>
          <w:rFonts w:ascii="Verdana" w:hAnsi="Verdana"/>
          <w:sz w:val="18"/>
          <w:szCs w:val="18"/>
        </w:rPr>
        <w:t xml:space="preserve"> from the clients.</w:t>
      </w:r>
    </w:p>
    <w:p w:rsidR="00197258" w:rsidRDefault="008C2562">
      <w:pPr>
        <w:numPr>
          <w:ilvl w:val="0"/>
          <w:numId w:val="1"/>
        </w:numPr>
        <w:jc w:val="both"/>
        <w:rPr>
          <w:rFonts w:ascii="Verdana" w:hAnsi="Verdana"/>
          <w:sz w:val="18"/>
          <w:szCs w:val="18"/>
        </w:rPr>
      </w:pPr>
      <w:r>
        <w:rPr>
          <w:rFonts w:ascii="Verdana" w:hAnsi="Verdana"/>
          <w:sz w:val="18"/>
          <w:szCs w:val="18"/>
        </w:rPr>
        <w:t>Team member for implementing ISO standards and ERP for improving plant operations.</w:t>
      </w:r>
    </w:p>
    <w:p w:rsidR="00197258" w:rsidRDefault="008C2562">
      <w:pPr>
        <w:numPr>
          <w:ilvl w:val="0"/>
          <w:numId w:val="1"/>
        </w:numPr>
        <w:jc w:val="both"/>
      </w:pPr>
      <w:r>
        <w:rPr>
          <w:rFonts w:ascii="Verdana" w:hAnsi="Verdana"/>
          <w:sz w:val="18"/>
          <w:szCs w:val="18"/>
        </w:rPr>
        <w:t xml:space="preserve">Part of team for </w:t>
      </w:r>
      <w:r>
        <w:rPr>
          <w:rFonts w:ascii="Verdana" w:hAnsi="Verdana"/>
          <w:b/>
          <w:sz w:val="18"/>
          <w:szCs w:val="18"/>
        </w:rPr>
        <w:t>Launch of new products</w:t>
      </w:r>
      <w:r>
        <w:rPr>
          <w:rFonts w:ascii="Verdana" w:hAnsi="Verdana"/>
          <w:sz w:val="18"/>
          <w:szCs w:val="18"/>
        </w:rPr>
        <w:t xml:space="preserve">, </w:t>
      </w:r>
      <w:r w:rsidRPr="008D487E">
        <w:rPr>
          <w:rFonts w:ascii="Verdana" w:hAnsi="Verdana"/>
          <w:b/>
          <w:bCs/>
          <w:sz w:val="18"/>
          <w:szCs w:val="18"/>
        </w:rPr>
        <w:t>pricing and brand building activities</w:t>
      </w:r>
      <w:r>
        <w:rPr>
          <w:rFonts w:ascii="Verdana" w:hAnsi="Verdana"/>
          <w:sz w:val="18"/>
          <w:szCs w:val="18"/>
        </w:rPr>
        <w:t>.</w:t>
      </w:r>
    </w:p>
    <w:p w:rsidR="00197258" w:rsidRDefault="008C2562">
      <w:pPr>
        <w:numPr>
          <w:ilvl w:val="0"/>
          <w:numId w:val="1"/>
        </w:numPr>
        <w:jc w:val="both"/>
      </w:pPr>
      <w:r>
        <w:rPr>
          <w:rFonts w:ascii="Verdana" w:hAnsi="Verdana"/>
          <w:sz w:val="18"/>
          <w:szCs w:val="18"/>
        </w:rPr>
        <w:t xml:space="preserve">Very </w:t>
      </w:r>
      <w:r>
        <w:rPr>
          <w:rFonts w:ascii="Verdana" w:hAnsi="Verdana"/>
          <w:b/>
          <w:sz w:val="18"/>
          <w:szCs w:val="18"/>
        </w:rPr>
        <w:t>good technical hand</w:t>
      </w:r>
      <w:r>
        <w:rPr>
          <w:rFonts w:ascii="Verdana" w:hAnsi="Verdana"/>
          <w:sz w:val="18"/>
          <w:szCs w:val="18"/>
        </w:rPr>
        <w:t xml:space="preserve"> on products like Reciprocating Compressors, self-cleaning centrifugal separators and manually cleaned centrifugal separators, Plate Type Heat Exchangers, Knife mixers and Disc mixers. Can easily </w:t>
      </w:r>
      <w:r>
        <w:rPr>
          <w:rFonts w:ascii="Verdana" w:hAnsi="Verdana"/>
          <w:b/>
          <w:sz w:val="18"/>
          <w:szCs w:val="18"/>
        </w:rPr>
        <w:t xml:space="preserve">commission, repair and maintain </w:t>
      </w:r>
      <w:proofErr w:type="gramStart"/>
      <w:r>
        <w:rPr>
          <w:rFonts w:ascii="Verdana" w:hAnsi="Verdana"/>
          <w:b/>
          <w:sz w:val="18"/>
          <w:szCs w:val="18"/>
        </w:rPr>
        <w:t>these</w:t>
      </w:r>
      <w:proofErr w:type="gramEnd"/>
      <w:r>
        <w:rPr>
          <w:rFonts w:ascii="Verdana" w:hAnsi="Verdana"/>
          <w:b/>
          <w:sz w:val="18"/>
          <w:szCs w:val="18"/>
        </w:rPr>
        <w:t xml:space="preserve"> equipment.</w:t>
      </w:r>
    </w:p>
    <w:p w:rsidR="00197258" w:rsidRDefault="008C2562">
      <w:pPr>
        <w:numPr>
          <w:ilvl w:val="0"/>
          <w:numId w:val="1"/>
        </w:numPr>
        <w:jc w:val="both"/>
      </w:pPr>
      <w:r>
        <w:rPr>
          <w:rFonts w:ascii="Verdana" w:hAnsi="Verdana"/>
          <w:b/>
          <w:bCs/>
          <w:sz w:val="18"/>
          <w:szCs w:val="18"/>
        </w:rPr>
        <w:t xml:space="preserve">Initiator, </w:t>
      </w:r>
      <w:r>
        <w:rPr>
          <w:rFonts w:ascii="Verdana" w:hAnsi="Verdana"/>
          <w:bCs/>
          <w:sz w:val="18"/>
          <w:szCs w:val="18"/>
        </w:rPr>
        <w:t>thereby achieving overall growth and annual costs savings.</w:t>
      </w:r>
      <w:r>
        <w:rPr>
          <w:rFonts w:ascii="Verdana" w:hAnsi="Verdana"/>
          <w:b/>
          <w:bCs/>
          <w:sz w:val="18"/>
          <w:szCs w:val="18"/>
        </w:rPr>
        <w:t xml:space="preserve"> </w:t>
      </w:r>
    </w:p>
    <w:p w:rsidR="00197258" w:rsidRDefault="008C2562">
      <w:pPr>
        <w:numPr>
          <w:ilvl w:val="0"/>
          <w:numId w:val="1"/>
        </w:numPr>
        <w:jc w:val="both"/>
      </w:pPr>
      <w:r>
        <w:rPr>
          <w:rFonts w:ascii="Verdana" w:hAnsi="Verdana"/>
          <w:b/>
          <w:bCs/>
          <w:sz w:val="18"/>
          <w:szCs w:val="18"/>
        </w:rPr>
        <w:t xml:space="preserve">Leader and Team Player </w:t>
      </w:r>
      <w:r>
        <w:rPr>
          <w:rFonts w:ascii="Verdana" w:hAnsi="Verdana"/>
          <w:bCs/>
          <w:sz w:val="18"/>
          <w:szCs w:val="18"/>
        </w:rPr>
        <w:t>to lead Teams to success.</w:t>
      </w:r>
    </w:p>
    <w:p w:rsidR="00197258" w:rsidRDefault="008C2562">
      <w:pPr>
        <w:numPr>
          <w:ilvl w:val="0"/>
          <w:numId w:val="1"/>
        </w:numPr>
        <w:jc w:val="both"/>
      </w:pPr>
      <w:r>
        <w:rPr>
          <w:rFonts w:ascii="Verdana" w:hAnsi="Verdana"/>
          <w:bCs/>
          <w:sz w:val="18"/>
          <w:szCs w:val="18"/>
        </w:rPr>
        <w:t>An effective and</w:t>
      </w:r>
      <w:r>
        <w:rPr>
          <w:rFonts w:ascii="Verdana" w:hAnsi="Verdana"/>
          <w:b/>
          <w:bCs/>
          <w:sz w:val="18"/>
          <w:szCs w:val="18"/>
        </w:rPr>
        <w:t xml:space="preserve"> assertive communicator.</w:t>
      </w:r>
    </w:p>
    <w:p w:rsidR="00197258" w:rsidRDefault="008C2562">
      <w:pPr>
        <w:numPr>
          <w:ilvl w:val="0"/>
          <w:numId w:val="1"/>
        </w:numPr>
        <w:jc w:val="both"/>
      </w:pPr>
      <w:r>
        <w:rPr>
          <w:rFonts w:ascii="Verdana" w:hAnsi="Verdana"/>
          <w:b/>
          <w:bCs/>
          <w:sz w:val="18"/>
          <w:szCs w:val="18"/>
        </w:rPr>
        <w:t xml:space="preserve">Very good PR </w:t>
      </w:r>
      <w:r>
        <w:rPr>
          <w:rFonts w:ascii="Verdana" w:hAnsi="Verdana"/>
          <w:bCs/>
          <w:sz w:val="18"/>
          <w:szCs w:val="18"/>
        </w:rPr>
        <w:t>with customers to ensure long term repeat business from them.</w:t>
      </w:r>
    </w:p>
    <w:p w:rsidR="00197258" w:rsidRDefault="008C2562">
      <w:pPr>
        <w:numPr>
          <w:ilvl w:val="0"/>
          <w:numId w:val="1"/>
        </w:numPr>
        <w:jc w:val="both"/>
        <w:rPr>
          <w:rFonts w:ascii="Verdana" w:hAnsi="Verdana"/>
          <w:b/>
          <w:bCs/>
          <w:sz w:val="18"/>
          <w:szCs w:val="18"/>
        </w:rPr>
      </w:pPr>
      <w:r>
        <w:rPr>
          <w:rFonts w:ascii="Verdana" w:hAnsi="Verdana"/>
          <w:b/>
          <w:bCs/>
          <w:sz w:val="18"/>
          <w:szCs w:val="18"/>
        </w:rPr>
        <w:t xml:space="preserve">Good relationship &amp; management skills. </w:t>
      </w:r>
    </w:p>
    <w:p w:rsidR="00197258" w:rsidRDefault="008C2562">
      <w:pPr>
        <w:numPr>
          <w:ilvl w:val="0"/>
          <w:numId w:val="1"/>
        </w:numPr>
        <w:jc w:val="both"/>
      </w:pPr>
      <w:r>
        <w:rPr>
          <w:rFonts w:ascii="Verdana" w:hAnsi="Verdana"/>
          <w:b/>
          <w:bCs/>
          <w:sz w:val="18"/>
          <w:szCs w:val="18"/>
        </w:rPr>
        <w:t>Strong analytical, problem solving &amp; organizational abilities.</w:t>
      </w:r>
    </w:p>
    <w:p w:rsidR="00197258" w:rsidRDefault="00197258">
      <w:pPr>
        <w:rPr>
          <w:rFonts w:ascii="Verdana" w:hAnsi="Verdana"/>
          <w:sz w:val="18"/>
          <w:szCs w:val="18"/>
        </w:rPr>
      </w:pPr>
    </w:p>
    <w:p w:rsidR="00197258" w:rsidRDefault="008C2562">
      <w:pPr>
        <w:pBdr>
          <w:top w:val="single" w:sz="4" w:space="0" w:color="000000"/>
          <w:left w:val="single" w:sz="4" w:space="0" w:color="000000"/>
          <w:bottom w:val="single" w:sz="4" w:space="0" w:color="000000"/>
          <w:right w:val="single" w:sz="4" w:space="0" w:color="000000"/>
        </w:pBdr>
        <w:shd w:val="clear" w:color="auto" w:fill="D9D9D9"/>
        <w:tabs>
          <w:tab w:val="center" w:pos="4801"/>
          <w:tab w:val="right" w:pos="9602"/>
        </w:tabs>
      </w:pPr>
      <w:r>
        <w:rPr>
          <w:rFonts w:ascii="Verdana" w:hAnsi="Verdana"/>
          <w:b/>
          <w:sz w:val="22"/>
          <w:szCs w:val="22"/>
        </w:rPr>
        <w:tab/>
        <w:t>SKILLS and ACUMEN</w:t>
      </w:r>
      <w:r>
        <w:rPr>
          <w:rFonts w:ascii="Verdana" w:hAnsi="Verdana"/>
          <w:b/>
          <w:sz w:val="22"/>
          <w:szCs w:val="22"/>
        </w:rPr>
        <w:tab/>
      </w:r>
    </w:p>
    <w:p w:rsidR="00197258" w:rsidRDefault="00197258">
      <w:pPr>
        <w:rPr>
          <w:rFonts w:ascii="Verdana" w:hAnsi="Verdana"/>
          <w:sz w:val="12"/>
        </w:rPr>
      </w:pPr>
    </w:p>
    <w:p w:rsidR="00BF59BC" w:rsidRDefault="00BF59BC" w:rsidP="00BF59BC">
      <w:r>
        <w:rPr>
          <w:rFonts w:ascii="Verdana" w:hAnsi="Verdana"/>
          <w:b/>
          <w:i/>
          <w:sz w:val="18"/>
          <w:szCs w:val="18"/>
          <w:u w:val="single"/>
        </w:rPr>
        <w:t>Warehousing and Logistics</w:t>
      </w:r>
    </w:p>
    <w:p w:rsidR="00BF59BC" w:rsidRDefault="00BF59BC" w:rsidP="00BF59BC">
      <w:pPr>
        <w:numPr>
          <w:ilvl w:val="0"/>
          <w:numId w:val="2"/>
        </w:numPr>
        <w:jc w:val="both"/>
        <w:rPr>
          <w:rFonts w:ascii="Verdana" w:hAnsi="Verdana"/>
          <w:sz w:val="18"/>
          <w:szCs w:val="18"/>
        </w:rPr>
      </w:pPr>
      <w:r>
        <w:rPr>
          <w:rFonts w:ascii="Verdana" w:hAnsi="Verdana"/>
          <w:sz w:val="18"/>
          <w:szCs w:val="18"/>
        </w:rPr>
        <w:t>Land acquisition management.</w:t>
      </w:r>
    </w:p>
    <w:p w:rsidR="00BF59BC" w:rsidRDefault="00BF59BC" w:rsidP="00BF59BC">
      <w:pPr>
        <w:numPr>
          <w:ilvl w:val="0"/>
          <w:numId w:val="2"/>
        </w:numPr>
        <w:jc w:val="both"/>
        <w:rPr>
          <w:rFonts w:ascii="Verdana" w:hAnsi="Verdana"/>
          <w:sz w:val="18"/>
          <w:szCs w:val="18"/>
        </w:rPr>
      </w:pPr>
      <w:r>
        <w:rPr>
          <w:rFonts w:ascii="Verdana" w:hAnsi="Verdana"/>
          <w:sz w:val="18"/>
          <w:szCs w:val="18"/>
        </w:rPr>
        <w:t>Necessary Regulatory approvals.</w:t>
      </w:r>
    </w:p>
    <w:p w:rsidR="00BF59BC" w:rsidRDefault="00BF59BC" w:rsidP="00BF59BC">
      <w:pPr>
        <w:numPr>
          <w:ilvl w:val="0"/>
          <w:numId w:val="2"/>
        </w:numPr>
        <w:jc w:val="both"/>
        <w:rPr>
          <w:rFonts w:ascii="Verdana" w:hAnsi="Verdana"/>
          <w:sz w:val="18"/>
          <w:szCs w:val="18"/>
        </w:rPr>
      </w:pPr>
      <w:r>
        <w:rPr>
          <w:rFonts w:ascii="Verdana" w:hAnsi="Verdana"/>
          <w:sz w:val="18"/>
          <w:szCs w:val="18"/>
        </w:rPr>
        <w:t>Design warehousing space as per SHE norms.</w:t>
      </w:r>
    </w:p>
    <w:p w:rsidR="00BF59BC" w:rsidRDefault="00BF59BC">
      <w:pPr>
        <w:rPr>
          <w:rFonts w:ascii="Verdana" w:hAnsi="Verdana"/>
          <w:b/>
          <w:i/>
          <w:sz w:val="18"/>
          <w:szCs w:val="18"/>
          <w:u w:val="single"/>
        </w:rPr>
      </w:pPr>
    </w:p>
    <w:p w:rsidR="00197258" w:rsidRDefault="008C2562">
      <w:r>
        <w:rPr>
          <w:rFonts w:ascii="Verdana" w:hAnsi="Verdana"/>
          <w:b/>
          <w:i/>
          <w:sz w:val="18"/>
          <w:szCs w:val="18"/>
          <w:u w:val="single"/>
        </w:rPr>
        <w:t>Tendering</w:t>
      </w:r>
      <w:r w:rsidR="00BF59BC">
        <w:rPr>
          <w:rFonts w:ascii="Verdana" w:hAnsi="Verdana"/>
          <w:b/>
          <w:i/>
          <w:sz w:val="18"/>
          <w:szCs w:val="18"/>
          <w:u w:val="single"/>
        </w:rPr>
        <w:t xml:space="preserve"> and Negotiations</w:t>
      </w:r>
    </w:p>
    <w:p w:rsidR="00197258" w:rsidRDefault="008C2562">
      <w:pPr>
        <w:numPr>
          <w:ilvl w:val="0"/>
          <w:numId w:val="2"/>
        </w:numPr>
        <w:jc w:val="both"/>
        <w:rPr>
          <w:rFonts w:ascii="Verdana" w:hAnsi="Verdana"/>
          <w:sz w:val="18"/>
          <w:szCs w:val="18"/>
        </w:rPr>
      </w:pPr>
      <w:r>
        <w:rPr>
          <w:rFonts w:ascii="Verdana" w:hAnsi="Verdana"/>
          <w:sz w:val="18"/>
          <w:szCs w:val="18"/>
        </w:rPr>
        <w:t>Source required inputs from reliable sources and principles.</w:t>
      </w:r>
    </w:p>
    <w:p w:rsidR="00197258" w:rsidRDefault="008C2562">
      <w:pPr>
        <w:numPr>
          <w:ilvl w:val="0"/>
          <w:numId w:val="2"/>
        </w:numPr>
        <w:jc w:val="both"/>
        <w:rPr>
          <w:rFonts w:ascii="Verdana" w:hAnsi="Verdana"/>
          <w:sz w:val="18"/>
          <w:szCs w:val="18"/>
        </w:rPr>
      </w:pPr>
      <w:r>
        <w:rPr>
          <w:rFonts w:ascii="Verdana" w:hAnsi="Verdana"/>
          <w:sz w:val="18"/>
          <w:szCs w:val="18"/>
        </w:rPr>
        <w:t>Price competitively. Submit in permitted time limits and win tenders.</w:t>
      </w:r>
    </w:p>
    <w:p w:rsidR="00197258" w:rsidRDefault="008C2562">
      <w:pPr>
        <w:numPr>
          <w:ilvl w:val="0"/>
          <w:numId w:val="2"/>
        </w:numPr>
        <w:jc w:val="both"/>
        <w:rPr>
          <w:rFonts w:ascii="Verdana" w:hAnsi="Verdana"/>
          <w:sz w:val="18"/>
          <w:szCs w:val="18"/>
        </w:rPr>
      </w:pPr>
      <w:r>
        <w:rPr>
          <w:rFonts w:ascii="Verdana" w:hAnsi="Verdana"/>
          <w:sz w:val="18"/>
          <w:szCs w:val="18"/>
        </w:rPr>
        <w:t>Attend pre-bid and technical meetings and kick off meetings.</w:t>
      </w:r>
    </w:p>
    <w:p w:rsidR="00197258" w:rsidRDefault="008C2562">
      <w:pPr>
        <w:numPr>
          <w:ilvl w:val="0"/>
          <w:numId w:val="2"/>
        </w:numPr>
        <w:jc w:val="both"/>
        <w:rPr>
          <w:rFonts w:ascii="Verdana" w:hAnsi="Verdana"/>
          <w:sz w:val="18"/>
          <w:szCs w:val="18"/>
        </w:rPr>
      </w:pPr>
      <w:r>
        <w:rPr>
          <w:rFonts w:ascii="Verdana" w:hAnsi="Verdana"/>
          <w:sz w:val="18"/>
          <w:szCs w:val="18"/>
        </w:rPr>
        <w:t>Track the execution of the tender and payments receivables.</w:t>
      </w:r>
    </w:p>
    <w:p w:rsidR="00197258" w:rsidRDefault="008C2562">
      <w:pPr>
        <w:numPr>
          <w:ilvl w:val="0"/>
          <w:numId w:val="2"/>
        </w:numPr>
        <w:rPr>
          <w:rFonts w:ascii="Verdana" w:hAnsi="Verdana"/>
          <w:sz w:val="18"/>
          <w:szCs w:val="18"/>
        </w:rPr>
      </w:pPr>
      <w:r>
        <w:rPr>
          <w:rFonts w:ascii="Verdana" w:hAnsi="Verdana"/>
          <w:sz w:val="18"/>
          <w:szCs w:val="18"/>
        </w:rPr>
        <w:t>Ensure timely completion and closure of the tenders and Collect completion certificates.</w:t>
      </w:r>
    </w:p>
    <w:p w:rsidR="00197258" w:rsidRDefault="00197258">
      <w:pPr>
        <w:ind w:left="360"/>
        <w:rPr>
          <w:rFonts w:ascii="Verdana" w:hAnsi="Verdana"/>
          <w:sz w:val="18"/>
          <w:szCs w:val="18"/>
        </w:rPr>
      </w:pPr>
    </w:p>
    <w:p w:rsidR="00197258" w:rsidRDefault="008C2562">
      <w:r>
        <w:rPr>
          <w:rFonts w:ascii="Verdana" w:hAnsi="Verdana"/>
          <w:b/>
          <w:i/>
          <w:sz w:val="18"/>
          <w:szCs w:val="18"/>
          <w:u w:val="single"/>
        </w:rPr>
        <w:t>Sales and Marketing</w:t>
      </w:r>
    </w:p>
    <w:p w:rsidR="00197258" w:rsidRDefault="008C2562">
      <w:pPr>
        <w:numPr>
          <w:ilvl w:val="0"/>
          <w:numId w:val="2"/>
        </w:numPr>
        <w:jc w:val="both"/>
      </w:pPr>
      <w:r>
        <w:rPr>
          <w:rFonts w:ascii="Verdana" w:hAnsi="Verdana"/>
          <w:sz w:val="18"/>
          <w:szCs w:val="18"/>
        </w:rPr>
        <w:t xml:space="preserve">Conceptualizing and implementing sales promotional strategies for </w:t>
      </w:r>
      <w:r>
        <w:rPr>
          <w:rFonts w:ascii="Verdana" w:hAnsi="Verdana"/>
          <w:b/>
          <w:sz w:val="18"/>
          <w:szCs w:val="18"/>
        </w:rPr>
        <w:t>brand building</w:t>
      </w:r>
      <w:r>
        <w:rPr>
          <w:rFonts w:ascii="Verdana" w:hAnsi="Verdana"/>
          <w:sz w:val="18"/>
          <w:szCs w:val="18"/>
        </w:rPr>
        <w:t xml:space="preserve">.  </w:t>
      </w:r>
    </w:p>
    <w:p w:rsidR="00197258" w:rsidRDefault="008C2562">
      <w:pPr>
        <w:numPr>
          <w:ilvl w:val="0"/>
          <w:numId w:val="2"/>
        </w:numPr>
        <w:jc w:val="both"/>
        <w:rPr>
          <w:rFonts w:ascii="Verdana" w:hAnsi="Verdana"/>
          <w:sz w:val="18"/>
          <w:szCs w:val="18"/>
        </w:rPr>
      </w:pPr>
      <w:r>
        <w:rPr>
          <w:rFonts w:ascii="Verdana" w:hAnsi="Verdana"/>
          <w:sz w:val="18"/>
          <w:szCs w:val="18"/>
        </w:rPr>
        <w:t xml:space="preserve">Forecasting and achieving monthly/annual sales targets. </w:t>
      </w:r>
    </w:p>
    <w:p w:rsidR="00197258" w:rsidRDefault="008C2562">
      <w:pPr>
        <w:numPr>
          <w:ilvl w:val="0"/>
          <w:numId w:val="2"/>
        </w:numPr>
        <w:jc w:val="both"/>
        <w:rPr>
          <w:rFonts w:ascii="Verdana" w:hAnsi="Verdana"/>
          <w:sz w:val="18"/>
          <w:szCs w:val="18"/>
        </w:rPr>
      </w:pPr>
      <w:r>
        <w:rPr>
          <w:rFonts w:ascii="Verdana" w:hAnsi="Verdana"/>
          <w:sz w:val="18"/>
          <w:szCs w:val="18"/>
        </w:rPr>
        <w:t>Devising &amp; effectuating marketing programs/strategies to improve the product awareness and enhance business growth.</w:t>
      </w:r>
    </w:p>
    <w:p w:rsidR="00197258" w:rsidRDefault="00197258">
      <w:pPr>
        <w:ind w:left="360"/>
        <w:jc w:val="both"/>
        <w:rPr>
          <w:rFonts w:ascii="Verdana" w:hAnsi="Verdana"/>
          <w:b/>
          <w:i/>
          <w:sz w:val="18"/>
          <w:szCs w:val="18"/>
          <w:u w:val="single"/>
        </w:rPr>
      </w:pPr>
    </w:p>
    <w:p w:rsidR="00197258" w:rsidRDefault="008C2562">
      <w:r>
        <w:rPr>
          <w:rFonts w:ascii="Verdana" w:hAnsi="Verdana"/>
          <w:b/>
          <w:i/>
          <w:sz w:val="18"/>
          <w:szCs w:val="18"/>
          <w:u w:val="single"/>
        </w:rPr>
        <w:t>Business Development</w:t>
      </w:r>
    </w:p>
    <w:p w:rsidR="00197258" w:rsidRDefault="008C2562">
      <w:pPr>
        <w:numPr>
          <w:ilvl w:val="0"/>
          <w:numId w:val="3"/>
        </w:numPr>
        <w:jc w:val="both"/>
        <w:rPr>
          <w:rFonts w:ascii="Verdana" w:hAnsi="Verdana"/>
          <w:sz w:val="18"/>
          <w:szCs w:val="18"/>
        </w:rPr>
      </w:pPr>
      <w:r>
        <w:rPr>
          <w:rFonts w:ascii="Verdana" w:hAnsi="Verdana"/>
          <w:sz w:val="18"/>
          <w:szCs w:val="18"/>
        </w:rPr>
        <w:t>Reviewing and interpreting the competition after in-depth analysis of market information to fine-tune the marketing strategies and escalate business volumes.</w:t>
      </w:r>
    </w:p>
    <w:p w:rsidR="00197258" w:rsidRDefault="008C2562">
      <w:pPr>
        <w:numPr>
          <w:ilvl w:val="0"/>
          <w:numId w:val="3"/>
        </w:numPr>
        <w:jc w:val="both"/>
      </w:pPr>
      <w:r>
        <w:rPr>
          <w:rFonts w:ascii="Verdana" w:hAnsi="Verdana"/>
          <w:sz w:val="18"/>
          <w:szCs w:val="18"/>
        </w:rPr>
        <w:t xml:space="preserve">Driving business growth through identification &amp; penetration of </w:t>
      </w:r>
      <w:r>
        <w:rPr>
          <w:rFonts w:ascii="Verdana" w:hAnsi="Verdana"/>
          <w:b/>
          <w:sz w:val="18"/>
          <w:szCs w:val="18"/>
        </w:rPr>
        <w:t>new market segments</w:t>
      </w:r>
      <w:r>
        <w:rPr>
          <w:rFonts w:ascii="Verdana" w:hAnsi="Verdana"/>
          <w:sz w:val="18"/>
          <w:szCs w:val="18"/>
        </w:rPr>
        <w:t xml:space="preserve"> for attainment of periodical targets with a view to optimise revenue.</w:t>
      </w:r>
    </w:p>
    <w:p w:rsidR="00197258" w:rsidRDefault="00197258">
      <w:pPr>
        <w:rPr>
          <w:rFonts w:ascii="Verdana" w:hAnsi="Verdana"/>
          <w:b/>
          <w:i/>
          <w:sz w:val="18"/>
          <w:szCs w:val="18"/>
          <w:u w:val="single"/>
        </w:rPr>
      </w:pPr>
    </w:p>
    <w:p w:rsidR="00C31B6B" w:rsidRDefault="00C31B6B">
      <w:pPr>
        <w:rPr>
          <w:rFonts w:ascii="Verdana" w:hAnsi="Verdana"/>
          <w:b/>
          <w:i/>
          <w:sz w:val="18"/>
          <w:szCs w:val="18"/>
          <w:u w:val="single"/>
        </w:rPr>
      </w:pPr>
    </w:p>
    <w:p w:rsidR="00C31B6B" w:rsidRDefault="00C31B6B">
      <w:pPr>
        <w:rPr>
          <w:rFonts w:ascii="Verdana" w:hAnsi="Verdana"/>
          <w:b/>
          <w:i/>
          <w:sz w:val="18"/>
          <w:szCs w:val="18"/>
          <w:u w:val="single"/>
        </w:rPr>
      </w:pPr>
    </w:p>
    <w:p w:rsidR="00C31B6B" w:rsidRDefault="00C31B6B">
      <w:pPr>
        <w:rPr>
          <w:rFonts w:ascii="Verdana" w:hAnsi="Verdana"/>
          <w:b/>
          <w:i/>
          <w:sz w:val="18"/>
          <w:szCs w:val="18"/>
          <w:u w:val="single"/>
        </w:rPr>
      </w:pPr>
    </w:p>
    <w:p w:rsidR="00197258" w:rsidRDefault="008C2562">
      <w:r>
        <w:rPr>
          <w:rFonts w:ascii="Verdana" w:hAnsi="Verdana"/>
          <w:b/>
          <w:i/>
          <w:sz w:val="18"/>
          <w:szCs w:val="18"/>
          <w:u w:val="single"/>
        </w:rPr>
        <w:lastRenderedPageBreak/>
        <w:t>Project Co-ordination</w:t>
      </w:r>
    </w:p>
    <w:p w:rsidR="00197258" w:rsidRDefault="008C2562">
      <w:pPr>
        <w:numPr>
          <w:ilvl w:val="0"/>
          <w:numId w:val="3"/>
        </w:numPr>
        <w:jc w:val="both"/>
        <w:rPr>
          <w:rFonts w:ascii="Verdana" w:hAnsi="Verdana"/>
          <w:sz w:val="18"/>
          <w:szCs w:val="18"/>
        </w:rPr>
      </w:pPr>
      <w:r>
        <w:rPr>
          <w:rFonts w:ascii="Verdana" w:hAnsi="Verdana"/>
          <w:sz w:val="18"/>
          <w:szCs w:val="18"/>
        </w:rPr>
        <w:t>Project planning, scoping, estimation, tracking.</w:t>
      </w:r>
    </w:p>
    <w:p w:rsidR="00197258" w:rsidRDefault="008C2562">
      <w:pPr>
        <w:numPr>
          <w:ilvl w:val="0"/>
          <w:numId w:val="3"/>
        </w:numPr>
        <w:jc w:val="both"/>
      </w:pPr>
      <w:r>
        <w:rPr>
          <w:rFonts w:ascii="Verdana" w:hAnsi="Verdana"/>
          <w:sz w:val="18"/>
          <w:szCs w:val="18"/>
        </w:rPr>
        <w:t>Implementation of project plans within budgets and deadlines.</w:t>
      </w:r>
    </w:p>
    <w:p w:rsidR="00197258" w:rsidRDefault="008C2562">
      <w:pPr>
        <w:numPr>
          <w:ilvl w:val="0"/>
          <w:numId w:val="3"/>
        </w:numPr>
        <w:jc w:val="both"/>
      </w:pPr>
      <w:r>
        <w:rPr>
          <w:rFonts w:ascii="Verdana" w:hAnsi="Verdana"/>
          <w:sz w:val="18"/>
          <w:szCs w:val="18"/>
        </w:rPr>
        <w:t>Case / System / Process Study. Preparing feasibility reports.</w:t>
      </w:r>
    </w:p>
    <w:p w:rsidR="00197258" w:rsidRDefault="00197258">
      <w:pPr>
        <w:rPr>
          <w:rFonts w:ascii="Verdana" w:hAnsi="Verdana"/>
          <w:b/>
          <w:i/>
          <w:sz w:val="18"/>
          <w:szCs w:val="18"/>
          <w:u w:val="single"/>
        </w:rPr>
      </w:pPr>
    </w:p>
    <w:p w:rsidR="00197258" w:rsidRDefault="008C2562">
      <w:r>
        <w:rPr>
          <w:rFonts w:ascii="Verdana" w:hAnsi="Verdana"/>
          <w:b/>
          <w:i/>
          <w:sz w:val="18"/>
          <w:szCs w:val="18"/>
          <w:u w:val="single"/>
        </w:rPr>
        <w:t>Team Management</w:t>
      </w:r>
    </w:p>
    <w:p w:rsidR="00197258" w:rsidRDefault="008C2562">
      <w:pPr>
        <w:numPr>
          <w:ilvl w:val="0"/>
          <w:numId w:val="3"/>
        </w:numPr>
        <w:jc w:val="both"/>
        <w:rPr>
          <w:rFonts w:ascii="Verdana" w:hAnsi="Verdana"/>
          <w:sz w:val="18"/>
          <w:szCs w:val="18"/>
        </w:rPr>
      </w:pPr>
      <w:r>
        <w:rPr>
          <w:rFonts w:ascii="Verdana" w:hAnsi="Verdana"/>
          <w:sz w:val="18"/>
          <w:szCs w:val="18"/>
        </w:rPr>
        <w:t>Identifying and implementing strategies for building team effectiveness by promoting a spirit of cooperation between team members.</w:t>
      </w:r>
    </w:p>
    <w:p w:rsidR="00CA21A3" w:rsidRDefault="008C2562" w:rsidP="00CA21A3">
      <w:pPr>
        <w:numPr>
          <w:ilvl w:val="0"/>
          <w:numId w:val="3"/>
        </w:numPr>
        <w:jc w:val="both"/>
      </w:pPr>
      <w:r>
        <w:rPr>
          <w:rFonts w:ascii="Verdana" w:hAnsi="Verdana"/>
          <w:sz w:val="18"/>
          <w:szCs w:val="18"/>
        </w:rPr>
        <w:t>Determining training needs of employees and conducting suitable training programmes to enhance their skills leading to increased productivity.</w:t>
      </w:r>
    </w:p>
    <w:p w:rsidR="00CA21A3" w:rsidRPr="00CA21A3" w:rsidRDefault="00CA21A3" w:rsidP="00CA21A3">
      <w:pPr>
        <w:numPr>
          <w:ilvl w:val="0"/>
          <w:numId w:val="3"/>
        </w:numPr>
        <w:jc w:val="both"/>
      </w:pPr>
      <w:r w:rsidRPr="00CA21A3">
        <w:rPr>
          <w:rFonts w:ascii="Verdana" w:hAnsi="Verdana"/>
          <w:sz w:val="18"/>
          <w:szCs w:val="18"/>
        </w:rPr>
        <w:t>Recruitment, training and counselling of processing associates.</w:t>
      </w:r>
    </w:p>
    <w:p w:rsidR="00CA21A3" w:rsidRPr="00CA21A3" w:rsidRDefault="00CA21A3" w:rsidP="00CA21A3">
      <w:pPr>
        <w:numPr>
          <w:ilvl w:val="0"/>
          <w:numId w:val="3"/>
        </w:numPr>
        <w:jc w:val="both"/>
        <w:rPr>
          <w:bCs/>
        </w:rPr>
      </w:pPr>
      <w:r w:rsidRPr="00CA21A3">
        <w:rPr>
          <w:rFonts w:ascii="Verdana" w:hAnsi="Verdana"/>
          <w:bCs/>
          <w:sz w:val="18"/>
          <w:szCs w:val="18"/>
        </w:rPr>
        <w:t>Team mentoring, deployment, monitoring and development.</w:t>
      </w:r>
    </w:p>
    <w:p w:rsidR="00197258" w:rsidRDefault="00197258">
      <w:pPr>
        <w:rPr>
          <w:rFonts w:ascii="Verdana" w:hAnsi="Verdana"/>
          <w:b/>
          <w:i/>
          <w:sz w:val="18"/>
          <w:szCs w:val="18"/>
          <w:u w:val="single"/>
        </w:rPr>
      </w:pPr>
    </w:p>
    <w:p w:rsidR="00197258" w:rsidRDefault="008C2562">
      <w:r>
        <w:rPr>
          <w:rFonts w:ascii="Verdana" w:hAnsi="Verdana"/>
          <w:b/>
          <w:i/>
          <w:sz w:val="18"/>
          <w:szCs w:val="18"/>
          <w:u w:val="single"/>
        </w:rPr>
        <w:t>Strategic Planning</w:t>
      </w:r>
    </w:p>
    <w:p w:rsidR="00197258" w:rsidRDefault="008C2562">
      <w:pPr>
        <w:numPr>
          <w:ilvl w:val="0"/>
          <w:numId w:val="3"/>
        </w:numPr>
        <w:jc w:val="both"/>
        <w:rPr>
          <w:rFonts w:ascii="Verdana" w:hAnsi="Verdana"/>
          <w:sz w:val="18"/>
          <w:szCs w:val="18"/>
        </w:rPr>
      </w:pPr>
      <w:r>
        <w:rPr>
          <w:rFonts w:ascii="Verdana" w:hAnsi="Verdana"/>
          <w:sz w:val="18"/>
          <w:szCs w:val="18"/>
        </w:rPr>
        <w:t>Strategizing the long term business directions to ensure maximum profitability in line with organisational objectives.</w:t>
      </w:r>
    </w:p>
    <w:p w:rsidR="00197258" w:rsidRDefault="008C2562">
      <w:pPr>
        <w:numPr>
          <w:ilvl w:val="0"/>
          <w:numId w:val="3"/>
        </w:numPr>
        <w:jc w:val="both"/>
      </w:pPr>
      <w:r>
        <w:rPr>
          <w:rFonts w:ascii="Verdana" w:hAnsi="Verdana"/>
          <w:sz w:val="18"/>
          <w:szCs w:val="18"/>
        </w:rPr>
        <w:t>Co-ordinating budgets, forecasts and reports &amp; accordingly effectuating business plans to attain maximum sales and optimum revenue.</w:t>
      </w:r>
    </w:p>
    <w:p w:rsidR="00197258" w:rsidRDefault="00197258">
      <w:pPr>
        <w:rPr>
          <w:rFonts w:ascii="Verdana" w:hAnsi="Verdana"/>
          <w:b/>
          <w:i/>
          <w:sz w:val="18"/>
          <w:szCs w:val="18"/>
          <w:u w:val="single"/>
        </w:rPr>
      </w:pPr>
    </w:p>
    <w:p w:rsidR="00197258" w:rsidRDefault="008C2562">
      <w:r>
        <w:rPr>
          <w:rFonts w:ascii="Verdana" w:hAnsi="Verdana"/>
          <w:b/>
          <w:i/>
          <w:sz w:val="18"/>
          <w:szCs w:val="18"/>
          <w:u w:val="single"/>
        </w:rPr>
        <w:t>Key Performance Areas</w:t>
      </w:r>
    </w:p>
    <w:p w:rsidR="00197258" w:rsidRDefault="008C2562">
      <w:pPr>
        <w:numPr>
          <w:ilvl w:val="0"/>
          <w:numId w:val="3"/>
        </w:numPr>
        <w:jc w:val="both"/>
        <w:rPr>
          <w:rFonts w:ascii="Verdana" w:hAnsi="Verdana"/>
          <w:sz w:val="18"/>
          <w:szCs w:val="18"/>
        </w:rPr>
      </w:pPr>
      <w:r>
        <w:rPr>
          <w:rFonts w:ascii="Verdana" w:hAnsi="Verdana"/>
          <w:sz w:val="18"/>
          <w:szCs w:val="18"/>
        </w:rPr>
        <w:t>Identifying key/institutional accounts and strategically secure profitable business.</w:t>
      </w:r>
    </w:p>
    <w:p w:rsidR="00197258" w:rsidRDefault="008C2562">
      <w:pPr>
        <w:numPr>
          <w:ilvl w:val="0"/>
          <w:numId w:val="3"/>
        </w:numPr>
        <w:jc w:val="both"/>
      </w:pPr>
      <w:r>
        <w:rPr>
          <w:rFonts w:ascii="Verdana" w:hAnsi="Verdana"/>
          <w:sz w:val="18"/>
          <w:szCs w:val="18"/>
        </w:rPr>
        <w:t>Presentations to prospective clients.</w:t>
      </w:r>
    </w:p>
    <w:p w:rsidR="00197258" w:rsidRDefault="008C2562">
      <w:pPr>
        <w:numPr>
          <w:ilvl w:val="0"/>
          <w:numId w:val="3"/>
        </w:numPr>
        <w:jc w:val="both"/>
      </w:pPr>
      <w:r>
        <w:rPr>
          <w:rFonts w:ascii="Verdana" w:hAnsi="Verdana"/>
          <w:b/>
          <w:sz w:val="18"/>
          <w:szCs w:val="18"/>
        </w:rPr>
        <w:t>Relationship building</w:t>
      </w:r>
      <w:r>
        <w:rPr>
          <w:rFonts w:ascii="Verdana" w:hAnsi="Verdana"/>
          <w:sz w:val="18"/>
          <w:szCs w:val="18"/>
        </w:rPr>
        <w:t xml:space="preserve"> with decision makers and key buyers.</w:t>
      </w:r>
    </w:p>
    <w:p w:rsidR="00197258" w:rsidRDefault="008C2562">
      <w:pPr>
        <w:numPr>
          <w:ilvl w:val="0"/>
          <w:numId w:val="3"/>
        </w:numPr>
        <w:jc w:val="both"/>
        <w:rPr>
          <w:rFonts w:ascii="Verdana" w:hAnsi="Verdana"/>
          <w:sz w:val="18"/>
          <w:szCs w:val="18"/>
        </w:rPr>
      </w:pPr>
      <w:r>
        <w:rPr>
          <w:rFonts w:ascii="Verdana" w:hAnsi="Verdana"/>
          <w:sz w:val="18"/>
          <w:szCs w:val="18"/>
        </w:rPr>
        <w:t>Developing and guiding subordinates towards focussed organisation growth.</w:t>
      </w:r>
    </w:p>
    <w:p w:rsidR="00197258" w:rsidRDefault="008C2562">
      <w:pPr>
        <w:numPr>
          <w:ilvl w:val="0"/>
          <w:numId w:val="3"/>
        </w:numPr>
        <w:jc w:val="both"/>
      </w:pPr>
      <w:r>
        <w:rPr>
          <w:rFonts w:ascii="Verdana" w:hAnsi="Verdana"/>
          <w:sz w:val="18"/>
          <w:szCs w:val="18"/>
        </w:rPr>
        <w:t>Excellent interoffice/ inter-departmental communication.</w:t>
      </w:r>
    </w:p>
    <w:p w:rsidR="00197258" w:rsidRDefault="00197258">
      <w:pPr>
        <w:rPr>
          <w:rFonts w:ascii="Verdana" w:hAnsi="Verdana"/>
          <w:b/>
          <w:i/>
          <w:sz w:val="18"/>
          <w:szCs w:val="18"/>
          <w:u w:val="single"/>
        </w:rPr>
      </w:pPr>
    </w:p>
    <w:p w:rsidR="00197258" w:rsidRDefault="008C2562">
      <w:r>
        <w:rPr>
          <w:rFonts w:ascii="Verdana" w:hAnsi="Verdana"/>
          <w:b/>
          <w:i/>
          <w:sz w:val="18"/>
          <w:szCs w:val="18"/>
          <w:u w:val="single"/>
        </w:rPr>
        <w:t xml:space="preserve">Client Servicing </w:t>
      </w:r>
    </w:p>
    <w:p w:rsidR="00197258" w:rsidRDefault="008C2562">
      <w:pPr>
        <w:numPr>
          <w:ilvl w:val="0"/>
          <w:numId w:val="3"/>
        </w:numPr>
        <w:jc w:val="both"/>
        <w:rPr>
          <w:rFonts w:ascii="Verdana" w:hAnsi="Verdana"/>
          <w:sz w:val="18"/>
          <w:szCs w:val="18"/>
        </w:rPr>
      </w:pPr>
      <w:r>
        <w:rPr>
          <w:rFonts w:ascii="Verdana" w:hAnsi="Verdana"/>
          <w:sz w:val="18"/>
          <w:szCs w:val="18"/>
        </w:rPr>
        <w:t>Ensuring timely submission of offers to customers.</w:t>
      </w:r>
    </w:p>
    <w:p w:rsidR="00197258" w:rsidRDefault="008C2562">
      <w:pPr>
        <w:numPr>
          <w:ilvl w:val="0"/>
          <w:numId w:val="3"/>
        </w:numPr>
        <w:jc w:val="both"/>
        <w:rPr>
          <w:rFonts w:ascii="Verdana" w:hAnsi="Verdana"/>
          <w:sz w:val="18"/>
          <w:szCs w:val="18"/>
        </w:rPr>
      </w:pPr>
      <w:r>
        <w:rPr>
          <w:rFonts w:ascii="Verdana" w:hAnsi="Verdana"/>
          <w:sz w:val="18"/>
          <w:szCs w:val="18"/>
        </w:rPr>
        <w:t>Effectively handle customer complaints.</w:t>
      </w:r>
    </w:p>
    <w:p w:rsidR="00197258" w:rsidRDefault="008C2562">
      <w:pPr>
        <w:numPr>
          <w:ilvl w:val="0"/>
          <w:numId w:val="3"/>
        </w:numPr>
        <w:jc w:val="both"/>
        <w:rPr>
          <w:rFonts w:ascii="Verdana" w:hAnsi="Verdana"/>
          <w:sz w:val="18"/>
          <w:szCs w:val="18"/>
        </w:rPr>
      </w:pPr>
      <w:r>
        <w:rPr>
          <w:rFonts w:ascii="Verdana" w:hAnsi="Verdana"/>
          <w:sz w:val="18"/>
          <w:szCs w:val="18"/>
        </w:rPr>
        <w:t>Ensured timely execution of deliveries.</w:t>
      </w:r>
    </w:p>
    <w:p w:rsidR="00197258" w:rsidRDefault="008C2562">
      <w:pPr>
        <w:numPr>
          <w:ilvl w:val="0"/>
          <w:numId w:val="3"/>
        </w:numPr>
        <w:jc w:val="both"/>
        <w:rPr>
          <w:rFonts w:ascii="Verdana" w:hAnsi="Verdana"/>
          <w:sz w:val="18"/>
          <w:szCs w:val="18"/>
        </w:rPr>
      </w:pPr>
      <w:r>
        <w:rPr>
          <w:rFonts w:ascii="Verdana" w:hAnsi="Verdana"/>
          <w:sz w:val="18"/>
          <w:szCs w:val="18"/>
        </w:rPr>
        <w:t xml:space="preserve">Contributed to product improvement and customer satisfaction by providing customer feedback to corresponding agencies in the organisation. </w:t>
      </w:r>
    </w:p>
    <w:p w:rsidR="00197258" w:rsidRDefault="008C2562">
      <w:pPr>
        <w:numPr>
          <w:ilvl w:val="0"/>
          <w:numId w:val="3"/>
        </w:numPr>
        <w:jc w:val="both"/>
      </w:pPr>
      <w:r>
        <w:rPr>
          <w:rFonts w:ascii="Verdana" w:hAnsi="Verdana"/>
          <w:sz w:val="18"/>
          <w:szCs w:val="18"/>
        </w:rPr>
        <w:t>Finalise annual maintenance contracts with the clients and maintaining good post order relationship.</w:t>
      </w:r>
    </w:p>
    <w:p w:rsidR="00197258" w:rsidRDefault="00197258">
      <w:pPr>
        <w:rPr>
          <w:rFonts w:ascii="Verdana" w:hAnsi="Verdana"/>
          <w:b/>
          <w:i/>
          <w:sz w:val="18"/>
          <w:szCs w:val="18"/>
          <w:u w:val="single"/>
        </w:rPr>
      </w:pPr>
    </w:p>
    <w:p w:rsidR="00197258" w:rsidRDefault="008C2562">
      <w:r>
        <w:rPr>
          <w:rFonts w:ascii="Verdana" w:hAnsi="Verdana"/>
          <w:b/>
          <w:i/>
          <w:sz w:val="18"/>
          <w:szCs w:val="18"/>
          <w:u w:val="single"/>
        </w:rPr>
        <w:t xml:space="preserve">Channel Management </w:t>
      </w:r>
    </w:p>
    <w:p w:rsidR="00197258" w:rsidRDefault="008C2562">
      <w:pPr>
        <w:numPr>
          <w:ilvl w:val="0"/>
          <w:numId w:val="3"/>
        </w:numPr>
        <w:jc w:val="both"/>
        <w:rPr>
          <w:rFonts w:ascii="Verdana" w:hAnsi="Verdana"/>
          <w:sz w:val="18"/>
          <w:szCs w:val="18"/>
        </w:rPr>
      </w:pPr>
      <w:r>
        <w:rPr>
          <w:rFonts w:ascii="Verdana" w:hAnsi="Verdana"/>
          <w:sz w:val="18"/>
          <w:szCs w:val="18"/>
        </w:rPr>
        <w:t>Identifying and networking with financially strong and reliable dealers/channel partners, resulting in deeper market penetration and reach.</w:t>
      </w:r>
    </w:p>
    <w:p w:rsidR="00197258" w:rsidRDefault="008C2562">
      <w:pPr>
        <w:numPr>
          <w:ilvl w:val="0"/>
          <w:numId w:val="3"/>
        </w:numPr>
        <w:jc w:val="both"/>
      </w:pPr>
      <w:r>
        <w:rPr>
          <w:rFonts w:ascii="Verdana" w:hAnsi="Verdana"/>
          <w:sz w:val="18"/>
          <w:szCs w:val="18"/>
        </w:rPr>
        <w:t>Evaluating performance of distributors’ sales and direct sales activities, for promotion planning as well as training the Channel Partners and their executives.</w:t>
      </w:r>
    </w:p>
    <w:p w:rsidR="00197258" w:rsidRDefault="00197258">
      <w:pPr>
        <w:ind w:left="360"/>
        <w:jc w:val="both"/>
        <w:rPr>
          <w:rFonts w:ascii="Comic Sans MS" w:hAnsi="Comic Sans MS" w:cs="Arial"/>
          <w:b/>
          <w:i/>
          <w:color w:val="333333"/>
          <w:u w:val="single"/>
        </w:rPr>
      </w:pPr>
    </w:p>
    <w:p w:rsidR="00197258" w:rsidRDefault="008C2562">
      <w:pPr>
        <w:pBdr>
          <w:top w:val="single" w:sz="4" w:space="0" w:color="000000"/>
          <w:left w:val="single" w:sz="4" w:space="0" w:color="000000"/>
          <w:bottom w:val="single" w:sz="4" w:space="0" w:color="000000"/>
          <w:right w:val="single" w:sz="4" w:space="0" w:color="000000"/>
        </w:pBdr>
        <w:shd w:val="clear" w:color="auto" w:fill="D9D9D9"/>
        <w:jc w:val="center"/>
      </w:pPr>
      <w:r>
        <w:rPr>
          <w:rFonts w:ascii="Verdana" w:hAnsi="Verdana"/>
          <w:b/>
          <w:sz w:val="22"/>
          <w:szCs w:val="22"/>
        </w:rPr>
        <w:t>CAREER GROWTH PATH</w:t>
      </w:r>
    </w:p>
    <w:p w:rsidR="00197258" w:rsidRDefault="008C2562">
      <w:pPr>
        <w:jc w:val="center"/>
        <w:rPr>
          <w:rFonts w:ascii="Verdana" w:hAnsi="Verdana"/>
          <w:b/>
          <w:sz w:val="16"/>
          <w:szCs w:val="16"/>
          <w:u w:val="single"/>
        </w:rPr>
      </w:pPr>
      <w:r>
        <w:rPr>
          <w:rFonts w:ascii="Verdana" w:hAnsi="Verdana"/>
          <w:b/>
          <w:sz w:val="16"/>
          <w:szCs w:val="16"/>
          <w:u w:val="single"/>
        </w:rPr>
        <w:t>TOTAL 2</w:t>
      </w:r>
      <w:r w:rsidR="00BF59BC">
        <w:rPr>
          <w:rFonts w:ascii="Verdana" w:hAnsi="Verdana"/>
          <w:b/>
          <w:sz w:val="16"/>
          <w:szCs w:val="16"/>
          <w:u w:val="single"/>
        </w:rPr>
        <w:t>6</w:t>
      </w:r>
      <w:r>
        <w:rPr>
          <w:rFonts w:ascii="Verdana" w:hAnsi="Verdana"/>
          <w:b/>
          <w:sz w:val="16"/>
          <w:szCs w:val="16"/>
          <w:u w:val="single"/>
        </w:rPr>
        <w:t xml:space="preserve"> YEARS</w:t>
      </w:r>
    </w:p>
    <w:p w:rsidR="00197258" w:rsidRDefault="00197258">
      <w:pPr>
        <w:jc w:val="center"/>
        <w:rPr>
          <w:rFonts w:ascii="Verdana" w:hAnsi="Verdana"/>
          <w:b/>
          <w:sz w:val="16"/>
          <w:szCs w:val="16"/>
          <w:u w:val="single"/>
        </w:rPr>
      </w:pPr>
    </w:p>
    <w:p w:rsidR="00BF59BC" w:rsidRPr="00BF59BC" w:rsidRDefault="00BF59BC">
      <w:pPr>
        <w:numPr>
          <w:ilvl w:val="0"/>
          <w:numId w:val="4"/>
        </w:numPr>
        <w:jc w:val="both"/>
        <w:rPr>
          <w:b/>
        </w:rPr>
      </w:pPr>
      <w:r w:rsidRPr="000B6144">
        <w:rPr>
          <w:rFonts w:ascii="Verdana" w:hAnsi="Verdana" w:cs="Arial"/>
          <w:b/>
          <w:i/>
          <w:iCs/>
          <w:color w:val="333333"/>
          <w:sz w:val="18"/>
          <w:szCs w:val="18"/>
        </w:rPr>
        <w:t>Since May 2016</w:t>
      </w:r>
      <w:r>
        <w:rPr>
          <w:rFonts w:ascii="Verdana" w:hAnsi="Verdana" w:cs="Arial"/>
          <w:b/>
          <w:color w:val="333333"/>
          <w:sz w:val="18"/>
          <w:szCs w:val="18"/>
        </w:rPr>
        <w:t xml:space="preserve"> – </w:t>
      </w:r>
      <w:r>
        <w:rPr>
          <w:rFonts w:ascii="Verdana" w:hAnsi="Verdana" w:cs="Arial"/>
          <w:color w:val="333333"/>
          <w:sz w:val="18"/>
          <w:szCs w:val="18"/>
        </w:rPr>
        <w:t xml:space="preserve">Vice President Infra and Business Development at </w:t>
      </w:r>
      <w:r>
        <w:rPr>
          <w:rFonts w:ascii="Verdana" w:hAnsi="Verdana" w:cs="Arial"/>
          <w:b/>
          <w:color w:val="333333"/>
          <w:sz w:val="18"/>
          <w:szCs w:val="18"/>
        </w:rPr>
        <w:t>JKS Infrastructure Pvt Ltd.</w:t>
      </w:r>
    </w:p>
    <w:p w:rsidR="00BF59BC" w:rsidRDefault="00BF59BC" w:rsidP="00BF59BC">
      <w:pPr>
        <w:ind w:left="360"/>
        <w:jc w:val="both"/>
        <w:rPr>
          <w:rFonts w:ascii="Verdana" w:hAnsi="Verdana" w:cs="Arial"/>
          <w:b/>
          <w:color w:val="333333"/>
          <w:sz w:val="18"/>
          <w:szCs w:val="18"/>
        </w:rPr>
      </w:pPr>
    </w:p>
    <w:p w:rsidR="000B6144" w:rsidRPr="000B6144" w:rsidRDefault="00BF59BC" w:rsidP="00116875">
      <w:pPr>
        <w:numPr>
          <w:ilvl w:val="0"/>
          <w:numId w:val="4"/>
        </w:numPr>
        <w:jc w:val="both"/>
        <w:rPr>
          <w:rFonts w:ascii="Verdana" w:hAnsi="Verdana" w:cs="Arial"/>
          <w:color w:val="333333"/>
          <w:sz w:val="18"/>
          <w:szCs w:val="18"/>
        </w:rPr>
      </w:pPr>
      <w:r w:rsidRPr="000B6144">
        <w:rPr>
          <w:rFonts w:ascii="Verdana" w:hAnsi="Verdana" w:cs="Arial"/>
          <w:b/>
          <w:i/>
          <w:iCs/>
          <w:color w:val="333333"/>
          <w:sz w:val="18"/>
          <w:szCs w:val="18"/>
        </w:rPr>
        <w:t>July 2015 – May 2016</w:t>
      </w:r>
      <w:r w:rsidRPr="00116875">
        <w:rPr>
          <w:rFonts w:ascii="Verdana" w:hAnsi="Verdana" w:cs="Arial"/>
          <w:b/>
          <w:color w:val="333333"/>
          <w:sz w:val="18"/>
          <w:szCs w:val="18"/>
        </w:rPr>
        <w:t xml:space="preserve"> - </w:t>
      </w:r>
      <w:r w:rsidR="000B6144" w:rsidRPr="000B6144">
        <w:rPr>
          <w:rFonts w:ascii="Verdana" w:hAnsi="Verdana" w:cs="Arial"/>
          <w:b/>
          <w:color w:val="333333"/>
          <w:sz w:val="18"/>
          <w:szCs w:val="18"/>
        </w:rPr>
        <w:t>Sri Kubera and  Kritroop Marketing and Services</w:t>
      </w:r>
    </w:p>
    <w:p w:rsidR="00116875" w:rsidRPr="00116875" w:rsidRDefault="00BF59BC" w:rsidP="000B6144">
      <w:pPr>
        <w:ind w:left="360"/>
        <w:jc w:val="both"/>
        <w:rPr>
          <w:rFonts w:ascii="Verdana" w:hAnsi="Verdana" w:cs="Arial"/>
          <w:color w:val="333333"/>
          <w:sz w:val="18"/>
          <w:szCs w:val="18"/>
        </w:rPr>
      </w:pPr>
      <w:proofErr w:type="gramStart"/>
      <w:r w:rsidRPr="00116875">
        <w:rPr>
          <w:rFonts w:ascii="Verdana" w:hAnsi="Verdana" w:cs="Arial"/>
          <w:color w:val="333333"/>
          <w:sz w:val="18"/>
          <w:szCs w:val="18"/>
        </w:rPr>
        <w:t>Consultancy</w:t>
      </w:r>
      <w:r w:rsidRPr="00116875">
        <w:rPr>
          <w:rFonts w:ascii="Verdana" w:hAnsi="Verdana" w:cs="Arial"/>
          <w:bCs/>
          <w:color w:val="333333"/>
          <w:sz w:val="18"/>
          <w:szCs w:val="18"/>
        </w:rPr>
        <w:t xml:space="preserve"> and Marketing</w:t>
      </w:r>
      <w:r w:rsidRPr="00116875">
        <w:rPr>
          <w:rFonts w:ascii="Verdana" w:hAnsi="Verdana" w:cs="Arial"/>
          <w:b/>
          <w:bCs/>
          <w:color w:val="333333"/>
          <w:sz w:val="18"/>
          <w:szCs w:val="18"/>
        </w:rPr>
        <w:t xml:space="preserve">, </w:t>
      </w:r>
      <w:r w:rsidR="00116875" w:rsidRPr="00116875">
        <w:rPr>
          <w:rFonts w:ascii="Verdana" w:hAnsi="Verdana" w:cs="Arial"/>
          <w:color w:val="333333"/>
          <w:sz w:val="18"/>
          <w:szCs w:val="18"/>
        </w:rPr>
        <w:t>All India, for PEB sales and facilitating expansion of companies to and from Middle East.</w:t>
      </w:r>
      <w:proofErr w:type="gramEnd"/>
    </w:p>
    <w:p w:rsidR="00BF59BC" w:rsidRPr="00BF59BC" w:rsidRDefault="00116875" w:rsidP="00BF59BC">
      <w:pPr>
        <w:ind w:left="360"/>
        <w:jc w:val="both"/>
        <w:rPr>
          <w:b/>
        </w:rPr>
      </w:pPr>
      <w:r>
        <w:rPr>
          <w:rFonts w:ascii="Verdana" w:hAnsi="Verdana" w:cs="Arial"/>
          <w:color w:val="333333"/>
          <w:sz w:val="18"/>
          <w:szCs w:val="18"/>
        </w:rPr>
        <w:t xml:space="preserve"> </w:t>
      </w:r>
    </w:p>
    <w:p w:rsidR="000B6144" w:rsidRPr="000B6144" w:rsidRDefault="008C2562">
      <w:pPr>
        <w:numPr>
          <w:ilvl w:val="0"/>
          <w:numId w:val="4"/>
        </w:numPr>
        <w:jc w:val="both"/>
        <w:rPr>
          <w:b/>
        </w:rPr>
      </w:pPr>
      <w:r w:rsidRPr="000B6144">
        <w:rPr>
          <w:rFonts w:ascii="Verdana" w:hAnsi="Verdana" w:cs="Arial"/>
          <w:b/>
          <w:i/>
          <w:iCs/>
          <w:color w:val="333333"/>
          <w:sz w:val="18"/>
          <w:szCs w:val="18"/>
        </w:rPr>
        <w:t>Dec 2014</w:t>
      </w:r>
      <w:r w:rsidR="001808E7" w:rsidRPr="000B6144">
        <w:rPr>
          <w:rFonts w:ascii="Verdana" w:hAnsi="Verdana" w:cs="Arial"/>
          <w:b/>
          <w:i/>
          <w:iCs/>
          <w:color w:val="333333"/>
          <w:sz w:val="18"/>
          <w:szCs w:val="18"/>
        </w:rPr>
        <w:t xml:space="preserve"> – July 2015</w:t>
      </w:r>
      <w:r>
        <w:rPr>
          <w:rFonts w:ascii="Verdana" w:hAnsi="Verdana" w:cs="Arial"/>
          <w:color w:val="333333"/>
          <w:sz w:val="18"/>
          <w:szCs w:val="18"/>
        </w:rPr>
        <w:t xml:space="preserve"> – </w:t>
      </w:r>
      <w:r w:rsidR="000B6144" w:rsidRPr="001808E7">
        <w:rPr>
          <w:rFonts w:ascii="Verdana" w:hAnsi="Verdana" w:cs="Arial"/>
          <w:b/>
          <w:color w:val="333333"/>
          <w:sz w:val="18"/>
          <w:szCs w:val="18"/>
        </w:rPr>
        <w:t>JSL Architecture (</w:t>
      </w:r>
      <w:proofErr w:type="spellStart"/>
      <w:r w:rsidR="000B6144" w:rsidRPr="001808E7">
        <w:rPr>
          <w:rFonts w:ascii="Verdana" w:hAnsi="Verdana" w:cs="Arial"/>
          <w:b/>
          <w:color w:val="333333"/>
          <w:sz w:val="18"/>
          <w:szCs w:val="18"/>
        </w:rPr>
        <w:t>Jindal</w:t>
      </w:r>
      <w:proofErr w:type="spellEnd"/>
      <w:r w:rsidR="000B6144" w:rsidRPr="001808E7">
        <w:rPr>
          <w:rFonts w:ascii="Verdana" w:hAnsi="Verdana" w:cs="Arial"/>
          <w:b/>
          <w:color w:val="333333"/>
          <w:sz w:val="18"/>
          <w:szCs w:val="18"/>
        </w:rPr>
        <w:t xml:space="preserve"> Stainless Limited </w:t>
      </w:r>
      <w:proofErr w:type="spellStart"/>
      <w:r w:rsidR="000B6144" w:rsidRPr="001808E7">
        <w:rPr>
          <w:rFonts w:ascii="Verdana" w:hAnsi="Verdana" w:cs="Arial"/>
          <w:b/>
          <w:color w:val="333333"/>
          <w:sz w:val="18"/>
          <w:szCs w:val="18"/>
        </w:rPr>
        <w:t>Acrhitecture</w:t>
      </w:r>
      <w:proofErr w:type="spellEnd"/>
      <w:r w:rsidR="000B6144">
        <w:rPr>
          <w:rFonts w:ascii="Verdana" w:hAnsi="Verdana" w:cs="Arial"/>
          <w:color w:val="333333"/>
          <w:sz w:val="18"/>
          <w:szCs w:val="18"/>
        </w:rPr>
        <w:t xml:space="preserve"> </w:t>
      </w:r>
    </w:p>
    <w:p w:rsidR="00197258" w:rsidRPr="00F42BDE" w:rsidRDefault="008C2562" w:rsidP="000B6144">
      <w:pPr>
        <w:ind w:left="360"/>
        <w:jc w:val="both"/>
        <w:rPr>
          <w:b/>
        </w:rPr>
      </w:pPr>
      <w:proofErr w:type="gramStart"/>
      <w:r>
        <w:rPr>
          <w:rFonts w:ascii="Verdana" w:hAnsi="Verdana" w:cs="Arial"/>
          <w:color w:val="333333"/>
          <w:sz w:val="18"/>
          <w:szCs w:val="18"/>
        </w:rPr>
        <w:t>General Manager and Product Group</w:t>
      </w:r>
      <w:r w:rsidR="000B6144">
        <w:rPr>
          <w:rFonts w:ascii="Verdana" w:hAnsi="Verdana" w:cs="Arial"/>
          <w:color w:val="333333"/>
          <w:sz w:val="18"/>
          <w:szCs w:val="18"/>
        </w:rPr>
        <w:t xml:space="preserve"> - Country</w:t>
      </w:r>
      <w:r w:rsidR="001808E7">
        <w:rPr>
          <w:rFonts w:ascii="Verdana" w:hAnsi="Verdana" w:cs="Arial"/>
          <w:color w:val="333333"/>
          <w:sz w:val="18"/>
          <w:szCs w:val="18"/>
        </w:rPr>
        <w:t xml:space="preserve"> </w:t>
      </w:r>
      <w:r>
        <w:rPr>
          <w:rFonts w:ascii="Verdana" w:hAnsi="Verdana" w:cs="Arial"/>
          <w:color w:val="333333"/>
          <w:sz w:val="18"/>
          <w:szCs w:val="18"/>
        </w:rPr>
        <w:t>Head for Railways, Metro, Defence and Projects</w:t>
      </w:r>
      <w:r w:rsidR="001808E7" w:rsidRPr="001808E7">
        <w:rPr>
          <w:rFonts w:ascii="Verdana" w:hAnsi="Verdana" w:cs="Arial"/>
          <w:b/>
          <w:color w:val="333333"/>
          <w:sz w:val="18"/>
          <w:szCs w:val="18"/>
        </w:rPr>
        <w:t>)</w:t>
      </w:r>
      <w:r>
        <w:rPr>
          <w:rFonts w:ascii="Verdana" w:hAnsi="Verdana" w:cs="Arial"/>
          <w:color w:val="333333"/>
          <w:sz w:val="18"/>
          <w:szCs w:val="18"/>
        </w:rPr>
        <w:t xml:space="preserve"> and responsible for a business of </w:t>
      </w:r>
      <w:r>
        <w:rPr>
          <w:rFonts w:ascii="Verdana" w:hAnsi="Verdana" w:cs="Arial"/>
          <w:b/>
          <w:color w:val="333333"/>
          <w:sz w:val="18"/>
          <w:szCs w:val="18"/>
        </w:rPr>
        <w:t>16.7 Million USD</w:t>
      </w:r>
      <w:r>
        <w:rPr>
          <w:rFonts w:ascii="Verdana" w:hAnsi="Verdana" w:cs="Arial"/>
          <w:color w:val="333333"/>
          <w:sz w:val="18"/>
          <w:szCs w:val="18"/>
        </w:rPr>
        <w:t>.</w:t>
      </w:r>
      <w:proofErr w:type="gramEnd"/>
      <w:r w:rsidR="001808E7">
        <w:rPr>
          <w:rFonts w:ascii="Verdana" w:hAnsi="Verdana" w:cs="Arial"/>
          <w:color w:val="333333"/>
          <w:sz w:val="18"/>
          <w:szCs w:val="18"/>
        </w:rPr>
        <w:t xml:space="preserve"> JSL Architecture is </w:t>
      </w:r>
      <w:r w:rsidR="001808E7" w:rsidRPr="00F42BDE">
        <w:rPr>
          <w:rFonts w:ascii="Verdana" w:hAnsi="Verdana" w:cs="Arial"/>
          <w:b/>
          <w:color w:val="333333"/>
          <w:sz w:val="18"/>
          <w:szCs w:val="18"/>
        </w:rPr>
        <w:t xml:space="preserve">part of </w:t>
      </w:r>
      <w:r w:rsidR="00F42BDE" w:rsidRPr="00F42BDE">
        <w:rPr>
          <w:rFonts w:ascii="Verdana" w:hAnsi="Verdana" w:cs="Arial"/>
          <w:b/>
          <w:color w:val="333333"/>
          <w:sz w:val="18"/>
          <w:szCs w:val="18"/>
        </w:rPr>
        <w:t>O P Jindal Group which has a group turnover of more than US $ 28 Billion p</w:t>
      </w:r>
      <w:r w:rsidR="00F42BDE">
        <w:rPr>
          <w:rFonts w:ascii="Verdana" w:hAnsi="Verdana" w:cs="Arial"/>
          <w:b/>
          <w:color w:val="333333"/>
          <w:sz w:val="18"/>
          <w:szCs w:val="18"/>
        </w:rPr>
        <w:t>l</w:t>
      </w:r>
      <w:r w:rsidR="00F42BDE" w:rsidRPr="00F42BDE">
        <w:rPr>
          <w:rFonts w:ascii="Verdana" w:hAnsi="Verdana" w:cs="Arial"/>
          <w:b/>
          <w:color w:val="333333"/>
          <w:sz w:val="18"/>
          <w:szCs w:val="18"/>
        </w:rPr>
        <w:t>us.</w:t>
      </w:r>
      <w:r w:rsidR="00F42BDE">
        <w:rPr>
          <w:rFonts w:ascii="Verdana" w:hAnsi="Verdana" w:cs="Arial"/>
          <w:b/>
          <w:color w:val="333333"/>
          <w:sz w:val="18"/>
          <w:szCs w:val="18"/>
        </w:rPr>
        <w:t xml:space="preserve"> </w:t>
      </w:r>
    </w:p>
    <w:p w:rsidR="00197258" w:rsidRDefault="00197258">
      <w:pPr>
        <w:ind w:left="360"/>
        <w:jc w:val="both"/>
        <w:rPr>
          <w:rFonts w:ascii="Verdana" w:hAnsi="Verdana" w:cs="Arial"/>
          <w:color w:val="333333"/>
          <w:sz w:val="18"/>
          <w:szCs w:val="18"/>
        </w:rPr>
      </w:pPr>
    </w:p>
    <w:p w:rsidR="000B6144" w:rsidRPr="000B6144" w:rsidRDefault="008C2562">
      <w:pPr>
        <w:numPr>
          <w:ilvl w:val="0"/>
          <w:numId w:val="4"/>
        </w:numPr>
        <w:jc w:val="both"/>
      </w:pPr>
      <w:r w:rsidRPr="000B6144">
        <w:rPr>
          <w:rFonts w:ascii="Verdana" w:hAnsi="Verdana" w:cs="Arial"/>
          <w:b/>
          <w:i/>
          <w:iCs/>
          <w:color w:val="333333"/>
          <w:sz w:val="18"/>
          <w:szCs w:val="18"/>
        </w:rPr>
        <w:t>Mar 2014 – Dec 2014</w:t>
      </w:r>
      <w:r>
        <w:rPr>
          <w:rFonts w:ascii="Verdana" w:hAnsi="Verdana" w:cs="Arial"/>
          <w:color w:val="333333"/>
          <w:sz w:val="18"/>
          <w:szCs w:val="18"/>
        </w:rPr>
        <w:t xml:space="preserve"> – </w:t>
      </w:r>
      <w:r w:rsidR="000B6144" w:rsidRPr="000B6144">
        <w:rPr>
          <w:rFonts w:ascii="Verdana" w:hAnsi="Verdana" w:cs="Arial"/>
          <w:b/>
          <w:bCs/>
          <w:color w:val="333333"/>
          <w:sz w:val="18"/>
          <w:szCs w:val="18"/>
        </w:rPr>
        <w:t>Equinox Global Trading and Consulting</w:t>
      </w:r>
      <w:r w:rsidR="000B6144">
        <w:rPr>
          <w:rFonts w:ascii="Verdana" w:hAnsi="Verdana" w:cs="Arial"/>
          <w:color w:val="333333"/>
          <w:sz w:val="18"/>
          <w:szCs w:val="18"/>
        </w:rPr>
        <w:t xml:space="preserve"> </w:t>
      </w:r>
    </w:p>
    <w:p w:rsidR="00197258" w:rsidRPr="000B6144" w:rsidRDefault="008C2562" w:rsidP="000B6144">
      <w:pPr>
        <w:ind w:left="360" w:hanging="3"/>
        <w:jc w:val="both"/>
      </w:pPr>
      <w:proofErr w:type="gramStart"/>
      <w:r>
        <w:rPr>
          <w:rFonts w:ascii="Verdana" w:hAnsi="Verdana" w:cs="Arial"/>
          <w:color w:val="333333"/>
          <w:sz w:val="18"/>
          <w:szCs w:val="18"/>
        </w:rPr>
        <w:t>Trading activities in MENA region for products and projects of oil and gas, machine shops, process plants etc.</w:t>
      </w:r>
      <w:proofErr w:type="gramEnd"/>
      <w:r>
        <w:rPr>
          <w:rFonts w:ascii="Verdana" w:hAnsi="Verdana" w:cs="Arial"/>
          <w:color w:val="333333"/>
          <w:sz w:val="18"/>
          <w:szCs w:val="18"/>
        </w:rPr>
        <w:t xml:space="preserve"> </w:t>
      </w:r>
    </w:p>
    <w:p w:rsidR="000B6144" w:rsidRPr="000B6144" w:rsidRDefault="000B6144" w:rsidP="000B6144">
      <w:pPr>
        <w:jc w:val="both"/>
        <w:rPr>
          <w:sz w:val="8"/>
          <w:szCs w:val="8"/>
        </w:rPr>
      </w:pPr>
    </w:p>
    <w:p w:rsidR="00197258" w:rsidRPr="00D34532" w:rsidRDefault="008C2562">
      <w:pPr>
        <w:pStyle w:val="HTMLPreformatted"/>
        <w:ind w:left="357"/>
        <w:jc w:val="both"/>
        <w:rPr>
          <w:rFonts w:ascii="Verdana" w:eastAsia="Times New Roman" w:hAnsi="Verdana" w:cs="Arial"/>
          <w:color w:val="333333"/>
          <w:sz w:val="18"/>
          <w:szCs w:val="18"/>
        </w:rPr>
      </w:pPr>
      <w:r>
        <w:rPr>
          <w:rFonts w:ascii="Verdana" w:eastAsia="Times New Roman" w:hAnsi="Verdana" w:cs="Times New Roman"/>
          <w:sz w:val="18"/>
          <w:szCs w:val="18"/>
        </w:rPr>
        <w:t>Corporate and Institutional Sales of products of</w:t>
      </w:r>
      <w:r>
        <w:rPr>
          <w:rFonts w:ascii="Verdana" w:eastAsia="Times New Roman" w:hAnsi="Verdana" w:cs="Times New Roman"/>
          <w:b/>
          <w:sz w:val="18"/>
          <w:szCs w:val="18"/>
        </w:rPr>
        <w:t xml:space="preserve"> </w:t>
      </w:r>
      <w:r w:rsidRPr="00D34532">
        <w:rPr>
          <w:rFonts w:ascii="Verdana" w:eastAsia="Times New Roman" w:hAnsi="Verdana" w:cs="Arial"/>
          <w:color w:val="333333"/>
          <w:sz w:val="18"/>
          <w:szCs w:val="18"/>
        </w:rPr>
        <w:t xml:space="preserve">agencies like </w:t>
      </w:r>
      <w:proofErr w:type="spellStart"/>
      <w:r w:rsidRPr="00D34532">
        <w:rPr>
          <w:rFonts w:ascii="Verdana" w:eastAsia="Times New Roman" w:hAnsi="Verdana" w:cs="Arial"/>
          <w:color w:val="333333"/>
          <w:sz w:val="18"/>
          <w:szCs w:val="18"/>
        </w:rPr>
        <w:t>Trelleborg</w:t>
      </w:r>
      <w:proofErr w:type="spellEnd"/>
      <w:r w:rsidRPr="00D34532">
        <w:rPr>
          <w:rFonts w:ascii="Verdana" w:eastAsia="Times New Roman" w:hAnsi="Verdana" w:cs="Arial"/>
          <w:color w:val="333333"/>
          <w:sz w:val="18"/>
          <w:szCs w:val="18"/>
        </w:rPr>
        <w:t xml:space="preserve"> (France), Jet </w:t>
      </w:r>
      <w:proofErr w:type="spellStart"/>
      <w:r w:rsidRPr="00D34532">
        <w:rPr>
          <w:rFonts w:ascii="Verdana" w:eastAsia="Times New Roman" w:hAnsi="Verdana" w:cs="Arial"/>
          <w:color w:val="333333"/>
          <w:sz w:val="18"/>
          <w:szCs w:val="18"/>
        </w:rPr>
        <w:t>Maximator</w:t>
      </w:r>
      <w:proofErr w:type="spellEnd"/>
      <w:r w:rsidRPr="00D34532">
        <w:rPr>
          <w:rFonts w:ascii="Verdana" w:eastAsia="Times New Roman" w:hAnsi="Verdana" w:cs="Arial"/>
          <w:color w:val="333333"/>
          <w:sz w:val="18"/>
          <w:szCs w:val="18"/>
        </w:rPr>
        <w:t xml:space="preserve"> (Germany), Tranter (USA), </w:t>
      </w:r>
      <w:proofErr w:type="spellStart"/>
      <w:r w:rsidRPr="00D34532">
        <w:rPr>
          <w:rFonts w:ascii="Verdana" w:eastAsia="Times New Roman" w:hAnsi="Verdana" w:cs="Arial"/>
          <w:color w:val="333333"/>
          <w:sz w:val="18"/>
          <w:szCs w:val="18"/>
        </w:rPr>
        <w:t>Protego</w:t>
      </w:r>
      <w:proofErr w:type="spellEnd"/>
      <w:r w:rsidRPr="00D34532">
        <w:rPr>
          <w:rFonts w:ascii="Verdana" w:eastAsia="Times New Roman" w:hAnsi="Verdana" w:cs="Arial"/>
          <w:color w:val="333333"/>
          <w:sz w:val="18"/>
          <w:szCs w:val="18"/>
        </w:rPr>
        <w:t xml:space="preserve"> (Germany), Fitch Fuel Catalyst (USA), Lightening Master (USA), </w:t>
      </w:r>
      <w:proofErr w:type="spellStart"/>
      <w:r w:rsidRPr="00D34532">
        <w:rPr>
          <w:rFonts w:ascii="Verdana" w:eastAsia="Times New Roman" w:hAnsi="Verdana" w:cs="Arial"/>
          <w:color w:val="333333"/>
          <w:sz w:val="18"/>
          <w:szCs w:val="18"/>
        </w:rPr>
        <w:t>Batliboi</w:t>
      </w:r>
      <w:proofErr w:type="spellEnd"/>
      <w:r w:rsidRPr="00D34532">
        <w:rPr>
          <w:rFonts w:ascii="Verdana" w:eastAsia="Times New Roman" w:hAnsi="Verdana" w:cs="Arial"/>
          <w:color w:val="333333"/>
          <w:sz w:val="18"/>
          <w:szCs w:val="18"/>
        </w:rPr>
        <w:t xml:space="preserve"> (India), Patel Shot Blasting (India), </w:t>
      </w:r>
      <w:proofErr w:type="spellStart"/>
      <w:r w:rsidRPr="00D34532">
        <w:rPr>
          <w:rFonts w:ascii="Verdana" w:eastAsia="Times New Roman" w:hAnsi="Verdana" w:cs="Arial"/>
          <w:color w:val="333333"/>
          <w:sz w:val="18"/>
          <w:szCs w:val="18"/>
        </w:rPr>
        <w:t>Safex</w:t>
      </w:r>
      <w:proofErr w:type="spellEnd"/>
      <w:r w:rsidRPr="00D34532">
        <w:rPr>
          <w:rFonts w:ascii="Verdana" w:eastAsia="Times New Roman" w:hAnsi="Verdana" w:cs="Arial"/>
          <w:color w:val="333333"/>
          <w:sz w:val="18"/>
          <w:szCs w:val="18"/>
        </w:rPr>
        <w:t xml:space="preserve"> Cranes (India), IGP Gaskets (India), </w:t>
      </w:r>
      <w:proofErr w:type="spellStart"/>
      <w:r w:rsidRPr="00D34532">
        <w:rPr>
          <w:rFonts w:ascii="Verdana" w:eastAsia="Times New Roman" w:hAnsi="Verdana" w:cs="Arial"/>
          <w:color w:val="333333"/>
          <w:sz w:val="18"/>
          <w:szCs w:val="18"/>
        </w:rPr>
        <w:t>Zishan</w:t>
      </w:r>
      <w:proofErr w:type="spellEnd"/>
      <w:r w:rsidRPr="00D34532">
        <w:rPr>
          <w:rFonts w:ascii="Verdana" w:eastAsia="Times New Roman" w:hAnsi="Verdana" w:cs="Arial"/>
          <w:color w:val="333333"/>
          <w:sz w:val="18"/>
          <w:szCs w:val="18"/>
        </w:rPr>
        <w:t xml:space="preserve"> </w:t>
      </w:r>
      <w:proofErr w:type="spellStart"/>
      <w:r w:rsidRPr="00D34532">
        <w:rPr>
          <w:rFonts w:ascii="Verdana" w:eastAsia="Times New Roman" w:hAnsi="Verdana" w:cs="Arial"/>
          <w:color w:val="333333"/>
          <w:sz w:val="18"/>
          <w:szCs w:val="18"/>
        </w:rPr>
        <w:t>Engrs</w:t>
      </w:r>
      <w:proofErr w:type="spellEnd"/>
      <w:r w:rsidRPr="00D34532">
        <w:rPr>
          <w:rFonts w:ascii="Verdana" w:eastAsia="Times New Roman" w:hAnsi="Verdana" w:cs="Arial"/>
          <w:color w:val="333333"/>
          <w:sz w:val="18"/>
          <w:szCs w:val="18"/>
        </w:rPr>
        <w:t xml:space="preserve"> (Pakistan), CCL Technology (China), RD Engineers (India) to name a few. </w:t>
      </w:r>
    </w:p>
    <w:p w:rsidR="00197258" w:rsidRDefault="00197258">
      <w:pPr>
        <w:ind w:left="360"/>
        <w:jc w:val="both"/>
        <w:rPr>
          <w:rFonts w:ascii="Verdana" w:hAnsi="Verdana" w:cs="Arial"/>
          <w:color w:val="333333"/>
          <w:sz w:val="18"/>
          <w:szCs w:val="18"/>
        </w:rPr>
      </w:pPr>
    </w:p>
    <w:p w:rsidR="00197258" w:rsidRPr="000B6144" w:rsidRDefault="008C2562">
      <w:pPr>
        <w:numPr>
          <w:ilvl w:val="0"/>
          <w:numId w:val="4"/>
        </w:numPr>
        <w:jc w:val="both"/>
      </w:pPr>
      <w:r w:rsidRPr="000B6144">
        <w:rPr>
          <w:rFonts w:ascii="Verdana" w:hAnsi="Verdana" w:cs="Arial"/>
          <w:b/>
          <w:i/>
          <w:iCs/>
          <w:color w:val="333333"/>
          <w:sz w:val="18"/>
          <w:szCs w:val="18"/>
        </w:rPr>
        <w:lastRenderedPageBreak/>
        <w:t>Mar 2012</w:t>
      </w:r>
      <w:r w:rsidRPr="000B6144">
        <w:rPr>
          <w:rFonts w:ascii="Verdana" w:hAnsi="Verdana" w:cs="Arial"/>
          <w:i/>
          <w:iCs/>
          <w:color w:val="333333"/>
          <w:sz w:val="18"/>
          <w:szCs w:val="18"/>
        </w:rPr>
        <w:t xml:space="preserve"> – </w:t>
      </w:r>
      <w:r w:rsidRPr="000B6144">
        <w:rPr>
          <w:rFonts w:ascii="Verdana" w:hAnsi="Verdana" w:cs="Arial"/>
          <w:b/>
          <w:i/>
          <w:iCs/>
          <w:color w:val="333333"/>
          <w:sz w:val="18"/>
          <w:szCs w:val="18"/>
        </w:rPr>
        <w:t>Feb 2014</w:t>
      </w:r>
      <w:r w:rsidR="000B6144">
        <w:rPr>
          <w:rFonts w:ascii="Verdana" w:hAnsi="Verdana" w:cs="Arial"/>
          <w:b/>
          <w:i/>
          <w:iCs/>
          <w:color w:val="333333"/>
          <w:sz w:val="18"/>
          <w:szCs w:val="18"/>
        </w:rPr>
        <w:t xml:space="preserve"> - </w:t>
      </w:r>
      <w:r>
        <w:rPr>
          <w:rFonts w:ascii="Verdana" w:hAnsi="Verdana" w:cs="Arial"/>
          <w:color w:val="333333"/>
          <w:sz w:val="18"/>
          <w:szCs w:val="18"/>
        </w:rPr>
        <w:t>Consultancy</w:t>
      </w:r>
      <w:r>
        <w:rPr>
          <w:rFonts w:ascii="Verdana" w:hAnsi="Verdana" w:cs="Arial"/>
          <w:bCs/>
          <w:color w:val="333333"/>
          <w:sz w:val="18"/>
          <w:szCs w:val="18"/>
        </w:rPr>
        <w:t xml:space="preserve"> and Marketing</w:t>
      </w:r>
      <w:r>
        <w:rPr>
          <w:rFonts w:ascii="Verdana" w:hAnsi="Verdana" w:cs="Arial"/>
          <w:b/>
          <w:bCs/>
          <w:color w:val="333333"/>
          <w:sz w:val="18"/>
          <w:szCs w:val="18"/>
        </w:rPr>
        <w:t xml:space="preserve">, </w:t>
      </w:r>
      <w:r>
        <w:rPr>
          <w:rFonts w:ascii="Verdana" w:hAnsi="Verdana" w:cs="Arial"/>
          <w:color w:val="333333"/>
          <w:sz w:val="18"/>
          <w:szCs w:val="18"/>
        </w:rPr>
        <w:t xml:space="preserve">All India, for </w:t>
      </w:r>
      <w:proofErr w:type="spellStart"/>
      <w:r>
        <w:rPr>
          <w:rFonts w:ascii="Verdana" w:hAnsi="Verdana"/>
          <w:sz w:val="18"/>
          <w:szCs w:val="18"/>
        </w:rPr>
        <w:t>Nafees</w:t>
      </w:r>
      <w:proofErr w:type="spellEnd"/>
      <w:r>
        <w:rPr>
          <w:rFonts w:ascii="Verdana" w:hAnsi="Verdana"/>
          <w:sz w:val="18"/>
          <w:szCs w:val="18"/>
        </w:rPr>
        <w:t xml:space="preserve"> </w:t>
      </w:r>
      <w:proofErr w:type="spellStart"/>
      <w:r>
        <w:rPr>
          <w:rFonts w:ascii="Verdana" w:hAnsi="Verdana"/>
          <w:sz w:val="18"/>
          <w:szCs w:val="18"/>
        </w:rPr>
        <w:t>Khalfay</w:t>
      </w:r>
      <w:proofErr w:type="spellEnd"/>
      <w:r>
        <w:rPr>
          <w:rFonts w:ascii="Verdana" w:hAnsi="Verdana"/>
          <w:sz w:val="18"/>
          <w:szCs w:val="18"/>
        </w:rPr>
        <w:t xml:space="preserve"> Structural &amp; PEB Consultant, </w:t>
      </w:r>
      <w:proofErr w:type="spellStart"/>
      <w:r>
        <w:rPr>
          <w:rFonts w:ascii="Verdana" w:hAnsi="Verdana"/>
          <w:sz w:val="18"/>
          <w:szCs w:val="18"/>
        </w:rPr>
        <w:t>Sathyam</w:t>
      </w:r>
      <w:proofErr w:type="spellEnd"/>
      <w:r>
        <w:rPr>
          <w:rFonts w:ascii="Verdana" w:hAnsi="Verdana"/>
          <w:sz w:val="18"/>
          <w:szCs w:val="18"/>
        </w:rPr>
        <w:t xml:space="preserve"> Steel (Chennai), </w:t>
      </w:r>
      <w:proofErr w:type="spellStart"/>
      <w:r>
        <w:rPr>
          <w:rFonts w:ascii="Verdana" w:hAnsi="Verdana"/>
          <w:sz w:val="18"/>
          <w:szCs w:val="18"/>
        </w:rPr>
        <w:t>Mahadev</w:t>
      </w:r>
      <w:proofErr w:type="spellEnd"/>
      <w:r>
        <w:rPr>
          <w:rFonts w:ascii="Verdana" w:hAnsi="Verdana"/>
          <w:sz w:val="18"/>
          <w:szCs w:val="18"/>
        </w:rPr>
        <w:t xml:space="preserve"> profiles (Hyderabad), Contour Steel PEB (Hyderabad) and various other companies supplying peripherals for PEBs.</w:t>
      </w:r>
    </w:p>
    <w:p w:rsidR="000B6144" w:rsidRDefault="000B6144" w:rsidP="000B6144">
      <w:pPr>
        <w:ind w:left="360"/>
        <w:jc w:val="both"/>
      </w:pPr>
    </w:p>
    <w:p w:rsidR="00197258" w:rsidRPr="00D34532" w:rsidRDefault="008C2562" w:rsidP="000B6144">
      <w:pPr>
        <w:pStyle w:val="HTMLPreformatted"/>
        <w:ind w:left="360"/>
        <w:jc w:val="both"/>
        <w:rPr>
          <w:rFonts w:ascii="Verdana" w:eastAsia="Times New Roman" w:hAnsi="Verdana" w:cs="Arial"/>
          <w:color w:val="333333"/>
          <w:sz w:val="18"/>
          <w:szCs w:val="18"/>
        </w:rPr>
      </w:pPr>
      <w:r w:rsidRPr="00D34532">
        <w:rPr>
          <w:rFonts w:ascii="Verdana" w:eastAsia="Times New Roman" w:hAnsi="Verdana" w:cs="Arial"/>
          <w:color w:val="333333"/>
          <w:sz w:val="18"/>
          <w:szCs w:val="18"/>
        </w:rPr>
        <w:t>Sales of PEB (Pre Engineered Building) projects, Skylights, Turbo Vents, Bare and Colour coated profiled sheets, Decking sheets, Profiled gutters, trims, flashings, Structural Steel Fabrication, Fabricated Beams and Columns, Louvers, Pipe racks, Cable trays etc and complete design and project planning solutions.</w:t>
      </w:r>
    </w:p>
    <w:p w:rsidR="00197258" w:rsidRDefault="00197258">
      <w:pPr>
        <w:ind w:left="360"/>
        <w:rPr>
          <w:rFonts w:ascii="Verdana" w:hAnsi="Verdana" w:cs="Arial"/>
          <w:color w:val="333333"/>
          <w:sz w:val="18"/>
          <w:szCs w:val="18"/>
        </w:rPr>
      </w:pPr>
    </w:p>
    <w:p w:rsidR="00197258" w:rsidRDefault="008C2562">
      <w:pPr>
        <w:numPr>
          <w:ilvl w:val="0"/>
          <w:numId w:val="4"/>
        </w:numPr>
        <w:jc w:val="both"/>
      </w:pPr>
      <w:r w:rsidRPr="000B6144">
        <w:rPr>
          <w:rFonts w:ascii="Verdana" w:hAnsi="Verdana"/>
          <w:b/>
          <w:i/>
          <w:iCs/>
          <w:sz w:val="18"/>
          <w:szCs w:val="18"/>
        </w:rPr>
        <w:t>Sep’09 to Feb’12</w:t>
      </w:r>
      <w:r>
        <w:rPr>
          <w:rFonts w:ascii="Verdana" w:hAnsi="Verdana"/>
          <w:b/>
          <w:sz w:val="18"/>
          <w:szCs w:val="18"/>
        </w:rPr>
        <w:t xml:space="preserve"> - </w:t>
      </w:r>
      <w:r>
        <w:rPr>
          <w:rFonts w:ascii="Verdana" w:hAnsi="Verdana"/>
          <w:b/>
          <w:bCs/>
          <w:sz w:val="18"/>
          <w:szCs w:val="18"/>
        </w:rPr>
        <w:t xml:space="preserve">M/s Era </w:t>
      </w:r>
      <w:proofErr w:type="spellStart"/>
      <w:r>
        <w:rPr>
          <w:rFonts w:ascii="Verdana" w:hAnsi="Verdana"/>
          <w:b/>
          <w:bCs/>
          <w:sz w:val="18"/>
          <w:szCs w:val="18"/>
        </w:rPr>
        <w:t>Buildsys</w:t>
      </w:r>
      <w:proofErr w:type="spellEnd"/>
      <w:r>
        <w:rPr>
          <w:rFonts w:ascii="Verdana" w:hAnsi="Verdana"/>
          <w:b/>
          <w:bCs/>
          <w:sz w:val="18"/>
          <w:szCs w:val="18"/>
        </w:rPr>
        <w:t xml:space="preserve"> Limited (previously Era Building Systems Ltd), Mumbai, </w:t>
      </w:r>
    </w:p>
    <w:p w:rsidR="00197258" w:rsidRPr="00D34532" w:rsidRDefault="008C2562">
      <w:pPr>
        <w:ind w:left="360"/>
        <w:jc w:val="both"/>
        <w:rPr>
          <w:rFonts w:ascii="Verdana" w:hAnsi="Verdana" w:cs="Arial"/>
          <w:color w:val="333333"/>
          <w:sz w:val="18"/>
          <w:szCs w:val="18"/>
        </w:rPr>
      </w:pPr>
      <w:r w:rsidRPr="00D34532">
        <w:rPr>
          <w:rFonts w:ascii="Verdana" w:hAnsi="Verdana" w:cs="Arial"/>
          <w:color w:val="333333"/>
          <w:sz w:val="18"/>
          <w:szCs w:val="18"/>
        </w:rPr>
        <w:t xml:space="preserve">Era </w:t>
      </w:r>
      <w:proofErr w:type="spellStart"/>
      <w:r w:rsidRPr="00D34532">
        <w:rPr>
          <w:rFonts w:ascii="Verdana" w:hAnsi="Verdana" w:cs="Arial"/>
          <w:color w:val="333333"/>
          <w:sz w:val="18"/>
          <w:szCs w:val="18"/>
        </w:rPr>
        <w:t>Buildsys</w:t>
      </w:r>
      <w:proofErr w:type="spellEnd"/>
      <w:r w:rsidRPr="00D34532">
        <w:rPr>
          <w:rFonts w:ascii="Verdana" w:hAnsi="Verdana" w:cs="Arial"/>
          <w:color w:val="333333"/>
          <w:sz w:val="18"/>
          <w:szCs w:val="18"/>
        </w:rPr>
        <w:t xml:space="preserve"> Ltd, is part of a multinational Player in construction industry and is the 7th largest player in construction Industry </w:t>
      </w:r>
      <w:r w:rsidRPr="00D34532">
        <w:rPr>
          <w:rFonts w:ascii="Verdana" w:hAnsi="Verdana" w:cs="Arial"/>
          <w:b/>
          <w:bCs/>
          <w:color w:val="333333"/>
          <w:sz w:val="18"/>
          <w:szCs w:val="18"/>
        </w:rPr>
        <w:t xml:space="preserve">(Annual Turnover of $ 726 M) </w:t>
      </w:r>
      <w:r w:rsidRPr="00D34532">
        <w:rPr>
          <w:rFonts w:ascii="Verdana" w:hAnsi="Verdana" w:cs="Arial"/>
          <w:color w:val="333333"/>
          <w:sz w:val="18"/>
          <w:szCs w:val="18"/>
        </w:rPr>
        <w:t>It is a leading &amp; largest player in Pre Engineered Buildings (PEB) in Pan India as of date with manufacturing facilities at Nagpur (</w:t>
      </w:r>
      <w:proofErr w:type="spellStart"/>
      <w:r w:rsidRPr="00D34532">
        <w:rPr>
          <w:rFonts w:ascii="Verdana" w:hAnsi="Verdana" w:cs="Arial"/>
          <w:color w:val="333333"/>
          <w:sz w:val="18"/>
          <w:szCs w:val="18"/>
        </w:rPr>
        <w:t>Umred</w:t>
      </w:r>
      <w:proofErr w:type="spellEnd"/>
      <w:r w:rsidRPr="00D34532">
        <w:rPr>
          <w:rFonts w:ascii="Verdana" w:hAnsi="Verdana" w:cs="Arial"/>
          <w:color w:val="333333"/>
          <w:sz w:val="18"/>
          <w:szCs w:val="18"/>
        </w:rPr>
        <w:t xml:space="preserve">) and at </w:t>
      </w:r>
      <w:proofErr w:type="spellStart"/>
      <w:r w:rsidRPr="00D34532">
        <w:rPr>
          <w:rFonts w:ascii="Verdana" w:hAnsi="Verdana" w:cs="Arial"/>
          <w:color w:val="333333"/>
          <w:sz w:val="18"/>
          <w:szCs w:val="18"/>
        </w:rPr>
        <w:t>Pantnagar</w:t>
      </w:r>
      <w:proofErr w:type="spellEnd"/>
      <w:r w:rsidRPr="00D34532">
        <w:rPr>
          <w:rFonts w:ascii="Verdana" w:hAnsi="Verdana" w:cs="Arial"/>
          <w:color w:val="333333"/>
          <w:sz w:val="18"/>
          <w:szCs w:val="18"/>
        </w:rPr>
        <w:t xml:space="preserve"> (Uttaranchal). India</w:t>
      </w:r>
    </w:p>
    <w:p w:rsidR="00197258" w:rsidRDefault="00197258">
      <w:pPr>
        <w:ind w:left="360"/>
        <w:jc w:val="both"/>
        <w:rPr>
          <w:rFonts w:ascii="Verdana" w:hAnsi="Verdana"/>
          <w:b/>
          <w:sz w:val="18"/>
          <w:szCs w:val="18"/>
        </w:rPr>
      </w:pPr>
    </w:p>
    <w:p w:rsidR="00197258" w:rsidRDefault="008C2562">
      <w:pPr>
        <w:ind w:left="360"/>
      </w:pPr>
      <w:r>
        <w:rPr>
          <w:rFonts w:ascii="Verdana" w:hAnsi="Verdana" w:cs="Arial"/>
          <w:color w:val="333333"/>
          <w:sz w:val="18"/>
          <w:szCs w:val="18"/>
        </w:rPr>
        <w:t xml:space="preserve">Dec 2011- Feb 2012 as </w:t>
      </w:r>
      <w:r>
        <w:rPr>
          <w:rFonts w:ascii="Verdana" w:hAnsi="Verdana" w:cs="Arial"/>
          <w:b/>
          <w:color w:val="333333"/>
          <w:sz w:val="18"/>
          <w:szCs w:val="18"/>
        </w:rPr>
        <w:t xml:space="preserve">Additional General Manager, New Delhi, </w:t>
      </w:r>
    </w:p>
    <w:p w:rsidR="00197258" w:rsidRPr="00D34532" w:rsidRDefault="008C2562">
      <w:pPr>
        <w:ind w:left="360"/>
      </w:pPr>
      <w:r>
        <w:rPr>
          <w:rFonts w:ascii="Verdana" w:hAnsi="Verdana" w:cs="Arial"/>
          <w:color w:val="333333"/>
          <w:sz w:val="18"/>
          <w:szCs w:val="18"/>
        </w:rPr>
        <w:t xml:space="preserve">Sep’09- Dec 2011 as </w:t>
      </w:r>
      <w:r>
        <w:rPr>
          <w:rFonts w:ascii="Verdana" w:hAnsi="Verdana" w:cs="Arial"/>
          <w:b/>
          <w:color w:val="333333"/>
          <w:sz w:val="18"/>
          <w:szCs w:val="18"/>
        </w:rPr>
        <w:t>Regional Head (West)</w:t>
      </w:r>
      <w:r>
        <w:rPr>
          <w:rFonts w:ascii="Verdana" w:hAnsi="Verdana" w:cs="Arial"/>
          <w:color w:val="333333"/>
          <w:sz w:val="18"/>
          <w:szCs w:val="18"/>
        </w:rPr>
        <w:t xml:space="preserve"> - Sales and Marketing, (Dy. General Manager) </w:t>
      </w:r>
      <w:r w:rsidRPr="00D34532">
        <w:rPr>
          <w:rFonts w:ascii="Verdana" w:hAnsi="Verdana" w:cs="Arial"/>
          <w:color w:val="333333"/>
          <w:sz w:val="18"/>
          <w:szCs w:val="18"/>
        </w:rPr>
        <w:t>Reporting to Director and had a team of 10 people at Baroda, Nagpur, Pune and Mumbai reporting to me.</w:t>
      </w:r>
    </w:p>
    <w:p w:rsidR="00197258" w:rsidRPr="00D34532" w:rsidRDefault="008C2562">
      <w:pPr>
        <w:ind w:left="360"/>
        <w:rPr>
          <w:rFonts w:ascii="Verdana" w:hAnsi="Verdana" w:cs="Arial"/>
          <w:color w:val="333333"/>
          <w:sz w:val="18"/>
          <w:szCs w:val="18"/>
        </w:rPr>
      </w:pPr>
      <w:r w:rsidRPr="00D34532">
        <w:rPr>
          <w:rFonts w:ascii="Verdana" w:hAnsi="Verdana" w:cs="Arial"/>
          <w:color w:val="333333"/>
          <w:sz w:val="18"/>
          <w:szCs w:val="18"/>
        </w:rPr>
        <w:t xml:space="preserve"> </w:t>
      </w:r>
    </w:p>
    <w:p w:rsidR="00197258" w:rsidRDefault="008C2562">
      <w:pPr>
        <w:numPr>
          <w:ilvl w:val="0"/>
          <w:numId w:val="4"/>
        </w:numPr>
        <w:jc w:val="both"/>
      </w:pPr>
      <w:r>
        <w:rPr>
          <w:rFonts w:ascii="Verdana" w:hAnsi="Verdana"/>
          <w:b/>
          <w:sz w:val="18"/>
          <w:szCs w:val="18"/>
        </w:rPr>
        <w:t xml:space="preserve">Sep’08 to Sep’09 </w:t>
      </w:r>
      <w:r w:rsidR="000B6144">
        <w:rPr>
          <w:rFonts w:ascii="Verdana" w:hAnsi="Verdana"/>
          <w:b/>
          <w:sz w:val="18"/>
          <w:szCs w:val="18"/>
        </w:rPr>
        <w:t>-</w:t>
      </w:r>
      <w:r>
        <w:rPr>
          <w:rFonts w:ascii="Verdana" w:hAnsi="Verdana"/>
          <w:b/>
          <w:sz w:val="18"/>
          <w:szCs w:val="18"/>
        </w:rPr>
        <w:t xml:space="preserve"> </w:t>
      </w:r>
      <w:r>
        <w:rPr>
          <w:rFonts w:ascii="Verdana" w:hAnsi="Verdana"/>
          <w:b/>
          <w:bCs/>
          <w:sz w:val="18"/>
          <w:szCs w:val="18"/>
        </w:rPr>
        <w:t xml:space="preserve">M/s </w:t>
      </w:r>
      <w:proofErr w:type="spellStart"/>
      <w:r>
        <w:rPr>
          <w:rFonts w:ascii="Verdana" w:hAnsi="Verdana"/>
          <w:b/>
          <w:bCs/>
          <w:sz w:val="18"/>
          <w:szCs w:val="18"/>
        </w:rPr>
        <w:t>Sathyam</w:t>
      </w:r>
      <w:proofErr w:type="spellEnd"/>
      <w:r>
        <w:rPr>
          <w:rFonts w:ascii="Verdana" w:hAnsi="Verdana"/>
          <w:b/>
          <w:bCs/>
          <w:sz w:val="18"/>
          <w:szCs w:val="18"/>
        </w:rPr>
        <w:t xml:space="preserve"> Steel Roof Structures Limited, Chennai as All India Head for Marketing.</w:t>
      </w:r>
    </w:p>
    <w:p w:rsidR="00197258" w:rsidRPr="00D34532" w:rsidRDefault="008C2562">
      <w:pPr>
        <w:ind w:left="360"/>
        <w:jc w:val="both"/>
      </w:pPr>
      <w:proofErr w:type="spellStart"/>
      <w:r w:rsidRPr="00D34532">
        <w:rPr>
          <w:rFonts w:ascii="Verdana" w:hAnsi="Verdana" w:cs="Arial"/>
          <w:iCs/>
          <w:color w:val="333333"/>
          <w:sz w:val="18"/>
          <w:szCs w:val="18"/>
        </w:rPr>
        <w:t>Sathyam</w:t>
      </w:r>
      <w:proofErr w:type="spellEnd"/>
      <w:r w:rsidRPr="00D34532">
        <w:rPr>
          <w:rFonts w:ascii="Verdana" w:hAnsi="Verdana" w:cs="Arial"/>
          <w:iCs/>
          <w:color w:val="333333"/>
          <w:sz w:val="18"/>
          <w:szCs w:val="18"/>
        </w:rPr>
        <w:t xml:space="preserve"> Steel is a global provider of Pre-Engineered Buildings and accessories in Steel with manufacturing at Chennai, India</w:t>
      </w:r>
      <w:r>
        <w:rPr>
          <w:rFonts w:ascii="Verdana" w:hAnsi="Verdana"/>
          <w:b/>
          <w:sz w:val="18"/>
          <w:szCs w:val="18"/>
        </w:rPr>
        <w:t xml:space="preserve">. </w:t>
      </w:r>
      <w:r>
        <w:rPr>
          <w:rFonts w:ascii="Verdana" w:hAnsi="Verdana"/>
          <w:sz w:val="18"/>
          <w:szCs w:val="18"/>
        </w:rPr>
        <w:t xml:space="preserve"> </w:t>
      </w:r>
      <w:r w:rsidRPr="00D34532">
        <w:rPr>
          <w:rFonts w:ascii="Verdana" w:hAnsi="Verdana"/>
          <w:sz w:val="18"/>
          <w:szCs w:val="18"/>
        </w:rPr>
        <w:t>Reporting to Director and had a team of 12 people at Chennai, Coimbatore, Kolkata and Pune reporting to me.</w:t>
      </w:r>
    </w:p>
    <w:p w:rsidR="00197258" w:rsidRPr="00D34532" w:rsidRDefault="00197258">
      <w:pPr>
        <w:ind w:left="360"/>
        <w:jc w:val="both"/>
        <w:rPr>
          <w:rFonts w:ascii="Verdana" w:hAnsi="Verdana"/>
          <w:b/>
          <w:sz w:val="18"/>
          <w:szCs w:val="18"/>
        </w:rPr>
      </w:pPr>
    </w:p>
    <w:p w:rsidR="00197258" w:rsidRDefault="008C2562">
      <w:pPr>
        <w:numPr>
          <w:ilvl w:val="0"/>
          <w:numId w:val="5"/>
        </w:numPr>
        <w:ind w:left="426" w:hanging="426"/>
        <w:jc w:val="both"/>
      </w:pPr>
      <w:r>
        <w:rPr>
          <w:rFonts w:ascii="Verdana" w:hAnsi="Verdana"/>
          <w:b/>
          <w:sz w:val="18"/>
          <w:szCs w:val="18"/>
        </w:rPr>
        <w:t xml:space="preserve">June’06 to Sep’08 </w:t>
      </w:r>
      <w:r w:rsidR="000B6144">
        <w:rPr>
          <w:rFonts w:ascii="Verdana" w:hAnsi="Verdana"/>
          <w:b/>
          <w:sz w:val="18"/>
          <w:szCs w:val="18"/>
        </w:rPr>
        <w:t>-</w:t>
      </w:r>
      <w:r>
        <w:rPr>
          <w:rFonts w:ascii="Verdana" w:hAnsi="Verdana"/>
          <w:b/>
          <w:sz w:val="18"/>
          <w:szCs w:val="18"/>
        </w:rPr>
        <w:t xml:space="preserve"> </w:t>
      </w:r>
      <w:r>
        <w:rPr>
          <w:rFonts w:ascii="Verdana" w:hAnsi="Verdana"/>
          <w:b/>
          <w:bCs/>
          <w:sz w:val="18"/>
          <w:szCs w:val="18"/>
        </w:rPr>
        <w:t>M/s Tiger Steel India Pvt Limited, Mumbai.</w:t>
      </w:r>
    </w:p>
    <w:p w:rsidR="00197258" w:rsidRPr="000B6144" w:rsidRDefault="008C2562" w:rsidP="00D34532">
      <w:pPr>
        <w:ind w:firstLine="360"/>
        <w:jc w:val="both"/>
        <w:rPr>
          <w:iCs/>
        </w:rPr>
      </w:pPr>
      <w:r w:rsidRPr="000B6144">
        <w:rPr>
          <w:rFonts w:ascii="Verdana" w:hAnsi="Verdana" w:cs="Arial"/>
          <w:iCs/>
          <w:color w:val="333333"/>
          <w:sz w:val="18"/>
          <w:szCs w:val="18"/>
        </w:rPr>
        <w:t>Tiger Steel is a global provider of Pre-Engineered Buildings and accessories in Steel</w:t>
      </w:r>
      <w:r w:rsidRPr="000B6144">
        <w:rPr>
          <w:rFonts w:ascii="Verdana" w:hAnsi="Verdana"/>
          <w:b/>
          <w:iCs/>
          <w:sz w:val="18"/>
          <w:szCs w:val="18"/>
        </w:rPr>
        <w:t>.</w:t>
      </w:r>
    </w:p>
    <w:p w:rsidR="00197258" w:rsidRDefault="008C2562">
      <w:pPr>
        <w:ind w:left="360"/>
        <w:jc w:val="both"/>
      </w:pPr>
      <w:r>
        <w:rPr>
          <w:rFonts w:ascii="Verdana" w:hAnsi="Verdana" w:cs="Arial"/>
          <w:color w:val="333333"/>
          <w:sz w:val="18"/>
          <w:szCs w:val="18"/>
        </w:rPr>
        <w:t xml:space="preserve">Jun’08- Sep’08 as Dy. General Manager (Sales &amp; Marketing) </w:t>
      </w:r>
      <w:r>
        <w:rPr>
          <w:rFonts w:ascii="Verdana" w:hAnsi="Verdana" w:cs="Arial"/>
          <w:b/>
          <w:color w:val="333333"/>
          <w:sz w:val="18"/>
          <w:szCs w:val="18"/>
        </w:rPr>
        <w:t>Profit centre head Pune region</w:t>
      </w:r>
      <w:r>
        <w:rPr>
          <w:rFonts w:ascii="Verdana" w:hAnsi="Verdana" w:cs="Arial"/>
          <w:color w:val="333333"/>
          <w:sz w:val="18"/>
          <w:szCs w:val="18"/>
        </w:rPr>
        <w:t xml:space="preserve">, </w:t>
      </w:r>
    </w:p>
    <w:p w:rsidR="00197258" w:rsidRDefault="008C2562">
      <w:pPr>
        <w:ind w:left="360"/>
        <w:jc w:val="both"/>
      </w:pPr>
      <w:r>
        <w:rPr>
          <w:rFonts w:ascii="Verdana" w:hAnsi="Verdana" w:cs="Arial"/>
          <w:color w:val="333333"/>
          <w:sz w:val="18"/>
          <w:szCs w:val="18"/>
        </w:rPr>
        <w:t>Jun’06- June 08 as Dy. General Manager (Sales &amp; Marketing) West and East India</w:t>
      </w:r>
      <w:r>
        <w:rPr>
          <w:rFonts w:ascii="Verdana" w:hAnsi="Verdana" w:cs="Arial"/>
          <w:color w:val="333333"/>
          <w:sz w:val="18"/>
          <w:szCs w:val="18"/>
          <w:u w:val="single"/>
        </w:rPr>
        <w:t>,</w:t>
      </w:r>
      <w:r w:rsidRPr="00D34532">
        <w:rPr>
          <w:rFonts w:ascii="Verdana" w:hAnsi="Verdana" w:cs="Arial"/>
          <w:color w:val="333333"/>
          <w:sz w:val="18"/>
          <w:szCs w:val="18"/>
        </w:rPr>
        <w:t xml:space="preserve"> Reporting to All India Sales Head (President Sales) and had a team of 7 people at Mumbai and Goa reporting to me at Mumbai.</w:t>
      </w:r>
    </w:p>
    <w:p w:rsidR="00197258" w:rsidRDefault="00197258">
      <w:pPr>
        <w:ind w:left="360"/>
        <w:rPr>
          <w:rFonts w:ascii="Verdana" w:hAnsi="Verdana" w:cs="Arial"/>
          <w:color w:val="333333"/>
          <w:sz w:val="18"/>
          <w:szCs w:val="18"/>
        </w:rPr>
      </w:pPr>
    </w:p>
    <w:p w:rsidR="00197258" w:rsidRDefault="008C2562">
      <w:pPr>
        <w:numPr>
          <w:ilvl w:val="0"/>
          <w:numId w:val="4"/>
        </w:numPr>
        <w:jc w:val="both"/>
      </w:pPr>
      <w:r>
        <w:rPr>
          <w:rFonts w:ascii="Verdana" w:hAnsi="Verdana"/>
          <w:b/>
          <w:sz w:val="18"/>
          <w:szCs w:val="18"/>
        </w:rPr>
        <w:t xml:space="preserve">July’92 to May'2006 </w:t>
      </w:r>
      <w:r w:rsidR="000B6144">
        <w:rPr>
          <w:rFonts w:ascii="Verdana" w:hAnsi="Verdana"/>
          <w:b/>
          <w:sz w:val="18"/>
          <w:szCs w:val="18"/>
        </w:rPr>
        <w:t>-</w:t>
      </w:r>
      <w:r>
        <w:rPr>
          <w:rFonts w:ascii="Verdana" w:hAnsi="Verdana"/>
          <w:b/>
          <w:sz w:val="18"/>
          <w:szCs w:val="18"/>
        </w:rPr>
        <w:t xml:space="preserve"> </w:t>
      </w:r>
      <w:r>
        <w:rPr>
          <w:rFonts w:ascii="Verdana" w:hAnsi="Verdana"/>
          <w:b/>
          <w:bCs/>
          <w:sz w:val="18"/>
          <w:szCs w:val="18"/>
        </w:rPr>
        <w:t>M/s Alfa Laval India Ltd., Pune as Head Marine &amp; Diesel Segment</w:t>
      </w:r>
      <w:r>
        <w:rPr>
          <w:rFonts w:ascii="Verdana" w:hAnsi="Verdana"/>
          <w:b/>
          <w:sz w:val="18"/>
          <w:szCs w:val="18"/>
        </w:rPr>
        <w:t xml:space="preserve">.  </w:t>
      </w:r>
    </w:p>
    <w:p w:rsidR="00197258" w:rsidRPr="000B6144" w:rsidRDefault="008C2562">
      <w:pPr>
        <w:ind w:left="360"/>
        <w:jc w:val="both"/>
        <w:rPr>
          <w:iCs/>
        </w:rPr>
      </w:pPr>
      <w:r w:rsidRPr="000B6144">
        <w:rPr>
          <w:rFonts w:ascii="Verdana" w:hAnsi="Verdana" w:cs="Arial"/>
          <w:iCs/>
          <w:color w:val="333333"/>
          <w:sz w:val="18"/>
          <w:szCs w:val="18"/>
        </w:rPr>
        <w:t>Alfa Laval is a leading global provider of specialized products and engineered solutions</w:t>
      </w:r>
      <w:r w:rsidRPr="000B6144">
        <w:rPr>
          <w:rFonts w:ascii="Verdana" w:hAnsi="Verdana"/>
          <w:b/>
          <w:iCs/>
          <w:sz w:val="18"/>
          <w:szCs w:val="18"/>
        </w:rPr>
        <w:t>.</w:t>
      </w:r>
    </w:p>
    <w:p w:rsidR="00197258" w:rsidRPr="00D34532" w:rsidRDefault="008C2562">
      <w:pPr>
        <w:ind w:left="360"/>
        <w:jc w:val="both"/>
      </w:pPr>
      <w:r>
        <w:rPr>
          <w:rFonts w:ascii="Verdana" w:hAnsi="Verdana" w:cs="Arial"/>
          <w:color w:val="333333"/>
          <w:sz w:val="18"/>
          <w:szCs w:val="18"/>
        </w:rPr>
        <w:t xml:space="preserve">Dec’03- May’06 as </w:t>
      </w:r>
      <w:r>
        <w:rPr>
          <w:rFonts w:ascii="Verdana" w:hAnsi="Verdana" w:cs="Arial"/>
          <w:b/>
          <w:color w:val="333333"/>
          <w:sz w:val="18"/>
          <w:szCs w:val="18"/>
        </w:rPr>
        <w:t xml:space="preserve">Segment Head All India &amp; Asia Pacific </w:t>
      </w:r>
      <w:r>
        <w:rPr>
          <w:rFonts w:ascii="Verdana" w:hAnsi="Verdana" w:cs="Arial"/>
          <w:color w:val="333333"/>
          <w:sz w:val="18"/>
          <w:szCs w:val="18"/>
        </w:rPr>
        <w:t>as Sr. Manager, Sales, Equipment Division of</w:t>
      </w:r>
      <w:r>
        <w:rPr>
          <w:rFonts w:ascii="Verdana" w:hAnsi="Verdana"/>
          <w:b/>
          <w:bCs/>
          <w:sz w:val="20"/>
        </w:rPr>
        <w:t xml:space="preserve"> </w:t>
      </w:r>
      <w:r>
        <w:rPr>
          <w:rFonts w:ascii="Verdana" w:hAnsi="Verdana"/>
          <w:bCs/>
          <w:sz w:val="18"/>
          <w:szCs w:val="18"/>
        </w:rPr>
        <w:t>India, Bangladesh, Sri Lanka, Burma, Eastern Africa and Nepal</w:t>
      </w:r>
      <w:r>
        <w:rPr>
          <w:rFonts w:ascii="Verdana" w:hAnsi="Verdana"/>
          <w:sz w:val="18"/>
          <w:szCs w:val="18"/>
        </w:rPr>
        <w:t xml:space="preserve">, </w:t>
      </w:r>
      <w:r w:rsidRPr="00D34532">
        <w:rPr>
          <w:rFonts w:ascii="Verdana" w:hAnsi="Verdana"/>
          <w:sz w:val="18"/>
          <w:szCs w:val="18"/>
        </w:rPr>
        <w:t xml:space="preserve">Reporting to Vice President and had a matrix reporting of a team of 36 people at 28 different </w:t>
      </w:r>
      <w:proofErr w:type="spellStart"/>
      <w:r w:rsidRPr="00D34532">
        <w:rPr>
          <w:rFonts w:ascii="Verdana" w:hAnsi="Verdana"/>
          <w:sz w:val="18"/>
          <w:szCs w:val="18"/>
        </w:rPr>
        <w:t>loactions</w:t>
      </w:r>
      <w:proofErr w:type="spellEnd"/>
      <w:r w:rsidRPr="00D34532">
        <w:rPr>
          <w:rFonts w:ascii="Verdana" w:hAnsi="Verdana"/>
          <w:sz w:val="18"/>
          <w:szCs w:val="18"/>
        </w:rPr>
        <w:t xml:space="preserve"> in India and Asia Pacific region. </w:t>
      </w:r>
    </w:p>
    <w:p w:rsidR="00D34532" w:rsidRDefault="00D34532">
      <w:pPr>
        <w:ind w:left="360"/>
        <w:jc w:val="both"/>
        <w:rPr>
          <w:rFonts w:ascii="Verdana" w:hAnsi="Verdana"/>
          <w:b/>
          <w:sz w:val="18"/>
          <w:szCs w:val="18"/>
        </w:rPr>
      </w:pPr>
    </w:p>
    <w:p w:rsidR="00197258" w:rsidRDefault="008C2562">
      <w:pPr>
        <w:ind w:left="360"/>
        <w:jc w:val="both"/>
      </w:pPr>
      <w:r>
        <w:rPr>
          <w:rFonts w:ascii="Verdana" w:hAnsi="Verdana"/>
          <w:b/>
          <w:sz w:val="18"/>
          <w:szCs w:val="18"/>
        </w:rPr>
        <w:t xml:space="preserve">Out of turn promotions before time to rise from </w:t>
      </w:r>
      <w:proofErr w:type="spellStart"/>
      <w:r>
        <w:rPr>
          <w:rFonts w:ascii="Verdana" w:hAnsi="Verdana"/>
          <w:b/>
          <w:sz w:val="18"/>
          <w:szCs w:val="18"/>
        </w:rPr>
        <w:t>Sr</w:t>
      </w:r>
      <w:proofErr w:type="spellEnd"/>
      <w:r>
        <w:rPr>
          <w:rFonts w:ascii="Verdana" w:hAnsi="Verdana"/>
          <w:b/>
          <w:sz w:val="18"/>
          <w:szCs w:val="18"/>
        </w:rPr>
        <w:t xml:space="preserve"> Engineer to Manager Sales Since 1992 to Dec 2003 on account of very good performance for the balance period of stay in Alfa Laval India Limited.</w:t>
      </w:r>
    </w:p>
    <w:p w:rsidR="00197258" w:rsidRDefault="0019725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Verdana" w:hAnsi="Verdana"/>
          <w:sz w:val="18"/>
          <w:szCs w:val="18"/>
        </w:rPr>
      </w:pPr>
    </w:p>
    <w:p w:rsidR="00197258" w:rsidRDefault="008C2562">
      <w:pPr>
        <w:numPr>
          <w:ilvl w:val="0"/>
          <w:numId w:val="6"/>
        </w:numPr>
        <w:jc w:val="both"/>
      </w:pPr>
      <w:r>
        <w:rPr>
          <w:rFonts w:ascii="Verdana" w:hAnsi="Verdana"/>
          <w:b/>
          <w:sz w:val="18"/>
          <w:szCs w:val="18"/>
        </w:rPr>
        <w:t xml:space="preserve">April'92 to June'92 </w:t>
      </w:r>
      <w:r w:rsidR="000B6144">
        <w:rPr>
          <w:rFonts w:ascii="Verdana" w:hAnsi="Verdana"/>
          <w:b/>
          <w:sz w:val="18"/>
          <w:szCs w:val="18"/>
        </w:rPr>
        <w:t>-</w:t>
      </w:r>
      <w:r>
        <w:rPr>
          <w:rFonts w:ascii="Verdana" w:hAnsi="Verdana"/>
          <w:b/>
          <w:sz w:val="18"/>
          <w:szCs w:val="18"/>
        </w:rPr>
        <w:t xml:space="preserve"> </w:t>
      </w:r>
      <w:r>
        <w:rPr>
          <w:rFonts w:ascii="Verdana" w:hAnsi="Verdana"/>
          <w:b/>
          <w:bCs/>
          <w:sz w:val="18"/>
          <w:szCs w:val="18"/>
        </w:rPr>
        <w:t>M/s Fuller KCP Ltd., New Delhi as</w:t>
      </w:r>
      <w:r>
        <w:rPr>
          <w:rFonts w:ascii="Verdana" w:hAnsi="Verdana"/>
          <w:b/>
          <w:sz w:val="18"/>
          <w:szCs w:val="18"/>
        </w:rPr>
        <w:t xml:space="preserve"> Design Engineer.  </w:t>
      </w:r>
    </w:p>
    <w:p w:rsidR="00197258" w:rsidRPr="000B6144" w:rsidRDefault="008C2562">
      <w:pPr>
        <w:ind w:left="360"/>
        <w:jc w:val="both"/>
        <w:rPr>
          <w:rFonts w:ascii="Verdana" w:hAnsi="Verdana" w:cs="Arial"/>
          <w:iCs/>
          <w:color w:val="333333"/>
          <w:sz w:val="18"/>
          <w:szCs w:val="18"/>
        </w:rPr>
      </w:pPr>
      <w:r w:rsidRPr="000B6144">
        <w:rPr>
          <w:rFonts w:ascii="Verdana" w:hAnsi="Verdana" w:cs="Arial"/>
          <w:iCs/>
          <w:color w:val="333333"/>
          <w:sz w:val="18"/>
          <w:szCs w:val="18"/>
        </w:rPr>
        <w:t xml:space="preserve">Fuller KCP is into rotary kilns and Crushers for the cement plants and lime sludge plants. </w:t>
      </w:r>
    </w:p>
    <w:p w:rsidR="00197258" w:rsidRDefault="0019725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Verdana" w:hAnsi="Verdana"/>
          <w:sz w:val="18"/>
          <w:szCs w:val="18"/>
        </w:rPr>
      </w:pPr>
    </w:p>
    <w:p w:rsidR="00197258" w:rsidRDefault="008C2562">
      <w:pPr>
        <w:numPr>
          <w:ilvl w:val="0"/>
          <w:numId w:val="6"/>
        </w:numPr>
        <w:jc w:val="both"/>
        <w:rPr>
          <w:rFonts w:ascii="Verdana" w:hAnsi="Verdana"/>
          <w:b/>
          <w:sz w:val="18"/>
          <w:szCs w:val="18"/>
        </w:rPr>
      </w:pPr>
      <w:r>
        <w:rPr>
          <w:rFonts w:ascii="Verdana" w:hAnsi="Verdana"/>
          <w:b/>
          <w:sz w:val="18"/>
          <w:szCs w:val="18"/>
        </w:rPr>
        <w:t xml:space="preserve">July’91- March’92 </w:t>
      </w:r>
      <w:r w:rsidR="000B6144">
        <w:rPr>
          <w:rFonts w:ascii="Verdana" w:hAnsi="Verdana"/>
          <w:b/>
          <w:sz w:val="18"/>
          <w:szCs w:val="18"/>
        </w:rPr>
        <w:t>-</w:t>
      </w:r>
      <w:r>
        <w:rPr>
          <w:rFonts w:ascii="Verdana" w:hAnsi="Verdana"/>
          <w:b/>
          <w:sz w:val="18"/>
          <w:szCs w:val="18"/>
        </w:rPr>
        <w:t xml:space="preserve"> M/s </w:t>
      </w:r>
      <w:proofErr w:type="spellStart"/>
      <w:r>
        <w:rPr>
          <w:rFonts w:ascii="Verdana" w:hAnsi="Verdana"/>
          <w:b/>
          <w:sz w:val="18"/>
          <w:szCs w:val="18"/>
        </w:rPr>
        <w:t>Indcon</w:t>
      </w:r>
      <w:proofErr w:type="spellEnd"/>
      <w:r>
        <w:rPr>
          <w:rFonts w:ascii="Verdana" w:hAnsi="Verdana"/>
          <w:b/>
          <w:sz w:val="18"/>
          <w:szCs w:val="18"/>
        </w:rPr>
        <w:t xml:space="preserve"> </w:t>
      </w:r>
      <w:proofErr w:type="spellStart"/>
      <w:r>
        <w:rPr>
          <w:rFonts w:ascii="Verdana" w:hAnsi="Verdana"/>
          <w:b/>
          <w:sz w:val="18"/>
          <w:szCs w:val="18"/>
        </w:rPr>
        <w:t>Polymech</w:t>
      </w:r>
      <w:proofErr w:type="spellEnd"/>
      <w:r>
        <w:rPr>
          <w:rFonts w:ascii="Verdana" w:hAnsi="Verdana"/>
          <w:b/>
          <w:sz w:val="18"/>
          <w:szCs w:val="18"/>
        </w:rPr>
        <w:t xml:space="preserve"> Ltd., New Delhi as Project Engineer.</w:t>
      </w:r>
    </w:p>
    <w:p w:rsidR="00197258" w:rsidRPr="00D34532" w:rsidRDefault="008C2562">
      <w:pPr>
        <w:ind w:left="360"/>
        <w:jc w:val="both"/>
        <w:rPr>
          <w:iCs/>
        </w:rPr>
      </w:pPr>
      <w:proofErr w:type="spellStart"/>
      <w:r w:rsidRPr="00D34532">
        <w:rPr>
          <w:rFonts w:ascii="Verdana" w:hAnsi="Verdana" w:cs="Arial"/>
          <w:iCs/>
          <w:color w:val="333333"/>
          <w:sz w:val="18"/>
          <w:szCs w:val="18"/>
        </w:rPr>
        <w:t>Indcon</w:t>
      </w:r>
      <w:proofErr w:type="spellEnd"/>
      <w:r w:rsidRPr="00D34532">
        <w:rPr>
          <w:rFonts w:ascii="Verdana" w:hAnsi="Verdana" w:cs="Arial"/>
          <w:iCs/>
          <w:color w:val="333333"/>
          <w:sz w:val="18"/>
          <w:szCs w:val="18"/>
        </w:rPr>
        <w:t xml:space="preserve"> </w:t>
      </w:r>
      <w:proofErr w:type="spellStart"/>
      <w:r w:rsidRPr="00D34532">
        <w:rPr>
          <w:rFonts w:ascii="Verdana" w:hAnsi="Verdana" w:cs="Arial"/>
          <w:iCs/>
          <w:color w:val="333333"/>
          <w:sz w:val="18"/>
          <w:szCs w:val="18"/>
        </w:rPr>
        <w:t>Polymech</w:t>
      </w:r>
      <w:proofErr w:type="spellEnd"/>
      <w:r w:rsidRPr="00D34532">
        <w:rPr>
          <w:rFonts w:ascii="Verdana" w:hAnsi="Verdana" w:cs="Arial"/>
          <w:iCs/>
          <w:color w:val="333333"/>
          <w:sz w:val="18"/>
          <w:szCs w:val="18"/>
        </w:rPr>
        <w:t xml:space="preserve"> is into Designing, Erection, &amp; Commissioning of skid mounted Air Dryers, PSA (Pressure Swing and Adsorption) Nitrogen Generators, PSA Inert Gas Generators, Oxygen Generators, etc.</w:t>
      </w:r>
    </w:p>
    <w:p w:rsidR="00197258" w:rsidRDefault="00197258">
      <w:pPr>
        <w:jc w:val="both"/>
        <w:rPr>
          <w:rFonts w:ascii="Comic Sans MS" w:hAnsi="Comic Sans MS"/>
          <w:b/>
          <w:bCs/>
          <w:sz w:val="18"/>
          <w:szCs w:val="18"/>
        </w:rPr>
      </w:pPr>
    </w:p>
    <w:p w:rsidR="00197258" w:rsidRDefault="008C2562">
      <w:pPr>
        <w:pBdr>
          <w:top w:val="single" w:sz="4" w:space="0" w:color="000000"/>
          <w:left w:val="single" w:sz="4" w:space="0" w:color="000000"/>
          <w:bottom w:val="single" w:sz="4" w:space="0" w:color="000000"/>
          <w:right w:val="single" w:sz="4" w:space="0" w:color="000000"/>
        </w:pBdr>
        <w:shd w:val="clear" w:color="auto" w:fill="D9D9D9"/>
        <w:jc w:val="center"/>
      </w:pPr>
      <w:r>
        <w:rPr>
          <w:rFonts w:ascii="Verdana" w:hAnsi="Verdana"/>
          <w:b/>
          <w:sz w:val="22"/>
          <w:szCs w:val="22"/>
        </w:rPr>
        <w:t>NOTEWORTHY ACCOMPLISHMENTS</w:t>
      </w:r>
    </w:p>
    <w:p w:rsidR="00197258" w:rsidRDefault="00197258">
      <w:pPr>
        <w:rPr>
          <w:rFonts w:ascii="Verdana" w:hAnsi="Verdana"/>
          <w:sz w:val="18"/>
          <w:szCs w:val="18"/>
        </w:rPr>
      </w:pPr>
    </w:p>
    <w:p w:rsidR="00156E02" w:rsidRPr="00C94E8E" w:rsidRDefault="00156E02">
      <w:pPr>
        <w:numPr>
          <w:ilvl w:val="0"/>
          <w:numId w:val="3"/>
        </w:numPr>
        <w:jc w:val="both"/>
        <w:rPr>
          <w:rFonts w:ascii="Verdana" w:hAnsi="Verdana"/>
          <w:b/>
          <w:sz w:val="18"/>
          <w:szCs w:val="18"/>
        </w:rPr>
      </w:pPr>
      <w:r w:rsidRPr="00C94E8E">
        <w:rPr>
          <w:rFonts w:ascii="Verdana" w:hAnsi="Verdana"/>
          <w:b/>
          <w:sz w:val="18"/>
          <w:szCs w:val="18"/>
        </w:rPr>
        <w:t>JSL Architecture Limited</w:t>
      </w:r>
    </w:p>
    <w:p w:rsidR="00156E02" w:rsidRPr="00C94E8E" w:rsidRDefault="00156E02" w:rsidP="00156E02">
      <w:pPr>
        <w:pStyle w:val="ListParagraph"/>
        <w:numPr>
          <w:ilvl w:val="1"/>
          <w:numId w:val="2"/>
        </w:numPr>
        <w:ind w:left="1134" w:hanging="283"/>
        <w:jc w:val="both"/>
        <w:rPr>
          <w:rFonts w:ascii="Verdana" w:hAnsi="Verdana" w:cs="Arial"/>
          <w:color w:val="333333"/>
          <w:sz w:val="18"/>
          <w:szCs w:val="18"/>
        </w:rPr>
      </w:pPr>
      <w:r w:rsidRPr="00C94E8E">
        <w:rPr>
          <w:rFonts w:ascii="Verdana" w:hAnsi="Verdana" w:cs="Arial"/>
          <w:color w:val="333333"/>
          <w:sz w:val="18"/>
          <w:szCs w:val="18"/>
        </w:rPr>
        <w:t xml:space="preserve">Introduced manufacturing of SS Coach parts as a product of the company for regular business of 2500 MINR </w:t>
      </w:r>
    </w:p>
    <w:p w:rsidR="00197258" w:rsidRDefault="008C2562">
      <w:pPr>
        <w:numPr>
          <w:ilvl w:val="0"/>
          <w:numId w:val="3"/>
        </w:numPr>
        <w:jc w:val="both"/>
        <w:rPr>
          <w:rFonts w:ascii="Comic Sans MS" w:hAnsi="Comic Sans MS"/>
          <w:b/>
          <w:sz w:val="20"/>
          <w:szCs w:val="20"/>
        </w:rPr>
      </w:pPr>
      <w:r w:rsidRPr="00C94E8E">
        <w:rPr>
          <w:rFonts w:ascii="Verdana" w:hAnsi="Verdana"/>
          <w:b/>
          <w:sz w:val="18"/>
          <w:szCs w:val="18"/>
        </w:rPr>
        <w:t>Equinox Global Trading and Consulting</w:t>
      </w:r>
    </w:p>
    <w:p w:rsidR="00197258" w:rsidRPr="00C94E8E" w:rsidRDefault="008C2562">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94E8E">
        <w:rPr>
          <w:rFonts w:ascii="Verdana" w:hAnsi="Verdana" w:cs="Arial"/>
          <w:color w:val="333333"/>
          <w:sz w:val="18"/>
          <w:szCs w:val="18"/>
        </w:rPr>
        <w:t xml:space="preserve">Successfully started projects sales for complete Tube making plants for tubes used in Scaffolding manufacturing. </w:t>
      </w:r>
    </w:p>
    <w:p w:rsidR="00197258" w:rsidRDefault="00197258">
      <w:pPr>
        <w:ind w:left="360"/>
        <w:jc w:val="both"/>
        <w:rPr>
          <w:rFonts w:ascii="Verdana" w:hAnsi="Verdana"/>
          <w:b/>
          <w:bCs/>
          <w:i/>
          <w:sz w:val="20"/>
          <w:szCs w:val="20"/>
        </w:rPr>
      </w:pPr>
    </w:p>
    <w:p w:rsidR="00C31B6B" w:rsidRPr="00C31B6B" w:rsidRDefault="008C2562" w:rsidP="00C31B6B">
      <w:pPr>
        <w:numPr>
          <w:ilvl w:val="0"/>
          <w:numId w:val="3"/>
        </w:numPr>
        <w:jc w:val="both"/>
        <w:rPr>
          <w:rFonts w:ascii="Verdana" w:hAnsi="Verdana"/>
          <w:b/>
          <w:sz w:val="18"/>
          <w:szCs w:val="18"/>
        </w:rPr>
      </w:pPr>
      <w:r w:rsidRPr="00C94E8E">
        <w:rPr>
          <w:rFonts w:ascii="Verdana" w:hAnsi="Verdana"/>
          <w:b/>
          <w:sz w:val="18"/>
          <w:szCs w:val="18"/>
        </w:rPr>
        <w:t xml:space="preserve">Era </w:t>
      </w:r>
      <w:proofErr w:type="spellStart"/>
      <w:r w:rsidRPr="00C94E8E">
        <w:rPr>
          <w:rFonts w:ascii="Verdana" w:hAnsi="Verdana"/>
          <w:b/>
          <w:sz w:val="18"/>
          <w:szCs w:val="18"/>
        </w:rPr>
        <w:t>Buildsys</w:t>
      </w:r>
      <w:proofErr w:type="spellEnd"/>
      <w:r w:rsidRPr="00C94E8E">
        <w:rPr>
          <w:rFonts w:ascii="Verdana" w:hAnsi="Verdana"/>
          <w:b/>
          <w:sz w:val="18"/>
          <w:szCs w:val="18"/>
        </w:rPr>
        <w:t xml:space="preserve"> Limited</w:t>
      </w:r>
    </w:p>
    <w:p w:rsidR="00C31B6B" w:rsidRDefault="00C31B6B">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31B6B">
        <w:rPr>
          <w:rFonts w:ascii="Verdana" w:hAnsi="Verdana"/>
          <w:iCs/>
          <w:sz w:val="18"/>
          <w:szCs w:val="18"/>
        </w:rPr>
        <w:t xml:space="preserve">Successfully established and stabilised Era </w:t>
      </w:r>
      <w:proofErr w:type="spellStart"/>
      <w:r w:rsidRPr="00C31B6B">
        <w:rPr>
          <w:rFonts w:ascii="Verdana" w:hAnsi="Verdana"/>
          <w:iCs/>
          <w:sz w:val="18"/>
          <w:szCs w:val="18"/>
        </w:rPr>
        <w:t>Buildsys</w:t>
      </w:r>
      <w:proofErr w:type="spellEnd"/>
      <w:r w:rsidRPr="00C31B6B">
        <w:rPr>
          <w:rFonts w:ascii="Verdana" w:hAnsi="Verdana"/>
          <w:iCs/>
          <w:sz w:val="18"/>
          <w:szCs w:val="18"/>
        </w:rPr>
        <w:t xml:space="preserve"> Ltd in West India</w:t>
      </w:r>
      <w:r>
        <w:rPr>
          <w:rFonts w:ascii="Verdana" w:hAnsi="Verdana"/>
          <w:iCs/>
          <w:sz w:val="18"/>
          <w:szCs w:val="18"/>
        </w:rPr>
        <w:t>.</w:t>
      </w:r>
    </w:p>
    <w:p w:rsidR="00197258" w:rsidRPr="00C94E8E" w:rsidRDefault="008C2562">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94E8E">
        <w:rPr>
          <w:rFonts w:ascii="Verdana" w:hAnsi="Verdana" w:cs="Arial"/>
          <w:color w:val="333333"/>
          <w:sz w:val="18"/>
          <w:szCs w:val="18"/>
        </w:rPr>
        <w:t xml:space="preserve">Brought the companies Order Booking </w:t>
      </w:r>
      <w:r w:rsidR="00156E02" w:rsidRPr="00C94E8E">
        <w:rPr>
          <w:rFonts w:ascii="Verdana" w:hAnsi="Verdana" w:cs="Arial"/>
          <w:color w:val="333333"/>
          <w:sz w:val="18"/>
          <w:szCs w:val="18"/>
        </w:rPr>
        <w:t>from $ 32 M to more than $ 323</w:t>
      </w:r>
      <w:r w:rsidRPr="00C94E8E">
        <w:rPr>
          <w:rFonts w:ascii="Verdana" w:hAnsi="Verdana" w:cs="Arial"/>
          <w:color w:val="333333"/>
          <w:sz w:val="18"/>
          <w:szCs w:val="18"/>
        </w:rPr>
        <w:t xml:space="preserve"> M in the Region over a period of more than two years.</w:t>
      </w:r>
    </w:p>
    <w:p w:rsidR="00197258" w:rsidRPr="00C94E8E" w:rsidRDefault="008C2562">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94E8E">
        <w:rPr>
          <w:rFonts w:ascii="Verdana" w:hAnsi="Verdana" w:cs="Arial"/>
          <w:color w:val="333333"/>
          <w:sz w:val="18"/>
          <w:szCs w:val="18"/>
        </w:rPr>
        <w:lastRenderedPageBreak/>
        <w:t xml:space="preserve">Contributed to more than 65% </w:t>
      </w:r>
      <w:r w:rsidR="00156E02" w:rsidRPr="00C94E8E">
        <w:rPr>
          <w:rFonts w:ascii="Verdana" w:hAnsi="Verdana" w:cs="Arial"/>
          <w:color w:val="333333"/>
          <w:sz w:val="18"/>
          <w:szCs w:val="18"/>
        </w:rPr>
        <w:t>of the company’s turnover ($ 32</w:t>
      </w:r>
      <w:r w:rsidRPr="00C94E8E">
        <w:rPr>
          <w:rFonts w:ascii="Verdana" w:hAnsi="Verdana" w:cs="Arial"/>
          <w:color w:val="333333"/>
          <w:sz w:val="18"/>
          <w:szCs w:val="18"/>
        </w:rPr>
        <w:t xml:space="preserve">3 M out of </w:t>
      </w:r>
      <w:r w:rsidR="00156E02" w:rsidRPr="00C94E8E">
        <w:rPr>
          <w:rFonts w:ascii="Verdana" w:hAnsi="Verdana" w:cs="Arial"/>
          <w:color w:val="333333"/>
          <w:sz w:val="18"/>
          <w:szCs w:val="18"/>
        </w:rPr>
        <w:t>$ 48</w:t>
      </w:r>
      <w:r w:rsidRPr="00C94E8E">
        <w:rPr>
          <w:rFonts w:ascii="Verdana" w:hAnsi="Verdana" w:cs="Arial"/>
          <w:color w:val="333333"/>
          <w:sz w:val="18"/>
          <w:szCs w:val="18"/>
        </w:rPr>
        <w:t>4 M).</w:t>
      </w:r>
    </w:p>
    <w:p w:rsidR="00197258" w:rsidRPr="00C94E8E" w:rsidRDefault="008C2562">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94E8E">
        <w:rPr>
          <w:rFonts w:ascii="Verdana" w:hAnsi="Verdana" w:cs="Arial"/>
          <w:color w:val="333333"/>
          <w:sz w:val="18"/>
          <w:szCs w:val="18"/>
        </w:rPr>
        <w:t xml:space="preserve">Brought major corporate clients  – Namely LG, Mahindra, Siemens, Philips, Bajaj, MRVC, HCC, Exide, BARC, Maharashtra Border Check Post, Mumbai Metro, Crompton Greaves, L&amp;T HED and L&amp;T SCOMI (Monorail Mumbai) </w:t>
      </w:r>
    </w:p>
    <w:p w:rsidR="00197258" w:rsidRDefault="00197258">
      <w:pPr>
        <w:ind w:left="360"/>
        <w:jc w:val="both"/>
        <w:rPr>
          <w:rFonts w:ascii="Comic Sans MS" w:hAnsi="Comic Sans MS"/>
          <w:sz w:val="20"/>
          <w:szCs w:val="20"/>
        </w:rPr>
      </w:pPr>
    </w:p>
    <w:p w:rsidR="00197258" w:rsidRPr="00C94E8E" w:rsidRDefault="008C2562">
      <w:pPr>
        <w:numPr>
          <w:ilvl w:val="0"/>
          <w:numId w:val="3"/>
        </w:numPr>
        <w:jc w:val="both"/>
        <w:rPr>
          <w:rFonts w:ascii="Verdana" w:hAnsi="Verdana"/>
          <w:b/>
          <w:sz w:val="18"/>
          <w:szCs w:val="18"/>
        </w:rPr>
      </w:pPr>
      <w:proofErr w:type="spellStart"/>
      <w:r w:rsidRPr="00C94E8E">
        <w:rPr>
          <w:rFonts w:ascii="Verdana" w:hAnsi="Verdana"/>
          <w:b/>
          <w:sz w:val="18"/>
          <w:szCs w:val="18"/>
        </w:rPr>
        <w:t>Sathyam</w:t>
      </w:r>
      <w:proofErr w:type="spellEnd"/>
      <w:r w:rsidRPr="00C94E8E">
        <w:rPr>
          <w:rFonts w:ascii="Verdana" w:hAnsi="Verdana"/>
          <w:b/>
          <w:sz w:val="18"/>
          <w:szCs w:val="18"/>
        </w:rPr>
        <w:t xml:space="preserve"> Steel Roof Structures Limited</w:t>
      </w:r>
    </w:p>
    <w:p w:rsidR="00197258" w:rsidRPr="00C94E8E" w:rsidRDefault="008C2562">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94E8E">
        <w:rPr>
          <w:rFonts w:ascii="Verdana" w:hAnsi="Verdana" w:cs="Arial"/>
          <w:color w:val="333333"/>
          <w:sz w:val="18"/>
          <w:szCs w:val="18"/>
        </w:rPr>
        <w:t>Increased company’s turnover from $ 2.9 M to $ 40.3 M</w:t>
      </w:r>
    </w:p>
    <w:p w:rsidR="00197258" w:rsidRPr="00C94E8E" w:rsidRDefault="008C2562">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94E8E">
        <w:rPr>
          <w:rFonts w:ascii="Verdana" w:hAnsi="Verdana" w:cs="Arial"/>
          <w:color w:val="333333"/>
          <w:sz w:val="18"/>
          <w:szCs w:val="18"/>
        </w:rPr>
        <w:t>Got prestigious orders from M/S Jacobi Carbons India Limited at Coimbatore (Building with 55m Clear Span).</w:t>
      </w:r>
    </w:p>
    <w:p w:rsidR="00197258" w:rsidRPr="00C94E8E" w:rsidRDefault="008C2562">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94E8E">
        <w:rPr>
          <w:rFonts w:ascii="Verdana" w:hAnsi="Verdana" w:cs="Arial"/>
          <w:color w:val="333333"/>
          <w:sz w:val="18"/>
          <w:szCs w:val="18"/>
        </w:rPr>
        <w:t>Made company leading supplier of decking sheets for skywalks of Mumbai.</w:t>
      </w:r>
    </w:p>
    <w:p w:rsidR="00197258" w:rsidRDefault="00197258">
      <w:pPr>
        <w:ind w:left="360"/>
        <w:jc w:val="both"/>
        <w:rPr>
          <w:rFonts w:ascii="Comic Sans MS" w:hAnsi="Comic Sans MS"/>
          <w:sz w:val="20"/>
          <w:szCs w:val="20"/>
        </w:rPr>
      </w:pPr>
    </w:p>
    <w:p w:rsidR="00197258" w:rsidRPr="00C94E8E" w:rsidRDefault="008C2562">
      <w:pPr>
        <w:numPr>
          <w:ilvl w:val="0"/>
          <w:numId w:val="3"/>
        </w:numPr>
        <w:jc w:val="both"/>
        <w:rPr>
          <w:rFonts w:ascii="Verdana" w:hAnsi="Verdana"/>
          <w:b/>
          <w:sz w:val="18"/>
          <w:szCs w:val="18"/>
        </w:rPr>
      </w:pPr>
      <w:r w:rsidRPr="00C94E8E">
        <w:rPr>
          <w:rFonts w:ascii="Verdana" w:hAnsi="Verdana"/>
          <w:b/>
          <w:sz w:val="18"/>
          <w:szCs w:val="18"/>
        </w:rPr>
        <w:t>Tiger Steel Engineering India Private Ltd.</w:t>
      </w:r>
    </w:p>
    <w:p w:rsidR="00197258" w:rsidRPr="00C94E8E" w:rsidRDefault="008C2562">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94E8E">
        <w:rPr>
          <w:rFonts w:ascii="Verdana" w:hAnsi="Verdana" w:cs="Arial"/>
          <w:color w:val="333333"/>
          <w:sz w:val="18"/>
          <w:szCs w:val="18"/>
        </w:rPr>
        <w:t>Got order with highest gross margin in Tiger’s history till 2007 (PSL). (35% gross Margin)</w:t>
      </w:r>
    </w:p>
    <w:p w:rsidR="00197258" w:rsidRPr="00C94E8E" w:rsidRDefault="008C2562">
      <w:pPr>
        <w:numPr>
          <w:ilvl w:val="1"/>
          <w:numId w:val="2"/>
        </w:numPr>
        <w:tabs>
          <w:tab w:val="left" w:pos="916"/>
          <w:tab w:val="left" w:pos="108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Verdana" w:hAnsi="Verdana" w:cs="Arial"/>
          <w:color w:val="333333"/>
          <w:sz w:val="18"/>
          <w:szCs w:val="18"/>
        </w:rPr>
      </w:pPr>
      <w:r w:rsidRPr="00C94E8E">
        <w:rPr>
          <w:rFonts w:ascii="Verdana" w:hAnsi="Verdana" w:cs="Arial"/>
          <w:color w:val="333333"/>
          <w:sz w:val="18"/>
          <w:szCs w:val="18"/>
        </w:rPr>
        <w:t>130% achievement against targeted $ 16.1 M every year.</w:t>
      </w:r>
    </w:p>
    <w:p w:rsidR="00197258" w:rsidRDefault="001972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sz w:val="20"/>
          <w:szCs w:val="20"/>
        </w:rPr>
      </w:pPr>
    </w:p>
    <w:p w:rsidR="00197258" w:rsidRPr="00C94E8E" w:rsidRDefault="008C2562">
      <w:pPr>
        <w:numPr>
          <w:ilvl w:val="0"/>
          <w:numId w:val="7"/>
        </w:numPr>
        <w:tabs>
          <w:tab w:val="left" w:pos="142"/>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Verdana" w:hAnsi="Verdana"/>
          <w:b/>
          <w:sz w:val="18"/>
          <w:szCs w:val="18"/>
        </w:rPr>
      </w:pPr>
      <w:r>
        <w:rPr>
          <w:rFonts w:ascii="Comic Sans MS" w:hAnsi="Comic Sans MS"/>
          <w:sz w:val="18"/>
          <w:szCs w:val="18"/>
        </w:rPr>
        <w:t xml:space="preserve">   </w:t>
      </w:r>
      <w:r w:rsidRPr="00C94E8E">
        <w:rPr>
          <w:rFonts w:ascii="Verdana" w:hAnsi="Verdana"/>
          <w:b/>
          <w:sz w:val="18"/>
          <w:szCs w:val="18"/>
        </w:rPr>
        <w:t>Alfa Laval India Limited</w:t>
      </w:r>
    </w:p>
    <w:p w:rsidR="00197258" w:rsidRPr="00C94E8E" w:rsidRDefault="008C2562">
      <w:pPr>
        <w:numPr>
          <w:ilvl w:val="1"/>
          <w:numId w:val="2"/>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29"/>
        <w:jc w:val="both"/>
        <w:rPr>
          <w:rFonts w:ascii="Verdana" w:hAnsi="Verdana" w:cs="Arial"/>
          <w:color w:val="333333"/>
          <w:sz w:val="18"/>
          <w:szCs w:val="18"/>
        </w:rPr>
      </w:pPr>
      <w:r w:rsidRPr="00C94E8E">
        <w:rPr>
          <w:rFonts w:ascii="Verdana" w:hAnsi="Verdana" w:cs="Arial"/>
          <w:color w:val="333333"/>
          <w:sz w:val="18"/>
          <w:szCs w:val="18"/>
        </w:rPr>
        <w:t xml:space="preserve">Increased the Gross Margins by 10% (38% in 2005 as against 28% in 2004-2005). </w:t>
      </w:r>
    </w:p>
    <w:p w:rsidR="00197258" w:rsidRPr="00C94E8E" w:rsidRDefault="008C2562">
      <w:pPr>
        <w:numPr>
          <w:ilvl w:val="1"/>
          <w:numId w:val="2"/>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29"/>
        <w:jc w:val="both"/>
        <w:rPr>
          <w:rFonts w:ascii="Verdana" w:hAnsi="Verdana" w:cs="Arial"/>
          <w:color w:val="333333"/>
          <w:sz w:val="18"/>
          <w:szCs w:val="18"/>
        </w:rPr>
      </w:pPr>
      <w:r w:rsidRPr="00C94E8E">
        <w:rPr>
          <w:rFonts w:ascii="Verdana" w:hAnsi="Verdana" w:cs="Arial"/>
          <w:color w:val="333333"/>
          <w:sz w:val="18"/>
          <w:szCs w:val="18"/>
        </w:rPr>
        <w:t>50% reduction in Claims by Customers in 2005 as compared to 2003 and 2004.</w:t>
      </w:r>
    </w:p>
    <w:p w:rsidR="00197258" w:rsidRPr="00C94E8E" w:rsidRDefault="008C2562">
      <w:pPr>
        <w:numPr>
          <w:ilvl w:val="1"/>
          <w:numId w:val="2"/>
        </w:numPr>
        <w:tabs>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0"/>
        <w:jc w:val="both"/>
        <w:rPr>
          <w:rFonts w:ascii="Verdana" w:hAnsi="Verdana" w:cs="Arial"/>
          <w:color w:val="333333"/>
          <w:sz w:val="18"/>
          <w:szCs w:val="18"/>
        </w:rPr>
      </w:pPr>
      <w:r w:rsidRPr="00C94E8E">
        <w:rPr>
          <w:rFonts w:ascii="Verdana" w:hAnsi="Verdana" w:cs="Arial"/>
          <w:color w:val="333333"/>
          <w:sz w:val="18"/>
          <w:szCs w:val="18"/>
        </w:rPr>
        <w:t xml:space="preserve">Distinction of bagging orders such as: </w:t>
      </w:r>
    </w:p>
    <w:p w:rsidR="00197258" w:rsidRPr="00C94E8E" w:rsidRDefault="008C2562">
      <w:pPr>
        <w:numPr>
          <w:ilvl w:val="1"/>
          <w:numId w:val="8"/>
        </w:numPr>
        <w:tabs>
          <w:tab w:val="left" w:pos="-2029"/>
          <w:tab w:val="left" w:pos="-1964"/>
          <w:tab w:val="left" w:pos="-1746"/>
        </w:tabs>
        <w:ind w:hanging="306"/>
        <w:jc w:val="both"/>
        <w:rPr>
          <w:rFonts w:ascii="Verdana" w:hAnsi="Verdana" w:cs="Arial"/>
          <w:color w:val="333333"/>
          <w:sz w:val="18"/>
          <w:szCs w:val="18"/>
        </w:rPr>
      </w:pPr>
      <w:r w:rsidRPr="00C94E8E">
        <w:rPr>
          <w:rFonts w:ascii="Verdana" w:hAnsi="Verdana" w:cs="Arial"/>
          <w:color w:val="333333"/>
          <w:sz w:val="18"/>
          <w:szCs w:val="18"/>
        </w:rPr>
        <w:t>205% Order booking in just half year 32.0 MINR against a set target of $ 0.25 M in 1994</w:t>
      </w:r>
    </w:p>
    <w:p w:rsidR="00197258" w:rsidRPr="00C94E8E" w:rsidRDefault="008C2562">
      <w:pPr>
        <w:numPr>
          <w:ilvl w:val="1"/>
          <w:numId w:val="8"/>
        </w:numPr>
        <w:tabs>
          <w:tab w:val="left" w:pos="-2029"/>
          <w:tab w:val="left" w:pos="-1964"/>
          <w:tab w:val="left" w:pos="-1746"/>
        </w:tabs>
        <w:ind w:hanging="306"/>
        <w:jc w:val="both"/>
        <w:rPr>
          <w:rFonts w:ascii="Verdana" w:hAnsi="Verdana" w:cs="Arial"/>
          <w:color w:val="333333"/>
          <w:sz w:val="18"/>
          <w:szCs w:val="18"/>
        </w:rPr>
      </w:pPr>
      <w:r w:rsidRPr="00C94E8E">
        <w:rPr>
          <w:rFonts w:ascii="Verdana" w:hAnsi="Verdana" w:cs="Arial"/>
          <w:color w:val="333333"/>
          <w:sz w:val="18"/>
          <w:szCs w:val="18"/>
        </w:rPr>
        <w:t>1st order in the world for decanter for the clarification of raw sugar juice, in Sugar Industry.</w:t>
      </w:r>
    </w:p>
    <w:p w:rsidR="00197258" w:rsidRPr="00C94E8E" w:rsidRDefault="008C2562">
      <w:pPr>
        <w:numPr>
          <w:ilvl w:val="1"/>
          <w:numId w:val="8"/>
        </w:numPr>
        <w:tabs>
          <w:tab w:val="left" w:pos="-2029"/>
          <w:tab w:val="left" w:pos="-1964"/>
          <w:tab w:val="left" w:pos="-1746"/>
        </w:tabs>
        <w:ind w:hanging="306"/>
        <w:jc w:val="both"/>
        <w:rPr>
          <w:rFonts w:ascii="Verdana" w:hAnsi="Verdana" w:cs="Arial"/>
          <w:color w:val="333333"/>
          <w:sz w:val="18"/>
          <w:szCs w:val="18"/>
        </w:rPr>
      </w:pPr>
      <w:r w:rsidRPr="00C94E8E">
        <w:rPr>
          <w:rFonts w:ascii="Verdana" w:hAnsi="Verdana" w:cs="Arial"/>
          <w:color w:val="333333"/>
          <w:sz w:val="18"/>
          <w:szCs w:val="18"/>
        </w:rPr>
        <w:t>Biggest single equipment order from Naval Head Quarters, New Delhi, ($ 0.23 M) in 1996.</w:t>
      </w:r>
    </w:p>
    <w:p w:rsidR="00197258" w:rsidRPr="00C94E8E" w:rsidRDefault="008C2562">
      <w:pPr>
        <w:numPr>
          <w:ilvl w:val="1"/>
          <w:numId w:val="8"/>
        </w:numPr>
        <w:tabs>
          <w:tab w:val="left" w:pos="-2029"/>
          <w:tab w:val="left" w:pos="-1964"/>
          <w:tab w:val="left" w:pos="-1746"/>
        </w:tabs>
        <w:ind w:hanging="306"/>
        <w:jc w:val="both"/>
        <w:rPr>
          <w:rFonts w:ascii="Verdana" w:hAnsi="Verdana" w:cs="Arial"/>
          <w:color w:val="333333"/>
          <w:sz w:val="18"/>
          <w:szCs w:val="18"/>
        </w:rPr>
      </w:pPr>
      <w:r w:rsidRPr="00C94E8E">
        <w:rPr>
          <w:rFonts w:ascii="Verdana" w:hAnsi="Verdana" w:cs="Arial"/>
          <w:color w:val="333333"/>
          <w:sz w:val="18"/>
          <w:szCs w:val="18"/>
        </w:rPr>
        <w:t xml:space="preserve">Breakthrough in Northern India pre-cooling and cold storage. Booked order from NAFED for </w:t>
      </w:r>
      <w:proofErr w:type="spellStart"/>
      <w:r w:rsidRPr="00C94E8E">
        <w:rPr>
          <w:rFonts w:ascii="Verdana" w:hAnsi="Verdana" w:cs="Arial"/>
          <w:color w:val="333333"/>
          <w:sz w:val="18"/>
          <w:szCs w:val="18"/>
        </w:rPr>
        <w:t>Moujgarh</w:t>
      </w:r>
      <w:proofErr w:type="spellEnd"/>
      <w:r w:rsidRPr="00C94E8E">
        <w:rPr>
          <w:rFonts w:ascii="Verdana" w:hAnsi="Verdana" w:cs="Arial"/>
          <w:color w:val="333333"/>
          <w:sz w:val="18"/>
          <w:szCs w:val="18"/>
        </w:rPr>
        <w:t xml:space="preserve">, Punjab, India. </w:t>
      </w:r>
    </w:p>
    <w:p w:rsidR="00197258" w:rsidRPr="00C94E8E" w:rsidRDefault="008C2562">
      <w:pPr>
        <w:numPr>
          <w:ilvl w:val="1"/>
          <w:numId w:val="8"/>
        </w:numPr>
        <w:tabs>
          <w:tab w:val="left" w:pos="-2029"/>
          <w:tab w:val="left" w:pos="-1964"/>
          <w:tab w:val="left" w:pos="-1746"/>
        </w:tabs>
        <w:ind w:hanging="306"/>
        <w:jc w:val="both"/>
        <w:rPr>
          <w:rFonts w:ascii="Verdana" w:hAnsi="Verdana" w:cs="Arial"/>
          <w:color w:val="333333"/>
          <w:sz w:val="18"/>
          <w:szCs w:val="18"/>
        </w:rPr>
      </w:pPr>
      <w:r w:rsidRPr="00C94E8E">
        <w:rPr>
          <w:rFonts w:ascii="Verdana" w:hAnsi="Verdana" w:cs="Arial"/>
          <w:color w:val="333333"/>
          <w:sz w:val="18"/>
          <w:szCs w:val="18"/>
        </w:rPr>
        <w:t xml:space="preserve">1994 Delhi OB for Separation </w:t>
      </w:r>
      <w:proofErr w:type="spellStart"/>
      <w:r w:rsidRPr="00C94E8E">
        <w:rPr>
          <w:rFonts w:ascii="Verdana" w:hAnsi="Verdana" w:cs="Arial"/>
          <w:color w:val="333333"/>
          <w:sz w:val="18"/>
          <w:szCs w:val="18"/>
        </w:rPr>
        <w:t>Deptt</w:t>
      </w:r>
      <w:proofErr w:type="spellEnd"/>
      <w:r w:rsidRPr="00C94E8E">
        <w:rPr>
          <w:rFonts w:ascii="Verdana" w:hAnsi="Verdana" w:cs="Arial"/>
          <w:color w:val="333333"/>
          <w:sz w:val="18"/>
          <w:szCs w:val="18"/>
        </w:rPr>
        <w:t xml:space="preserve"> achieved in just 3 months' time (target $ 0.16 M).  </w:t>
      </w:r>
    </w:p>
    <w:p w:rsidR="00197258" w:rsidRDefault="00197258">
      <w:pPr>
        <w:ind w:left="840"/>
        <w:jc w:val="both"/>
        <w:rPr>
          <w:rFonts w:ascii="Comic Sans MS" w:hAnsi="Comic Sans MS"/>
          <w:sz w:val="18"/>
          <w:szCs w:val="18"/>
        </w:rPr>
      </w:pPr>
    </w:p>
    <w:p w:rsidR="00197258" w:rsidRPr="00C94E8E" w:rsidRDefault="008C2562">
      <w:pPr>
        <w:numPr>
          <w:ilvl w:val="0"/>
          <w:numId w:val="3"/>
        </w:numPr>
        <w:tabs>
          <w:tab w:val="left" w:pos="360"/>
        </w:tabs>
        <w:ind w:left="426" w:hanging="546"/>
        <w:jc w:val="both"/>
        <w:rPr>
          <w:rFonts w:ascii="Verdana" w:hAnsi="Verdana" w:cs="Arial"/>
          <w:color w:val="333333"/>
          <w:sz w:val="18"/>
          <w:szCs w:val="18"/>
        </w:rPr>
      </w:pPr>
      <w:r w:rsidRPr="00C94E8E">
        <w:rPr>
          <w:rFonts w:ascii="Verdana" w:hAnsi="Verdana" w:cs="Arial"/>
          <w:color w:val="333333"/>
          <w:sz w:val="18"/>
          <w:szCs w:val="18"/>
        </w:rPr>
        <w:t>Organised a "Technical Seminar" on Screw Compressors and Plate Type Heat Exchangers for the ISHRAE Chapter Delhi and ASHRAE Chapter India at PHD House, New Delhi on 19th August 1994. The total no. of participants was 300.</w:t>
      </w:r>
    </w:p>
    <w:p w:rsidR="00197258" w:rsidRDefault="00197258">
      <w:pPr>
        <w:ind w:left="426"/>
        <w:jc w:val="both"/>
        <w:rPr>
          <w:rFonts w:ascii="Comic Sans MS" w:hAnsi="Comic Sans MS"/>
          <w:sz w:val="18"/>
          <w:szCs w:val="18"/>
        </w:rPr>
      </w:pPr>
    </w:p>
    <w:p w:rsidR="00197258" w:rsidRDefault="008C2562">
      <w:pPr>
        <w:numPr>
          <w:ilvl w:val="0"/>
          <w:numId w:val="3"/>
        </w:numPr>
        <w:tabs>
          <w:tab w:val="left" w:pos="360"/>
        </w:tabs>
        <w:ind w:left="0" w:hanging="120"/>
        <w:jc w:val="both"/>
        <w:rPr>
          <w:rFonts w:ascii="Comic Sans MS" w:hAnsi="Comic Sans MS"/>
          <w:b/>
          <w:bCs/>
          <w:sz w:val="18"/>
          <w:szCs w:val="18"/>
        </w:rPr>
      </w:pPr>
      <w:r w:rsidRPr="00C94E8E">
        <w:rPr>
          <w:rFonts w:ascii="Verdana" w:hAnsi="Verdana"/>
          <w:b/>
          <w:sz w:val="18"/>
          <w:szCs w:val="18"/>
        </w:rPr>
        <w:t>Developed and handled major key clients/OEM’s such as</w:t>
      </w:r>
      <w:r>
        <w:rPr>
          <w:rFonts w:ascii="Comic Sans MS" w:hAnsi="Comic Sans MS"/>
          <w:b/>
          <w:bCs/>
          <w:sz w:val="18"/>
          <w:szCs w:val="18"/>
        </w:rPr>
        <w:t xml:space="preserve"> </w:t>
      </w:r>
    </w:p>
    <w:p w:rsidR="00197258" w:rsidRDefault="00197258">
      <w:pPr>
        <w:jc w:val="both"/>
        <w:rPr>
          <w:rFonts w:ascii="Comic Sans MS" w:hAnsi="Comic Sans MS"/>
          <w:b/>
          <w:bCs/>
          <w:sz w:val="18"/>
          <w:szCs w:val="18"/>
        </w:rPr>
      </w:pPr>
    </w:p>
    <w:tbl>
      <w:tblPr>
        <w:tblW w:w="8740" w:type="dxa"/>
        <w:tblInd w:w="675" w:type="dxa"/>
        <w:tblLayout w:type="fixed"/>
        <w:tblCellMar>
          <w:left w:w="10" w:type="dxa"/>
          <w:right w:w="10" w:type="dxa"/>
        </w:tblCellMar>
        <w:tblLook w:val="0000"/>
      </w:tblPr>
      <w:tblGrid>
        <w:gridCol w:w="4389"/>
        <w:gridCol w:w="4351"/>
      </w:tblGrid>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proofErr w:type="spellStart"/>
            <w:r w:rsidRPr="00C94E8E">
              <w:rPr>
                <w:rFonts w:ascii="Verdana" w:hAnsi="Verdana"/>
                <w:sz w:val="18"/>
                <w:szCs w:val="18"/>
              </w:rPr>
              <w:t>Petrofac</w:t>
            </w:r>
            <w:proofErr w:type="spellEnd"/>
            <w:r w:rsidRPr="00C94E8E">
              <w:rPr>
                <w:rFonts w:ascii="Verdana" w:hAnsi="Verdana"/>
                <w:sz w:val="18"/>
                <w:szCs w:val="18"/>
              </w:rPr>
              <w:t>, Dubai</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proofErr w:type="spellStart"/>
            <w:r w:rsidRPr="00C94E8E">
              <w:rPr>
                <w:rFonts w:ascii="Verdana" w:hAnsi="Verdana"/>
                <w:sz w:val="18"/>
                <w:szCs w:val="18"/>
              </w:rPr>
              <w:t>Drydocks</w:t>
            </w:r>
            <w:proofErr w:type="spellEnd"/>
            <w:r w:rsidRPr="00C94E8E">
              <w:rPr>
                <w:rFonts w:ascii="Verdana" w:hAnsi="Verdana"/>
                <w:sz w:val="18"/>
                <w:szCs w:val="18"/>
              </w:rPr>
              <w:t xml:space="preserve"> World, Dubai</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DEWA, Dubai</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rsidP="00C94E8E">
            <w:pPr>
              <w:jc w:val="both"/>
              <w:rPr>
                <w:rFonts w:ascii="Verdana" w:hAnsi="Verdana"/>
                <w:sz w:val="18"/>
                <w:szCs w:val="18"/>
              </w:rPr>
            </w:pPr>
            <w:r w:rsidRPr="00C94E8E">
              <w:rPr>
                <w:rFonts w:ascii="Verdana" w:hAnsi="Verdana"/>
                <w:sz w:val="18"/>
                <w:szCs w:val="18"/>
              </w:rPr>
              <w:t xml:space="preserve">Abu </w:t>
            </w:r>
            <w:proofErr w:type="spellStart"/>
            <w:r w:rsidRPr="00C94E8E">
              <w:rPr>
                <w:rFonts w:ascii="Verdana" w:hAnsi="Verdana"/>
                <w:sz w:val="18"/>
                <w:szCs w:val="18"/>
              </w:rPr>
              <w:t>Dhabhi</w:t>
            </w:r>
            <w:proofErr w:type="spellEnd"/>
            <w:r w:rsidRPr="00C94E8E">
              <w:rPr>
                <w:rFonts w:ascii="Verdana" w:hAnsi="Verdana"/>
                <w:sz w:val="18"/>
                <w:szCs w:val="18"/>
              </w:rPr>
              <w:t xml:space="preserve"> Carnation, A</w:t>
            </w:r>
            <w:r w:rsidR="00C94E8E">
              <w:rPr>
                <w:rFonts w:ascii="Verdana" w:hAnsi="Verdana"/>
                <w:sz w:val="18"/>
                <w:szCs w:val="18"/>
              </w:rPr>
              <w:t>bu Dh</w:t>
            </w:r>
            <w:r w:rsidRPr="00C94E8E">
              <w:rPr>
                <w:rFonts w:ascii="Verdana" w:hAnsi="Verdana"/>
                <w:sz w:val="18"/>
                <w:szCs w:val="18"/>
              </w:rPr>
              <w:t>abi</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proofErr w:type="spellStart"/>
            <w:r w:rsidRPr="00C94E8E">
              <w:rPr>
                <w:rFonts w:ascii="Verdana" w:hAnsi="Verdana"/>
                <w:sz w:val="18"/>
                <w:szCs w:val="18"/>
              </w:rPr>
              <w:t>Mudhaher</w:t>
            </w:r>
            <w:proofErr w:type="spellEnd"/>
            <w:r w:rsidRPr="00C94E8E">
              <w:rPr>
                <w:rFonts w:ascii="Verdana" w:hAnsi="Verdana"/>
                <w:sz w:val="18"/>
                <w:szCs w:val="18"/>
              </w:rPr>
              <w:t xml:space="preserve"> Establishments, Oman</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Gulf Metal Foundry, Dubai</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 xml:space="preserve">Brother Steel Scaffoldings, </w:t>
            </w:r>
            <w:proofErr w:type="spellStart"/>
            <w:r w:rsidRPr="00C94E8E">
              <w:rPr>
                <w:rFonts w:ascii="Verdana" w:hAnsi="Verdana"/>
                <w:sz w:val="18"/>
                <w:szCs w:val="18"/>
              </w:rPr>
              <w:t>Sharjah</w:t>
            </w:r>
            <w:proofErr w:type="spellEnd"/>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 xml:space="preserve">Gulf </w:t>
            </w:r>
            <w:proofErr w:type="spellStart"/>
            <w:r w:rsidRPr="00C94E8E">
              <w:rPr>
                <w:rFonts w:ascii="Verdana" w:hAnsi="Verdana"/>
                <w:sz w:val="18"/>
                <w:szCs w:val="18"/>
              </w:rPr>
              <w:t>Enginneering</w:t>
            </w:r>
            <w:proofErr w:type="spellEnd"/>
            <w:r w:rsidRPr="00C94E8E">
              <w:rPr>
                <w:rFonts w:ascii="Verdana" w:hAnsi="Verdana"/>
                <w:sz w:val="18"/>
                <w:szCs w:val="18"/>
              </w:rPr>
              <w:t xml:space="preserve"> Services, RAK</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DULSCO, Dubai</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 xml:space="preserve">Al </w:t>
            </w:r>
            <w:proofErr w:type="spellStart"/>
            <w:r w:rsidRPr="00C94E8E">
              <w:rPr>
                <w:rFonts w:ascii="Verdana" w:hAnsi="Verdana"/>
                <w:sz w:val="18"/>
                <w:szCs w:val="18"/>
              </w:rPr>
              <w:t>Gurg</w:t>
            </w:r>
            <w:proofErr w:type="spellEnd"/>
            <w:r w:rsidRPr="00C94E8E">
              <w:rPr>
                <w:rFonts w:ascii="Verdana" w:hAnsi="Verdana"/>
                <w:sz w:val="18"/>
                <w:szCs w:val="18"/>
              </w:rPr>
              <w:t>, Dubai</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sz w:val="18"/>
                <w:szCs w:val="18"/>
              </w:rPr>
            </w:pPr>
            <w:r>
              <w:rPr>
                <w:rFonts w:ascii="Verdana" w:hAnsi="Verdana"/>
                <w:sz w:val="18"/>
                <w:szCs w:val="18"/>
              </w:rPr>
              <w:t>BHEL (Delhi &amp; Hardwar)</w:t>
            </w:r>
            <w:r w:rsidR="008C2562" w:rsidRPr="00C94E8E">
              <w:rPr>
                <w:rFonts w:ascii="Verdana" w:hAnsi="Verdana"/>
                <w:sz w:val="18"/>
                <w:szCs w:val="18"/>
              </w:rPr>
              <w:tab/>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rPr>
            </w:pPr>
            <w:r>
              <w:rPr>
                <w:rFonts w:ascii="Verdana" w:hAnsi="Verdana"/>
                <w:sz w:val="18"/>
                <w:szCs w:val="18"/>
              </w:rPr>
              <w:t>Indian Navy (NHQ &amp; Coast Guard)</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rPr>
            </w:pPr>
            <w:proofErr w:type="spellStart"/>
            <w:r>
              <w:rPr>
                <w:rFonts w:ascii="Verdana" w:hAnsi="Verdana"/>
                <w:sz w:val="20"/>
                <w:szCs w:val="20"/>
              </w:rPr>
              <w:t>Wartsilla</w:t>
            </w:r>
            <w:proofErr w:type="spellEnd"/>
            <w:r w:rsidR="008C2562" w:rsidRPr="00C94E8E">
              <w:rPr>
                <w:rFonts w:ascii="Verdana" w:hAnsi="Verdana"/>
                <w:sz w:val="18"/>
                <w:szCs w:val="18"/>
              </w:rPr>
              <w:t xml:space="preserve"> </w:t>
            </w:r>
            <w:r w:rsidR="008C2562" w:rsidRPr="00C94E8E">
              <w:rPr>
                <w:rFonts w:ascii="Verdana" w:hAnsi="Verdana"/>
                <w:sz w:val="18"/>
                <w:szCs w:val="18"/>
              </w:rPr>
              <w:tab/>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rPr>
            </w:pPr>
            <w:r w:rsidRPr="00C94E8E">
              <w:rPr>
                <w:rFonts w:ascii="Verdana" w:hAnsi="Verdana"/>
                <w:sz w:val="20"/>
                <w:szCs w:val="20"/>
              </w:rPr>
              <w:t xml:space="preserve">MAN </w:t>
            </w:r>
            <w:r w:rsidR="00C94E8E">
              <w:rPr>
                <w:rFonts w:ascii="Verdana" w:hAnsi="Verdana"/>
                <w:sz w:val="20"/>
                <w:szCs w:val="20"/>
              </w:rPr>
              <w:t>B&amp;W</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sz w:val="18"/>
                <w:szCs w:val="18"/>
              </w:rPr>
            </w:pPr>
            <w:r>
              <w:rPr>
                <w:rFonts w:ascii="Verdana" w:hAnsi="Verdana"/>
                <w:sz w:val="18"/>
                <w:szCs w:val="18"/>
              </w:rPr>
              <w:t>Alstom</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ABB, Siemens</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sz w:val="18"/>
                <w:szCs w:val="18"/>
              </w:rPr>
            </w:pPr>
            <w:r>
              <w:rPr>
                <w:rFonts w:ascii="Verdana" w:hAnsi="Verdana"/>
                <w:sz w:val="18"/>
                <w:szCs w:val="18"/>
              </w:rPr>
              <w:t xml:space="preserve">Century </w:t>
            </w:r>
            <w:proofErr w:type="spellStart"/>
            <w:r>
              <w:rPr>
                <w:rFonts w:ascii="Verdana" w:hAnsi="Verdana"/>
                <w:sz w:val="18"/>
                <w:szCs w:val="18"/>
              </w:rPr>
              <w:t>Enka</w:t>
            </w:r>
            <w:proofErr w:type="spellEnd"/>
            <w:r>
              <w:rPr>
                <w:rFonts w:ascii="Verdana" w:hAnsi="Verdana"/>
                <w:sz w:val="18"/>
                <w:szCs w:val="18"/>
              </w:rPr>
              <w:t xml:space="preserve"> Limited</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rPr>
            </w:pPr>
            <w:r w:rsidRPr="00C94E8E">
              <w:rPr>
                <w:rFonts w:ascii="Verdana" w:hAnsi="Verdana"/>
                <w:sz w:val="18"/>
                <w:szCs w:val="18"/>
              </w:rPr>
              <w:t>NTPC</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rPr>
            </w:pPr>
            <w:r>
              <w:rPr>
                <w:rFonts w:ascii="Verdana" w:hAnsi="Verdana"/>
                <w:sz w:val="20"/>
                <w:szCs w:val="20"/>
              </w:rPr>
              <w:t>SKL India Limited</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rPr>
            </w:pPr>
            <w:proofErr w:type="spellStart"/>
            <w:r>
              <w:rPr>
                <w:rFonts w:ascii="Verdana" w:hAnsi="Verdana"/>
                <w:sz w:val="18"/>
                <w:szCs w:val="18"/>
              </w:rPr>
              <w:t>Rai</w:t>
            </w:r>
            <w:proofErr w:type="spellEnd"/>
            <w:r>
              <w:rPr>
                <w:rFonts w:ascii="Verdana" w:hAnsi="Verdana"/>
                <w:sz w:val="18"/>
                <w:szCs w:val="18"/>
              </w:rPr>
              <w:t xml:space="preserve"> &amp; Sons</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rPr>
            </w:pPr>
            <w:r w:rsidRPr="00C94E8E">
              <w:rPr>
                <w:rFonts w:ascii="Verdana" w:hAnsi="Verdana"/>
                <w:sz w:val="20"/>
                <w:szCs w:val="20"/>
              </w:rPr>
              <w:t>Tr</w:t>
            </w:r>
            <w:r w:rsidR="00C94E8E">
              <w:rPr>
                <w:rFonts w:ascii="Verdana" w:hAnsi="Verdana"/>
                <w:sz w:val="20"/>
                <w:szCs w:val="20"/>
              </w:rPr>
              <w:t>actors India Ltd. (TIL Limited)</w:t>
            </w:r>
            <w:r w:rsidRPr="00C94E8E">
              <w:rPr>
                <w:rFonts w:ascii="Verdana" w:hAnsi="Verdana"/>
                <w:sz w:val="18"/>
                <w:szCs w:val="18"/>
              </w:rPr>
              <w:tab/>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rPr>
            </w:pPr>
            <w:proofErr w:type="spellStart"/>
            <w:r>
              <w:rPr>
                <w:rFonts w:ascii="Verdana" w:hAnsi="Verdana"/>
                <w:sz w:val="20"/>
                <w:szCs w:val="20"/>
              </w:rPr>
              <w:t>Modi</w:t>
            </w:r>
            <w:proofErr w:type="spellEnd"/>
            <w:r>
              <w:rPr>
                <w:rFonts w:ascii="Verdana" w:hAnsi="Verdana"/>
                <w:sz w:val="20"/>
                <w:szCs w:val="20"/>
              </w:rPr>
              <w:t xml:space="preserve"> </w:t>
            </w:r>
            <w:proofErr w:type="spellStart"/>
            <w:r>
              <w:rPr>
                <w:rFonts w:ascii="Verdana" w:hAnsi="Verdana"/>
                <w:sz w:val="20"/>
                <w:szCs w:val="20"/>
              </w:rPr>
              <w:t>Mirlees</w:t>
            </w:r>
            <w:proofErr w:type="spellEnd"/>
            <w:r>
              <w:rPr>
                <w:rFonts w:ascii="Verdana" w:hAnsi="Verdana"/>
                <w:sz w:val="20"/>
                <w:szCs w:val="20"/>
              </w:rPr>
              <w:t xml:space="preserve"> Black Stone Ltd.</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TELCO.</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sz w:val="18"/>
                <w:szCs w:val="18"/>
              </w:rPr>
            </w:pPr>
            <w:r>
              <w:rPr>
                <w:rFonts w:ascii="Verdana" w:hAnsi="Verdana"/>
                <w:sz w:val="18"/>
                <w:szCs w:val="18"/>
              </w:rPr>
              <w:t>Bajaj Auto Limited</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rPr>
            </w:pPr>
            <w:r>
              <w:rPr>
                <w:rFonts w:ascii="Verdana" w:hAnsi="Verdana"/>
                <w:sz w:val="18"/>
                <w:szCs w:val="18"/>
              </w:rPr>
              <w:t>DLF Industries Ltd.</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20"/>
                <w:szCs w:val="20"/>
              </w:rPr>
            </w:pPr>
            <w:proofErr w:type="spellStart"/>
            <w:r w:rsidRPr="00C94E8E">
              <w:rPr>
                <w:rFonts w:ascii="Verdana" w:hAnsi="Verdana"/>
                <w:sz w:val="20"/>
                <w:szCs w:val="20"/>
              </w:rPr>
              <w:t>Powe</w:t>
            </w:r>
            <w:r w:rsidR="00C94E8E">
              <w:rPr>
                <w:rFonts w:ascii="Verdana" w:hAnsi="Verdana"/>
                <w:sz w:val="20"/>
                <w:szCs w:val="20"/>
              </w:rPr>
              <w:t>rica</w:t>
            </w:r>
            <w:proofErr w:type="spellEnd"/>
            <w:r w:rsidR="00C94E8E">
              <w:rPr>
                <w:rFonts w:ascii="Verdana" w:hAnsi="Verdana"/>
                <w:sz w:val="20"/>
                <w:szCs w:val="20"/>
              </w:rPr>
              <w:t xml:space="preserve"> (Dealer of MAN and </w:t>
            </w:r>
            <w:proofErr w:type="spellStart"/>
            <w:r w:rsidR="00C94E8E">
              <w:rPr>
                <w:rFonts w:ascii="Verdana" w:hAnsi="Verdana"/>
                <w:sz w:val="20"/>
                <w:szCs w:val="20"/>
              </w:rPr>
              <w:t>Nigata</w:t>
            </w:r>
            <w:proofErr w:type="spellEnd"/>
            <w:r w:rsidR="00C94E8E">
              <w:rPr>
                <w:rFonts w:ascii="Verdana" w:hAnsi="Verdana"/>
                <w:sz w:val="20"/>
                <w:szCs w:val="20"/>
              </w:rPr>
              <w:t>)</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rPr>
            </w:pPr>
            <w:proofErr w:type="spellStart"/>
            <w:r w:rsidRPr="00C94E8E">
              <w:rPr>
                <w:rFonts w:ascii="Verdana" w:hAnsi="Verdana"/>
                <w:sz w:val="20"/>
                <w:szCs w:val="20"/>
              </w:rPr>
              <w:t>Kirloskar</w:t>
            </w:r>
            <w:proofErr w:type="spellEnd"/>
            <w:r w:rsidR="00C94E8E">
              <w:rPr>
                <w:rFonts w:ascii="Verdana" w:hAnsi="Verdana"/>
                <w:sz w:val="20"/>
                <w:szCs w:val="20"/>
              </w:rPr>
              <w:t xml:space="preserve"> Oil Engines Limited (</w:t>
            </w:r>
            <w:proofErr w:type="spellStart"/>
            <w:r w:rsidR="00C94E8E">
              <w:rPr>
                <w:rFonts w:ascii="Verdana" w:hAnsi="Verdana"/>
                <w:sz w:val="20"/>
                <w:szCs w:val="20"/>
              </w:rPr>
              <w:t>Pielstik</w:t>
            </w:r>
            <w:proofErr w:type="spellEnd"/>
            <w:r w:rsidR="00C94E8E">
              <w:rPr>
                <w:rFonts w:ascii="Verdana" w:hAnsi="Verdana"/>
                <w:sz w:val="20"/>
                <w:szCs w:val="20"/>
              </w:rPr>
              <w:t>)</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rPr>
            </w:pPr>
            <w:proofErr w:type="spellStart"/>
            <w:r w:rsidRPr="00C94E8E">
              <w:rPr>
                <w:rFonts w:ascii="Verdana" w:hAnsi="Verdana"/>
                <w:sz w:val="18"/>
                <w:szCs w:val="18"/>
              </w:rPr>
              <w:t>Kirloskar</w:t>
            </w:r>
            <w:proofErr w:type="spellEnd"/>
            <w:r w:rsidRPr="00C94E8E">
              <w:rPr>
                <w:rFonts w:ascii="Verdana" w:hAnsi="Verdana"/>
                <w:sz w:val="18"/>
                <w:szCs w:val="18"/>
              </w:rPr>
              <w:t xml:space="preserve"> Cu</w:t>
            </w:r>
            <w:r w:rsidR="00C94E8E">
              <w:rPr>
                <w:rFonts w:ascii="Verdana" w:hAnsi="Verdana"/>
                <w:sz w:val="18"/>
                <w:szCs w:val="18"/>
              </w:rPr>
              <w:t>mmins Limited (Cummins Engines)</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rPr>
            </w:pPr>
            <w:r>
              <w:rPr>
                <w:rFonts w:ascii="Verdana" w:hAnsi="Verdana"/>
                <w:sz w:val="20"/>
                <w:szCs w:val="20"/>
              </w:rPr>
              <w:t>Ruston &amp; Hornsby Limited</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sz w:val="18"/>
                <w:szCs w:val="18"/>
              </w:rPr>
            </w:pPr>
            <w:r>
              <w:rPr>
                <w:rFonts w:ascii="Verdana" w:hAnsi="Verdana"/>
                <w:sz w:val="18"/>
                <w:szCs w:val="18"/>
              </w:rPr>
              <w:t>SKF Bearings Limited</w:t>
            </w:r>
            <w:r w:rsidR="008C2562" w:rsidRPr="00C94E8E">
              <w:rPr>
                <w:rFonts w:ascii="Verdana" w:hAnsi="Verdana"/>
                <w:sz w:val="18"/>
                <w:szCs w:val="18"/>
              </w:rPr>
              <w:tab/>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sz w:val="18"/>
                <w:szCs w:val="18"/>
              </w:rPr>
            </w:pPr>
            <w:r>
              <w:rPr>
                <w:rFonts w:ascii="Verdana" w:hAnsi="Verdana"/>
                <w:sz w:val="18"/>
                <w:szCs w:val="18"/>
              </w:rPr>
              <w:t>Hindustan Antibiotics Limited</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C94E8E">
            <w:pPr>
              <w:jc w:val="both"/>
              <w:rPr>
                <w:rFonts w:ascii="Verdana" w:hAnsi="Verdana"/>
                <w:sz w:val="18"/>
                <w:szCs w:val="18"/>
              </w:rPr>
            </w:pPr>
            <w:proofErr w:type="spellStart"/>
            <w:r>
              <w:rPr>
                <w:rFonts w:ascii="Verdana" w:hAnsi="Verdana"/>
                <w:sz w:val="18"/>
                <w:szCs w:val="18"/>
              </w:rPr>
              <w:t>Thermax</w:t>
            </w:r>
            <w:proofErr w:type="spellEnd"/>
            <w:r>
              <w:rPr>
                <w:rFonts w:ascii="Verdana" w:hAnsi="Verdana"/>
                <w:sz w:val="18"/>
                <w:szCs w:val="18"/>
              </w:rPr>
              <w:t xml:space="preserve"> Limited</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JKS Infrastructure (CCI Logistics)</w:t>
            </w:r>
            <w:r w:rsidRPr="00C94E8E">
              <w:rPr>
                <w:rFonts w:ascii="Verdana" w:hAnsi="Verdana"/>
                <w:sz w:val="18"/>
                <w:szCs w:val="18"/>
              </w:rPr>
              <w:tab/>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Unilever</w:t>
            </w:r>
          </w:p>
        </w:tc>
      </w:tr>
      <w:tr w:rsidR="00197258"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Jacobi Carbons</w:t>
            </w:r>
            <w:r w:rsidRPr="00C94E8E">
              <w:rPr>
                <w:rFonts w:ascii="Verdana" w:hAnsi="Verdana"/>
                <w:sz w:val="18"/>
                <w:szCs w:val="18"/>
              </w:rPr>
              <w:tab/>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7258" w:rsidRPr="00C94E8E" w:rsidRDefault="008C2562">
            <w:pPr>
              <w:jc w:val="both"/>
              <w:rPr>
                <w:rFonts w:ascii="Verdana" w:hAnsi="Verdana"/>
                <w:sz w:val="18"/>
                <w:szCs w:val="18"/>
              </w:rPr>
            </w:pPr>
            <w:r w:rsidRPr="00C94E8E">
              <w:rPr>
                <w:rFonts w:ascii="Verdana" w:hAnsi="Verdana"/>
                <w:sz w:val="18"/>
                <w:szCs w:val="18"/>
              </w:rPr>
              <w:t>Hindustan Construction Company</w:t>
            </w:r>
          </w:p>
        </w:tc>
      </w:tr>
      <w:tr w:rsidR="005006CE"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06CE" w:rsidRPr="00C94E8E" w:rsidRDefault="005006CE">
            <w:pPr>
              <w:jc w:val="both"/>
              <w:rPr>
                <w:rFonts w:ascii="Verdana" w:hAnsi="Verdana"/>
                <w:sz w:val="18"/>
                <w:szCs w:val="18"/>
              </w:rPr>
            </w:pPr>
            <w:r w:rsidRPr="00C94E8E">
              <w:rPr>
                <w:rFonts w:ascii="Verdana" w:hAnsi="Verdana"/>
                <w:sz w:val="18"/>
                <w:szCs w:val="18"/>
              </w:rPr>
              <w:t>Bombardier</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06CE" w:rsidRPr="00C94E8E" w:rsidRDefault="005006CE">
            <w:pPr>
              <w:jc w:val="both"/>
              <w:rPr>
                <w:rFonts w:ascii="Verdana" w:hAnsi="Verdana"/>
                <w:sz w:val="18"/>
                <w:szCs w:val="18"/>
              </w:rPr>
            </w:pPr>
            <w:r w:rsidRPr="00C94E8E">
              <w:rPr>
                <w:rFonts w:ascii="Verdana" w:hAnsi="Verdana"/>
                <w:sz w:val="18"/>
                <w:szCs w:val="18"/>
              </w:rPr>
              <w:t>BEML</w:t>
            </w:r>
          </w:p>
        </w:tc>
      </w:tr>
      <w:tr w:rsidR="005006CE"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06CE" w:rsidRPr="00C94E8E" w:rsidRDefault="005006CE" w:rsidP="005006CE">
            <w:pPr>
              <w:jc w:val="both"/>
              <w:rPr>
                <w:rFonts w:ascii="Verdana" w:hAnsi="Verdana"/>
                <w:sz w:val="18"/>
                <w:szCs w:val="18"/>
              </w:rPr>
            </w:pPr>
            <w:r w:rsidRPr="00C94E8E">
              <w:rPr>
                <w:rFonts w:ascii="Verdana" w:hAnsi="Verdana"/>
                <w:sz w:val="18"/>
                <w:szCs w:val="18"/>
              </w:rPr>
              <w:t xml:space="preserve">Indian Railways </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06CE" w:rsidRPr="00C94E8E" w:rsidRDefault="005006CE">
            <w:pPr>
              <w:jc w:val="both"/>
              <w:rPr>
                <w:rFonts w:ascii="Verdana" w:hAnsi="Verdana"/>
                <w:sz w:val="18"/>
                <w:szCs w:val="18"/>
              </w:rPr>
            </w:pPr>
            <w:r w:rsidRPr="00C94E8E">
              <w:rPr>
                <w:rFonts w:ascii="Verdana" w:hAnsi="Verdana"/>
                <w:sz w:val="18"/>
                <w:szCs w:val="18"/>
              </w:rPr>
              <w:t xml:space="preserve">RCF </w:t>
            </w:r>
            <w:proofErr w:type="spellStart"/>
            <w:r w:rsidRPr="00C94E8E">
              <w:rPr>
                <w:rFonts w:ascii="Verdana" w:hAnsi="Verdana"/>
                <w:sz w:val="18"/>
                <w:szCs w:val="18"/>
              </w:rPr>
              <w:t>Kapurthala</w:t>
            </w:r>
            <w:proofErr w:type="spellEnd"/>
            <w:r w:rsidRPr="00C94E8E">
              <w:rPr>
                <w:rFonts w:ascii="Verdana" w:hAnsi="Verdana"/>
                <w:sz w:val="18"/>
                <w:szCs w:val="18"/>
              </w:rPr>
              <w:t xml:space="preserve"> &amp; </w:t>
            </w:r>
            <w:proofErr w:type="spellStart"/>
            <w:r w:rsidRPr="00C94E8E">
              <w:rPr>
                <w:rFonts w:ascii="Verdana" w:hAnsi="Verdana"/>
                <w:sz w:val="18"/>
                <w:szCs w:val="18"/>
              </w:rPr>
              <w:t>Raibarelly</w:t>
            </w:r>
            <w:proofErr w:type="spellEnd"/>
          </w:p>
        </w:tc>
      </w:tr>
      <w:tr w:rsidR="005006CE" w:rsidRPr="00C94E8E">
        <w:tc>
          <w:tcPr>
            <w:tcW w:w="4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06CE" w:rsidRPr="00C94E8E" w:rsidRDefault="005006CE" w:rsidP="005006CE">
            <w:pPr>
              <w:jc w:val="both"/>
              <w:rPr>
                <w:rFonts w:ascii="Verdana" w:hAnsi="Verdana"/>
                <w:sz w:val="18"/>
                <w:szCs w:val="18"/>
              </w:rPr>
            </w:pPr>
            <w:r w:rsidRPr="00C94E8E">
              <w:rPr>
                <w:rFonts w:ascii="Verdana" w:hAnsi="Verdana"/>
                <w:sz w:val="18"/>
                <w:szCs w:val="18"/>
              </w:rPr>
              <w:t>ICF Chennai</w:t>
            </w:r>
          </w:p>
        </w:tc>
        <w:tc>
          <w:tcPr>
            <w:tcW w:w="4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06CE" w:rsidRPr="00C94E8E" w:rsidRDefault="005006CE">
            <w:pPr>
              <w:jc w:val="both"/>
              <w:rPr>
                <w:rFonts w:ascii="Verdana" w:hAnsi="Verdana"/>
                <w:sz w:val="18"/>
                <w:szCs w:val="18"/>
              </w:rPr>
            </w:pPr>
            <w:r w:rsidRPr="00C94E8E">
              <w:rPr>
                <w:rFonts w:ascii="Verdana" w:hAnsi="Verdana"/>
                <w:sz w:val="18"/>
                <w:szCs w:val="18"/>
              </w:rPr>
              <w:t>RCF Jabalpur</w:t>
            </w:r>
          </w:p>
        </w:tc>
      </w:tr>
    </w:tbl>
    <w:p w:rsidR="00116875" w:rsidRDefault="00116875">
      <w:pPr>
        <w:ind w:left="1080"/>
        <w:jc w:val="both"/>
        <w:rPr>
          <w:rFonts w:ascii="Comic Sans MS" w:hAnsi="Comic Sans MS"/>
          <w:b/>
          <w:bCs/>
          <w:sz w:val="18"/>
          <w:szCs w:val="18"/>
        </w:rPr>
      </w:pPr>
    </w:p>
    <w:p w:rsidR="00116875" w:rsidRDefault="00116875">
      <w:pPr>
        <w:suppressAutoHyphens w:val="0"/>
        <w:rPr>
          <w:rFonts w:ascii="Comic Sans MS" w:hAnsi="Comic Sans MS"/>
          <w:b/>
          <w:bCs/>
          <w:sz w:val="18"/>
          <w:szCs w:val="18"/>
        </w:rPr>
      </w:pPr>
      <w:r>
        <w:rPr>
          <w:rFonts w:ascii="Comic Sans MS" w:hAnsi="Comic Sans MS"/>
          <w:b/>
          <w:bCs/>
          <w:sz w:val="18"/>
          <w:szCs w:val="18"/>
        </w:rPr>
        <w:br w:type="page"/>
      </w:r>
    </w:p>
    <w:p w:rsidR="00197258" w:rsidRDefault="008C2562">
      <w:pPr>
        <w:ind w:left="1080"/>
        <w:jc w:val="both"/>
      </w:pPr>
      <w:r>
        <w:rPr>
          <w:rFonts w:ascii="Comic Sans MS" w:hAnsi="Comic Sans MS"/>
          <w:b/>
          <w:bCs/>
          <w:sz w:val="18"/>
          <w:szCs w:val="18"/>
        </w:rPr>
        <w:lastRenderedPageBreak/>
        <w:tab/>
      </w:r>
      <w:r>
        <w:rPr>
          <w:rFonts w:ascii="Comic Sans MS" w:hAnsi="Comic Sans MS"/>
          <w:b/>
          <w:bCs/>
          <w:sz w:val="18"/>
          <w:szCs w:val="18"/>
        </w:rPr>
        <w:tab/>
      </w:r>
    </w:p>
    <w:p w:rsidR="00197258" w:rsidRDefault="00197258">
      <w:pPr>
        <w:pStyle w:val="BodyTextIndent"/>
        <w:tabs>
          <w:tab w:val="left" w:pos="0"/>
        </w:tabs>
        <w:spacing w:line="180" w:lineRule="auto"/>
        <w:rPr>
          <w:rFonts w:ascii="Verdana" w:hAnsi="Verdana"/>
          <w:sz w:val="12"/>
          <w:szCs w:val="24"/>
          <w:u w:val="single"/>
        </w:rPr>
      </w:pPr>
    </w:p>
    <w:p w:rsidR="00116875" w:rsidRDefault="00116875" w:rsidP="00116875">
      <w:pPr>
        <w:pStyle w:val="BodyTextIndent"/>
        <w:pBdr>
          <w:top w:val="single" w:sz="4" w:space="0" w:color="000000"/>
          <w:left w:val="single" w:sz="4" w:space="0" w:color="000000"/>
          <w:bottom w:val="single" w:sz="4" w:space="7" w:color="000000"/>
          <w:right w:val="single" w:sz="4" w:space="0" w:color="000000"/>
        </w:pBdr>
        <w:shd w:val="clear" w:color="auto" w:fill="D9D9D9"/>
        <w:tabs>
          <w:tab w:val="left" w:pos="0"/>
        </w:tabs>
        <w:spacing w:line="180" w:lineRule="auto"/>
        <w:jc w:val="center"/>
        <w:rPr>
          <w:rFonts w:ascii="Verdana" w:hAnsi="Verdana"/>
          <w:b/>
          <w:bCs/>
          <w:sz w:val="22"/>
          <w:szCs w:val="22"/>
        </w:rPr>
      </w:pPr>
    </w:p>
    <w:p w:rsidR="00197258" w:rsidRDefault="008C2562" w:rsidP="00116875">
      <w:pPr>
        <w:pStyle w:val="BodyTextIndent"/>
        <w:pBdr>
          <w:top w:val="single" w:sz="4" w:space="0" w:color="000000"/>
          <w:left w:val="single" w:sz="4" w:space="0" w:color="000000"/>
          <w:bottom w:val="single" w:sz="4" w:space="7" w:color="000000"/>
          <w:right w:val="single" w:sz="4" w:space="0" w:color="000000"/>
        </w:pBdr>
        <w:shd w:val="clear" w:color="auto" w:fill="D9D9D9"/>
        <w:tabs>
          <w:tab w:val="left" w:pos="0"/>
        </w:tabs>
        <w:spacing w:line="180" w:lineRule="auto"/>
        <w:jc w:val="center"/>
      </w:pPr>
      <w:r>
        <w:rPr>
          <w:rFonts w:ascii="Verdana" w:hAnsi="Verdana"/>
          <w:b/>
          <w:bCs/>
          <w:sz w:val="22"/>
          <w:szCs w:val="22"/>
        </w:rPr>
        <w:t>TRAINING (International &amp; Domestic)</w:t>
      </w:r>
    </w:p>
    <w:p w:rsidR="00197258" w:rsidRDefault="00197258">
      <w:pPr>
        <w:rPr>
          <w:rFonts w:ascii="Verdana" w:hAnsi="Verdana"/>
          <w:sz w:val="12"/>
        </w:rPr>
      </w:pPr>
    </w:p>
    <w:p w:rsidR="00197258" w:rsidRDefault="00197258">
      <w:pPr>
        <w:rPr>
          <w:rFonts w:ascii="Verdana" w:hAnsi="Verdana"/>
          <w:sz w:val="12"/>
        </w:rPr>
      </w:pPr>
    </w:p>
    <w:p w:rsidR="00197258" w:rsidRDefault="008C2562">
      <w:pPr>
        <w:numPr>
          <w:ilvl w:val="0"/>
          <w:numId w:val="9"/>
        </w:numPr>
        <w:tabs>
          <w:tab w:val="left" w:pos="-360"/>
          <w:tab w:val="left" w:pos="690"/>
        </w:tabs>
      </w:pPr>
      <w:r>
        <w:rPr>
          <w:rFonts w:ascii="Verdana" w:hAnsi="Verdana"/>
          <w:b/>
          <w:bCs/>
          <w:sz w:val="18"/>
          <w:szCs w:val="18"/>
        </w:rPr>
        <w:t>TRIM – Training Resources in International Management at - Shanghai (China), Manila (Philippines), Seoul (Korea), and at Kuala Lumpur (Malaysia) - May 2004 to September 2004.</w:t>
      </w:r>
    </w:p>
    <w:p w:rsidR="00197258" w:rsidRDefault="008C2562">
      <w:pPr>
        <w:numPr>
          <w:ilvl w:val="0"/>
          <w:numId w:val="9"/>
        </w:numPr>
        <w:tabs>
          <w:tab w:val="left" w:pos="-360"/>
          <w:tab w:val="left" w:pos="690"/>
        </w:tabs>
      </w:pPr>
      <w:r>
        <w:rPr>
          <w:rFonts w:ascii="Verdana" w:hAnsi="Verdana"/>
          <w:sz w:val="18"/>
          <w:szCs w:val="18"/>
        </w:rPr>
        <w:t xml:space="preserve">Technical Seminar </w:t>
      </w:r>
      <w:proofErr w:type="gramStart"/>
      <w:r>
        <w:rPr>
          <w:rFonts w:ascii="Verdana" w:hAnsi="Verdana"/>
          <w:sz w:val="18"/>
          <w:szCs w:val="18"/>
        </w:rPr>
        <w:t>On</w:t>
      </w:r>
      <w:proofErr w:type="gramEnd"/>
      <w:r>
        <w:rPr>
          <w:rFonts w:ascii="Verdana" w:hAnsi="Verdana"/>
          <w:sz w:val="18"/>
          <w:szCs w:val="18"/>
        </w:rPr>
        <w:t xml:space="preserve"> Heat Exchangers, Pumps, Valves and Separators at Alfa Laval Head Quarters at </w:t>
      </w:r>
      <w:r>
        <w:rPr>
          <w:rFonts w:ascii="Verdana" w:hAnsi="Verdana"/>
          <w:bCs/>
          <w:sz w:val="18"/>
          <w:szCs w:val="18"/>
        </w:rPr>
        <w:t xml:space="preserve">Lund and </w:t>
      </w:r>
      <w:proofErr w:type="spellStart"/>
      <w:r>
        <w:rPr>
          <w:rFonts w:ascii="Verdana" w:hAnsi="Verdana"/>
          <w:bCs/>
          <w:sz w:val="18"/>
          <w:szCs w:val="18"/>
        </w:rPr>
        <w:t>Tumba</w:t>
      </w:r>
      <w:proofErr w:type="spellEnd"/>
      <w:r>
        <w:rPr>
          <w:rFonts w:ascii="Verdana" w:hAnsi="Verdana"/>
          <w:b/>
          <w:bCs/>
          <w:sz w:val="18"/>
          <w:szCs w:val="18"/>
        </w:rPr>
        <w:t xml:space="preserve"> (Sweden) </w:t>
      </w:r>
      <w:r>
        <w:rPr>
          <w:rFonts w:ascii="Verdana" w:hAnsi="Verdana"/>
          <w:bCs/>
          <w:sz w:val="18"/>
          <w:szCs w:val="18"/>
        </w:rPr>
        <w:t>and</w:t>
      </w:r>
      <w:r>
        <w:rPr>
          <w:rFonts w:ascii="Verdana" w:hAnsi="Verdana"/>
          <w:b/>
          <w:bCs/>
          <w:sz w:val="18"/>
          <w:szCs w:val="18"/>
        </w:rPr>
        <w:t xml:space="preserve"> </w:t>
      </w:r>
      <w:r>
        <w:rPr>
          <w:rFonts w:ascii="Verdana" w:hAnsi="Verdana"/>
          <w:bCs/>
          <w:sz w:val="18"/>
          <w:szCs w:val="18"/>
        </w:rPr>
        <w:t>Copenhagen</w:t>
      </w:r>
      <w:r>
        <w:rPr>
          <w:rFonts w:ascii="Verdana" w:hAnsi="Verdana"/>
          <w:b/>
          <w:bCs/>
          <w:sz w:val="18"/>
          <w:szCs w:val="18"/>
        </w:rPr>
        <w:t xml:space="preserve"> </w:t>
      </w:r>
      <w:r>
        <w:rPr>
          <w:rFonts w:ascii="Verdana" w:hAnsi="Verdana"/>
          <w:bCs/>
          <w:sz w:val="18"/>
          <w:szCs w:val="18"/>
        </w:rPr>
        <w:t>and</w:t>
      </w:r>
      <w:r>
        <w:rPr>
          <w:rFonts w:ascii="Verdana" w:hAnsi="Verdana"/>
          <w:b/>
          <w:bCs/>
          <w:sz w:val="18"/>
          <w:szCs w:val="18"/>
        </w:rPr>
        <w:t xml:space="preserve"> </w:t>
      </w:r>
      <w:r>
        <w:rPr>
          <w:rFonts w:ascii="Verdana" w:hAnsi="Verdana"/>
          <w:bCs/>
          <w:sz w:val="18"/>
          <w:szCs w:val="18"/>
        </w:rPr>
        <w:t>Kolding</w:t>
      </w:r>
      <w:r>
        <w:rPr>
          <w:rFonts w:ascii="Verdana" w:hAnsi="Verdana"/>
          <w:b/>
          <w:bCs/>
          <w:sz w:val="18"/>
          <w:szCs w:val="18"/>
        </w:rPr>
        <w:t xml:space="preserve"> (Denmark) </w:t>
      </w:r>
      <w:r>
        <w:rPr>
          <w:rFonts w:ascii="Verdana" w:hAnsi="Verdana"/>
          <w:bCs/>
          <w:sz w:val="18"/>
          <w:szCs w:val="18"/>
        </w:rPr>
        <w:t>in June 2002</w:t>
      </w:r>
      <w:r>
        <w:rPr>
          <w:rFonts w:ascii="Verdana" w:hAnsi="Verdana"/>
          <w:sz w:val="18"/>
          <w:szCs w:val="18"/>
        </w:rPr>
        <w:t>.</w:t>
      </w:r>
    </w:p>
    <w:p w:rsidR="00197258" w:rsidRDefault="008C2562">
      <w:pPr>
        <w:numPr>
          <w:ilvl w:val="0"/>
          <w:numId w:val="9"/>
        </w:numPr>
      </w:pPr>
      <w:r>
        <w:rPr>
          <w:rFonts w:ascii="Verdana" w:hAnsi="Verdana"/>
          <w:sz w:val="18"/>
          <w:szCs w:val="18"/>
        </w:rPr>
        <w:t xml:space="preserve">Technical Seminar on </w:t>
      </w:r>
      <w:r>
        <w:rPr>
          <w:rFonts w:ascii="Verdana" w:hAnsi="Verdana"/>
          <w:b/>
          <w:sz w:val="18"/>
          <w:szCs w:val="18"/>
        </w:rPr>
        <w:t>Power</w:t>
      </w:r>
      <w:r>
        <w:rPr>
          <w:rFonts w:ascii="Verdana" w:hAnsi="Verdana"/>
          <w:sz w:val="18"/>
          <w:szCs w:val="18"/>
        </w:rPr>
        <w:t xml:space="preserve"> at Bangkok (Thailand) – 18</w:t>
      </w:r>
      <w:r>
        <w:rPr>
          <w:rFonts w:ascii="Verdana" w:hAnsi="Verdana"/>
          <w:sz w:val="18"/>
          <w:szCs w:val="18"/>
          <w:vertAlign w:val="superscript"/>
        </w:rPr>
        <w:t>th</w:t>
      </w:r>
      <w:r>
        <w:rPr>
          <w:rFonts w:ascii="Verdana" w:hAnsi="Verdana"/>
          <w:sz w:val="18"/>
          <w:szCs w:val="18"/>
        </w:rPr>
        <w:t xml:space="preserve"> November to 24</w:t>
      </w:r>
      <w:r>
        <w:rPr>
          <w:rFonts w:ascii="Verdana" w:hAnsi="Verdana"/>
          <w:sz w:val="18"/>
          <w:szCs w:val="18"/>
          <w:vertAlign w:val="superscript"/>
        </w:rPr>
        <w:t>th</w:t>
      </w:r>
      <w:r>
        <w:rPr>
          <w:rFonts w:ascii="Verdana" w:hAnsi="Verdana"/>
          <w:sz w:val="18"/>
          <w:szCs w:val="18"/>
        </w:rPr>
        <w:t xml:space="preserve"> November 1998.</w:t>
      </w:r>
    </w:p>
    <w:p w:rsidR="00197258" w:rsidRDefault="008C2562">
      <w:pPr>
        <w:numPr>
          <w:ilvl w:val="0"/>
          <w:numId w:val="9"/>
        </w:numPr>
      </w:pPr>
      <w:r>
        <w:rPr>
          <w:rFonts w:ascii="Verdana" w:hAnsi="Verdana"/>
          <w:sz w:val="18"/>
          <w:szCs w:val="18"/>
        </w:rPr>
        <w:t xml:space="preserve">Attended seminar on </w:t>
      </w:r>
      <w:r>
        <w:rPr>
          <w:rFonts w:ascii="Verdana" w:hAnsi="Verdana"/>
          <w:b/>
          <w:sz w:val="18"/>
          <w:szCs w:val="18"/>
        </w:rPr>
        <w:t>Strategic Sales Advantage</w:t>
      </w:r>
      <w:r>
        <w:rPr>
          <w:rFonts w:ascii="Verdana" w:hAnsi="Verdana"/>
          <w:sz w:val="18"/>
          <w:szCs w:val="18"/>
        </w:rPr>
        <w:t xml:space="preserve"> conducted by </w:t>
      </w:r>
      <w:r>
        <w:rPr>
          <w:rFonts w:ascii="Verdana" w:hAnsi="Verdana"/>
          <w:b/>
          <w:sz w:val="18"/>
          <w:szCs w:val="18"/>
        </w:rPr>
        <w:t>Dale Carnegie</w:t>
      </w:r>
      <w:r>
        <w:rPr>
          <w:rFonts w:ascii="Verdana" w:hAnsi="Verdana"/>
          <w:sz w:val="18"/>
          <w:szCs w:val="18"/>
        </w:rPr>
        <w:t xml:space="preserve"> Training Nov’04.</w:t>
      </w:r>
    </w:p>
    <w:p w:rsidR="00197258" w:rsidRDefault="008C2562">
      <w:pPr>
        <w:numPr>
          <w:ilvl w:val="0"/>
          <w:numId w:val="9"/>
        </w:numPr>
      </w:pPr>
      <w:r>
        <w:rPr>
          <w:rFonts w:ascii="Verdana" w:hAnsi="Verdana"/>
          <w:b/>
          <w:sz w:val="18"/>
          <w:szCs w:val="18"/>
        </w:rPr>
        <w:t>Finance for Non-finance managers</w:t>
      </w:r>
      <w:r>
        <w:rPr>
          <w:rFonts w:ascii="Verdana" w:hAnsi="Verdana"/>
          <w:sz w:val="18"/>
          <w:szCs w:val="18"/>
        </w:rPr>
        <w:t>, 2003.</w:t>
      </w:r>
    </w:p>
    <w:p w:rsidR="00197258" w:rsidRDefault="008C2562">
      <w:pPr>
        <w:numPr>
          <w:ilvl w:val="0"/>
          <w:numId w:val="9"/>
        </w:numPr>
        <w:rPr>
          <w:rFonts w:ascii="Verdana" w:hAnsi="Verdana"/>
          <w:sz w:val="18"/>
          <w:szCs w:val="18"/>
        </w:rPr>
      </w:pPr>
      <w:r>
        <w:rPr>
          <w:rFonts w:ascii="Verdana" w:hAnsi="Verdana"/>
          <w:sz w:val="18"/>
          <w:szCs w:val="18"/>
        </w:rPr>
        <w:t>PONTAS II – Advanced training in Plate Type Heat Exchanger in Refrigeration Industries, 2003.</w:t>
      </w:r>
    </w:p>
    <w:p w:rsidR="00197258" w:rsidRDefault="008C2562">
      <w:pPr>
        <w:numPr>
          <w:ilvl w:val="0"/>
          <w:numId w:val="9"/>
        </w:numPr>
        <w:rPr>
          <w:rFonts w:ascii="Verdana" w:hAnsi="Verdana"/>
          <w:sz w:val="18"/>
          <w:szCs w:val="18"/>
        </w:rPr>
      </w:pPr>
      <w:r>
        <w:rPr>
          <w:rFonts w:ascii="Verdana" w:hAnsi="Verdana"/>
          <w:sz w:val="18"/>
          <w:szCs w:val="18"/>
        </w:rPr>
        <w:t>Advanced training in PHEs and Sanitary Equipment 2003.</w:t>
      </w:r>
    </w:p>
    <w:p w:rsidR="00197258" w:rsidRDefault="008C2562">
      <w:pPr>
        <w:numPr>
          <w:ilvl w:val="0"/>
          <w:numId w:val="9"/>
        </w:numPr>
      </w:pPr>
      <w:r>
        <w:rPr>
          <w:rFonts w:ascii="Verdana" w:hAnsi="Verdana"/>
          <w:sz w:val="18"/>
          <w:szCs w:val="18"/>
        </w:rPr>
        <w:t>General Training on Plate Type Heat Exchanger.</w:t>
      </w:r>
    </w:p>
    <w:p w:rsidR="00197258" w:rsidRDefault="008C2562">
      <w:pPr>
        <w:numPr>
          <w:ilvl w:val="0"/>
          <w:numId w:val="9"/>
        </w:numPr>
      </w:pPr>
      <w:r>
        <w:rPr>
          <w:rFonts w:ascii="Verdana" w:hAnsi="Verdana"/>
          <w:b/>
          <w:sz w:val="18"/>
          <w:szCs w:val="18"/>
        </w:rPr>
        <w:t>Financial and Commercial aspects for Sales Engineers</w:t>
      </w:r>
      <w:r>
        <w:rPr>
          <w:rFonts w:ascii="Verdana" w:hAnsi="Verdana"/>
          <w:sz w:val="18"/>
          <w:szCs w:val="18"/>
        </w:rPr>
        <w:t>.</w:t>
      </w:r>
    </w:p>
    <w:p w:rsidR="00197258" w:rsidRDefault="008C2562">
      <w:pPr>
        <w:numPr>
          <w:ilvl w:val="0"/>
          <w:numId w:val="9"/>
        </w:numPr>
        <w:rPr>
          <w:rFonts w:ascii="Verdana" w:hAnsi="Verdana"/>
          <w:sz w:val="18"/>
          <w:szCs w:val="18"/>
        </w:rPr>
      </w:pPr>
      <w:r>
        <w:rPr>
          <w:rFonts w:ascii="Verdana" w:hAnsi="Verdana"/>
          <w:sz w:val="18"/>
          <w:szCs w:val="18"/>
        </w:rPr>
        <w:t>Training on Self-Cleaning Separators.</w:t>
      </w:r>
    </w:p>
    <w:p w:rsidR="00197258" w:rsidRDefault="008C2562">
      <w:pPr>
        <w:numPr>
          <w:ilvl w:val="0"/>
          <w:numId w:val="9"/>
        </w:numPr>
      </w:pPr>
      <w:r>
        <w:rPr>
          <w:rFonts w:ascii="Verdana" w:hAnsi="Verdana"/>
          <w:sz w:val="18"/>
          <w:szCs w:val="18"/>
        </w:rPr>
        <w:t xml:space="preserve">Training on Decanters and Separators. </w:t>
      </w:r>
    </w:p>
    <w:p w:rsidR="00197258" w:rsidRDefault="008C2562">
      <w:pPr>
        <w:numPr>
          <w:ilvl w:val="0"/>
          <w:numId w:val="9"/>
        </w:numPr>
      </w:pPr>
      <w:r>
        <w:rPr>
          <w:rFonts w:ascii="Verdana" w:hAnsi="Verdana"/>
          <w:b/>
          <w:sz w:val="18"/>
          <w:szCs w:val="18"/>
        </w:rPr>
        <w:t>Junior Management Development Program</w:t>
      </w:r>
      <w:r>
        <w:rPr>
          <w:rFonts w:ascii="Verdana" w:hAnsi="Verdana"/>
          <w:sz w:val="18"/>
          <w:szCs w:val="18"/>
        </w:rPr>
        <w:t>.</w:t>
      </w:r>
    </w:p>
    <w:p w:rsidR="00197258" w:rsidRDefault="008C2562">
      <w:pPr>
        <w:numPr>
          <w:ilvl w:val="0"/>
          <w:numId w:val="9"/>
        </w:numPr>
        <w:rPr>
          <w:rFonts w:ascii="Verdana" w:hAnsi="Verdana"/>
          <w:sz w:val="18"/>
          <w:szCs w:val="18"/>
        </w:rPr>
      </w:pPr>
      <w:r>
        <w:rPr>
          <w:rFonts w:ascii="Verdana" w:hAnsi="Verdana"/>
          <w:sz w:val="18"/>
          <w:szCs w:val="18"/>
        </w:rPr>
        <w:t>Sales Engineers Development Program.</w:t>
      </w:r>
    </w:p>
    <w:p w:rsidR="00197258" w:rsidRDefault="008C2562">
      <w:pPr>
        <w:numPr>
          <w:ilvl w:val="0"/>
          <w:numId w:val="9"/>
        </w:numPr>
      </w:pPr>
      <w:r>
        <w:rPr>
          <w:rFonts w:ascii="Verdana" w:hAnsi="Verdana"/>
          <w:b/>
          <w:sz w:val="18"/>
          <w:szCs w:val="18"/>
        </w:rPr>
        <w:t>Training on interviewing for recruiting candidates.</w:t>
      </w:r>
      <w:r>
        <w:rPr>
          <w:rFonts w:ascii="Verdana" w:hAnsi="Verdana"/>
          <w:sz w:val="18"/>
          <w:szCs w:val="18"/>
        </w:rPr>
        <w:t xml:space="preserve"> (May 2007)</w:t>
      </w:r>
    </w:p>
    <w:p w:rsidR="00197258" w:rsidRDefault="008C2562">
      <w:pPr>
        <w:numPr>
          <w:ilvl w:val="0"/>
          <w:numId w:val="9"/>
        </w:numPr>
      </w:pPr>
      <w:r>
        <w:rPr>
          <w:rFonts w:ascii="Verdana" w:hAnsi="Verdana"/>
          <w:sz w:val="18"/>
          <w:szCs w:val="18"/>
        </w:rPr>
        <w:t xml:space="preserve">Four weeks practical training in the workshop of M/s   K. G.  </w:t>
      </w:r>
      <w:proofErr w:type="spellStart"/>
      <w:r>
        <w:rPr>
          <w:rFonts w:ascii="Verdana" w:hAnsi="Verdana"/>
          <w:sz w:val="18"/>
          <w:szCs w:val="18"/>
        </w:rPr>
        <w:t>Khosla</w:t>
      </w:r>
      <w:proofErr w:type="spellEnd"/>
      <w:r>
        <w:rPr>
          <w:rFonts w:ascii="Verdana" w:hAnsi="Verdana"/>
          <w:sz w:val="18"/>
          <w:szCs w:val="18"/>
        </w:rPr>
        <w:t xml:space="preserve">   Compressors   Limited, Faridabad; and several other behavioural programs.</w:t>
      </w:r>
    </w:p>
    <w:p w:rsidR="00197258" w:rsidRDefault="00197258">
      <w:pPr>
        <w:ind w:left="360"/>
        <w:rPr>
          <w:rFonts w:ascii="Verdana" w:hAnsi="Verdana"/>
          <w:b/>
          <w:sz w:val="18"/>
          <w:szCs w:val="18"/>
        </w:rPr>
      </w:pPr>
    </w:p>
    <w:p w:rsidR="00197258" w:rsidRDefault="00197258">
      <w:pPr>
        <w:jc w:val="both"/>
        <w:rPr>
          <w:rFonts w:ascii="Verdana" w:hAnsi="Verdana"/>
          <w:sz w:val="18"/>
          <w:szCs w:val="18"/>
        </w:rPr>
      </w:pPr>
    </w:p>
    <w:sectPr w:rsidR="00197258" w:rsidSect="000B4FA3">
      <w:headerReference w:type="default" r:id="rId9"/>
      <w:footerReference w:type="default" r:id="rId10"/>
      <w:pgSz w:w="11906" w:h="16838"/>
      <w:pgMar w:top="538" w:right="864" w:bottom="778" w:left="144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120" w:rsidRDefault="00314120">
      <w:r>
        <w:separator/>
      </w:r>
    </w:p>
  </w:endnote>
  <w:endnote w:type="continuationSeparator" w:id="0">
    <w:p w:rsidR="00314120" w:rsidRDefault="00314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1" w:rsidRDefault="000B4FA3">
    <w:pPr>
      <w:pStyle w:val="Footer"/>
      <w:jc w:val="right"/>
    </w:pPr>
    <w:r>
      <w:rPr>
        <w:sz w:val="12"/>
        <w:szCs w:val="12"/>
      </w:rPr>
      <w:fldChar w:fldCharType="begin"/>
    </w:r>
    <w:r w:rsidR="00C936A1">
      <w:rPr>
        <w:sz w:val="12"/>
        <w:szCs w:val="12"/>
      </w:rPr>
      <w:instrText xml:space="preserve"> FILENAME </w:instrText>
    </w:r>
    <w:r>
      <w:rPr>
        <w:sz w:val="12"/>
        <w:szCs w:val="12"/>
      </w:rPr>
      <w:fldChar w:fldCharType="separate"/>
    </w:r>
    <w:r w:rsidR="009E0819">
      <w:rPr>
        <w:noProof/>
        <w:sz w:val="12"/>
        <w:szCs w:val="12"/>
      </w:rPr>
      <w:t>Ashu 28 -11-17.docx</w:t>
    </w:r>
    <w:r>
      <w:rPr>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120" w:rsidRDefault="00314120">
      <w:r>
        <w:rPr>
          <w:color w:val="000000"/>
        </w:rPr>
        <w:separator/>
      </w:r>
    </w:p>
  </w:footnote>
  <w:footnote w:type="continuationSeparator" w:id="0">
    <w:p w:rsidR="00314120" w:rsidRDefault="00314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A1" w:rsidRDefault="00C936A1">
    <w:pPr>
      <w:pStyle w:val="Header"/>
      <w:jc w:val="right"/>
      <w:rPr>
        <w:sz w:val="16"/>
        <w:szCs w:val="16"/>
      </w:rPr>
    </w:pPr>
  </w:p>
  <w:p w:rsidR="00C936A1" w:rsidRDefault="00C936A1">
    <w:pPr>
      <w:pStyle w:val="Header"/>
      <w:jc w:val="right"/>
    </w:pPr>
    <w:r>
      <w:rPr>
        <w:sz w:val="16"/>
        <w:szCs w:val="16"/>
      </w:rPr>
      <w:t xml:space="preserve">Page </w:t>
    </w:r>
    <w:r w:rsidR="000B4FA3">
      <w:rPr>
        <w:sz w:val="16"/>
        <w:szCs w:val="16"/>
      </w:rPr>
      <w:fldChar w:fldCharType="begin"/>
    </w:r>
    <w:r>
      <w:rPr>
        <w:sz w:val="16"/>
        <w:szCs w:val="16"/>
      </w:rPr>
      <w:instrText xml:space="preserve"> PAGE </w:instrText>
    </w:r>
    <w:r w:rsidR="000B4FA3">
      <w:rPr>
        <w:sz w:val="16"/>
        <w:szCs w:val="16"/>
      </w:rPr>
      <w:fldChar w:fldCharType="separate"/>
    </w:r>
    <w:r w:rsidR="00E80345">
      <w:rPr>
        <w:noProof/>
        <w:sz w:val="16"/>
        <w:szCs w:val="16"/>
      </w:rPr>
      <w:t>6</w:t>
    </w:r>
    <w:r w:rsidR="000B4FA3">
      <w:rPr>
        <w:sz w:val="16"/>
        <w:szCs w:val="16"/>
      </w:rPr>
      <w:fldChar w:fldCharType="end"/>
    </w:r>
    <w:r>
      <w:rPr>
        <w:sz w:val="16"/>
        <w:szCs w:val="16"/>
      </w:rPr>
      <w:t xml:space="preserve"> of </w:t>
    </w:r>
    <w:r w:rsidR="000B4FA3">
      <w:rPr>
        <w:sz w:val="16"/>
        <w:szCs w:val="16"/>
      </w:rPr>
      <w:fldChar w:fldCharType="begin"/>
    </w:r>
    <w:r>
      <w:rPr>
        <w:sz w:val="16"/>
        <w:szCs w:val="16"/>
      </w:rPr>
      <w:instrText xml:space="preserve"> NUMPAGES </w:instrText>
    </w:r>
    <w:r w:rsidR="000B4FA3">
      <w:rPr>
        <w:sz w:val="16"/>
        <w:szCs w:val="16"/>
      </w:rPr>
      <w:fldChar w:fldCharType="separate"/>
    </w:r>
    <w:r w:rsidR="00E80345">
      <w:rPr>
        <w:noProof/>
        <w:sz w:val="16"/>
        <w:szCs w:val="16"/>
      </w:rPr>
      <w:t>6</w:t>
    </w:r>
    <w:r w:rsidR="000B4FA3">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D78"/>
    <w:multiLevelType w:val="multilevel"/>
    <w:tmpl w:val="000080DC"/>
    <w:lvl w:ilvl="0">
      <w:start w:val="1"/>
      <w:numFmt w:val="bullet"/>
      <w:lvlText w:val=""/>
      <w:lvlJc w:val="left"/>
      <w:pPr>
        <w:ind w:left="360" w:hanging="360"/>
      </w:pPr>
      <w:rPr>
        <w:rFonts w:ascii="Symbol" w:hAnsi="Symbo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DE41DBE"/>
    <w:multiLevelType w:val="multilevel"/>
    <w:tmpl w:val="698EEC20"/>
    <w:lvl w:ilvl="0">
      <w:numFmt w:val="bullet"/>
      <w:lvlText w:val=""/>
      <w:lvlJc w:val="left"/>
      <w:pPr>
        <w:ind w:left="360" w:hanging="360"/>
      </w:pPr>
      <w:rPr>
        <w:rFonts w:ascii="Wingdings" w:hAnsi="Wingdings" w:cs="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1D80971"/>
    <w:multiLevelType w:val="multilevel"/>
    <w:tmpl w:val="D2023CC0"/>
    <w:lvl w:ilvl="0">
      <w:numFmt w:val="bullet"/>
      <w:lvlText w:val="•"/>
      <w:lvlJc w:val="left"/>
      <w:pPr>
        <w:ind w:left="360" w:hanging="360"/>
      </w:pPr>
      <w:rPr>
        <w:rFonts w:ascii="Trebuchet MS" w:hAnsi="Trebuchet MS"/>
        <w:sz w:val="22"/>
        <w:szCs w:val="22"/>
      </w:rPr>
    </w:lvl>
    <w:lvl w:ilvl="1">
      <w:numFmt w:val="bullet"/>
      <w:lvlText w:val="-"/>
      <w:lvlJc w:val="left"/>
      <w:pPr>
        <w:ind w:left="1440" w:hanging="360"/>
      </w:pPr>
      <w:rPr>
        <w:rFonts w:ascii="Verdana" w:hAnsi="Verdana" w:cs="Times New Roman"/>
        <w:sz w:val="22"/>
        <w:szCs w:val="22"/>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1D81349"/>
    <w:multiLevelType w:val="multilevel"/>
    <w:tmpl w:val="F248640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2FD253D8"/>
    <w:multiLevelType w:val="multilevel"/>
    <w:tmpl w:val="A33EF3C8"/>
    <w:lvl w:ilvl="0">
      <w:numFmt w:val="bullet"/>
      <w:lvlText w:val="•"/>
      <w:lvlJc w:val="left"/>
      <w:pPr>
        <w:ind w:left="360" w:hanging="360"/>
      </w:pPr>
      <w:rPr>
        <w:rFonts w:ascii="Trebuchet MS" w:hAnsi="Trebuchet M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84D2771"/>
    <w:multiLevelType w:val="multilevel"/>
    <w:tmpl w:val="E66672EA"/>
    <w:lvl w:ilvl="0">
      <w:start w:val="1"/>
      <w:numFmt w:val="bullet"/>
      <w:lvlText w:val=""/>
      <w:lvlJc w:val="left"/>
      <w:pPr>
        <w:ind w:left="360" w:hanging="360"/>
      </w:pPr>
      <w:rPr>
        <w:rFonts w:ascii="Symbol" w:hAnsi="Symbol" w:hint="default"/>
        <w:sz w:val="22"/>
        <w:szCs w:val="2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4E990298"/>
    <w:multiLevelType w:val="multilevel"/>
    <w:tmpl w:val="F86A9A52"/>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31C3DF6"/>
    <w:multiLevelType w:val="multilevel"/>
    <w:tmpl w:val="EAEE6452"/>
    <w:lvl w:ilvl="0">
      <w:numFmt w:val="bullet"/>
      <w:lvlText w:val=""/>
      <w:lvlJc w:val="left"/>
      <w:pPr>
        <w:ind w:left="360" w:hanging="360"/>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753964B1"/>
    <w:multiLevelType w:val="hybridMultilevel"/>
    <w:tmpl w:val="443280B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79256446"/>
    <w:multiLevelType w:val="multilevel"/>
    <w:tmpl w:val="1A04609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6"/>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autoHyphenation/>
  <w:characterSpacingControl w:val="doNotCompress"/>
  <w:footnotePr>
    <w:footnote w:id="-1"/>
    <w:footnote w:id="0"/>
  </w:footnotePr>
  <w:endnotePr>
    <w:endnote w:id="-1"/>
    <w:endnote w:id="0"/>
  </w:endnotePr>
  <w:compat/>
  <w:rsids>
    <w:rsidRoot w:val="00197258"/>
    <w:rsid w:val="000327A4"/>
    <w:rsid w:val="00063377"/>
    <w:rsid w:val="000B4FA3"/>
    <w:rsid w:val="000B6144"/>
    <w:rsid w:val="00115749"/>
    <w:rsid w:val="00116875"/>
    <w:rsid w:val="00145F36"/>
    <w:rsid w:val="00156E02"/>
    <w:rsid w:val="001808E7"/>
    <w:rsid w:val="00197258"/>
    <w:rsid w:val="0021338C"/>
    <w:rsid w:val="002C2D06"/>
    <w:rsid w:val="00314120"/>
    <w:rsid w:val="00333C5E"/>
    <w:rsid w:val="0039571A"/>
    <w:rsid w:val="004E5C0C"/>
    <w:rsid w:val="005006CE"/>
    <w:rsid w:val="005A637C"/>
    <w:rsid w:val="005E4B29"/>
    <w:rsid w:val="00644D3A"/>
    <w:rsid w:val="006B55C8"/>
    <w:rsid w:val="006F24EF"/>
    <w:rsid w:val="006F4487"/>
    <w:rsid w:val="007717B6"/>
    <w:rsid w:val="00831BC5"/>
    <w:rsid w:val="008373ED"/>
    <w:rsid w:val="00894DE5"/>
    <w:rsid w:val="008B2296"/>
    <w:rsid w:val="008B3919"/>
    <w:rsid w:val="008B3971"/>
    <w:rsid w:val="008B567F"/>
    <w:rsid w:val="008C2562"/>
    <w:rsid w:val="008D487E"/>
    <w:rsid w:val="00941002"/>
    <w:rsid w:val="009E0819"/>
    <w:rsid w:val="00B522E4"/>
    <w:rsid w:val="00BE0874"/>
    <w:rsid w:val="00BE5948"/>
    <w:rsid w:val="00BF59BC"/>
    <w:rsid w:val="00C31B6B"/>
    <w:rsid w:val="00C936A1"/>
    <w:rsid w:val="00C94E8E"/>
    <w:rsid w:val="00CA21A3"/>
    <w:rsid w:val="00D05CA6"/>
    <w:rsid w:val="00D34532"/>
    <w:rsid w:val="00D718CA"/>
    <w:rsid w:val="00DB0553"/>
    <w:rsid w:val="00DC73B1"/>
    <w:rsid w:val="00E80345"/>
    <w:rsid w:val="00EB2EBC"/>
    <w:rsid w:val="00F338F9"/>
    <w:rsid w:val="00F42BDE"/>
    <w:rsid w:val="00F56A73"/>
    <w:rsid w:val="00FD0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4FA3"/>
    <w:pPr>
      <w:suppressAutoHyphens/>
    </w:pPr>
    <w:rPr>
      <w:kern w:val="3"/>
      <w:sz w:val="24"/>
      <w:szCs w:val="24"/>
    </w:rPr>
  </w:style>
  <w:style w:type="paragraph" w:styleId="Heading1">
    <w:name w:val="heading 1"/>
    <w:basedOn w:val="Normal"/>
    <w:next w:val="BodyText"/>
    <w:rsid w:val="000B4FA3"/>
    <w:pPr>
      <w:keepNext/>
      <w:spacing w:before="240" w:after="60"/>
      <w:outlineLvl w:val="0"/>
    </w:pPr>
    <w:rPr>
      <w:rFonts w:ascii="Arial" w:hAnsi="Arial"/>
      <w:b/>
      <w:sz w:val="28"/>
      <w:szCs w:val="20"/>
    </w:rPr>
  </w:style>
  <w:style w:type="paragraph" w:styleId="Heading3">
    <w:name w:val="heading 3"/>
    <w:basedOn w:val="Normal"/>
    <w:next w:val="BodyText"/>
    <w:rsid w:val="000B4FA3"/>
    <w:pPr>
      <w:keepNext/>
      <w:tabs>
        <w:tab w:val="left" w:pos="720"/>
      </w:tabs>
      <w:spacing w:before="240" w:after="60"/>
      <w:ind w:left="720" w:hanging="720"/>
      <w:outlineLvl w:val="2"/>
    </w:pPr>
    <w:rPr>
      <w:rFonts w:ascii="Arial" w:hAnsi="Arial"/>
      <w:szCs w:val="20"/>
    </w:rPr>
  </w:style>
  <w:style w:type="paragraph" w:styleId="Heading4">
    <w:name w:val="heading 4"/>
    <w:basedOn w:val="Normal"/>
    <w:next w:val="BodyText"/>
    <w:rsid w:val="000B4FA3"/>
    <w:pPr>
      <w:keepNext/>
      <w:tabs>
        <w:tab w:val="left" w:pos="864"/>
      </w:tabs>
      <w:ind w:left="360"/>
      <w:outlineLvl w:val="3"/>
    </w:pPr>
    <w:rPr>
      <w:rFonts w:ascii="Monotype Corsiva" w:hAnsi="Monotype Corsiva"/>
      <w:caps/>
      <w:color w:val="0000FF"/>
      <w:sz w:val="40"/>
      <w:u w:val="single"/>
    </w:rPr>
  </w:style>
  <w:style w:type="paragraph" w:styleId="Heading5">
    <w:name w:val="heading 5"/>
    <w:basedOn w:val="Normal"/>
    <w:next w:val="BodyText"/>
    <w:rsid w:val="000B4FA3"/>
    <w:pPr>
      <w:keepNext/>
      <w:tabs>
        <w:tab w:val="left" w:pos="1008"/>
      </w:tabs>
      <w:ind w:left="1008" w:hanging="1008"/>
      <w:jc w:val="both"/>
      <w:outlineLvl w:val="4"/>
    </w:pPr>
    <w:rPr>
      <w:rFonts w:ascii="Century Gothic" w:hAnsi="Century Gothic"/>
      <w:b/>
      <w:color w:val="0000FF"/>
      <w:szCs w:val="20"/>
    </w:rPr>
  </w:style>
  <w:style w:type="paragraph" w:styleId="Heading6">
    <w:name w:val="heading 6"/>
    <w:basedOn w:val="Normal"/>
    <w:next w:val="BodyText"/>
    <w:rsid w:val="000B4FA3"/>
    <w:pPr>
      <w:keepNext/>
      <w:tabs>
        <w:tab w:val="left" w:pos="1152"/>
      </w:tabs>
      <w:ind w:left="1152" w:hanging="1152"/>
      <w:outlineLvl w:val="5"/>
    </w:pPr>
    <w:rPr>
      <w:rFonts w:ascii="Comic Sans MS" w:hAnsi="Comic Sans MS"/>
      <w:b/>
      <w:color w:val="0000FF"/>
      <w:sz w:val="23"/>
      <w:szCs w:val="20"/>
    </w:rPr>
  </w:style>
  <w:style w:type="paragraph" w:styleId="Heading7">
    <w:name w:val="heading 7"/>
    <w:basedOn w:val="Normal"/>
    <w:next w:val="BodyText"/>
    <w:rsid w:val="000B4FA3"/>
    <w:pPr>
      <w:keepNext/>
      <w:tabs>
        <w:tab w:val="left" w:pos="1296"/>
      </w:tabs>
      <w:ind w:left="1296" w:hanging="1296"/>
      <w:jc w:val="both"/>
      <w:outlineLvl w:val="6"/>
    </w:pPr>
    <w:rPr>
      <w:color w:val="0000FF"/>
      <w:sz w:val="32"/>
      <w:szCs w:val="20"/>
    </w:rPr>
  </w:style>
  <w:style w:type="paragraph" w:styleId="Heading8">
    <w:name w:val="heading 8"/>
    <w:basedOn w:val="Normal"/>
    <w:next w:val="BodyText"/>
    <w:rsid w:val="000B4FA3"/>
    <w:pPr>
      <w:keepNext/>
      <w:tabs>
        <w:tab w:val="left" w:pos="1440"/>
      </w:tabs>
      <w:ind w:left="1440" w:hanging="1440"/>
      <w:outlineLvl w:val="7"/>
    </w:pPr>
    <w:rPr>
      <w:rFonts w:ascii="Gautami" w:hAnsi="Gautami"/>
      <w:color w:val="0000FF"/>
      <w:sz w:val="40"/>
      <w:u w:val="single"/>
    </w:rPr>
  </w:style>
  <w:style w:type="paragraph" w:styleId="Heading9">
    <w:name w:val="heading 9"/>
    <w:basedOn w:val="Normal"/>
    <w:next w:val="BodyText"/>
    <w:rsid w:val="000B4FA3"/>
    <w:pPr>
      <w:keepNext/>
      <w:tabs>
        <w:tab w:val="left" w:pos="1584"/>
      </w:tabs>
      <w:ind w:left="360"/>
      <w:outlineLvl w:val="8"/>
    </w:pPr>
    <w:rPr>
      <w:rFonts w:ascii="Comic Sans MS" w:hAnsi="Comic Sans M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B4FA3"/>
  </w:style>
  <w:style w:type="character" w:styleId="Hyperlink">
    <w:name w:val="Hyperlink"/>
    <w:rsid w:val="000B4FA3"/>
    <w:rPr>
      <w:color w:val="0000FF"/>
      <w:u w:val="single"/>
    </w:rPr>
  </w:style>
  <w:style w:type="character" w:styleId="Strong">
    <w:name w:val="Strong"/>
    <w:rsid w:val="000B4FA3"/>
    <w:rPr>
      <w:b/>
      <w:bCs/>
    </w:rPr>
  </w:style>
  <w:style w:type="character" w:customStyle="1" w:styleId="ListLabel1">
    <w:name w:val="ListLabel 1"/>
    <w:rsid w:val="000B4FA3"/>
    <w:rPr>
      <w:rFonts w:cs="Courier New"/>
    </w:rPr>
  </w:style>
  <w:style w:type="character" w:customStyle="1" w:styleId="ListLabel2">
    <w:name w:val="ListLabel 2"/>
    <w:rsid w:val="000B4FA3"/>
    <w:rPr>
      <w:rFonts w:eastAsia="Times New Roman" w:cs="Times New Roman"/>
    </w:rPr>
  </w:style>
  <w:style w:type="character" w:customStyle="1" w:styleId="ListLabel3">
    <w:name w:val="ListLabel 3"/>
    <w:rsid w:val="000B4FA3"/>
    <w:rPr>
      <w:rFonts w:cs="Wingdings"/>
      <w:color w:val="00000A"/>
    </w:rPr>
  </w:style>
  <w:style w:type="character" w:customStyle="1" w:styleId="ListLabel4">
    <w:name w:val="ListLabel 4"/>
    <w:rsid w:val="000B4FA3"/>
    <w:rPr>
      <w:sz w:val="20"/>
      <w:szCs w:val="20"/>
    </w:rPr>
  </w:style>
  <w:style w:type="character" w:customStyle="1" w:styleId="ListLabel5">
    <w:name w:val="ListLabel 5"/>
    <w:rsid w:val="000B4FA3"/>
    <w:rPr>
      <w:color w:val="00000A"/>
    </w:rPr>
  </w:style>
  <w:style w:type="character" w:customStyle="1" w:styleId="ListLabel6">
    <w:name w:val="ListLabel 6"/>
    <w:rsid w:val="000B4FA3"/>
    <w:rPr>
      <w:rFonts w:cs="Palatino Linotype"/>
    </w:rPr>
  </w:style>
  <w:style w:type="character" w:customStyle="1" w:styleId="ListLabel7">
    <w:name w:val="ListLabel 7"/>
    <w:rsid w:val="000B4FA3"/>
    <w:rPr>
      <w:rFonts w:cs="Times New Roman"/>
    </w:rPr>
  </w:style>
  <w:style w:type="paragraph" w:customStyle="1" w:styleId="Heading">
    <w:name w:val="Heading"/>
    <w:basedOn w:val="Normal"/>
    <w:next w:val="BodyText"/>
    <w:rsid w:val="000B4FA3"/>
    <w:pPr>
      <w:keepNext/>
      <w:spacing w:before="240" w:after="120"/>
    </w:pPr>
    <w:rPr>
      <w:rFonts w:ascii="Arial" w:eastAsia="Microsoft YaHei" w:hAnsi="Arial" w:cs="Mangal"/>
      <w:sz w:val="28"/>
      <w:szCs w:val="28"/>
    </w:rPr>
  </w:style>
  <w:style w:type="paragraph" w:styleId="BodyText">
    <w:name w:val="Body Text"/>
    <w:basedOn w:val="Normal"/>
    <w:rsid w:val="000B4FA3"/>
    <w:rPr>
      <w:color w:val="0000FF"/>
      <w:sz w:val="23"/>
      <w:szCs w:val="20"/>
    </w:rPr>
  </w:style>
  <w:style w:type="paragraph" w:styleId="List">
    <w:name w:val="List"/>
    <w:basedOn w:val="BodyText"/>
    <w:rsid w:val="000B4FA3"/>
    <w:rPr>
      <w:rFonts w:cs="Mangal"/>
    </w:rPr>
  </w:style>
  <w:style w:type="paragraph" w:styleId="Caption">
    <w:name w:val="caption"/>
    <w:basedOn w:val="Normal"/>
    <w:rsid w:val="000B4FA3"/>
    <w:pPr>
      <w:suppressLineNumbers/>
      <w:spacing w:before="120" w:after="120"/>
    </w:pPr>
    <w:rPr>
      <w:rFonts w:cs="Mangal"/>
      <w:i/>
      <w:iCs/>
    </w:rPr>
  </w:style>
  <w:style w:type="paragraph" w:customStyle="1" w:styleId="Index">
    <w:name w:val="Index"/>
    <w:basedOn w:val="Normal"/>
    <w:rsid w:val="000B4FA3"/>
    <w:pPr>
      <w:suppressLineNumbers/>
    </w:pPr>
    <w:rPr>
      <w:rFonts w:cs="Mangal"/>
    </w:rPr>
  </w:style>
  <w:style w:type="paragraph" w:styleId="Header">
    <w:name w:val="header"/>
    <w:basedOn w:val="Normal"/>
    <w:rsid w:val="000B4FA3"/>
    <w:pPr>
      <w:suppressLineNumbers/>
      <w:tabs>
        <w:tab w:val="center" w:pos="4320"/>
        <w:tab w:val="right" w:pos="8640"/>
      </w:tabs>
    </w:pPr>
  </w:style>
  <w:style w:type="paragraph" w:styleId="BodyTextIndent">
    <w:name w:val="Body Text Indent"/>
    <w:basedOn w:val="Normal"/>
    <w:rsid w:val="000B4FA3"/>
    <w:pPr>
      <w:ind w:left="270" w:hanging="270"/>
      <w:jc w:val="both"/>
    </w:pPr>
    <w:rPr>
      <w:szCs w:val="20"/>
    </w:rPr>
  </w:style>
  <w:style w:type="paragraph" w:styleId="BodyText2">
    <w:name w:val="Body Text 2"/>
    <w:basedOn w:val="Normal"/>
    <w:rsid w:val="000B4FA3"/>
    <w:pPr>
      <w:jc w:val="both"/>
    </w:pPr>
    <w:rPr>
      <w:i/>
      <w:szCs w:val="20"/>
    </w:rPr>
  </w:style>
  <w:style w:type="paragraph" w:styleId="BodyTextIndent3">
    <w:name w:val="Body Text Indent 3"/>
    <w:basedOn w:val="Normal"/>
    <w:rsid w:val="000B4FA3"/>
    <w:pPr>
      <w:ind w:left="3240"/>
    </w:pPr>
    <w:rPr>
      <w:color w:val="0000FF"/>
      <w:szCs w:val="20"/>
    </w:rPr>
  </w:style>
  <w:style w:type="paragraph" w:styleId="HTMLPreformatted">
    <w:name w:val="HTML Preformatted"/>
    <w:basedOn w:val="Normal"/>
    <w:rsid w:val="000B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rPr>
  </w:style>
  <w:style w:type="paragraph" w:styleId="Footer">
    <w:name w:val="footer"/>
    <w:basedOn w:val="Normal"/>
    <w:rsid w:val="000B4FA3"/>
    <w:pPr>
      <w:suppressLineNumbers/>
      <w:tabs>
        <w:tab w:val="center" w:pos="4320"/>
        <w:tab w:val="right" w:pos="8640"/>
      </w:tabs>
    </w:pPr>
  </w:style>
  <w:style w:type="paragraph" w:styleId="BalloonText">
    <w:name w:val="Balloon Text"/>
    <w:basedOn w:val="Normal"/>
    <w:rsid w:val="000B4FA3"/>
    <w:rPr>
      <w:rFonts w:ascii="Tahoma" w:hAnsi="Tahoma" w:cs="Tahoma"/>
      <w:sz w:val="16"/>
      <w:szCs w:val="16"/>
    </w:rPr>
  </w:style>
  <w:style w:type="paragraph" w:styleId="ListParagraph">
    <w:name w:val="List Paragraph"/>
    <w:basedOn w:val="Normal"/>
    <w:rsid w:val="000B4FA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kern w:val="3"/>
      <w:sz w:val="24"/>
      <w:szCs w:val="24"/>
    </w:rPr>
  </w:style>
  <w:style w:type="paragraph" w:styleId="Heading1">
    <w:name w:val="heading 1"/>
    <w:basedOn w:val="Normal"/>
    <w:next w:val="BodyText"/>
    <w:pPr>
      <w:keepNext/>
      <w:spacing w:before="240" w:after="60"/>
      <w:outlineLvl w:val="0"/>
    </w:pPr>
    <w:rPr>
      <w:rFonts w:ascii="Arial" w:hAnsi="Arial"/>
      <w:b/>
      <w:sz w:val="28"/>
      <w:szCs w:val="20"/>
    </w:rPr>
  </w:style>
  <w:style w:type="paragraph" w:styleId="Heading3">
    <w:name w:val="heading 3"/>
    <w:basedOn w:val="Normal"/>
    <w:next w:val="BodyText"/>
    <w:pPr>
      <w:keepNext/>
      <w:tabs>
        <w:tab w:val="left" w:pos="720"/>
      </w:tabs>
      <w:spacing w:before="240" w:after="60"/>
      <w:ind w:left="720" w:hanging="720"/>
      <w:outlineLvl w:val="2"/>
    </w:pPr>
    <w:rPr>
      <w:rFonts w:ascii="Arial" w:hAnsi="Arial"/>
      <w:szCs w:val="20"/>
    </w:rPr>
  </w:style>
  <w:style w:type="paragraph" w:styleId="Heading4">
    <w:name w:val="heading 4"/>
    <w:basedOn w:val="Normal"/>
    <w:next w:val="BodyText"/>
    <w:pPr>
      <w:keepNext/>
      <w:tabs>
        <w:tab w:val="left" w:pos="864"/>
      </w:tabs>
      <w:ind w:left="360"/>
      <w:outlineLvl w:val="3"/>
    </w:pPr>
    <w:rPr>
      <w:rFonts w:ascii="Monotype Corsiva" w:hAnsi="Monotype Corsiva"/>
      <w:caps/>
      <w:color w:val="0000FF"/>
      <w:sz w:val="40"/>
      <w:u w:val="single"/>
    </w:rPr>
  </w:style>
  <w:style w:type="paragraph" w:styleId="Heading5">
    <w:name w:val="heading 5"/>
    <w:basedOn w:val="Normal"/>
    <w:next w:val="BodyText"/>
    <w:pPr>
      <w:keepNext/>
      <w:tabs>
        <w:tab w:val="left" w:pos="1008"/>
      </w:tabs>
      <w:ind w:left="1008" w:hanging="1008"/>
      <w:jc w:val="both"/>
      <w:outlineLvl w:val="4"/>
    </w:pPr>
    <w:rPr>
      <w:rFonts w:ascii="Century Gothic" w:hAnsi="Century Gothic"/>
      <w:b/>
      <w:color w:val="0000FF"/>
      <w:szCs w:val="20"/>
    </w:rPr>
  </w:style>
  <w:style w:type="paragraph" w:styleId="Heading6">
    <w:name w:val="heading 6"/>
    <w:basedOn w:val="Normal"/>
    <w:next w:val="BodyText"/>
    <w:pPr>
      <w:keepNext/>
      <w:tabs>
        <w:tab w:val="left" w:pos="1152"/>
      </w:tabs>
      <w:ind w:left="1152" w:hanging="1152"/>
      <w:outlineLvl w:val="5"/>
    </w:pPr>
    <w:rPr>
      <w:rFonts w:ascii="Comic Sans MS" w:hAnsi="Comic Sans MS"/>
      <w:b/>
      <w:color w:val="0000FF"/>
      <w:sz w:val="23"/>
      <w:szCs w:val="20"/>
    </w:rPr>
  </w:style>
  <w:style w:type="paragraph" w:styleId="Heading7">
    <w:name w:val="heading 7"/>
    <w:basedOn w:val="Normal"/>
    <w:next w:val="BodyText"/>
    <w:pPr>
      <w:keepNext/>
      <w:tabs>
        <w:tab w:val="left" w:pos="1296"/>
      </w:tabs>
      <w:ind w:left="1296" w:hanging="1296"/>
      <w:jc w:val="both"/>
      <w:outlineLvl w:val="6"/>
    </w:pPr>
    <w:rPr>
      <w:color w:val="0000FF"/>
      <w:sz w:val="32"/>
      <w:szCs w:val="20"/>
    </w:rPr>
  </w:style>
  <w:style w:type="paragraph" w:styleId="Heading8">
    <w:name w:val="heading 8"/>
    <w:basedOn w:val="Normal"/>
    <w:next w:val="BodyText"/>
    <w:pPr>
      <w:keepNext/>
      <w:tabs>
        <w:tab w:val="left" w:pos="1440"/>
      </w:tabs>
      <w:ind w:left="1440" w:hanging="1440"/>
      <w:outlineLvl w:val="7"/>
    </w:pPr>
    <w:rPr>
      <w:rFonts w:ascii="Gautami" w:hAnsi="Gautami"/>
      <w:color w:val="0000FF"/>
      <w:sz w:val="40"/>
      <w:u w:val="single"/>
    </w:rPr>
  </w:style>
  <w:style w:type="paragraph" w:styleId="Heading9">
    <w:name w:val="heading 9"/>
    <w:basedOn w:val="Normal"/>
    <w:next w:val="BodyText"/>
    <w:pPr>
      <w:keepNext/>
      <w:tabs>
        <w:tab w:val="left" w:pos="1584"/>
      </w:tabs>
      <w:ind w:left="360"/>
      <w:outlineLvl w:val="8"/>
    </w:pPr>
    <w:rPr>
      <w:rFonts w:ascii="Comic Sans MS" w:hAnsi="Comic Sans M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Strong">
    <w:name w:val="Strong"/>
    <w:rPr>
      <w:b/>
      <w:bC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Wingdings"/>
      <w:color w:val="00000A"/>
    </w:rPr>
  </w:style>
  <w:style w:type="character" w:customStyle="1" w:styleId="ListLabel4">
    <w:name w:val="ListLabel 4"/>
    <w:rPr>
      <w:sz w:val="20"/>
      <w:szCs w:val="20"/>
    </w:rPr>
  </w:style>
  <w:style w:type="character" w:customStyle="1" w:styleId="ListLabel5">
    <w:name w:val="ListLabel 5"/>
    <w:rPr>
      <w:color w:val="00000A"/>
    </w:rPr>
  </w:style>
  <w:style w:type="character" w:customStyle="1" w:styleId="ListLabel6">
    <w:name w:val="ListLabel 6"/>
    <w:rPr>
      <w:rFonts w:cs="Palatino Linotype"/>
    </w:rPr>
  </w:style>
  <w:style w:type="character" w:customStyle="1" w:styleId="ListLabel7">
    <w:name w:val="ListLabel 7"/>
    <w:rPr>
      <w:rFonts w:cs="Times New Roma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color w:val="0000FF"/>
      <w:sz w:val="23"/>
      <w:szCs w:val="20"/>
    </w:r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320"/>
        <w:tab w:val="right" w:pos="8640"/>
      </w:tabs>
    </w:pPr>
  </w:style>
  <w:style w:type="paragraph" w:styleId="BodyTextIndent">
    <w:name w:val="Body Text Indent"/>
    <w:basedOn w:val="Normal"/>
    <w:pPr>
      <w:ind w:left="270" w:hanging="270"/>
      <w:jc w:val="both"/>
    </w:pPr>
    <w:rPr>
      <w:szCs w:val="20"/>
    </w:rPr>
  </w:style>
  <w:style w:type="paragraph" w:styleId="BodyText2">
    <w:name w:val="Body Text 2"/>
    <w:basedOn w:val="Normal"/>
    <w:pPr>
      <w:jc w:val="both"/>
    </w:pPr>
    <w:rPr>
      <w:i/>
      <w:szCs w:val="20"/>
    </w:rPr>
  </w:style>
  <w:style w:type="paragraph" w:styleId="BodyTextIndent3">
    <w:name w:val="Body Text Indent 3"/>
    <w:basedOn w:val="Normal"/>
    <w:pPr>
      <w:ind w:left="3240"/>
    </w:pPr>
    <w:rPr>
      <w:color w:val="0000FF"/>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r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u.98809@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ASHU VERMA</vt:lpstr>
    </vt:vector>
  </TitlesOfParts>
  <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ASHU VERMA</dc:title>
  <dc:creator>naukri</dc:creator>
  <cp:lastModifiedBy>348370422</cp:lastModifiedBy>
  <cp:revision>2</cp:revision>
  <cp:lastPrinted>2017-11-28T08:13:00Z</cp:lastPrinted>
  <dcterms:created xsi:type="dcterms:W3CDTF">2017-12-21T14:10:00Z</dcterms:created>
  <dcterms:modified xsi:type="dcterms:W3CDTF">2017-12-21T14:10:00Z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 Edge (I) Pvt.Ltd.</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