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D3" w:rsidRDefault="004F58D5" w:rsidP="0080623F">
      <w:pPr>
        <w:pStyle w:val="Heading5"/>
        <w:rPr>
          <w:shd w:val="clear" w:color="auto" w:fill="FFFFFF"/>
        </w:rPr>
      </w:pPr>
      <w:r>
        <w:rPr>
          <w:shd w:val="clear" w:color="auto" w:fill="FFFFFF"/>
        </w:rPr>
        <w:t xml:space="preserve"> </w:t>
      </w:r>
      <w:r>
        <w:rPr>
          <w:shd w:val="clear" w:color="auto" w:fill="FFFFFF"/>
        </w:rPr>
        <w:tab/>
        <w:t xml:space="preserve"> </w:t>
      </w:r>
      <w:r>
        <w:rPr>
          <w:shd w:val="clear" w:color="auto" w:fill="FFFFFF"/>
        </w:rPr>
        <w:tab/>
      </w:r>
    </w:p>
    <w:p w:rsidR="0048575B" w:rsidRDefault="0080623F" w:rsidP="00A53DD3">
      <w:pPr>
        <w:jc w:val="both"/>
        <w:rPr>
          <w:rFonts w:ascii="Verdana" w:hAnsi="Verdana" w:cs="Arial"/>
          <w:b/>
          <w:bCs/>
          <w:color w:val="222222"/>
        </w:rPr>
      </w:pPr>
      <w:hyperlink r:id="rId9" w:history="1">
        <w:r w:rsidRPr="007C599A">
          <w:rPr>
            <w:rStyle w:val="Hyperlink"/>
            <w:rFonts w:ascii="Verdana" w:hAnsi="Verdana"/>
            <w:b/>
            <w:bCs/>
            <w:sz w:val="26"/>
            <w:szCs w:val="26"/>
          </w:rPr>
          <w:t>Jeejith.123025@2freemail.com</w:t>
        </w:r>
      </w:hyperlink>
      <w:r>
        <w:rPr>
          <w:rFonts w:ascii="Verdana" w:hAnsi="Verdana"/>
          <w:b/>
          <w:bCs/>
          <w:color w:val="000000"/>
          <w:sz w:val="26"/>
          <w:szCs w:val="26"/>
        </w:rPr>
        <w:t xml:space="preserve"> </w:t>
      </w:r>
    </w:p>
    <w:p w:rsidR="002B7321" w:rsidRDefault="002B7321" w:rsidP="00A53DD3">
      <w:pPr>
        <w:jc w:val="both"/>
        <w:rPr>
          <w:rFonts w:ascii="Verdana" w:hAnsi="Verdana" w:cs="Arial"/>
          <w:b/>
          <w:bCs/>
          <w:color w:val="222222"/>
        </w:rPr>
      </w:pPr>
    </w:p>
    <w:p w:rsidR="002B7321" w:rsidRPr="0048575B" w:rsidRDefault="002B7321" w:rsidP="00A53DD3">
      <w:pPr>
        <w:jc w:val="both"/>
        <w:rPr>
          <w:rFonts w:ascii="Verdana" w:hAnsi="Verdana" w:cs="Arial"/>
          <w:b/>
          <w:bCs/>
          <w:color w:val="222222"/>
        </w:rPr>
      </w:pPr>
    </w:p>
    <w:p w:rsidR="00DF4F84" w:rsidRDefault="00DF4F84" w:rsidP="00A53DD3">
      <w:pPr>
        <w:jc w:val="both"/>
        <w:rPr>
          <w:rFonts w:ascii="Verdana" w:hAnsi="Verdana" w:cs="Arial"/>
          <w:b/>
          <w:bCs/>
          <w:color w:val="222222"/>
          <w:u w:val="single"/>
        </w:rPr>
      </w:pPr>
    </w:p>
    <w:p w:rsidR="002B7321" w:rsidRDefault="002D09CE" w:rsidP="002B7321">
      <w:pPr>
        <w:jc w:val="center"/>
        <w:rPr>
          <w:rFonts w:ascii="Verdana" w:hAnsi="Verdana" w:cs="Arial"/>
          <w:b/>
          <w:bCs/>
          <w:color w:val="222222"/>
          <w:u w:val="single"/>
        </w:rPr>
      </w:pPr>
      <w:r>
        <w:rPr>
          <w:rFonts w:ascii="Verdana" w:hAnsi="Verdana" w:cs="Arial"/>
          <w:b/>
          <w:bCs/>
          <w:color w:val="222222"/>
          <w:u w:val="single"/>
        </w:rPr>
        <w:t xml:space="preserve">Sub: </w:t>
      </w:r>
      <w:r w:rsidR="002B7321">
        <w:rPr>
          <w:rFonts w:ascii="Verdana" w:hAnsi="Verdana" w:cs="Arial"/>
          <w:b/>
          <w:bCs/>
          <w:color w:val="222222"/>
          <w:u w:val="single"/>
        </w:rPr>
        <w:t>Applying for suitable management position in IT Department</w:t>
      </w:r>
      <w:r w:rsidR="002B7321" w:rsidRPr="009606FB">
        <w:rPr>
          <w:rFonts w:ascii="Verdana" w:hAnsi="Verdana" w:cs="Arial"/>
          <w:b/>
          <w:bCs/>
          <w:color w:val="222222"/>
          <w:u w:val="single"/>
        </w:rPr>
        <w:t>.</w:t>
      </w:r>
    </w:p>
    <w:p w:rsidR="00EA4579" w:rsidRDefault="00EA4579" w:rsidP="009724EC">
      <w:pPr>
        <w:jc w:val="center"/>
        <w:rPr>
          <w:rFonts w:ascii="Verdana" w:hAnsi="Verdana" w:cs="Arial"/>
          <w:b/>
          <w:bCs/>
          <w:color w:val="222222"/>
          <w:u w:val="single"/>
        </w:rPr>
      </w:pPr>
    </w:p>
    <w:p w:rsidR="00894513" w:rsidRPr="006C62AC" w:rsidRDefault="00894513" w:rsidP="00894513">
      <w:pPr>
        <w:jc w:val="center"/>
        <w:rPr>
          <w:rFonts w:ascii="Verdana" w:hAnsi="Verdana" w:cs="Arial"/>
          <w:b/>
          <w:bCs/>
          <w:color w:val="222222"/>
          <w:u w:val="single"/>
        </w:rPr>
      </w:pPr>
    </w:p>
    <w:p w:rsidR="001B082B" w:rsidRPr="009B091F" w:rsidRDefault="009B091F" w:rsidP="00CC2305">
      <w:pPr>
        <w:rPr>
          <w:rFonts w:ascii="Verdana" w:hAnsi="Verdana" w:cs="Arial"/>
          <w:color w:val="222222"/>
        </w:rPr>
      </w:pPr>
      <w:r w:rsidRPr="009B091F">
        <w:rPr>
          <w:rFonts w:ascii="Verdana" w:hAnsi="Verdana" w:cs="Arial"/>
          <w:color w:val="222222"/>
        </w:rPr>
        <w:t>Dear Sir</w:t>
      </w:r>
    </w:p>
    <w:p w:rsidR="009B091F" w:rsidRPr="00CC2305" w:rsidRDefault="009B091F" w:rsidP="00CC2305"/>
    <w:p w:rsidR="00707113" w:rsidRDefault="00707113" w:rsidP="00F15465">
      <w:pPr>
        <w:rPr>
          <w:rFonts w:ascii="Verdana" w:hAnsi="Verdana" w:cs="Arial"/>
          <w:color w:val="222222"/>
        </w:rPr>
      </w:pPr>
      <w:r>
        <w:rPr>
          <w:rFonts w:ascii="Verdana" w:hAnsi="Verdana" w:cs="Arial"/>
          <w:color w:val="222222"/>
        </w:rPr>
        <w:t xml:space="preserve">Please find </w:t>
      </w:r>
      <w:r w:rsidR="00C851B1">
        <w:rPr>
          <w:rFonts w:ascii="Verdana" w:hAnsi="Verdana" w:cs="Arial"/>
          <w:color w:val="222222"/>
        </w:rPr>
        <w:t>below</w:t>
      </w:r>
      <w:r>
        <w:rPr>
          <w:rFonts w:ascii="Verdana" w:hAnsi="Verdana" w:cs="Arial"/>
          <w:color w:val="222222"/>
        </w:rPr>
        <w:t xml:space="preserve"> my CV </w:t>
      </w:r>
      <w:r w:rsidR="00F15465">
        <w:rPr>
          <w:rFonts w:ascii="Verdana" w:hAnsi="Verdana" w:cs="Arial"/>
          <w:color w:val="222222"/>
        </w:rPr>
        <w:t>for</w:t>
      </w:r>
      <w:r>
        <w:rPr>
          <w:rFonts w:ascii="Verdana" w:hAnsi="Verdana" w:cs="Arial"/>
          <w:color w:val="222222"/>
        </w:rPr>
        <w:t xml:space="preserve"> your kind perusal. </w:t>
      </w:r>
    </w:p>
    <w:p w:rsidR="00707113" w:rsidRDefault="00707113" w:rsidP="00707113">
      <w:pPr>
        <w:jc w:val="both"/>
        <w:rPr>
          <w:rFonts w:ascii="Verdana" w:hAnsi="Verdana" w:cs="Arial"/>
          <w:color w:val="222222"/>
        </w:rPr>
      </w:pPr>
    </w:p>
    <w:p w:rsidR="00707113" w:rsidRDefault="00707113" w:rsidP="00707113">
      <w:pPr>
        <w:jc w:val="both"/>
        <w:rPr>
          <w:rFonts w:ascii="Verdana" w:hAnsi="Verdana" w:cs="Arial"/>
          <w:color w:val="222222"/>
        </w:rPr>
      </w:pPr>
      <w:r>
        <w:rPr>
          <w:rFonts w:ascii="Verdana" w:hAnsi="Verdana" w:cs="Arial"/>
          <w:color w:val="222222"/>
        </w:rPr>
        <w:t>Myself; a highly versatile </w:t>
      </w:r>
      <w:r>
        <w:rPr>
          <w:rFonts w:ascii="Verdana" w:hAnsi="Verdana" w:cs="Arial"/>
          <w:b/>
          <w:bCs/>
          <w:color w:val="222222"/>
        </w:rPr>
        <w:t>Senior-level Hard-core ICT management professional</w:t>
      </w:r>
      <w:r>
        <w:rPr>
          <w:rFonts w:ascii="Verdana" w:hAnsi="Verdana" w:cs="Arial"/>
          <w:color w:val="222222"/>
        </w:rPr>
        <w:t> with a litany of professional certifications &amp; training's to credit including </w:t>
      </w:r>
      <w:r w:rsidR="00D8605C">
        <w:rPr>
          <w:rFonts w:ascii="Verdana" w:hAnsi="Verdana" w:cs="Arial"/>
          <w:b/>
          <w:bCs/>
          <w:color w:val="222222"/>
        </w:rPr>
        <w:t xml:space="preserve">CCNA, MCSA, MCSE, </w:t>
      </w:r>
      <w:r>
        <w:rPr>
          <w:rFonts w:ascii="Verdana" w:hAnsi="Verdana" w:cs="Arial"/>
          <w:b/>
          <w:bCs/>
          <w:color w:val="222222"/>
        </w:rPr>
        <w:t>ITILV3, PRINCE2</w:t>
      </w:r>
      <w:r w:rsidR="00D8605C">
        <w:rPr>
          <w:rFonts w:ascii="Verdana" w:hAnsi="Verdana" w:cs="Arial"/>
          <w:b/>
          <w:bCs/>
          <w:color w:val="222222"/>
        </w:rPr>
        <w:t>, CLSSGB</w:t>
      </w:r>
      <w:r w:rsidR="00A06A29">
        <w:rPr>
          <w:rFonts w:ascii="Verdana" w:hAnsi="Verdana" w:cs="Arial"/>
          <w:b/>
          <w:bCs/>
          <w:color w:val="222222"/>
        </w:rPr>
        <w:t>(6</w:t>
      </w:r>
      <w:r w:rsidR="00A06A29" w:rsidRPr="00A06A29">
        <w:rPr>
          <w:rFonts w:ascii="Verdana" w:hAnsi="Verdana" w:cs="Arial"/>
          <w:b/>
          <w:bCs/>
          <w:color w:val="222222"/>
        </w:rPr>
        <w:t>σ</w:t>
      </w:r>
      <w:r w:rsidR="00A06A29">
        <w:rPr>
          <w:rFonts w:ascii="Verdana" w:hAnsi="Verdana" w:cs="Arial"/>
          <w:b/>
          <w:bCs/>
          <w:color w:val="222222"/>
        </w:rPr>
        <w:t>)</w:t>
      </w:r>
      <w:r w:rsidR="00D8605C">
        <w:rPr>
          <w:rFonts w:ascii="Verdana" w:hAnsi="Verdana" w:cs="Arial"/>
          <w:b/>
          <w:bCs/>
          <w:color w:val="222222"/>
        </w:rPr>
        <w:t xml:space="preserve"> </w:t>
      </w:r>
      <w:r>
        <w:rPr>
          <w:rFonts w:ascii="Verdana" w:hAnsi="Verdana" w:cs="Arial"/>
          <w:b/>
          <w:bCs/>
          <w:color w:val="222222"/>
        </w:rPr>
        <w:t>&amp; PMP </w:t>
      </w:r>
      <w:r>
        <w:rPr>
          <w:rFonts w:ascii="Verdana" w:hAnsi="Verdana" w:cs="Arial"/>
          <w:color w:val="222222"/>
        </w:rPr>
        <w:t>certification, with </w:t>
      </w:r>
      <w:r>
        <w:rPr>
          <w:rFonts w:ascii="Verdana" w:hAnsi="Verdana" w:cs="Arial"/>
          <w:b/>
          <w:bCs/>
          <w:color w:val="222222"/>
        </w:rPr>
        <w:t>nearly 14 years</w:t>
      </w:r>
      <w:r>
        <w:rPr>
          <w:rFonts w:ascii="Verdana" w:hAnsi="Verdana" w:cs="Arial"/>
          <w:color w:val="222222"/>
        </w:rPr>
        <w:t> brilliant track record of handling high end ICT projects (</w:t>
      </w:r>
      <w:r>
        <w:rPr>
          <w:rFonts w:ascii="Verdana" w:hAnsi="Verdana" w:cs="Arial"/>
          <w:b/>
          <w:bCs/>
          <w:color w:val="222222"/>
        </w:rPr>
        <w:t>SAP / MS Navision / ICT Infrastructure / CISCO IP telephony</w:t>
      </w:r>
      <w:r>
        <w:rPr>
          <w:rFonts w:ascii="Verdana" w:hAnsi="Verdana" w:cs="Arial"/>
          <w:color w:val="222222"/>
        </w:rPr>
        <w:t xml:space="preserve"> etc..) and networking systems, with competencies in conceptualizing and supporting critical IT frame works and applications, implementing projects, managing budget, vendor and product selection within reputed corporate houses; seeking a challenging position to contribute excellent technical proficiency and management expertise towards smooth business operations in </w:t>
      </w:r>
      <w:r w:rsidR="004A480C">
        <w:rPr>
          <w:rFonts w:ascii="Verdana" w:hAnsi="Verdana" w:cs="Arial"/>
          <w:color w:val="222222"/>
        </w:rPr>
        <w:t>your</w:t>
      </w:r>
      <w:r>
        <w:rPr>
          <w:rFonts w:ascii="Verdana" w:hAnsi="Verdana" w:cs="Arial"/>
          <w:color w:val="222222"/>
        </w:rPr>
        <w:t xml:space="preserve"> reputed organization.</w:t>
      </w:r>
    </w:p>
    <w:p w:rsidR="00707113" w:rsidRDefault="00707113" w:rsidP="00707113">
      <w:pPr>
        <w:jc w:val="both"/>
        <w:rPr>
          <w:rFonts w:ascii="Verdana" w:hAnsi="Verdana" w:cs="Arial"/>
          <w:color w:val="222222"/>
        </w:rPr>
      </w:pPr>
    </w:p>
    <w:p w:rsidR="00707113" w:rsidRDefault="00707113" w:rsidP="00707113">
      <w:pPr>
        <w:jc w:val="both"/>
        <w:rPr>
          <w:rFonts w:ascii="Verdana" w:hAnsi="Verdana" w:cs="Arial"/>
          <w:color w:val="222222"/>
        </w:rPr>
      </w:pPr>
      <w:r>
        <w:rPr>
          <w:rFonts w:ascii="Verdana" w:hAnsi="Verdana" w:cs="Arial"/>
          <w:color w:val="222222"/>
        </w:rPr>
        <w:t>My experience includes, but not limited to managing corporate ICT departments with a team size from 5 to 20, ranging various nationalities and designations; handling</w:t>
      </w:r>
      <w:r w:rsidR="00976378">
        <w:rPr>
          <w:rFonts w:ascii="Verdana" w:hAnsi="Verdana" w:cs="Arial"/>
          <w:color w:val="222222"/>
        </w:rPr>
        <w:t xml:space="preserve"> total ICT project</w:t>
      </w:r>
      <w:r w:rsidR="000C3695">
        <w:rPr>
          <w:rFonts w:ascii="Verdana" w:hAnsi="Verdana" w:cs="Arial"/>
          <w:color w:val="222222"/>
        </w:rPr>
        <w:t>s</w:t>
      </w:r>
      <w:r w:rsidR="00976378">
        <w:rPr>
          <w:rFonts w:ascii="Verdana" w:hAnsi="Verdana" w:cs="Arial"/>
          <w:color w:val="222222"/>
        </w:rPr>
        <w:t xml:space="preserve"> &amp; support for</w:t>
      </w:r>
      <w:r>
        <w:rPr>
          <w:rFonts w:ascii="Verdana" w:hAnsi="Verdana" w:cs="Arial"/>
          <w:color w:val="222222"/>
        </w:rPr>
        <w:t xml:space="preserve"> networking, help desk, </w:t>
      </w:r>
      <w:proofErr w:type="gramStart"/>
      <w:r>
        <w:rPr>
          <w:rFonts w:ascii="Verdana" w:hAnsi="Verdana" w:cs="Arial"/>
          <w:color w:val="222222"/>
        </w:rPr>
        <w:t>systems</w:t>
      </w:r>
      <w:proofErr w:type="gramEnd"/>
      <w:r>
        <w:rPr>
          <w:rFonts w:ascii="Verdana" w:hAnsi="Verdana" w:cs="Arial"/>
          <w:color w:val="222222"/>
        </w:rPr>
        <w:t xml:space="preserve"> administration, ERP implementation &amp; administration, </w:t>
      </w:r>
      <w:r w:rsidR="000F3F06">
        <w:rPr>
          <w:rFonts w:ascii="Verdana" w:hAnsi="Verdana" w:cs="Arial"/>
          <w:color w:val="222222"/>
        </w:rPr>
        <w:t xml:space="preserve">budgeting, </w:t>
      </w:r>
      <w:r>
        <w:rPr>
          <w:rFonts w:ascii="Verdana" w:hAnsi="Verdana" w:cs="Arial"/>
          <w:color w:val="222222"/>
        </w:rPr>
        <w:t xml:space="preserve">data center administration, application &amp; website projects / support </w:t>
      </w:r>
      <w:proofErr w:type="spellStart"/>
      <w:r>
        <w:rPr>
          <w:rFonts w:ascii="Verdana" w:hAnsi="Verdana" w:cs="Arial"/>
          <w:color w:val="222222"/>
        </w:rPr>
        <w:t>etc</w:t>
      </w:r>
      <w:proofErr w:type="spellEnd"/>
      <w:r>
        <w:rPr>
          <w:rFonts w:ascii="Verdana" w:hAnsi="Verdana" w:cs="Arial"/>
          <w:color w:val="222222"/>
        </w:rPr>
        <w:t xml:space="preserve">; with number of end users ranging from 200 to </w:t>
      </w:r>
      <w:r w:rsidR="00146545">
        <w:rPr>
          <w:rFonts w:ascii="Verdana" w:hAnsi="Verdana" w:cs="Arial"/>
          <w:color w:val="222222"/>
        </w:rPr>
        <w:t>3000</w:t>
      </w:r>
      <w:r>
        <w:rPr>
          <w:rFonts w:ascii="Verdana" w:hAnsi="Verdana" w:cs="Arial"/>
          <w:color w:val="222222"/>
        </w:rPr>
        <w:t xml:space="preserve">. </w:t>
      </w:r>
    </w:p>
    <w:p w:rsidR="00707113" w:rsidRDefault="00707113" w:rsidP="00707113">
      <w:pPr>
        <w:jc w:val="both"/>
        <w:rPr>
          <w:rFonts w:ascii="Verdana" w:hAnsi="Verdana" w:cs="Arial"/>
          <w:color w:val="222222"/>
        </w:rPr>
      </w:pPr>
    </w:p>
    <w:p w:rsidR="00707113" w:rsidRDefault="00707113" w:rsidP="00707113">
      <w:pPr>
        <w:jc w:val="both"/>
        <w:rPr>
          <w:rFonts w:ascii="Verdana" w:hAnsi="Verdana" w:cs="Arial"/>
          <w:color w:val="222222"/>
        </w:rPr>
      </w:pPr>
      <w:r>
        <w:rPr>
          <w:rFonts w:ascii="Verdana" w:hAnsi="Verdana" w:cs="Arial"/>
          <w:color w:val="222222"/>
        </w:rPr>
        <w:t xml:space="preserve">Being working with an </w:t>
      </w:r>
      <w:r w:rsidR="00680777">
        <w:rPr>
          <w:rFonts w:ascii="Verdana" w:hAnsi="Verdana" w:cs="Arial"/>
          <w:color w:val="222222"/>
        </w:rPr>
        <w:t>UAE (</w:t>
      </w:r>
      <w:r>
        <w:rPr>
          <w:rFonts w:ascii="Verdana" w:hAnsi="Verdana" w:cs="Arial"/>
          <w:color w:val="222222"/>
        </w:rPr>
        <w:t>Abu Dhabi</w:t>
      </w:r>
      <w:r w:rsidR="00680777">
        <w:rPr>
          <w:rFonts w:ascii="Verdana" w:hAnsi="Verdana" w:cs="Arial"/>
          <w:color w:val="222222"/>
        </w:rPr>
        <w:t>)</w:t>
      </w:r>
      <w:r>
        <w:rPr>
          <w:rFonts w:ascii="Verdana" w:hAnsi="Verdana" w:cs="Arial"/>
          <w:color w:val="222222"/>
        </w:rPr>
        <w:t xml:space="preserve"> based semi-government </w:t>
      </w:r>
      <w:proofErr w:type="spellStart"/>
      <w:r>
        <w:rPr>
          <w:rFonts w:ascii="Verdana" w:hAnsi="Verdana" w:cs="Arial"/>
          <w:color w:val="222222"/>
        </w:rPr>
        <w:t>organisation</w:t>
      </w:r>
      <w:proofErr w:type="spellEnd"/>
      <w:r>
        <w:rPr>
          <w:rFonts w:ascii="Verdana" w:hAnsi="Verdana" w:cs="Arial"/>
          <w:color w:val="222222"/>
        </w:rPr>
        <w:t xml:space="preserve">; </w:t>
      </w:r>
      <w:proofErr w:type="spellStart"/>
      <w:r>
        <w:rPr>
          <w:rFonts w:ascii="Verdana" w:hAnsi="Verdana" w:cs="Arial"/>
          <w:color w:val="222222"/>
        </w:rPr>
        <w:t>emiratisation</w:t>
      </w:r>
      <w:proofErr w:type="spellEnd"/>
      <w:r w:rsidR="00680777">
        <w:rPr>
          <w:rFonts w:ascii="Verdana" w:hAnsi="Verdana" w:cs="Arial"/>
          <w:color w:val="222222"/>
        </w:rPr>
        <w:t xml:space="preserve"> (localization) </w:t>
      </w:r>
      <w:r>
        <w:rPr>
          <w:rFonts w:ascii="Verdana" w:hAnsi="Verdana" w:cs="Arial"/>
          <w:color w:val="222222"/>
        </w:rPr>
        <w:t>in current position is the prime reason why I am looking for another opportunity as of today.</w:t>
      </w:r>
      <w:r w:rsidR="00194640" w:rsidRPr="00194640">
        <w:rPr>
          <w:rFonts w:ascii="Verdana" w:hAnsi="Verdana" w:cs="Arial"/>
          <w:color w:val="222222"/>
        </w:rPr>
        <w:t xml:space="preserve"> </w:t>
      </w:r>
      <w:r>
        <w:rPr>
          <w:rFonts w:ascii="Verdana" w:hAnsi="Verdana" w:cs="Arial"/>
          <w:color w:val="222222"/>
        </w:rPr>
        <w:t>My current notice period is one month.</w:t>
      </w:r>
    </w:p>
    <w:p w:rsidR="00707113" w:rsidRDefault="00707113" w:rsidP="00707113">
      <w:pPr>
        <w:jc w:val="both"/>
        <w:rPr>
          <w:rFonts w:ascii="Arial" w:hAnsi="Arial" w:cs="Arial"/>
          <w:color w:val="222222"/>
        </w:rPr>
      </w:pPr>
    </w:p>
    <w:p w:rsidR="00707113" w:rsidRDefault="00707113" w:rsidP="00707113">
      <w:pPr>
        <w:jc w:val="both"/>
        <w:rPr>
          <w:rFonts w:ascii="Verdana" w:hAnsi="Verdana" w:cs="Arial"/>
          <w:color w:val="222222"/>
        </w:rPr>
      </w:pPr>
      <w:r>
        <w:rPr>
          <w:rFonts w:ascii="Verdana" w:hAnsi="Verdana" w:cs="Arial"/>
          <w:color w:val="222222"/>
        </w:rPr>
        <w:t>I am looking forward to meet you in person to discuss further.</w:t>
      </w:r>
    </w:p>
    <w:p w:rsidR="00FF1C67" w:rsidRDefault="00FF1C67" w:rsidP="00707113">
      <w:pPr>
        <w:jc w:val="both"/>
        <w:rPr>
          <w:rFonts w:ascii="Arial" w:hAnsi="Arial" w:cs="Arial"/>
          <w:color w:val="222222"/>
        </w:rPr>
      </w:pPr>
    </w:p>
    <w:p w:rsidR="00707113" w:rsidRDefault="00707113" w:rsidP="00707113">
      <w:pPr>
        <w:jc w:val="both"/>
        <w:rPr>
          <w:rFonts w:ascii="Verdana" w:hAnsi="Verdana" w:cs="Arial"/>
          <w:color w:val="222222"/>
        </w:rPr>
      </w:pPr>
      <w:r>
        <w:rPr>
          <w:rFonts w:ascii="Verdana" w:hAnsi="Verdana" w:cs="Arial"/>
          <w:color w:val="222222"/>
        </w:rPr>
        <w:t>Trust you will do the needy,</w:t>
      </w:r>
    </w:p>
    <w:p w:rsidR="00707113" w:rsidRDefault="00707113" w:rsidP="00707113">
      <w:pPr>
        <w:jc w:val="both"/>
        <w:rPr>
          <w:rFonts w:ascii="Arial" w:hAnsi="Arial" w:cs="Arial"/>
          <w:color w:val="222222"/>
        </w:rPr>
      </w:pPr>
    </w:p>
    <w:p w:rsidR="00707113" w:rsidRDefault="00707113" w:rsidP="00707113">
      <w:pPr>
        <w:jc w:val="both"/>
        <w:rPr>
          <w:rFonts w:ascii="Arial" w:hAnsi="Arial" w:cs="Arial"/>
          <w:color w:val="222222"/>
        </w:rPr>
      </w:pPr>
      <w:r>
        <w:rPr>
          <w:rFonts w:ascii="Verdana" w:hAnsi="Verdana" w:cs="Arial"/>
          <w:color w:val="222222"/>
        </w:rPr>
        <w:t>Yours sincerely,</w:t>
      </w:r>
    </w:p>
    <w:p w:rsidR="00707113" w:rsidRDefault="00707113" w:rsidP="00707113">
      <w:pPr>
        <w:jc w:val="both"/>
        <w:rPr>
          <w:color w:val="222222"/>
        </w:rPr>
      </w:pPr>
      <w:r>
        <w:rPr>
          <w:color w:val="222222"/>
        </w:rPr>
        <w:t> </w:t>
      </w:r>
    </w:p>
    <w:p w:rsidR="001B082B" w:rsidRDefault="001B082B" w:rsidP="00707113">
      <w:pPr>
        <w:jc w:val="both"/>
        <w:rPr>
          <w:color w:val="222222"/>
        </w:rPr>
      </w:pPr>
    </w:p>
    <w:p w:rsidR="001B082B" w:rsidRDefault="001B082B" w:rsidP="00707113">
      <w:pPr>
        <w:jc w:val="both"/>
        <w:rPr>
          <w:rFonts w:ascii="Arial" w:hAnsi="Arial" w:cs="Arial"/>
          <w:color w:val="222222"/>
        </w:rPr>
      </w:pPr>
    </w:p>
    <w:p w:rsidR="00E413B1" w:rsidRDefault="00E413B1" w:rsidP="007D3CA0">
      <w:pPr>
        <w:jc w:val="both"/>
        <w:rPr>
          <w:rFonts w:ascii="Arial" w:hAnsi="Arial" w:cs="Arial"/>
          <w:color w:val="222222"/>
        </w:rPr>
      </w:pPr>
    </w:p>
    <w:p w:rsidR="00EA4579" w:rsidRDefault="00EA4579" w:rsidP="007D3CA0">
      <w:pPr>
        <w:jc w:val="both"/>
        <w:rPr>
          <w:rFonts w:ascii="Arial" w:hAnsi="Arial" w:cs="Arial"/>
          <w:color w:val="222222"/>
        </w:rPr>
      </w:pPr>
    </w:p>
    <w:p w:rsidR="007F5087" w:rsidRDefault="007F5087" w:rsidP="007D3CA0">
      <w:pPr>
        <w:jc w:val="both"/>
        <w:rPr>
          <w:rFonts w:ascii="Arial" w:hAnsi="Arial" w:cs="Arial"/>
          <w:color w:val="222222"/>
        </w:rPr>
      </w:pPr>
    </w:p>
    <w:p w:rsidR="00F67B39" w:rsidRPr="0067666D" w:rsidRDefault="00F67B39" w:rsidP="007D3CA0">
      <w:pPr>
        <w:jc w:val="both"/>
        <w:rPr>
          <w:rFonts w:ascii="Arial" w:hAnsi="Arial" w:cs="Arial"/>
          <w:color w:val="222222"/>
          <w:lang w:val="en-GB"/>
        </w:rPr>
      </w:pPr>
    </w:p>
    <w:p w:rsidR="00F67B39" w:rsidRDefault="00F67B39" w:rsidP="007D3CA0">
      <w:pPr>
        <w:jc w:val="both"/>
        <w:rPr>
          <w:rFonts w:ascii="Arial" w:hAnsi="Arial" w:cs="Arial"/>
          <w:color w:val="222222"/>
        </w:rPr>
      </w:pPr>
    </w:p>
    <w:p w:rsidR="00AF330A" w:rsidRDefault="00AF330A" w:rsidP="007D3CA0">
      <w:pPr>
        <w:jc w:val="both"/>
        <w:rPr>
          <w:rFonts w:ascii="Arial" w:hAnsi="Arial" w:cs="Arial"/>
          <w:color w:val="222222"/>
        </w:rPr>
      </w:pPr>
    </w:p>
    <w:p w:rsidR="00F67B39" w:rsidRDefault="00F67B39" w:rsidP="007D3CA0">
      <w:pPr>
        <w:jc w:val="both"/>
        <w:rPr>
          <w:rFonts w:ascii="Arial" w:hAnsi="Arial" w:cs="Arial"/>
          <w:color w:val="222222"/>
        </w:rPr>
      </w:pPr>
    </w:p>
    <w:p w:rsidR="007D3CA0" w:rsidRPr="007B6B1F" w:rsidRDefault="00EC4689" w:rsidP="007D3CA0">
      <w:pPr>
        <w:jc w:val="both"/>
        <w:rPr>
          <w:rFonts w:ascii="Calibri" w:hAnsi="Calibri"/>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5238750</wp:posOffset>
                </wp:positionH>
                <wp:positionV relativeFrom="paragraph">
                  <wp:posOffset>45085</wp:posOffset>
                </wp:positionV>
                <wp:extent cx="821690" cy="880745"/>
                <wp:effectExtent l="0" t="0" r="16510" b="146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880745"/>
                        </a:xfrm>
                        <a:prstGeom prst="rect">
                          <a:avLst/>
                        </a:prstGeom>
                        <a:solidFill>
                          <a:srgbClr val="FFFFFF"/>
                        </a:solidFill>
                        <a:ln w="9525">
                          <a:solidFill>
                            <a:srgbClr val="000000"/>
                          </a:solidFill>
                          <a:miter lim="800000"/>
                          <a:headEnd/>
                          <a:tailEnd/>
                        </a:ln>
                      </wps:spPr>
                      <wps:txbx>
                        <w:txbxContent>
                          <w:p w:rsidR="007D3CA0" w:rsidRDefault="0012392D" w:rsidP="007D3CA0">
                            <w:r>
                              <w:rPr>
                                <w:noProof/>
                              </w:rPr>
                              <w:drawing>
                                <wp:inline distT="0" distB="0" distL="0" distR="0">
                                  <wp:extent cx="763449"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ejith.jpg"/>
                                          <pic:cNvPicPr/>
                                        </pic:nvPicPr>
                                        <pic:blipFill>
                                          <a:blip r:embed="rId10">
                                            <a:extLst>
                                              <a:ext uri="{28A0092B-C50C-407E-A947-70E740481C1C}">
                                                <a14:useLocalDpi xmlns:a14="http://schemas.microsoft.com/office/drawing/2010/main" val="0"/>
                                              </a:ext>
                                            </a:extLst>
                                          </a:blip>
                                          <a:stretch>
                                            <a:fillRect/>
                                          </a:stretch>
                                        </pic:blipFill>
                                        <pic:spPr>
                                          <a:xfrm>
                                            <a:off x="0" y="0"/>
                                            <a:ext cx="770917" cy="81754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left:0;text-align:left;margin-left:412.5pt;margin-top:3.55pt;width:64.7pt;height:6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">
                <v:textbox>
                  <w:txbxContent>
                    <w:p w:rsidR="007D3CA0" w:rsidRDefault="0012392D" w:rsidP="007D3CA0">
                      <w:r>
                        <w:rPr>
                          <w:noProof/>
                          <w:lang w:val="en-GB" w:eastAsia="en-GB" w:bidi="ml-IN"/>
                        </w:rPr>
                        <w:drawing>
                          <wp:inline distT="0" distB="0" distL="0" distR="0">
                            <wp:extent cx="763449"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ejith.jpg"/>
                                    <pic:cNvPicPr/>
                                  </pic:nvPicPr>
                                  <pic:blipFill>
                                    <a:blip r:embed="rId11">
                                      <a:extLst>
                                        <a:ext uri="{28A0092B-C50C-407E-A947-70E740481C1C}">
                                          <a14:useLocalDpi xmlns:a14="http://schemas.microsoft.com/office/drawing/2010/main" val="0"/>
                                        </a:ext>
                                      </a:extLst>
                                    </a:blip>
                                    <a:stretch>
                                      <a:fillRect/>
                                    </a:stretch>
                                  </pic:blipFill>
                                  <pic:spPr>
                                    <a:xfrm>
                                      <a:off x="0" y="0"/>
                                      <a:ext cx="770917" cy="817544"/>
                                    </a:xfrm>
                                    <a:prstGeom prst="rect">
                                      <a:avLst/>
                                    </a:prstGeom>
                                  </pic:spPr>
                                </pic:pic>
                              </a:graphicData>
                            </a:graphic>
                          </wp:inline>
                        </w:drawing>
                      </w:r>
                    </w:p>
                  </w:txbxContent>
                </v:textbox>
              </v:shape>
            </w:pict>
          </mc:Fallback>
        </mc:AlternateContent>
      </w:r>
    </w:p>
    <w:p w:rsidR="00F550CB" w:rsidRPr="00711A0F" w:rsidRDefault="00423166" w:rsidP="00102C52">
      <w:pPr>
        <w:jc w:val="center"/>
        <w:rPr>
          <w:rFonts w:ascii="Verdana" w:hAnsi="Verdana"/>
          <w:b/>
          <w:bCs/>
          <w:color w:val="000000"/>
          <w:sz w:val="26"/>
          <w:szCs w:val="26"/>
        </w:rPr>
      </w:pPr>
      <w:proofErr w:type="spellStart"/>
      <w:r w:rsidRPr="00711A0F">
        <w:rPr>
          <w:rFonts w:ascii="Verdana" w:hAnsi="Verdana"/>
          <w:b/>
          <w:bCs/>
          <w:color w:val="000000"/>
          <w:sz w:val="26"/>
          <w:szCs w:val="26"/>
        </w:rPr>
        <w:t>Jeejith</w:t>
      </w:r>
      <w:proofErr w:type="spellEnd"/>
      <w:r w:rsidRPr="00711A0F">
        <w:rPr>
          <w:rFonts w:ascii="Verdana" w:hAnsi="Verdana"/>
          <w:b/>
          <w:bCs/>
          <w:color w:val="000000"/>
          <w:sz w:val="26"/>
          <w:szCs w:val="26"/>
        </w:rPr>
        <w:t xml:space="preserve"> </w:t>
      </w:r>
    </w:p>
    <w:p w:rsidR="00102C52" w:rsidRPr="00805567" w:rsidRDefault="00BE2A12" w:rsidP="00BE2A12">
      <w:pPr>
        <w:rPr>
          <w:rFonts w:ascii="Verdana" w:hAnsi="Verdana"/>
          <w:b/>
          <w:bCs/>
          <w:sz w:val="19"/>
          <w:szCs w:val="19"/>
        </w:rPr>
      </w:pPr>
      <w:r>
        <w:rPr>
          <w:rFonts w:ascii="Verdana" w:hAnsi="Verdana"/>
          <w:b/>
          <w:bCs/>
          <w:color w:val="000000"/>
          <w:sz w:val="19"/>
          <w:szCs w:val="19"/>
        </w:rPr>
        <w:t xml:space="preserve">              </w:t>
      </w:r>
      <w:r w:rsidR="00632891">
        <w:rPr>
          <w:rFonts w:ascii="Verdana" w:hAnsi="Verdana"/>
          <w:b/>
          <w:bCs/>
          <w:color w:val="000000"/>
          <w:sz w:val="19"/>
          <w:szCs w:val="19"/>
        </w:rPr>
        <w:t xml:space="preserve"> </w:t>
      </w:r>
      <w:r>
        <w:rPr>
          <w:rFonts w:ascii="Verdana" w:hAnsi="Verdana"/>
          <w:b/>
          <w:bCs/>
          <w:color w:val="000000"/>
          <w:sz w:val="19"/>
          <w:szCs w:val="19"/>
        </w:rPr>
        <w:t xml:space="preserve">   </w:t>
      </w:r>
      <w:r w:rsidR="00102C52" w:rsidRPr="00805567">
        <w:rPr>
          <w:rFonts w:ascii="Verdana" w:hAnsi="Verdana"/>
          <w:b/>
          <w:bCs/>
          <w:color w:val="000000"/>
          <w:sz w:val="19"/>
          <w:szCs w:val="19"/>
        </w:rPr>
        <w:t>MCA, MBA,</w:t>
      </w:r>
      <w:r w:rsidR="00F550CB" w:rsidRPr="00805567">
        <w:rPr>
          <w:rFonts w:ascii="Verdana" w:hAnsi="Verdana"/>
          <w:b/>
          <w:bCs/>
          <w:color w:val="000000"/>
          <w:sz w:val="19"/>
          <w:szCs w:val="19"/>
        </w:rPr>
        <w:t xml:space="preserve"> </w:t>
      </w:r>
      <w:r w:rsidR="00AF010C" w:rsidRPr="00805567">
        <w:rPr>
          <w:rFonts w:ascii="Verdana" w:hAnsi="Verdana"/>
          <w:b/>
          <w:bCs/>
          <w:color w:val="000000"/>
          <w:sz w:val="19"/>
          <w:szCs w:val="19"/>
        </w:rPr>
        <w:t xml:space="preserve">CCNA, </w:t>
      </w:r>
      <w:r w:rsidR="00805567" w:rsidRPr="00805567">
        <w:rPr>
          <w:rFonts w:ascii="Verdana" w:hAnsi="Verdana"/>
          <w:b/>
          <w:bCs/>
          <w:color w:val="000000"/>
          <w:sz w:val="19"/>
          <w:szCs w:val="19"/>
        </w:rPr>
        <w:t xml:space="preserve">MCSA, </w:t>
      </w:r>
      <w:r w:rsidR="00F550CB" w:rsidRPr="00805567">
        <w:rPr>
          <w:rFonts w:ascii="Verdana" w:hAnsi="Verdana"/>
          <w:b/>
          <w:bCs/>
          <w:color w:val="000000"/>
          <w:sz w:val="19"/>
          <w:szCs w:val="19"/>
        </w:rPr>
        <w:t>MCSE,</w:t>
      </w:r>
      <w:r w:rsidR="00AF010C" w:rsidRPr="00805567">
        <w:rPr>
          <w:rFonts w:ascii="Verdana" w:hAnsi="Verdana"/>
          <w:b/>
          <w:bCs/>
          <w:color w:val="000000"/>
          <w:sz w:val="19"/>
          <w:szCs w:val="19"/>
        </w:rPr>
        <w:t xml:space="preserve"> </w:t>
      </w:r>
      <w:r w:rsidR="00102C52" w:rsidRPr="00805567">
        <w:rPr>
          <w:rFonts w:ascii="Verdana" w:hAnsi="Verdana"/>
          <w:b/>
          <w:bCs/>
          <w:color w:val="000000"/>
          <w:sz w:val="19"/>
          <w:szCs w:val="19"/>
        </w:rPr>
        <w:t>PRINCE2</w:t>
      </w:r>
      <w:r w:rsidR="00711A0F" w:rsidRPr="00805567">
        <w:rPr>
          <w:rFonts w:ascii="Verdana" w:hAnsi="Verdana"/>
          <w:b/>
          <w:bCs/>
          <w:color w:val="000000"/>
          <w:sz w:val="19"/>
          <w:szCs w:val="19"/>
        </w:rPr>
        <w:t>P</w:t>
      </w:r>
      <w:r w:rsidR="00102C52" w:rsidRPr="00805567">
        <w:rPr>
          <w:rFonts w:ascii="Verdana" w:hAnsi="Verdana"/>
          <w:b/>
          <w:bCs/>
          <w:color w:val="000000"/>
          <w:sz w:val="19"/>
          <w:szCs w:val="19"/>
        </w:rPr>
        <w:t>,</w:t>
      </w:r>
      <w:r w:rsidR="00F550CB" w:rsidRPr="00805567">
        <w:rPr>
          <w:rFonts w:ascii="Verdana" w:hAnsi="Verdana"/>
          <w:b/>
          <w:bCs/>
          <w:color w:val="000000"/>
          <w:sz w:val="19"/>
          <w:szCs w:val="19"/>
        </w:rPr>
        <w:t xml:space="preserve"> ITIL</w:t>
      </w:r>
      <w:r w:rsidR="00711A0F" w:rsidRPr="00805567">
        <w:rPr>
          <w:rFonts w:ascii="Verdana" w:hAnsi="Verdana"/>
          <w:b/>
          <w:bCs/>
          <w:color w:val="000000"/>
          <w:sz w:val="19"/>
          <w:szCs w:val="19"/>
        </w:rPr>
        <w:t>V3</w:t>
      </w:r>
      <w:r w:rsidR="00D87E95">
        <w:rPr>
          <w:rFonts w:ascii="Verdana" w:hAnsi="Verdana"/>
          <w:b/>
          <w:bCs/>
          <w:color w:val="000000"/>
          <w:sz w:val="19"/>
          <w:szCs w:val="19"/>
        </w:rPr>
        <w:t xml:space="preserve">, </w:t>
      </w:r>
      <w:r w:rsidR="00D87E95" w:rsidRPr="00805567">
        <w:rPr>
          <w:rFonts w:ascii="Verdana" w:hAnsi="Verdana"/>
          <w:b/>
          <w:bCs/>
          <w:color w:val="000000"/>
          <w:sz w:val="19"/>
          <w:szCs w:val="19"/>
        </w:rPr>
        <w:t>C</w:t>
      </w:r>
      <w:r w:rsidR="00D87E95">
        <w:rPr>
          <w:rFonts w:ascii="Verdana" w:hAnsi="Verdana"/>
          <w:b/>
          <w:bCs/>
          <w:color w:val="000000"/>
          <w:sz w:val="19"/>
          <w:szCs w:val="19"/>
        </w:rPr>
        <w:t>L</w:t>
      </w:r>
      <w:r w:rsidR="00D87E95" w:rsidRPr="00805567">
        <w:rPr>
          <w:rFonts w:ascii="Verdana" w:hAnsi="Verdana"/>
          <w:b/>
          <w:bCs/>
          <w:color w:val="000000"/>
          <w:sz w:val="19"/>
          <w:szCs w:val="19"/>
        </w:rPr>
        <w:t>SSGB</w:t>
      </w:r>
      <w:r>
        <w:rPr>
          <w:rFonts w:ascii="Verdana" w:hAnsi="Verdana"/>
          <w:b/>
          <w:bCs/>
          <w:color w:val="000000"/>
          <w:sz w:val="19"/>
          <w:szCs w:val="19"/>
        </w:rPr>
        <w:t xml:space="preserve"> &amp;</w:t>
      </w:r>
      <w:r w:rsidR="00F550CB" w:rsidRPr="00805567">
        <w:rPr>
          <w:rFonts w:ascii="Verdana" w:hAnsi="Verdana"/>
          <w:b/>
          <w:bCs/>
          <w:color w:val="000000"/>
          <w:sz w:val="19"/>
          <w:szCs w:val="19"/>
        </w:rPr>
        <w:t xml:space="preserve"> </w:t>
      </w:r>
      <w:r w:rsidR="00F550CB" w:rsidRPr="00805567">
        <w:rPr>
          <w:rFonts w:ascii="Verdana" w:hAnsi="Verdana" w:cs="Arial"/>
          <w:b/>
          <w:bCs/>
          <w:sz w:val="19"/>
          <w:szCs w:val="19"/>
        </w:rPr>
        <w:t>PMP</w:t>
      </w:r>
    </w:p>
    <w:p w:rsidR="007D3CA0" w:rsidRPr="005B7F34" w:rsidRDefault="00613551" w:rsidP="007D3CA0">
      <w:pPr>
        <w:jc w:val="center"/>
        <w:rPr>
          <w:rFonts w:ascii="Verdana" w:hAnsi="Verdana" w:cs="Arial"/>
          <w:sz w:val="18"/>
          <w:szCs w:val="18"/>
        </w:rPr>
      </w:pPr>
      <w:bookmarkStart w:id="0" w:name="_GoBack"/>
      <w:bookmarkEnd w:id="0"/>
      <w:r>
        <w:rPr>
          <w:rFonts w:ascii="Verdana" w:hAnsi="Verdana" w:cs="Arial"/>
          <w:sz w:val="20"/>
        </w:rPr>
        <w:lastRenderedPageBreak/>
        <w:pict>
          <v:rect id="_x0000_i1025" style="width:475.55pt;height:1.75pt" o:hrpct="990" o:hralign="center" o:hrstd="t" o:hrnoshade="t" o:hr="t" fillcolor="black" stroked="f"/>
        </w:pict>
      </w:r>
    </w:p>
    <w:p w:rsidR="004902BA" w:rsidRDefault="004C2BE9" w:rsidP="006D5A33">
      <w:pPr>
        <w:jc w:val="both"/>
      </w:pPr>
      <w:r w:rsidRPr="004C2BE9">
        <w:rPr>
          <w:rFonts w:ascii="Verdana" w:hAnsi="Verdana"/>
          <w:b/>
          <w:bCs/>
          <w:sz w:val="20"/>
          <w:szCs w:val="20"/>
          <w:u w:val="single"/>
        </w:rPr>
        <w:t>OBJECTIVE</w:t>
      </w:r>
      <w:r>
        <w:rPr>
          <w:rFonts w:ascii="Verdana" w:hAnsi="Verdana"/>
          <w:b/>
          <w:bCs/>
          <w:sz w:val="20"/>
          <w:szCs w:val="20"/>
          <w:u w:val="single"/>
        </w:rPr>
        <w:t xml:space="preserve"> &amp; </w:t>
      </w:r>
      <w:r w:rsidR="00C45677" w:rsidRPr="004C2BE9">
        <w:rPr>
          <w:rFonts w:ascii="Verdana" w:hAnsi="Verdana"/>
          <w:b/>
          <w:bCs/>
          <w:caps/>
          <w:sz w:val="20"/>
          <w:szCs w:val="20"/>
          <w:u w:val="single"/>
        </w:rPr>
        <w:t>Executive Summary</w:t>
      </w:r>
    </w:p>
    <w:p w:rsidR="00BC1E09" w:rsidRPr="00605C08" w:rsidRDefault="00BC1E09" w:rsidP="00BC1E09">
      <w:pPr>
        <w:autoSpaceDE w:val="0"/>
        <w:autoSpaceDN w:val="0"/>
        <w:adjustRightInd w:val="0"/>
        <w:rPr>
          <w:rFonts w:ascii="Verdana" w:hAnsi="Verdana"/>
          <w:sz w:val="20"/>
        </w:rPr>
      </w:pPr>
    </w:p>
    <w:p w:rsidR="00BC1E09" w:rsidRDefault="00BC1E09" w:rsidP="00BC1E09">
      <w:pPr>
        <w:jc w:val="both"/>
        <w:rPr>
          <w:rFonts w:ascii="Verdana" w:hAnsi="Verdana"/>
          <w:sz w:val="20"/>
        </w:rPr>
      </w:pPr>
      <w:r w:rsidRPr="00605C08">
        <w:rPr>
          <w:rFonts w:ascii="Verdana" w:hAnsi="Verdana"/>
          <w:sz w:val="20"/>
        </w:rPr>
        <w:t>A highly versatile</w:t>
      </w:r>
      <w:r w:rsidRPr="00397E9A">
        <w:rPr>
          <w:rFonts w:ascii="Verdana" w:hAnsi="Verdana"/>
          <w:sz w:val="20"/>
        </w:rPr>
        <w:t xml:space="preserve"> </w:t>
      </w:r>
      <w:r w:rsidR="00AC4F32">
        <w:rPr>
          <w:rFonts w:ascii="Verdana" w:hAnsi="Verdana"/>
          <w:b/>
          <w:bCs/>
          <w:sz w:val="20"/>
        </w:rPr>
        <w:t>Senior-level H</w:t>
      </w:r>
      <w:r w:rsidRPr="006D1FCE">
        <w:rPr>
          <w:rFonts w:ascii="Verdana" w:hAnsi="Verdana"/>
          <w:b/>
          <w:bCs/>
          <w:sz w:val="20"/>
        </w:rPr>
        <w:t>ard-core ICT management professional</w:t>
      </w:r>
      <w:r>
        <w:rPr>
          <w:rFonts w:ascii="Verdana" w:hAnsi="Verdana"/>
          <w:sz w:val="20"/>
        </w:rPr>
        <w:t xml:space="preserve"> </w:t>
      </w:r>
      <w:r w:rsidRPr="00605C08">
        <w:rPr>
          <w:rFonts w:ascii="Verdana" w:hAnsi="Verdana"/>
          <w:sz w:val="20"/>
        </w:rPr>
        <w:t>with a litany of professional certifications &amp; trainings to credit including</w:t>
      </w:r>
      <w:r>
        <w:rPr>
          <w:rFonts w:ascii="Verdana" w:hAnsi="Verdana"/>
          <w:sz w:val="20"/>
        </w:rPr>
        <w:t xml:space="preserve"> </w:t>
      </w:r>
      <w:r w:rsidRPr="00605C08">
        <w:rPr>
          <w:rFonts w:ascii="Verdana" w:hAnsi="Verdana"/>
          <w:b/>
          <w:bCs/>
          <w:sz w:val="20"/>
        </w:rPr>
        <w:t xml:space="preserve">PMP </w:t>
      </w:r>
      <w:r w:rsidRPr="00E967F4">
        <w:rPr>
          <w:rFonts w:ascii="Verdana" w:hAnsi="Verdana"/>
          <w:sz w:val="20"/>
        </w:rPr>
        <w:t>certification</w:t>
      </w:r>
      <w:r>
        <w:rPr>
          <w:rFonts w:ascii="Verdana" w:hAnsi="Verdana"/>
          <w:sz w:val="20"/>
        </w:rPr>
        <w:t>,</w:t>
      </w:r>
      <w:r w:rsidRPr="00397E9A">
        <w:rPr>
          <w:rFonts w:ascii="Verdana" w:hAnsi="Verdana"/>
          <w:sz w:val="20"/>
        </w:rPr>
        <w:t xml:space="preserve"> with</w:t>
      </w:r>
      <w:r w:rsidRPr="00E34562">
        <w:rPr>
          <w:rFonts w:ascii="Verdana" w:hAnsi="Verdana"/>
          <w:sz w:val="20"/>
        </w:rPr>
        <w:t xml:space="preserve"> </w:t>
      </w:r>
      <w:r w:rsidR="00E126B5">
        <w:rPr>
          <w:rFonts w:ascii="Verdana" w:hAnsi="Verdana"/>
          <w:b/>
          <w:bCs/>
          <w:sz w:val="20"/>
        </w:rPr>
        <w:t>nearly 14</w:t>
      </w:r>
      <w:r w:rsidRPr="00605C08">
        <w:rPr>
          <w:rFonts w:ascii="Verdana" w:hAnsi="Verdana"/>
          <w:b/>
          <w:bCs/>
          <w:sz w:val="20"/>
        </w:rPr>
        <w:t xml:space="preserve"> years</w:t>
      </w:r>
      <w:r>
        <w:rPr>
          <w:rFonts w:ascii="Verdana" w:hAnsi="Verdana"/>
          <w:sz w:val="20"/>
        </w:rPr>
        <w:t xml:space="preserve"> </w:t>
      </w:r>
      <w:r w:rsidRPr="00605C08">
        <w:rPr>
          <w:rFonts w:ascii="Verdana" w:hAnsi="Verdana"/>
          <w:sz w:val="20"/>
        </w:rPr>
        <w:t>brilliant track record of handling high end IT projects and networking systems, with competencies in conceptualizing and supporting critical IT frame works and applications, implementing projects, managing vendor and product selection</w:t>
      </w:r>
      <w:r w:rsidRPr="00397E9A">
        <w:rPr>
          <w:rFonts w:ascii="Verdana" w:hAnsi="Verdana"/>
          <w:sz w:val="20"/>
        </w:rPr>
        <w:t xml:space="preserve"> within reputed corporate houses</w:t>
      </w:r>
      <w:r>
        <w:rPr>
          <w:rFonts w:ascii="Verdana" w:hAnsi="Verdana"/>
          <w:sz w:val="20"/>
        </w:rPr>
        <w:t xml:space="preserve">; </w:t>
      </w:r>
      <w:r w:rsidRPr="00605C08">
        <w:rPr>
          <w:rFonts w:ascii="Verdana" w:hAnsi="Verdana"/>
          <w:sz w:val="20"/>
        </w:rPr>
        <w:t>seeking a challenging position to contribute excellent technical proficiency and management expertise towards smooth business operations in a reputed organization.</w:t>
      </w:r>
    </w:p>
    <w:p w:rsidR="00BC1E09" w:rsidRDefault="00BC1E09" w:rsidP="006E0D66">
      <w:pPr>
        <w:jc w:val="both"/>
        <w:rPr>
          <w:rFonts w:ascii="Verdana" w:hAnsi="Verdana"/>
          <w:sz w:val="20"/>
        </w:rPr>
      </w:pPr>
    </w:p>
    <w:p w:rsidR="00864DAA" w:rsidRDefault="009337DF" w:rsidP="00DC6F5F">
      <w:pPr>
        <w:jc w:val="both"/>
        <w:rPr>
          <w:rFonts w:ascii="Verdana" w:hAnsi="Verdana"/>
          <w:b/>
          <w:bCs/>
          <w:sz w:val="20"/>
          <w:szCs w:val="20"/>
          <w:u w:val="single"/>
        </w:rPr>
      </w:pPr>
      <w:r>
        <w:sym w:font="Wingdings 2" w:char="F0BF"/>
      </w:r>
      <w:r>
        <w:t xml:space="preserve">  </w:t>
      </w:r>
      <w:r w:rsidR="0089721E" w:rsidRPr="00DC6F5F">
        <w:rPr>
          <w:rFonts w:ascii="Verdana" w:hAnsi="Verdana"/>
          <w:b/>
          <w:bCs/>
          <w:caps/>
          <w:sz w:val="20"/>
          <w:szCs w:val="20"/>
          <w:u w:val="single"/>
        </w:rPr>
        <w:t>Core Expertise:</w:t>
      </w:r>
      <w:r w:rsidR="0089721E" w:rsidRPr="009337DF">
        <w:rPr>
          <w:rFonts w:ascii="Verdana" w:hAnsi="Verdana"/>
          <w:b/>
          <w:bCs/>
          <w:sz w:val="20"/>
          <w:szCs w:val="20"/>
          <w:u w:val="single"/>
        </w:rPr>
        <w:t xml:space="preserve"> </w:t>
      </w:r>
    </w:p>
    <w:p w:rsidR="00961FF0" w:rsidRDefault="00961FF0" w:rsidP="00FA551B">
      <w:pPr>
        <w:numPr>
          <w:ilvl w:val="0"/>
          <w:numId w:val="21"/>
        </w:numPr>
        <w:spacing w:line="276" w:lineRule="auto"/>
        <w:jc w:val="both"/>
        <w:rPr>
          <w:rFonts w:ascii="Verdana" w:hAnsi="Verdana"/>
          <w:sz w:val="20"/>
        </w:rPr>
      </w:pPr>
      <w:r w:rsidRPr="00DC6F5F">
        <w:rPr>
          <w:rFonts w:ascii="Verdana" w:hAnsi="Verdana"/>
          <w:sz w:val="20"/>
        </w:rPr>
        <w:t>Data Centre Management / IT Support Centre Management</w:t>
      </w:r>
      <w:r>
        <w:rPr>
          <w:rFonts w:ascii="Verdana" w:hAnsi="Verdana"/>
          <w:sz w:val="20"/>
        </w:rPr>
        <w:t xml:space="preserve"> /</w:t>
      </w:r>
      <w:r w:rsidRPr="00DC6F5F">
        <w:rPr>
          <w:rFonts w:ascii="Verdana" w:hAnsi="Verdana"/>
          <w:sz w:val="20"/>
        </w:rPr>
        <w:t xml:space="preserve"> IT Budgeting</w:t>
      </w:r>
      <w:r>
        <w:rPr>
          <w:rFonts w:ascii="Verdana" w:hAnsi="Verdana"/>
          <w:sz w:val="20"/>
        </w:rPr>
        <w:t>,</w:t>
      </w:r>
      <w:r w:rsidRPr="00DC6F5F">
        <w:rPr>
          <w:rFonts w:ascii="Verdana" w:hAnsi="Verdana"/>
          <w:sz w:val="20"/>
        </w:rPr>
        <w:t xml:space="preserve"> Go</w:t>
      </w:r>
      <w:r>
        <w:rPr>
          <w:rFonts w:ascii="Verdana" w:hAnsi="Verdana"/>
          <w:sz w:val="20"/>
        </w:rPr>
        <w:t xml:space="preserve">vernance, Risk and Compliance </w:t>
      </w:r>
      <w:r w:rsidR="00817BFF">
        <w:rPr>
          <w:rFonts w:ascii="Verdana" w:hAnsi="Verdana"/>
          <w:sz w:val="20"/>
        </w:rPr>
        <w:t xml:space="preserve"> </w:t>
      </w:r>
    </w:p>
    <w:p w:rsidR="00961FF0" w:rsidRPr="00F90371" w:rsidRDefault="00961FF0" w:rsidP="00FA551B">
      <w:pPr>
        <w:numPr>
          <w:ilvl w:val="0"/>
          <w:numId w:val="21"/>
        </w:numPr>
        <w:spacing w:line="276" w:lineRule="auto"/>
        <w:jc w:val="both"/>
        <w:rPr>
          <w:rFonts w:ascii="Verdana" w:hAnsi="Verdana"/>
          <w:sz w:val="20"/>
        </w:rPr>
      </w:pPr>
      <w:r w:rsidRPr="0089721E">
        <w:rPr>
          <w:rFonts w:ascii="Verdana" w:hAnsi="Verdana"/>
          <w:sz w:val="20"/>
        </w:rPr>
        <w:t xml:space="preserve">Corporate IT Strategy &amp; Business Planning </w:t>
      </w:r>
      <w:r>
        <w:rPr>
          <w:rFonts w:ascii="Verdana" w:hAnsi="Verdana"/>
          <w:sz w:val="20"/>
        </w:rPr>
        <w:t xml:space="preserve">/ </w:t>
      </w:r>
      <w:r w:rsidRPr="00F90371">
        <w:rPr>
          <w:rFonts w:ascii="Verdana" w:hAnsi="Verdana"/>
          <w:sz w:val="20"/>
        </w:rPr>
        <w:t xml:space="preserve">Managing IT Audits / Change Management </w:t>
      </w:r>
    </w:p>
    <w:p w:rsidR="00961FF0" w:rsidRPr="00F90371" w:rsidRDefault="00961FF0" w:rsidP="00FA551B">
      <w:pPr>
        <w:numPr>
          <w:ilvl w:val="0"/>
          <w:numId w:val="21"/>
        </w:numPr>
        <w:spacing w:line="276" w:lineRule="auto"/>
        <w:jc w:val="both"/>
        <w:rPr>
          <w:rFonts w:ascii="Verdana" w:hAnsi="Verdana"/>
          <w:sz w:val="20"/>
        </w:rPr>
      </w:pPr>
      <w:r w:rsidRPr="00DC6F5F">
        <w:rPr>
          <w:rFonts w:ascii="Verdana" w:hAnsi="Verdana"/>
          <w:sz w:val="20"/>
        </w:rPr>
        <w:t>IT Human resources &amp; Development</w:t>
      </w:r>
      <w:r>
        <w:rPr>
          <w:rFonts w:ascii="Verdana" w:hAnsi="Verdana"/>
          <w:sz w:val="20"/>
        </w:rPr>
        <w:t xml:space="preserve"> / </w:t>
      </w:r>
      <w:r w:rsidRPr="00F90371">
        <w:rPr>
          <w:rFonts w:ascii="Verdana" w:hAnsi="Verdana"/>
          <w:sz w:val="20"/>
        </w:rPr>
        <w:t xml:space="preserve">Team Leadership &amp; Best Practices </w:t>
      </w:r>
    </w:p>
    <w:p w:rsidR="00DC6F5F" w:rsidRPr="00F90371" w:rsidRDefault="0089721E" w:rsidP="00FA551B">
      <w:pPr>
        <w:numPr>
          <w:ilvl w:val="0"/>
          <w:numId w:val="21"/>
        </w:numPr>
        <w:spacing w:line="276" w:lineRule="auto"/>
        <w:jc w:val="both"/>
        <w:rPr>
          <w:rFonts w:ascii="Verdana" w:hAnsi="Verdana"/>
          <w:sz w:val="20"/>
        </w:rPr>
      </w:pPr>
      <w:r w:rsidRPr="00F90371">
        <w:rPr>
          <w:rFonts w:ascii="Verdana" w:hAnsi="Verdana"/>
          <w:sz w:val="20"/>
        </w:rPr>
        <w:t>ICT Infrastructure Design &amp; Implementation</w:t>
      </w:r>
      <w:r w:rsidR="00DA3181" w:rsidRPr="00F90371">
        <w:rPr>
          <w:rFonts w:ascii="Verdana" w:hAnsi="Verdana"/>
          <w:sz w:val="20"/>
        </w:rPr>
        <w:t xml:space="preserve"> </w:t>
      </w:r>
      <w:r w:rsidR="00F90371" w:rsidRPr="00F90371">
        <w:rPr>
          <w:rFonts w:ascii="Verdana" w:hAnsi="Verdana"/>
          <w:sz w:val="20"/>
        </w:rPr>
        <w:t xml:space="preserve">/ </w:t>
      </w:r>
      <w:r w:rsidRPr="00F90371">
        <w:rPr>
          <w:rFonts w:ascii="Verdana" w:hAnsi="Verdana"/>
          <w:sz w:val="20"/>
        </w:rPr>
        <w:t xml:space="preserve">End to End IT Project Management </w:t>
      </w:r>
      <w:r w:rsidR="00DC6F5F" w:rsidRPr="00F90371">
        <w:rPr>
          <w:rFonts w:ascii="Verdana" w:hAnsi="Verdana"/>
          <w:sz w:val="20"/>
        </w:rPr>
        <w:t xml:space="preserve">/ Project and Process Documentation  </w:t>
      </w:r>
    </w:p>
    <w:p w:rsidR="0089721E" w:rsidRDefault="0089721E" w:rsidP="00FA551B">
      <w:pPr>
        <w:numPr>
          <w:ilvl w:val="0"/>
          <w:numId w:val="21"/>
        </w:numPr>
        <w:spacing w:line="276" w:lineRule="auto"/>
        <w:jc w:val="both"/>
        <w:rPr>
          <w:rFonts w:ascii="Verdana" w:hAnsi="Verdana"/>
          <w:sz w:val="20"/>
        </w:rPr>
      </w:pPr>
      <w:r w:rsidRPr="00F90371">
        <w:rPr>
          <w:rFonts w:ascii="Verdana" w:hAnsi="Verdana"/>
          <w:sz w:val="20"/>
        </w:rPr>
        <w:t xml:space="preserve">Business and IT Strategy Alignment </w:t>
      </w:r>
      <w:r w:rsidR="00F90371" w:rsidRPr="00F90371">
        <w:rPr>
          <w:rFonts w:ascii="Verdana" w:hAnsi="Verdana"/>
          <w:sz w:val="20"/>
        </w:rPr>
        <w:t xml:space="preserve">/ </w:t>
      </w:r>
      <w:r w:rsidRPr="00F90371">
        <w:rPr>
          <w:rFonts w:ascii="Verdana" w:hAnsi="Verdana"/>
          <w:sz w:val="20"/>
        </w:rPr>
        <w:t xml:space="preserve">Technology consolidation &amp; </w:t>
      </w:r>
      <w:proofErr w:type="spellStart"/>
      <w:r w:rsidRPr="00F90371">
        <w:rPr>
          <w:rFonts w:ascii="Verdana" w:hAnsi="Verdana"/>
          <w:sz w:val="20"/>
        </w:rPr>
        <w:t>Optimsation</w:t>
      </w:r>
      <w:proofErr w:type="spellEnd"/>
      <w:r w:rsidRPr="00F90371">
        <w:rPr>
          <w:rFonts w:ascii="Verdana" w:hAnsi="Verdana"/>
          <w:sz w:val="20"/>
        </w:rPr>
        <w:t xml:space="preserve"> </w:t>
      </w:r>
      <w:r w:rsidR="000E2660">
        <w:rPr>
          <w:rFonts w:ascii="Verdana" w:hAnsi="Verdana"/>
          <w:sz w:val="20"/>
        </w:rPr>
        <w:t xml:space="preserve">/ </w:t>
      </w:r>
      <w:r w:rsidR="000E2660" w:rsidRPr="00F90371">
        <w:rPr>
          <w:rFonts w:ascii="Verdana" w:hAnsi="Verdana"/>
          <w:sz w:val="20"/>
        </w:rPr>
        <w:t>SLA/AMC Negotiations &amp; Management</w:t>
      </w:r>
    </w:p>
    <w:p w:rsidR="00C039DC" w:rsidRDefault="00C039DC" w:rsidP="000A73BD">
      <w:pPr>
        <w:ind w:left="720"/>
        <w:jc w:val="both"/>
        <w:rPr>
          <w:rFonts w:ascii="Verdana" w:hAnsi="Verdana"/>
          <w:sz w:val="20"/>
        </w:rPr>
      </w:pPr>
    </w:p>
    <w:p w:rsidR="00864DAA" w:rsidRPr="00E12392" w:rsidRDefault="00E12392" w:rsidP="00DC6F5F">
      <w:pPr>
        <w:jc w:val="both"/>
        <w:rPr>
          <w:rFonts w:ascii="Verdana" w:hAnsi="Verdana"/>
          <w:b/>
          <w:bCs/>
          <w:sz w:val="20"/>
          <w:szCs w:val="20"/>
          <w:u w:val="single"/>
        </w:rPr>
      </w:pPr>
      <w:r w:rsidRPr="00E12392">
        <w:rPr>
          <w:rFonts w:ascii="Verdana" w:hAnsi="Verdana"/>
          <w:b/>
          <w:bCs/>
          <w:sz w:val="20"/>
          <w:szCs w:val="20"/>
        </w:rPr>
        <w:sym w:font="Wingdings 2" w:char="F0BF"/>
      </w:r>
      <w:r w:rsidRPr="00E12392">
        <w:rPr>
          <w:rFonts w:ascii="Verdana" w:hAnsi="Verdana"/>
          <w:b/>
          <w:bCs/>
          <w:sz w:val="20"/>
          <w:szCs w:val="20"/>
        </w:rPr>
        <w:t xml:space="preserve"> </w:t>
      </w:r>
      <w:r w:rsidR="00F70564" w:rsidRPr="00DC6F5F">
        <w:rPr>
          <w:rFonts w:ascii="Verdana" w:hAnsi="Verdana"/>
          <w:b/>
          <w:bCs/>
          <w:caps/>
          <w:sz w:val="20"/>
          <w:szCs w:val="20"/>
          <w:u w:val="single"/>
        </w:rPr>
        <w:t>Executive Milestones:</w:t>
      </w:r>
    </w:p>
    <w:p w:rsidR="00F70564" w:rsidRPr="005A7543" w:rsidRDefault="00F70564" w:rsidP="00311849">
      <w:pPr>
        <w:numPr>
          <w:ilvl w:val="0"/>
          <w:numId w:val="24"/>
        </w:numPr>
        <w:jc w:val="both"/>
        <w:rPr>
          <w:rFonts w:ascii="Verdana" w:hAnsi="Verdana"/>
          <w:sz w:val="20"/>
        </w:rPr>
      </w:pPr>
      <w:r w:rsidRPr="005A7543">
        <w:rPr>
          <w:rFonts w:ascii="Verdana" w:hAnsi="Verdana"/>
          <w:sz w:val="20"/>
        </w:rPr>
        <w:t xml:space="preserve">Implemented </w:t>
      </w:r>
      <w:r w:rsidRPr="005A7543">
        <w:rPr>
          <w:rFonts w:ascii="Verdana" w:hAnsi="Verdana"/>
          <w:b/>
          <w:bCs/>
          <w:sz w:val="20"/>
        </w:rPr>
        <w:t>AED 1</w:t>
      </w:r>
      <w:r w:rsidR="00311849">
        <w:rPr>
          <w:rFonts w:ascii="Verdana" w:hAnsi="Verdana"/>
          <w:b/>
          <w:bCs/>
          <w:sz w:val="20"/>
        </w:rPr>
        <w:t>0</w:t>
      </w:r>
      <w:r w:rsidRPr="005A7543">
        <w:rPr>
          <w:rFonts w:ascii="Verdana" w:hAnsi="Verdana"/>
          <w:b/>
          <w:bCs/>
          <w:sz w:val="20"/>
        </w:rPr>
        <w:t xml:space="preserve"> Million ICT Infrastructure</w:t>
      </w:r>
      <w:r w:rsidRPr="005A7543">
        <w:rPr>
          <w:rFonts w:ascii="Verdana" w:hAnsi="Verdana"/>
          <w:sz w:val="20"/>
        </w:rPr>
        <w:t xml:space="preserve"> turnkey project for Al </w:t>
      </w:r>
      <w:proofErr w:type="spellStart"/>
      <w:r w:rsidRPr="005A7543">
        <w:rPr>
          <w:rFonts w:ascii="Verdana" w:hAnsi="Verdana"/>
          <w:sz w:val="20"/>
        </w:rPr>
        <w:t>Ain</w:t>
      </w:r>
      <w:proofErr w:type="spellEnd"/>
      <w:r w:rsidRPr="005A7543">
        <w:rPr>
          <w:rFonts w:ascii="Verdana" w:hAnsi="Verdana"/>
          <w:sz w:val="20"/>
        </w:rPr>
        <w:t xml:space="preserve"> Cement Factory &amp; Block Factory</w:t>
      </w:r>
    </w:p>
    <w:p w:rsidR="00F70564" w:rsidRDefault="00F70564" w:rsidP="004E4E20">
      <w:pPr>
        <w:numPr>
          <w:ilvl w:val="0"/>
          <w:numId w:val="24"/>
        </w:numPr>
        <w:jc w:val="both"/>
        <w:rPr>
          <w:rFonts w:ascii="Verdana" w:hAnsi="Verdana"/>
          <w:sz w:val="20"/>
        </w:rPr>
      </w:pPr>
      <w:r w:rsidRPr="005A7543">
        <w:rPr>
          <w:rFonts w:ascii="Verdana" w:hAnsi="Verdana"/>
          <w:sz w:val="20"/>
        </w:rPr>
        <w:t xml:space="preserve">Implemented </w:t>
      </w:r>
      <w:r w:rsidRPr="005A7543">
        <w:rPr>
          <w:rFonts w:ascii="Verdana" w:hAnsi="Verdana"/>
          <w:b/>
          <w:bCs/>
          <w:sz w:val="20"/>
        </w:rPr>
        <w:t>AED 1 Million</w:t>
      </w:r>
      <w:r w:rsidRPr="005A7543">
        <w:rPr>
          <w:rFonts w:ascii="Verdana" w:hAnsi="Verdana"/>
          <w:sz w:val="20"/>
        </w:rPr>
        <w:t xml:space="preserve"> </w:t>
      </w:r>
      <w:r w:rsidRPr="005A7543">
        <w:rPr>
          <w:rFonts w:ascii="Verdana" w:hAnsi="Verdana"/>
          <w:b/>
          <w:bCs/>
          <w:sz w:val="20"/>
        </w:rPr>
        <w:t>Totally Integrated Time &amp; Attendance and Access Control Networks (TITAN)</w:t>
      </w:r>
      <w:r w:rsidRPr="005A7543">
        <w:rPr>
          <w:rFonts w:ascii="Verdana" w:hAnsi="Verdana"/>
          <w:sz w:val="20"/>
        </w:rPr>
        <w:t xml:space="preserve"> project for </w:t>
      </w:r>
      <w:proofErr w:type="spellStart"/>
      <w:r w:rsidRPr="005A7543">
        <w:rPr>
          <w:rFonts w:ascii="Verdana" w:hAnsi="Verdana"/>
          <w:sz w:val="20"/>
        </w:rPr>
        <w:t>Arkan</w:t>
      </w:r>
      <w:proofErr w:type="spellEnd"/>
      <w:r w:rsidRPr="005A7543">
        <w:rPr>
          <w:rFonts w:ascii="Verdana" w:hAnsi="Verdana"/>
          <w:sz w:val="20"/>
        </w:rPr>
        <w:t xml:space="preserve"> PJSC and its 8 subsidia</w:t>
      </w:r>
      <w:r w:rsidR="00CC60D3">
        <w:rPr>
          <w:rFonts w:ascii="Verdana" w:hAnsi="Verdana"/>
          <w:sz w:val="20"/>
        </w:rPr>
        <w:t>ry factories spanning across Ab</w:t>
      </w:r>
      <w:r w:rsidRPr="005A7543">
        <w:rPr>
          <w:rFonts w:ascii="Verdana" w:hAnsi="Verdana"/>
          <w:sz w:val="20"/>
        </w:rPr>
        <w:t xml:space="preserve">u Dhabi and Al </w:t>
      </w:r>
      <w:proofErr w:type="spellStart"/>
      <w:r w:rsidRPr="005A7543">
        <w:rPr>
          <w:rFonts w:ascii="Verdana" w:hAnsi="Verdana"/>
          <w:sz w:val="20"/>
        </w:rPr>
        <w:t>Ain</w:t>
      </w:r>
      <w:proofErr w:type="spellEnd"/>
      <w:r w:rsidRPr="005A7543">
        <w:rPr>
          <w:rFonts w:ascii="Verdana" w:hAnsi="Verdana"/>
          <w:sz w:val="20"/>
        </w:rPr>
        <w:t xml:space="preserve"> with </w:t>
      </w:r>
      <w:r w:rsidR="00E12392" w:rsidRPr="005A7543">
        <w:rPr>
          <w:rFonts w:ascii="Verdana" w:hAnsi="Verdana"/>
          <w:sz w:val="20"/>
        </w:rPr>
        <w:t xml:space="preserve">around </w:t>
      </w:r>
      <w:r w:rsidR="004D1A7F" w:rsidRPr="005A7543">
        <w:rPr>
          <w:rFonts w:ascii="Verdana" w:hAnsi="Verdana"/>
          <w:sz w:val="20"/>
        </w:rPr>
        <w:t>50</w:t>
      </w:r>
      <w:r w:rsidRPr="005A7543">
        <w:rPr>
          <w:rFonts w:ascii="Verdana" w:hAnsi="Verdana"/>
          <w:sz w:val="20"/>
        </w:rPr>
        <w:t xml:space="preserve"> HR users to manage</w:t>
      </w:r>
      <w:r w:rsidR="00E12392" w:rsidRPr="005A7543">
        <w:rPr>
          <w:rFonts w:ascii="Verdana" w:hAnsi="Verdana"/>
          <w:sz w:val="20"/>
        </w:rPr>
        <w:t xml:space="preserve"> the system with</w:t>
      </w:r>
      <w:r w:rsidRPr="005A7543">
        <w:rPr>
          <w:rFonts w:ascii="Verdana" w:hAnsi="Verdana"/>
          <w:sz w:val="20"/>
        </w:rPr>
        <w:t xml:space="preserve"> 1200 employees. </w:t>
      </w:r>
    </w:p>
    <w:p w:rsidR="00970801" w:rsidRPr="00970801" w:rsidRDefault="00012D27" w:rsidP="00BE4543">
      <w:pPr>
        <w:numPr>
          <w:ilvl w:val="0"/>
          <w:numId w:val="24"/>
        </w:numPr>
        <w:jc w:val="both"/>
        <w:rPr>
          <w:rFonts w:ascii="Verdana" w:hAnsi="Verdana"/>
          <w:sz w:val="20"/>
        </w:rPr>
      </w:pPr>
      <w:r w:rsidRPr="00970801">
        <w:rPr>
          <w:rFonts w:ascii="Verdana" w:hAnsi="Verdana"/>
          <w:b/>
          <w:bCs/>
          <w:sz w:val="20"/>
        </w:rPr>
        <w:t>Cisco IP Telephony Project with CUCM 8.X</w:t>
      </w:r>
      <w:r w:rsidR="00FB535A" w:rsidRPr="00970801">
        <w:rPr>
          <w:rFonts w:ascii="Verdana" w:hAnsi="Verdana"/>
          <w:b/>
          <w:bCs/>
          <w:sz w:val="20"/>
        </w:rPr>
        <w:t xml:space="preserve"> </w:t>
      </w:r>
    </w:p>
    <w:p w:rsidR="00012D27" w:rsidRPr="00970801" w:rsidRDefault="00012D27" w:rsidP="00970801">
      <w:pPr>
        <w:ind w:left="720"/>
        <w:jc w:val="both"/>
        <w:rPr>
          <w:rFonts w:ascii="Verdana" w:hAnsi="Verdana"/>
          <w:sz w:val="20"/>
        </w:rPr>
      </w:pPr>
      <w:r w:rsidRPr="00970801">
        <w:rPr>
          <w:rFonts w:ascii="Verdana" w:hAnsi="Verdana"/>
          <w:sz w:val="20"/>
        </w:rPr>
        <w:t>Design, implementation, ongoing management and troubleshooting of Cisco Unified Communications Systems</w:t>
      </w:r>
      <w:r w:rsidR="00B658EF" w:rsidRPr="00970801">
        <w:rPr>
          <w:rFonts w:ascii="Verdana" w:hAnsi="Verdana"/>
          <w:sz w:val="20"/>
        </w:rPr>
        <w:t xml:space="preserve"> with PRI Line</w:t>
      </w:r>
      <w:r w:rsidRPr="00970801">
        <w:rPr>
          <w:rFonts w:ascii="Verdana" w:hAnsi="Verdana"/>
          <w:sz w:val="20"/>
        </w:rPr>
        <w:t xml:space="preserve">, including Call Manager / Unified Communications Manager 8.x / Unity Voice Mail </w:t>
      </w:r>
      <w:r w:rsidR="00220352" w:rsidRPr="00970801">
        <w:rPr>
          <w:rFonts w:ascii="Verdana" w:hAnsi="Verdana"/>
          <w:sz w:val="20"/>
        </w:rPr>
        <w:t xml:space="preserve">system </w:t>
      </w:r>
      <w:r w:rsidRPr="00970801">
        <w:rPr>
          <w:rFonts w:ascii="Verdana" w:hAnsi="Verdana"/>
          <w:sz w:val="20"/>
        </w:rPr>
        <w:t xml:space="preserve">with 350 extensions for Al </w:t>
      </w:r>
      <w:proofErr w:type="spellStart"/>
      <w:r w:rsidRPr="00970801">
        <w:rPr>
          <w:rFonts w:ascii="Verdana" w:hAnsi="Verdana"/>
          <w:sz w:val="20"/>
        </w:rPr>
        <w:t>Ain</w:t>
      </w:r>
      <w:proofErr w:type="spellEnd"/>
      <w:r w:rsidRPr="00970801">
        <w:rPr>
          <w:rFonts w:ascii="Verdana" w:hAnsi="Verdana"/>
          <w:sz w:val="20"/>
        </w:rPr>
        <w:t xml:space="preserve"> Cement Factory &amp; Block Factory</w:t>
      </w:r>
      <w:r w:rsidR="00220352" w:rsidRPr="00970801">
        <w:rPr>
          <w:rFonts w:ascii="Verdana" w:hAnsi="Verdana"/>
          <w:sz w:val="20"/>
        </w:rPr>
        <w:t xml:space="preserve"> with features like IVR, call management, call conferencing, setting up Voicemail for individual users and </w:t>
      </w:r>
      <w:proofErr w:type="spellStart"/>
      <w:r w:rsidR="00220352" w:rsidRPr="00970801">
        <w:rPr>
          <w:rFonts w:ascii="Verdana" w:hAnsi="Verdana"/>
          <w:sz w:val="20"/>
        </w:rPr>
        <w:t>Dialguard</w:t>
      </w:r>
      <w:proofErr w:type="spellEnd"/>
      <w:r w:rsidR="00220352" w:rsidRPr="00970801">
        <w:rPr>
          <w:rFonts w:ascii="Verdana" w:hAnsi="Verdana"/>
          <w:sz w:val="20"/>
        </w:rPr>
        <w:t xml:space="preserve"> call accounting application.</w:t>
      </w:r>
    </w:p>
    <w:p w:rsidR="005A7543" w:rsidRDefault="00F70564" w:rsidP="003946E5">
      <w:pPr>
        <w:numPr>
          <w:ilvl w:val="0"/>
          <w:numId w:val="24"/>
        </w:numPr>
        <w:jc w:val="both"/>
        <w:rPr>
          <w:rFonts w:ascii="Verdana" w:hAnsi="Verdana"/>
          <w:sz w:val="20"/>
        </w:rPr>
      </w:pPr>
      <w:r w:rsidRPr="0055667F">
        <w:rPr>
          <w:rFonts w:ascii="Verdana" w:hAnsi="Verdana"/>
          <w:b/>
          <w:bCs/>
          <w:sz w:val="20"/>
        </w:rPr>
        <w:t>SAP Implementation</w:t>
      </w:r>
      <w:r w:rsidRPr="0055667F">
        <w:rPr>
          <w:rFonts w:ascii="Verdana" w:hAnsi="Verdana"/>
          <w:sz w:val="20"/>
        </w:rPr>
        <w:t xml:space="preserve"> for Al </w:t>
      </w:r>
      <w:proofErr w:type="spellStart"/>
      <w:r w:rsidRPr="0055667F">
        <w:rPr>
          <w:rFonts w:ascii="Verdana" w:hAnsi="Verdana"/>
          <w:sz w:val="20"/>
        </w:rPr>
        <w:t>Ain</w:t>
      </w:r>
      <w:proofErr w:type="spellEnd"/>
      <w:r w:rsidRPr="0055667F">
        <w:rPr>
          <w:rFonts w:ascii="Verdana" w:hAnsi="Verdana"/>
          <w:sz w:val="20"/>
        </w:rPr>
        <w:t xml:space="preserve"> Cement Factory (Greenfield implementation of cement solution / Completed in 2011) and Emirates Cement Factory Al </w:t>
      </w:r>
      <w:proofErr w:type="spellStart"/>
      <w:r w:rsidRPr="0055667F">
        <w:rPr>
          <w:rFonts w:ascii="Verdana" w:hAnsi="Verdana"/>
          <w:sz w:val="20"/>
        </w:rPr>
        <w:t>Ain</w:t>
      </w:r>
      <w:proofErr w:type="spellEnd"/>
      <w:r w:rsidRPr="0055667F">
        <w:rPr>
          <w:rFonts w:ascii="Verdana" w:hAnsi="Verdana"/>
          <w:sz w:val="20"/>
        </w:rPr>
        <w:t xml:space="preserve"> (Migration and roll-out of cement solution from MS Great plain / Completed 2014)</w:t>
      </w:r>
    </w:p>
    <w:p w:rsidR="00F70564" w:rsidRPr="009177EB" w:rsidRDefault="00F70564" w:rsidP="00C474E2">
      <w:pPr>
        <w:ind w:left="720"/>
        <w:jc w:val="both"/>
        <w:rPr>
          <w:rFonts w:ascii="Verdana" w:hAnsi="Verdana"/>
          <w:sz w:val="20"/>
        </w:rPr>
      </w:pPr>
      <w:r w:rsidRPr="009177EB">
        <w:rPr>
          <w:rFonts w:ascii="Verdana" w:hAnsi="Verdana"/>
          <w:sz w:val="20"/>
        </w:rPr>
        <w:t xml:space="preserve">SAP Implementation </w:t>
      </w:r>
      <w:r>
        <w:rPr>
          <w:rFonts w:ascii="Verdana" w:hAnsi="Verdana"/>
          <w:sz w:val="20"/>
        </w:rPr>
        <w:t xml:space="preserve">is done with </w:t>
      </w:r>
      <w:r w:rsidRPr="009177EB">
        <w:rPr>
          <w:rFonts w:ascii="Verdana" w:hAnsi="Verdana"/>
          <w:sz w:val="20"/>
        </w:rPr>
        <w:t>the following Modules</w:t>
      </w:r>
      <w:r>
        <w:rPr>
          <w:rFonts w:ascii="Verdana" w:hAnsi="Verdana"/>
          <w:sz w:val="20"/>
        </w:rPr>
        <w:t xml:space="preserve"> in two different phases.</w:t>
      </w:r>
    </w:p>
    <w:p w:rsidR="00F70564" w:rsidRPr="008D7D9C" w:rsidRDefault="00F70564" w:rsidP="001470F9">
      <w:pPr>
        <w:pStyle w:val="Bullet1"/>
        <w:numPr>
          <w:ilvl w:val="0"/>
          <w:numId w:val="25"/>
        </w:numPr>
        <w:jc w:val="both"/>
        <w:rPr>
          <w:rFonts w:ascii="Verdana" w:hAnsi="Verdana"/>
          <w:b/>
          <w:bCs/>
          <w:sz w:val="20"/>
          <w:szCs w:val="24"/>
        </w:rPr>
      </w:pPr>
      <w:r>
        <w:rPr>
          <w:rFonts w:ascii="Verdana" w:hAnsi="Verdana"/>
          <w:b/>
          <w:bCs/>
          <w:sz w:val="20"/>
          <w:szCs w:val="24"/>
        </w:rPr>
        <w:t>FI</w:t>
      </w:r>
      <w:r w:rsidRPr="008D7D9C">
        <w:rPr>
          <w:rFonts w:ascii="Verdana" w:hAnsi="Verdana"/>
          <w:b/>
          <w:bCs/>
          <w:sz w:val="20"/>
          <w:szCs w:val="24"/>
        </w:rPr>
        <w:t>CO / MM / SD / PP / PM / QM / HR &amp; Payroll / WHM</w:t>
      </w:r>
    </w:p>
    <w:p w:rsidR="00F70564" w:rsidRPr="009177EB" w:rsidRDefault="00F70564" w:rsidP="006159E8">
      <w:pPr>
        <w:pStyle w:val="Bullet1"/>
        <w:numPr>
          <w:ilvl w:val="0"/>
          <w:numId w:val="26"/>
        </w:numPr>
        <w:jc w:val="both"/>
        <w:rPr>
          <w:rFonts w:ascii="Verdana" w:hAnsi="Verdana"/>
          <w:b/>
          <w:bCs/>
          <w:sz w:val="20"/>
          <w:szCs w:val="24"/>
        </w:rPr>
      </w:pPr>
      <w:r w:rsidRPr="009177EB">
        <w:rPr>
          <w:rFonts w:ascii="Verdana" w:hAnsi="Verdana"/>
          <w:b/>
          <w:bCs/>
          <w:sz w:val="20"/>
          <w:szCs w:val="24"/>
        </w:rPr>
        <w:t xml:space="preserve">Phase 1 (Al </w:t>
      </w:r>
      <w:proofErr w:type="spellStart"/>
      <w:r w:rsidRPr="009177EB">
        <w:rPr>
          <w:rFonts w:ascii="Verdana" w:hAnsi="Verdana"/>
          <w:b/>
          <w:bCs/>
          <w:sz w:val="20"/>
          <w:szCs w:val="24"/>
        </w:rPr>
        <w:t>Ain</w:t>
      </w:r>
      <w:proofErr w:type="spellEnd"/>
      <w:r w:rsidRPr="009177EB">
        <w:rPr>
          <w:rFonts w:ascii="Verdana" w:hAnsi="Verdana"/>
          <w:b/>
          <w:bCs/>
          <w:sz w:val="20"/>
          <w:szCs w:val="24"/>
        </w:rPr>
        <w:t xml:space="preserve"> Cement f</w:t>
      </w:r>
      <w:r w:rsidR="001470F9">
        <w:rPr>
          <w:rFonts w:ascii="Verdana" w:hAnsi="Verdana"/>
          <w:b/>
          <w:bCs/>
          <w:sz w:val="20"/>
          <w:szCs w:val="24"/>
        </w:rPr>
        <w:t>actory / Completion – May 2011)</w:t>
      </w:r>
    </w:p>
    <w:p w:rsidR="00F70564" w:rsidRDefault="00F70564" w:rsidP="006159E8">
      <w:pPr>
        <w:pStyle w:val="Bullet1"/>
        <w:numPr>
          <w:ilvl w:val="0"/>
          <w:numId w:val="26"/>
        </w:numPr>
        <w:jc w:val="both"/>
        <w:rPr>
          <w:rFonts w:ascii="Verdana" w:hAnsi="Verdana"/>
          <w:b/>
          <w:bCs/>
          <w:sz w:val="20"/>
          <w:szCs w:val="24"/>
        </w:rPr>
      </w:pPr>
      <w:r w:rsidRPr="009177EB">
        <w:rPr>
          <w:rFonts w:ascii="Verdana" w:hAnsi="Verdana"/>
          <w:b/>
          <w:bCs/>
          <w:sz w:val="20"/>
          <w:szCs w:val="24"/>
        </w:rPr>
        <w:t>Phase 2 (Emirates Cement F</w:t>
      </w:r>
      <w:r w:rsidR="001470F9">
        <w:rPr>
          <w:rFonts w:ascii="Verdana" w:hAnsi="Verdana"/>
          <w:b/>
          <w:bCs/>
          <w:sz w:val="20"/>
          <w:szCs w:val="24"/>
        </w:rPr>
        <w:t>actory / Completion – Jan 2014)</w:t>
      </w:r>
    </w:p>
    <w:p w:rsidR="008D074D" w:rsidRPr="005A7543" w:rsidRDefault="008D074D" w:rsidP="004E4E20">
      <w:pPr>
        <w:pStyle w:val="ListParagraph"/>
        <w:numPr>
          <w:ilvl w:val="0"/>
          <w:numId w:val="24"/>
        </w:numPr>
        <w:spacing w:before="40" w:after="40"/>
        <w:contextualSpacing/>
        <w:jc w:val="both"/>
        <w:rPr>
          <w:rFonts w:ascii="Verdana" w:hAnsi="Verdana" w:cs="Arial"/>
          <w:sz w:val="20"/>
          <w:szCs w:val="20"/>
        </w:rPr>
      </w:pPr>
      <w:r w:rsidRPr="005A7543">
        <w:rPr>
          <w:rFonts w:ascii="Verdana" w:hAnsi="Verdana"/>
          <w:b/>
          <w:bCs/>
          <w:sz w:val="20"/>
        </w:rPr>
        <w:t xml:space="preserve">SAP &amp; ABB KM (Knowledge Integration) </w:t>
      </w:r>
      <w:r w:rsidR="006F2C25" w:rsidRPr="005A7543">
        <w:rPr>
          <w:rFonts w:ascii="Verdana" w:hAnsi="Verdana"/>
          <w:sz w:val="20"/>
        </w:rPr>
        <w:t xml:space="preserve">- Collaborative Production Management (CPM) System by integrating corporate SAP ERP and the existing Al Ain &amp; Emirates cement plants ABB’s Knowledge Manager (KM) system installed at the </w:t>
      </w:r>
      <w:proofErr w:type="spellStart"/>
      <w:r w:rsidR="006F2C25" w:rsidRPr="005A7543">
        <w:rPr>
          <w:rFonts w:ascii="Verdana" w:hAnsi="Verdana"/>
          <w:sz w:val="20"/>
        </w:rPr>
        <w:t>Arkan</w:t>
      </w:r>
      <w:proofErr w:type="spellEnd"/>
      <w:r w:rsidR="006F2C25" w:rsidRPr="005A7543">
        <w:rPr>
          <w:rFonts w:ascii="Verdana" w:hAnsi="Verdana"/>
          <w:sz w:val="20"/>
        </w:rPr>
        <w:t xml:space="preserve"> Cement </w:t>
      </w:r>
      <w:r w:rsidR="007657EA" w:rsidRPr="005A7543">
        <w:rPr>
          <w:rFonts w:ascii="Verdana" w:hAnsi="Verdana"/>
          <w:sz w:val="20"/>
        </w:rPr>
        <w:t>plants</w:t>
      </w:r>
      <w:r w:rsidR="006F2C25" w:rsidRPr="005A7543">
        <w:rPr>
          <w:rFonts w:ascii="Verdana" w:hAnsi="Verdana"/>
          <w:sz w:val="20"/>
        </w:rPr>
        <w:t>.</w:t>
      </w:r>
    </w:p>
    <w:p w:rsidR="00F70564" w:rsidRPr="005A7543" w:rsidRDefault="00F70564" w:rsidP="004E4E20">
      <w:pPr>
        <w:pStyle w:val="ListParagraph"/>
        <w:numPr>
          <w:ilvl w:val="0"/>
          <w:numId w:val="24"/>
        </w:numPr>
        <w:spacing w:before="40" w:after="40"/>
        <w:contextualSpacing/>
        <w:jc w:val="both"/>
        <w:rPr>
          <w:rFonts w:ascii="Verdana" w:hAnsi="Verdana"/>
          <w:sz w:val="20"/>
        </w:rPr>
      </w:pPr>
      <w:proofErr w:type="spellStart"/>
      <w:r w:rsidRPr="005A7543">
        <w:rPr>
          <w:rFonts w:ascii="Verdana" w:hAnsi="Verdana" w:cs="Arial"/>
          <w:b/>
          <w:sz w:val="20"/>
          <w:szCs w:val="20"/>
        </w:rPr>
        <w:t>Etisalat</w:t>
      </w:r>
      <w:proofErr w:type="spellEnd"/>
      <w:r w:rsidRPr="005A7543">
        <w:rPr>
          <w:rFonts w:ascii="Verdana" w:hAnsi="Verdana" w:cs="Arial"/>
          <w:b/>
          <w:sz w:val="20"/>
          <w:szCs w:val="20"/>
        </w:rPr>
        <w:t xml:space="preserve"> GSM Tower and connectivity for Al Ain Cement Factory</w:t>
      </w:r>
      <w:r w:rsidRPr="005A7543">
        <w:rPr>
          <w:rFonts w:ascii="Verdana" w:hAnsi="Verdana" w:cs="Arial"/>
          <w:sz w:val="20"/>
          <w:szCs w:val="20"/>
        </w:rPr>
        <w:t xml:space="preserve"> – 2G/3G &amp; 4G GSM Signal tower within </w:t>
      </w:r>
      <w:proofErr w:type="spellStart"/>
      <w:r w:rsidRPr="005A7543">
        <w:rPr>
          <w:rFonts w:ascii="Verdana" w:hAnsi="Verdana" w:cs="Arial"/>
          <w:sz w:val="20"/>
          <w:szCs w:val="20"/>
        </w:rPr>
        <w:t>Arkan</w:t>
      </w:r>
      <w:proofErr w:type="spellEnd"/>
      <w:r w:rsidRPr="005A7543">
        <w:rPr>
          <w:rFonts w:ascii="Verdana" w:hAnsi="Verdana" w:cs="Arial"/>
          <w:sz w:val="20"/>
          <w:szCs w:val="20"/>
        </w:rPr>
        <w:t xml:space="preserve"> industrial park and </w:t>
      </w:r>
      <w:proofErr w:type="spellStart"/>
      <w:r w:rsidRPr="005A7543">
        <w:rPr>
          <w:rFonts w:ascii="Verdana" w:hAnsi="Verdana" w:cs="Arial"/>
          <w:sz w:val="20"/>
          <w:szCs w:val="20"/>
        </w:rPr>
        <w:t>Etisalat</w:t>
      </w:r>
      <w:proofErr w:type="spellEnd"/>
      <w:r w:rsidRPr="005A7543">
        <w:rPr>
          <w:rFonts w:ascii="Verdana" w:hAnsi="Verdana" w:cs="Arial"/>
          <w:sz w:val="20"/>
          <w:szCs w:val="20"/>
        </w:rPr>
        <w:t xml:space="preserve"> </w:t>
      </w:r>
      <w:r w:rsidR="00CF5A19" w:rsidRPr="005A7543">
        <w:rPr>
          <w:rFonts w:ascii="Verdana" w:hAnsi="Verdana" w:cs="Arial"/>
          <w:sz w:val="20"/>
          <w:szCs w:val="20"/>
        </w:rPr>
        <w:t>fibre</w:t>
      </w:r>
      <w:r w:rsidRPr="005A7543">
        <w:rPr>
          <w:rFonts w:ascii="Verdana" w:hAnsi="Verdana" w:cs="Arial"/>
          <w:sz w:val="20"/>
          <w:szCs w:val="20"/>
        </w:rPr>
        <w:t xml:space="preserve"> connectivity to Al Ain cement factory premises from nearest exchange around 65 </w:t>
      </w:r>
      <w:r w:rsidR="00DA3181" w:rsidRPr="005A7543">
        <w:rPr>
          <w:rFonts w:ascii="Verdana" w:hAnsi="Verdana" w:cs="Arial"/>
          <w:sz w:val="20"/>
          <w:szCs w:val="20"/>
        </w:rPr>
        <w:t>kilometres</w:t>
      </w:r>
      <w:r w:rsidRPr="005A7543">
        <w:rPr>
          <w:rFonts w:ascii="Verdana" w:hAnsi="Verdana" w:cs="Arial"/>
          <w:sz w:val="20"/>
          <w:szCs w:val="20"/>
        </w:rPr>
        <w:t xml:space="preserve"> away from plant.</w:t>
      </w:r>
    </w:p>
    <w:p w:rsidR="00F70564" w:rsidRPr="005A7543" w:rsidRDefault="00F70564" w:rsidP="004E4E20">
      <w:pPr>
        <w:pStyle w:val="ListParagraph"/>
        <w:numPr>
          <w:ilvl w:val="0"/>
          <w:numId w:val="24"/>
        </w:numPr>
        <w:spacing w:before="40" w:after="40"/>
        <w:contextualSpacing/>
        <w:jc w:val="both"/>
        <w:rPr>
          <w:rFonts w:ascii="Verdana" w:hAnsi="Verdana" w:cs="Arial"/>
          <w:sz w:val="20"/>
          <w:szCs w:val="20"/>
        </w:rPr>
      </w:pPr>
      <w:r w:rsidRPr="005A7543">
        <w:rPr>
          <w:rFonts w:ascii="Verdana" w:hAnsi="Verdana" w:cs="Arial"/>
          <w:b/>
          <w:sz w:val="20"/>
          <w:szCs w:val="20"/>
        </w:rPr>
        <w:t>Dubai international Airport Terminal 3 (Project PMO &amp; Site Office - ICT SETUP)</w:t>
      </w:r>
      <w:r w:rsidRPr="005A7543">
        <w:rPr>
          <w:rFonts w:ascii="Verdana" w:hAnsi="Verdana" w:cs="Arial"/>
          <w:sz w:val="20"/>
          <w:szCs w:val="20"/>
        </w:rPr>
        <w:t xml:space="preserve"> (World’s largest single MEP contract) – (500+ Users with Data, Exchange, 200+ users with </w:t>
      </w:r>
      <w:r w:rsidR="00E706BA" w:rsidRPr="005A7543">
        <w:rPr>
          <w:rFonts w:ascii="Verdana" w:hAnsi="Verdana" w:cs="Arial"/>
          <w:sz w:val="20"/>
          <w:szCs w:val="20"/>
        </w:rPr>
        <w:t>AutoCAD</w:t>
      </w:r>
      <w:r w:rsidRPr="005A7543">
        <w:rPr>
          <w:rFonts w:ascii="Verdana" w:hAnsi="Verdana" w:cs="Arial"/>
          <w:sz w:val="20"/>
          <w:szCs w:val="20"/>
        </w:rPr>
        <w:t xml:space="preserve"> (ACAD 2006 to MEP 2009), 25+ Users with </w:t>
      </w:r>
      <w:proofErr w:type="spellStart"/>
      <w:r w:rsidRPr="005A7543">
        <w:rPr>
          <w:rFonts w:ascii="Verdana" w:hAnsi="Verdana" w:cs="Arial"/>
          <w:sz w:val="20"/>
          <w:szCs w:val="20"/>
        </w:rPr>
        <w:t>Laserfiche</w:t>
      </w:r>
      <w:proofErr w:type="spellEnd"/>
      <w:r w:rsidRPr="005A7543">
        <w:rPr>
          <w:rFonts w:ascii="Verdana" w:hAnsi="Verdana" w:cs="Arial"/>
          <w:sz w:val="20"/>
          <w:szCs w:val="20"/>
        </w:rPr>
        <w:t xml:space="preserve"> EDMS, Nortel Option 11C PABX with 500+ users and a total project data size of 7+ TB (Data + Applications).</w:t>
      </w:r>
    </w:p>
    <w:p w:rsidR="00F70564" w:rsidRPr="005A7543" w:rsidRDefault="00F70564" w:rsidP="004E4E20">
      <w:pPr>
        <w:pStyle w:val="ListParagraph"/>
        <w:numPr>
          <w:ilvl w:val="0"/>
          <w:numId w:val="24"/>
        </w:numPr>
        <w:spacing w:before="40" w:after="40"/>
        <w:contextualSpacing/>
        <w:jc w:val="both"/>
        <w:rPr>
          <w:rFonts w:ascii="Verdana" w:hAnsi="Verdana" w:cs="Arial"/>
          <w:sz w:val="20"/>
          <w:szCs w:val="20"/>
        </w:rPr>
      </w:pPr>
      <w:r w:rsidRPr="005A7543">
        <w:rPr>
          <w:rFonts w:ascii="Verdana" w:hAnsi="Verdana" w:cs="Arial"/>
          <w:b/>
          <w:sz w:val="20"/>
          <w:szCs w:val="20"/>
        </w:rPr>
        <w:t>MS Navision ERP Implementation (Thermo)</w:t>
      </w:r>
      <w:r w:rsidRPr="005A7543">
        <w:rPr>
          <w:rFonts w:ascii="Verdana" w:hAnsi="Verdana" w:cs="Arial"/>
          <w:sz w:val="20"/>
          <w:szCs w:val="20"/>
        </w:rPr>
        <w:t xml:space="preserve"> – Navision implementation for Thermo with Modules as FINANCE, JOBS, PURCHASE, WAREHOUSE, HR, FLEET MGMT, QHSE, &amp; CCM</w:t>
      </w:r>
    </w:p>
    <w:p w:rsidR="00F70564" w:rsidRPr="00F206C7" w:rsidRDefault="00F70564" w:rsidP="004C41BC">
      <w:pPr>
        <w:pStyle w:val="ListParagraph"/>
        <w:numPr>
          <w:ilvl w:val="0"/>
          <w:numId w:val="24"/>
        </w:numPr>
        <w:spacing w:before="40" w:after="40"/>
        <w:contextualSpacing/>
        <w:jc w:val="both"/>
        <w:rPr>
          <w:rFonts w:ascii="Verdana" w:hAnsi="Verdana" w:cs="Arial"/>
          <w:sz w:val="20"/>
          <w:szCs w:val="20"/>
        </w:rPr>
      </w:pPr>
      <w:r w:rsidRPr="00F206C7">
        <w:rPr>
          <w:rFonts w:ascii="Verdana" w:hAnsi="Verdana" w:cs="Arial"/>
          <w:b/>
          <w:sz w:val="20"/>
          <w:szCs w:val="20"/>
        </w:rPr>
        <w:t>MS Navision ERP Implementation (GMAMCO)</w:t>
      </w:r>
      <w:r w:rsidRPr="00F206C7">
        <w:rPr>
          <w:rFonts w:ascii="Verdana" w:hAnsi="Verdana" w:cs="Arial"/>
          <w:sz w:val="20"/>
          <w:szCs w:val="20"/>
        </w:rPr>
        <w:t xml:space="preserve"> - NAVISION Modules implemented at GMAMCO are FINANCE, JOBS, PURCHASE, WAREHOUSE, HR, and SALES &amp; MANUFACTURING.</w:t>
      </w:r>
    </w:p>
    <w:p w:rsidR="00F70564" w:rsidRPr="005A7543" w:rsidRDefault="00F70564" w:rsidP="004E4E20">
      <w:pPr>
        <w:pStyle w:val="ListParagraph"/>
        <w:numPr>
          <w:ilvl w:val="0"/>
          <w:numId w:val="24"/>
        </w:numPr>
        <w:spacing w:before="40" w:after="40"/>
        <w:contextualSpacing/>
        <w:jc w:val="both"/>
        <w:rPr>
          <w:rFonts w:ascii="Verdana" w:hAnsi="Verdana" w:cs="Arial"/>
          <w:sz w:val="20"/>
          <w:szCs w:val="20"/>
        </w:rPr>
      </w:pPr>
      <w:proofErr w:type="spellStart"/>
      <w:r w:rsidRPr="005A7543">
        <w:rPr>
          <w:rFonts w:ascii="Verdana" w:hAnsi="Verdana" w:cs="Arial"/>
          <w:b/>
          <w:sz w:val="20"/>
          <w:szCs w:val="20"/>
        </w:rPr>
        <w:t>SmartBusiness</w:t>
      </w:r>
      <w:proofErr w:type="spellEnd"/>
      <w:r w:rsidRPr="005A7543">
        <w:rPr>
          <w:rFonts w:ascii="Verdana" w:hAnsi="Verdana" w:cs="Arial"/>
          <w:b/>
          <w:sz w:val="20"/>
          <w:szCs w:val="20"/>
        </w:rPr>
        <w:t xml:space="preserve"> Setup</w:t>
      </w:r>
      <w:r w:rsidRPr="005A7543">
        <w:rPr>
          <w:rFonts w:ascii="Verdana" w:hAnsi="Verdana" w:cs="Arial"/>
          <w:sz w:val="20"/>
          <w:szCs w:val="20"/>
        </w:rPr>
        <w:t xml:space="preserve"> - </w:t>
      </w:r>
      <w:proofErr w:type="spellStart"/>
      <w:r w:rsidRPr="005A7543">
        <w:rPr>
          <w:rFonts w:ascii="Verdana" w:hAnsi="Verdana" w:cs="Arial"/>
          <w:sz w:val="20"/>
          <w:szCs w:val="20"/>
        </w:rPr>
        <w:t>SmartBusiness</w:t>
      </w:r>
      <w:proofErr w:type="spellEnd"/>
      <w:r w:rsidRPr="005A7543">
        <w:rPr>
          <w:rFonts w:ascii="Verdana" w:hAnsi="Verdana" w:cs="Arial"/>
          <w:sz w:val="20"/>
          <w:szCs w:val="20"/>
        </w:rPr>
        <w:t xml:space="preserve"> setup with Emirates NBD bank for online corporate bank account verifications &amp; staff salary transfer for Thermo in coordination with Emirates NBD Bank IT.</w:t>
      </w:r>
    </w:p>
    <w:p w:rsidR="00303AFA" w:rsidRPr="005A7543" w:rsidRDefault="009D109C" w:rsidP="004E4E20">
      <w:pPr>
        <w:pStyle w:val="ListParagraph"/>
        <w:numPr>
          <w:ilvl w:val="0"/>
          <w:numId w:val="24"/>
        </w:numPr>
        <w:spacing w:before="40" w:after="40"/>
        <w:contextualSpacing/>
        <w:jc w:val="both"/>
        <w:rPr>
          <w:rFonts w:ascii="Verdana" w:hAnsi="Verdana" w:cs="Arial"/>
          <w:sz w:val="20"/>
          <w:szCs w:val="20"/>
        </w:rPr>
      </w:pPr>
      <w:proofErr w:type="gramStart"/>
      <w:r w:rsidRPr="005A7543">
        <w:rPr>
          <w:rFonts w:ascii="Verdana" w:hAnsi="Verdana" w:cs="Arial"/>
          <w:b/>
          <w:bCs/>
          <w:sz w:val="20"/>
          <w:szCs w:val="20"/>
        </w:rPr>
        <w:lastRenderedPageBreak/>
        <w:t>Numerous I</w:t>
      </w:r>
      <w:r w:rsidR="00CA1C09" w:rsidRPr="005A7543">
        <w:rPr>
          <w:rFonts w:ascii="Verdana" w:hAnsi="Verdana" w:cs="Arial"/>
          <w:b/>
          <w:bCs/>
          <w:sz w:val="20"/>
          <w:szCs w:val="20"/>
        </w:rPr>
        <w:t>C</w:t>
      </w:r>
      <w:r w:rsidRPr="005A7543">
        <w:rPr>
          <w:rFonts w:ascii="Verdana" w:hAnsi="Verdana" w:cs="Arial"/>
          <w:b/>
          <w:bCs/>
          <w:sz w:val="20"/>
          <w:szCs w:val="20"/>
        </w:rPr>
        <w:t xml:space="preserve">T Setup for Branch offices &amp; </w:t>
      </w:r>
      <w:r w:rsidR="00F70564" w:rsidRPr="005A7543">
        <w:rPr>
          <w:rFonts w:ascii="Verdana" w:hAnsi="Verdana" w:cs="Arial"/>
          <w:b/>
          <w:bCs/>
          <w:sz w:val="20"/>
          <w:szCs w:val="20"/>
        </w:rPr>
        <w:t>Website Projects</w:t>
      </w:r>
      <w:r w:rsidR="00F70564" w:rsidRPr="005A7543">
        <w:rPr>
          <w:rFonts w:ascii="Verdana" w:hAnsi="Verdana" w:cs="Arial"/>
          <w:sz w:val="20"/>
          <w:szCs w:val="20"/>
        </w:rPr>
        <w:t xml:space="preserve"> for Thermo, GMAMCO and other BU’s.</w:t>
      </w:r>
      <w:proofErr w:type="gramEnd"/>
    </w:p>
    <w:p w:rsidR="00C45677" w:rsidRPr="00C96EB5" w:rsidRDefault="00C45677" w:rsidP="00C45677">
      <w:pPr>
        <w:jc w:val="both"/>
        <w:rPr>
          <w:rFonts w:ascii="Verdana" w:hAnsi="Verdana"/>
          <w:sz w:val="4"/>
          <w:szCs w:val="4"/>
        </w:rPr>
      </w:pPr>
    </w:p>
    <w:p w:rsidR="00BF4A36" w:rsidRDefault="00C45677" w:rsidP="005A7543">
      <w:pPr>
        <w:jc w:val="both"/>
        <w:rPr>
          <w:rFonts w:ascii="Verdana" w:hAnsi="Verdana"/>
          <w:b/>
          <w:bCs/>
          <w:sz w:val="20"/>
          <w:szCs w:val="20"/>
          <w:u w:val="single"/>
        </w:rPr>
      </w:pPr>
      <w:r w:rsidRPr="00D3473B">
        <w:rPr>
          <w:rFonts w:ascii="Verdana" w:hAnsi="Verdana"/>
        </w:rPr>
        <w:sym w:font="Wingdings 2" w:char="F0BF"/>
      </w:r>
      <w:r w:rsidRPr="00D3473B">
        <w:rPr>
          <w:rFonts w:ascii="Verdana" w:hAnsi="Verdana"/>
        </w:rPr>
        <w:t xml:space="preserve">  </w:t>
      </w:r>
      <w:r w:rsidR="004C2BE9" w:rsidRPr="004C2BE9">
        <w:rPr>
          <w:rFonts w:ascii="Verdana" w:hAnsi="Verdana"/>
          <w:b/>
          <w:bCs/>
          <w:sz w:val="20"/>
          <w:szCs w:val="20"/>
          <w:u w:val="single"/>
        </w:rPr>
        <w:t>DETAILED</w:t>
      </w:r>
      <w:r w:rsidR="002027D5">
        <w:rPr>
          <w:rFonts w:ascii="Verdana" w:hAnsi="Verdana"/>
          <w:b/>
          <w:bCs/>
          <w:sz w:val="20"/>
          <w:szCs w:val="20"/>
          <w:u w:val="single"/>
        </w:rPr>
        <w:t xml:space="preserve"> </w:t>
      </w:r>
      <w:r w:rsidR="00F90371">
        <w:rPr>
          <w:rFonts w:ascii="Verdana" w:hAnsi="Verdana"/>
          <w:b/>
          <w:bCs/>
          <w:sz w:val="20"/>
          <w:szCs w:val="20"/>
          <w:u w:val="single"/>
        </w:rPr>
        <w:t>CV:</w:t>
      </w:r>
      <w:r w:rsidR="004C2BE9">
        <w:rPr>
          <w:rFonts w:ascii="Verdana" w:hAnsi="Verdana"/>
        </w:rPr>
        <w:t xml:space="preserve"> </w:t>
      </w:r>
      <w:r w:rsidR="00D6527A" w:rsidRPr="00D6527A">
        <w:rPr>
          <w:rFonts w:ascii="Verdana" w:hAnsi="Verdana"/>
          <w:b/>
          <w:bCs/>
          <w:sz w:val="20"/>
          <w:szCs w:val="20"/>
          <w:u w:val="single"/>
        </w:rPr>
        <w:t>PROFESSIONAL EXPERIENCE</w:t>
      </w:r>
    </w:p>
    <w:p w:rsidR="004A39BC" w:rsidRDefault="004A39BC" w:rsidP="005A7543">
      <w:pPr>
        <w:jc w:val="both"/>
        <w:rPr>
          <w:rFonts w:ascii="Verdana" w:hAnsi="Verdana"/>
          <w:b/>
          <w:bCs/>
          <w:sz w:val="20"/>
          <w:szCs w:val="20"/>
        </w:rPr>
      </w:pPr>
    </w:p>
    <w:p w:rsidR="00340C32" w:rsidRDefault="00340C32" w:rsidP="00340C32">
      <w:pPr>
        <w:rPr>
          <w:rFonts w:ascii="Verdana" w:hAnsi="Verdana"/>
          <w:sz w:val="20"/>
          <w:szCs w:val="20"/>
        </w:rPr>
      </w:pPr>
      <w:r>
        <w:rPr>
          <w:rFonts w:ascii="Verdana" w:hAnsi="Verdana"/>
          <w:b/>
          <w:bCs/>
          <w:sz w:val="20"/>
          <w:szCs w:val="20"/>
        </w:rPr>
        <w:t>AL AIN CEMENT FACTORY, AL AIN, UAE. (ARKAN PJSC Group</w:t>
      </w:r>
      <w:r w:rsidR="005E31E3">
        <w:rPr>
          <w:rFonts w:ascii="Verdana" w:hAnsi="Verdana"/>
          <w:b/>
          <w:bCs/>
          <w:sz w:val="20"/>
          <w:szCs w:val="20"/>
        </w:rPr>
        <w:t>, www.arkan.ae</w:t>
      </w:r>
      <w:r>
        <w:rPr>
          <w:rFonts w:ascii="Verdana" w:hAnsi="Verdana"/>
          <w:b/>
          <w:bCs/>
          <w:sz w:val="20"/>
          <w:szCs w:val="20"/>
        </w:rPr>
        <w:t>)</w:t>
      </w:r>
    </w:p>
    <w:p w:rsidR="00340C32" w:rsidRPr="00B168AA" w:rsidRDefault="00340C32" w:rsidP="00340C32">
      <w:pPr>
        <w:pStyle w:val="BodyText"/>
        <w:jc w:val="both"/>
        <w:rPr>
          <w:rFonts w:ascii="Verdana" w:hAnsi="Verdana"/>
          <w:b/>
          <w:bCs/>
          <w:sz w:val="20"/>
          <w:szCs w:val="20"/>
        </w:rPr>
      </w:pPr>
      <w:r>
        <w:rPr>
          <w:rFonts w:ascii="Verdana" w:hAnsi="Verdana"/>
          <w:b/>
          <w:bCs/>
          <w:sz w:val="20"/>
          <w:szCs w:val="20"/>
        </w:rPr>
        <w:t xml:space="preserve">IT </w:t>
      </w:r>
      <w:r w:rsidR="001067B6">
        <w:rPr>
          <w:rFonts w:ascii="Verdana" w:hAnsi="Verdana"/>
          <w:b/>
          <w:bCs/>
          <w:sz w:val="20"/>
          <w:szCs w:val="20"/>
        </w:rPr>
        <w:t>Manager (</w:t>
      </w:r>
      <w:r w:rsidRPr="00B406A6">
        <w:rPr>
          <w:rFonts w:ascii="Verdana" w:hAnsi="Verdana"/>
          <w:b/>
          <w:bCs/>
          <w:sz w:val="20"/>
          <w:szCs w:val="20"/>
        </w:rPr>
        <w:t xml:space="preserve">Reporting To </w:t>
      </w:r>
      <w:r w:rsidR="00506706">
        <w:rPr>
          <w:rFonts w:ascii="Verdana" w:hAnsi="Verdana"/>
          <w:b/>
          <w:bCs/>
          <w:sz w:val="20"/>
          <w:szCs w:val="20"/>
        </w:rPr>
        <w:t>CIO/</w:t>
      </w:r>
      <w:r>
        <w:rPr>
          <w:rFonts w:ascii="Verdana" w:hAnsi="Verdana"/>
          <w:b/>
          <w:bCs/>
          <w:sz w:val="20"/>
          <w:szCs w:val="20"/>
        </w:rPr>
        <w:t>VP (IT</w:t>
      </w:r>
      <w:r w:rsidRPr="00B406A6">
        <w:rPr>
          <w:rFonts w:ascii="Verdana" w:hAnsi="Verdana"/>
          <w:b/>
          <w:bCs/>
          <w:sz w:val="20"/>
          <w:szCs w:val="20"/>
        </w:rPr>
        <w:t>)</w:t>
      </w:r>
      <w:r>
        <w:rPr>
          <w:rFonts w:ascii="Verdana" w:hAnsi="Verdana"/>
          <w:b/>
          <w:bCs/>
          <w:sz w:val="20"/>
          <w:szCs w:val="20"/>
        </w:rPr>
        <w:t xml:space="preserve"> and GM)   </w:t>
      </w:r>
      <w:r>
        <w:rPr>
          <w:rFonts w:ascii="Verdana" w:hAnsi="Verdana"/>
          <w:b/>
          <w:bCs/>
          <w:sz w:val="20"/>
          <w:szCs w:val="20"/>
        </w:rPr>
        <w:tab/>
        <w:t xml:space="preserve">   </w:t>
      </w:r>
      <w:r>
        <w:rPr>
          <w:rFonts w:ascii="Verdana" w:hAnsi="Verdana"/>
          <w:b/>
          <w:bCs/>
          <w:sz w:val="20"/>
          <w:szCs w:val="20"/>
        </w:rPr>
        <w:tab/>
        <w:t xml:space="preserve">   </w:t>
      </w:r>
      <w:r>
        <w:rPr>
          <w:rFonts w:ascii="Verdana" w:hAnsi="Verdana"/>
          <w:b/>
          <w:bCs/>
          <w:sz w:val="20"/>
          <w:szCs w:val="20"/>
        </w:rPr>
        <w:tab/>
        <w:t xml:space="preserve">     Jan’11</w:t>
      </w:r>
      <w:r w:rsidRPr="0053449B">
        <w:rPr>
          <w:rFonts w:ascii="Verdana" w:hAnsi="Verdana"/>
          <w:b/>
          <w:bCs/>
          <w:sz w:val="20"/>
          <w:szCs w:val="20"/>
        </w:rPr>
        <w:t xml:space="preserve"> to </w:t>
      </w:r>
      <w:r w:rsidRPr="00B168AA">
        <w:rPr>
          <w:rFonts w:ascii="Verdana" w:hAnsi="Verdana"/>
          <w:b/>
          <w:bCs/>
          <w:sz w:val="20"/>
          <w:szCs w:val="20"/>
        </w:rPr>
        <w:t>Till Date</w:t>
      </w:r>
    </w:p>
    <w:p w:rsidR="004C6294" w:rsidRDefault="004C6294" w:rsidP="009330F7">
      <w:pPr>
        <w:pStyle w:val="BodyText"/>
        <w:jc w:val="both"/>
        <w:rPr>
          <w:rFonts w:ascii="Verdana" w:hAnsi="Verdana"/>
          <w:sz w:val="20"/>
        </w:rPr>
      </w:pPr>
      <w:proofErr w:type="gramStart"/>
      <w:r w:rsidRPr="00976BB5">
        <w:rPr>
          <w:rFonts w:ascii="Verdana" w:hAnsi="Verdana"/>
          <w:sz w:val="20"/>
        </w:rPr>
        <w:t>Managing Corporate Information Technology services for AL AIN</w:t>
      </w:r>
      <w:r w:rsidR="009330F7">
        <w:rPr>
          <w:rFonts w:ascii="Verdana" w:hAnsi="Verdana"/>
          <w:sz w:val="20"/>
        </w:rPr>
        <w:t xml:space="preserve"> CEMENT FACTORY, AL AIN</w:t>
      </w:r>
      <w:r w:rsidRPr="00976BB5">
        <w:rPr>
          <w:rFonts w:ascii="Verdana" w:hAnsi="Verdana"/>
          <w:sz w:val="20"/>
        </w:rPr>
        <w:t xml:space="preserve"> </w:t>
      </w:r>
      <w:r w:rsidR="009330F7">
        <w:rPr>
          <w:rFonts w:ascii="Verdana" w:hAnsi="Verdana"/>
          <w:sz w:val="20"/>
        </w:rPr>
        <w:t xml:space="preserve">and Corporate IT Projects for holding company </w:t>
      </w:r>
      <w:proofErr w:type="spellStart"/>
      <w:r w:rsidR="009330F7">
        <w:rPr>
          <w:rFonts w:ascii="Verdana" w:hAnsi="Verdana"/>
          <w:sz w:val="20"/>
        </w:rPr>
        <w:t>Arkan</w:t>
      </w:r>
      <w:proofErr w:type="spellEnd"/>
      <w:r w:rsidR="009330F7">
        <w:rPr>
          <w:rFonts w:ascii="Verdana" w:hAnsi="Verdana"/>
          <w:sz w:val="20"/>
        </w:rPr>
        <w:t xml:space="preserve"> building materials PJSC, Abu Dhabi, UAE.</w:t>
      </w:r>
      <w:proofErr w:type="gramEnd"/>
    </w:p>
    <w:p w:rsidR="000B7F3B" w:rsidRDefault="000B7F3B" w:rsidP="009330F7">
      <w:pPr>
        <w:pStyle w:val="BodyText"/>
        <w:jc w:val="both"/>
        <w:rPr>
          <w:rFonts w:ascii="Verdana" w:hAnsi="Verdana"/>
          <w:sz w:val="20"/>
        </w:rPr>
      </w:pPr>
    </w:p>
    <w:p w:rsidR="0076027C" w:rsidRPr="005A7543" w:rsidRDefault="002E47C3" w:rsidP="00EF0CEE">
      <w:pPr>
        <w:numPr>
          <w:ilvl w:val="0"/>
          <w:numId w:val="10"/>
        </w:numPr>
        <w:jc w:val="both"/>
        <w:rPr>
          <w:rFonts w:ascii="Verdana" w:hAnsi="Verdana"/>
          <w:sz w:val="20"/>
        </w:rPr>
      </w:pPr>
      <w:r w:rsidRPr="005A7543">
        <w:rPr>
          <w:rFonts w:ascii="Verdana" w:hAnsi="Verdana"/>
          <w:sz w:val="20"/>
        </w:rPr>
        <w:t xml:space="preserve">As a Project Manager </w:t>
      </w:r>
      <w:r w:rsidR="0005652C" w:rsidRPr="005A7543">
        <w:rPr>
          <w:rFonts w:ascii="Verdana" w:hAnsi="Verdana"/>
          <w:sz w:val="20"/>
        </w:rPr>
        <w:t>–</w:t>
      </w:r>
      <w:r w:rsidRPr="005A7543">
        <w:rPr>
          <w:rFonts w:ascii="Verdana" w:hAnsi="Verdana"/>
          <w:sz w:val="20"/>
        </w:rPr>
        <w:t xml:space="preserve"> </w:t>
      </w:r>
      <w:r w:rsidR="003F22A3" w:rsidRPr="005A7543">
        <w:rPr>
          <w:rFonts w:ascii="Verdana" w:hAnsi="Verdana"/>
          <w:sz w:val="20"/>
        </w:rPr>
        <w:t>Implemented</w:t>
      </w:r>
      <w:r w:rsidR="0005652C" w:rsidRPr="005A7543">
        <w:rPr>
          <w:rFonts w:ascii="Verdana" w:hAnsi="Verdana"/>
          <w:sz w:val="20"/>
        </w:rPr>
        <w:t xml:space="preserve"> </w:t>
      </w:r>
      <w:r w:rsidRPr="005A7543">
        <w:rPr>
          <w:rFonts w:ascii="Verdana" w:hAnsi="Verdana"/>
          <w:b/>
          <w:bCs/>
          <w:sz w:val="20"/>
        </w:rPr>
        <w:t>AED 1</w:t>
      </w:r>
      <w:r w:rsidR="00C8188A" w:rsidRPr="005A7543">
        <w:rPr>
          <w:rFonts w:ascii="Verdana" w:hAnsi="Verdana"/>
          <w:b/>
          <w:bCs/>
          <w:sz w:val="20"/>
        </w:rPr>
        <w:t>0</w:t>
      </w:r>
      <w:r w:rsidRPr="005A7543">
        <w:rPr>
          <w:rFonts w:ascii="Verdana" w:hAnsi="Verdana"/>
          <w:b/>
          <w:bCs/>
          <w:sz w:val="20"/>
        </w:rPr>
        <w:t xml:space="preserve"> Million ICT Infrastructure</w:t>
      </w:r>
      <w:r w:rsidRPr="005A7543">
        <w:rPr>
          <w:rFonts w:ascii="Verdana" w:hAnsi="Verdana"/>
          <w:sz w:val="20"/>
        </w:rPr>
        <w:t xml:space="preserve"> turnkey project for Al </w:t>
      </w:r>
      <w:proofErr w:type="spellStart"/>
      <w:r w:rsidRPr="005A7543">
        <w:rPr>
          <w:rFonts w:ascii="Verdana" w:hAnsi="Verdana"/>
          <w:sz w:val="20"/>
        </w:rPr>
        <w:t>Ain</w:t>
      </w:r>
      <w:proofErr w:type="spellEnd"/>
      <w:r w:rsidRPr="005A7543">
        <w:rPr>
          <w:rFonts w:ascii="Verdana" w:hAnsi="Verdana"/>
          <w:sz w:val="20"/>
        </w:rPr>
        <w:t xml:space="preserve"> </w:t>
      </w:r>
      <w:r w:rsidR="002C468C" w:rsidRPr="005A7543">
        <w:rPr>
          <w:rFonts w:ascii="Verdana" w:hAnsi="Verdana"/>
          <w:sz w:val="20"/>
        </w:rPr>
        <w:t>Cement Factory &amp; Block Factory</w:t>
      </w:r>
      <w:r w:rsidR="005A7543">
        <w:rPr>
          <w:rFonts w:ascii="Verdana" w:hAnsi="Verdana"/>
          <w:sz w:val="20"/>
        </w:rPr>
        <w:t>.</w:t>
      </w:r>
    </w:p>
    <w:p w:rsidR="0031211A" w:rsidRDefault="0076027C" w:rsidP="005A7543">
      <w:pPr>
        <w:ind w:left="432"/>
        <w:jc w:val="both"/>
        <w:rPr>
          <w:rFonts w:ascii="Verdana" w:hAnsi="Verdana"/>
          <w:sz w:val="20"/>
        </w:rPr>
      </w:pPr>
      <w:proofErr w:type="gramStart"/>
      <w:r w:rsidRPr="00984404">
        <w:rPr>
          <w:rFonts w:ascii="Verdana" w:hAnsi="Verdana"/>
          <w:sz w:val="20"/>
        </w:rPr>
        <w:t xml:space="preserve">Implemented ICT &amp; MEP Infrastructure turnkey project for Al </w:t>
      </w:r>
      <w:proofErr w:type="spellStart"/>
      <w:r w:rsidRPr="00984404">
        <w:rPr>
          <w:rFonts w:ascii="Verdana" w:hAnsi="Verdana"/>
          <w:sz w:val="20"/>
        </w:rPr>
        <w:t>Ain</w:t>
      </w:r>
      <w:proofErr w:type="spellEnd"/>
      <w:r w:rsidRPr="00984404">
        <w:rPr>
          <w:rFonts w:ascii="Verdana" w:hAnsi="Verdana"/>
          <w:sz w:val="20"/>
        </w:rPr>
        <w:t xml:space="preserve"> Cement Factory &amp; Block Factory with two tier III data centers </w:t>
      </w:r>
      <w:r w:rsidR="004801D4">
        <w:rPr>
          <w:rFonts w:ascii="Verdana" w:hAnsi="Verdana"/>
          <w:sz w:val="20"/>
        </w:rPr>
        <w:t xml:space="preserve">and Cisco CM; along </w:t>
      </w:r>
      <w:r w:rsidR="009F24C9">
        <w:rPr>
          <w:rFonts w:ascii="Verdana" w:hAnsi="Verdana"/>
          <w:sz w:val="20"/>
        </w:rPr>
        <w:t>with</w:t>
      </w:r>
      <w:r w:rsidRPr="00984404">
        <w:rPr>
          <w:rFonts w:ascii="Verdana" w:hAnsi="Verdana"/>
          <w:sz w:val="20"/>
        </w:rPr>
        <w:t xml:space="preserve"> complete ICT</w:t>
      </w:r>
      <w:r w:rsidR="00FF7FE8">
        <w:rPr>
          <w:rFonts w:ascii="Verdana" w:hAnsi="Verdana"/>
          <w:sz w:val="20"/>
        </w:rPr>
        <w:t>,</w:t>
      </w:r>
      <w:r w:rsidR="00FF7FE8" w:rsidRPr="00FF7FE8">
        <w:rPr>
          <w:rFonts w:ascii="Verdana" w:hAnsi="Verdana"/>
          <w:sz w:val="20"/>
        </w:rPr>
        <w:t xml:space="preserve"> </w:t>
      </w:r>
      <w:r w:rsidR="00FF7FE8" w:rsidRPr="00984404">
        <w:rPr>
          <w:rFonts w:ascii="Verdana" w:hAnsi="Verdana"/>
          <w:sz w:val="20"/>
        </w:rPr>
        <w:t>SCS</w:t>
      </w:r>
      <w:r w:rsidRPr="00984404">
        <w:rPr>
          <w:rFonts w:ascii="Verdana" w:hAnsi="Verdana"/>
          <w:sz w:val="20"/>
        </w:rPr>
        <w:t xml:space="preserve"> and MEP infrastructure.</w:t>
      </w:r>
      <w:proofErr w:type="gramEnd"/>
      <w:r w:rsidR="005A7543">
        <w:rPr>
          <w:rFonts w:ascii="Verdana" w:hAnsi="Verdana"/>
          <w:sz w:val="20"/>
        </w:rPr>
        <w:t xml:space="preserve"> </w:t>
      </w:r>
      <w:r w:rsidRPr="00984404">
        <w:rPr>
          <w:rFonts w:ascii="Verdana" w:hAnsi="Verdana"/>
          <w:sz w:val="20"/>
        </w:rPr>
        <w:t>Starting with project initiation, tendering, coordinating and managing project related activities with respect to resource planning, costing, scheduling and timely execution aligned with PMI guidelines. Conducting project progress meetings</w:t>
      </w:r>
      <w:r>
        <w:rPr>
          <w:rFonts w:ascii="Verdana" w:hAnsi="Verdana"/>
          <w:sz w:val="20"/>
        </w:rPr>
        <w:t xml:space="preserve"> and reporting to monitor progress </w:t>
      </w:r>
      <w:r w:rsidRPr="004C0C7E">
        <w:rPr>
          <w:rFonts w:ascii="Verdana" w:hAnsi="Verdana"/>
          <w:sz w:val="20"/>
        </w:rPr>
        <w:t xml:space="preserve">throughout project </w:t>
      </w:r>
      <w:r>
        <w:rPr>
          <w:rFonts w:ascii="Verdana" w:hAnsi="Verdana"/>
          <w:sz w:val="20"/>
        </w:rPr>
        <w:t xml:space="preserve">life </w:t>
      </w:r>
      <w:r w:rsidRPr="004C0C7E">
        <w:rPr>
          <w:rFonts w:ascii="Verdana" w:hAnsi="Verdana"/>
          <w:sz w:val="20"/>
        </w:rPr>
        <w:t>cycle</w:t>
      </w:r>
      <w:r>
        <w:rPr>
          <w:rFonts w:ascii="Verdana" w:hAnsi="Verdana"/>
          <w:sz w:val="20"/>
        </w:rPr>
        <w:t>,</w:t>
      </w:r>
      <w:r w:rsidRPr="004C0C7E">
        <w:rPr>
          <w:rFonts w:ascii="Verdana" w:hAnsi="Verdana"/>
          <w:sz w:val="20"/>
        </w:rPr>
        <w:t xml:space="preserve"> </w:t>
      </w:r>
      <w:r>
        <w:rPr>
          <w:rFonts w:ascii="Verdana" w:hAnsi="Verdana"/>
          <w:sz w:val="20"/>
        </w:rPr>
        <w:t>which ensured</w:t>
      </w:r>
      <w:r w:rsidRPr="004C0C7E">
        <w:rPr>
          <w:rFonts w:ascii="Verdana" w:hAnsi="Verdana"/>
          <w:sz w:val="20"/>
        </w:rPr>
        <w:t xml:space="preserve"> </w:t>
      </w:r>
      <w:r>
        <w:rPr>
          <w:rFonts w:ascii="Verdana" w:hAnsi="Verdana"/>
          <w:sz w:val="20"/>
        </w:rPr>
        <w:t>on time completion within the specific deadline and project closeout with PAC &amp; FAC.</w:t>
      </w:r>
      <w:r w:rsidR="006D3771">
        <w:rPr>
          <w:rFonts w:ascii="Verdana" w:hAnsi="Verdana"/>
          <w:sz w:val="20"/>
        </w:rPr>
        <w:t xml:space="preserve"> The infrastructure handed over to the IT operations are managed and maintained with in house and external support by myself within the capacity as IT Manager Al </w:t>
      </w:r>
      <w:proofErr w:type="spellStart"/>
      <w:r w:rsidR="006D3771">
        <w:rPr>
          <w:rFonts w:ascii="Verdana" w:hAnsi="Verdana"/>
          <w:sz w:val="20"/>
        </w:rPr>
        <w:t>Ain</w:t>
      </w:r>
      <w:proofErr w:type="spellEnd"/>
      <w:r w:rsidR="006D3771">
        <w:rPr>
          <w:rFonts w:ascii="Verdana" w:hAnsi="Verdana"/>
          <w:sz w:val="20"/>
        </w:rPr>
        <w:t xml:space="preserve"> Cement Factory.</w:t>
      </w:r>
    </w:p>
    <w:p w:rsidR="004C2BE9" w:rsidRDefault="004C2BE9" w:rsidP="004C2BE9">
      <w:pPr>
        <w:numPr>
          <w:ilvl w:val="0"/>
          <w:numId w:val="10"/>
        </w:numPr>
        <w:jc w:val="both"/>
        <w:rPr>
          <w:rFonts w:ascii="Verdana" w:hAnsi="Verdana"/>
          <w:sz w:val="20"/>
        </w:rPr>
      </w:pPr>
      <w:r>
        <w:rPr>
          <w:rFonts w:ascii="Verdana" w:hAnsi="Verdana"/>
          <w:sz w:val="20"/>
        </w:rPr>
        <w:t xml:space="preserve">As a Project Manager – Implemented </w:t>
      </w:r>
      <w:r w:rsidRPr="00AA54D0">
        <w:rPr>
          <w:rFonts w:ascii="Verdana" w:hAnsi="Verdana"/>
          <w:b/>
          <w:bCs/>
          <w:sz w:val="20"/>
        </w:rPr>
        <w:t>AED 1 Million</w:t>
      </w:r>
      <w:r>
        <w:rPr>
          <w:rFonts w:ascii="Verdana" w:hAnsi="Verdana"/>
          <w:sz w:val="20"/>
        </w:rPr>
        <w:t xml:space="preserve"> </w:t>
      </w:r>
      <w:r w:rsidRPr="00C23E80">
        <w:rPr>
          <w:rFonts w:ascii="Verdana" w:hAnsi="Verdana"/>
          <w:b/>
          <w:bCs/>
          <w:sz w:val="20"/>
        </w:rPr>
        <w:t xml:space="preserve">Totally Integrated Time &amp; Attendance </w:t>
      </w:r>
      <w:r>
        <w:rPr>
          <w:rFonts w:ascii="Verdana" w:hAnsi="Verdana"/>
          <w:b/>
          <w:bCs/>
          <w:sz w:val="20"/>
        </w:rPr>
        <w:t>and Access Control Networks (TITAN)</w:t>
      </w:r>
      <w:r>
        <w:rPr>
          <w:rFonts w:ascii="Verdana" w:hAnsi="Verdana"/>
          <w:sz w:val="20"/>
        </w:rPr>
        <w:t xml:space="preserve"> project for </w:t>
      </w:r>
      <w:proofErr w:type="spellStart"/>
      <w:r>
        <w:rPr>
          <w:rFonts w:ascii="Verdana" w:hAnsi="Verdana"/>
          <w:sz w:val="20"/>
        </w:rPr>
        <w:t>Arkan</w:t>
      </w:r>
      <w:proofErr w:type="spellEnd"/>
      <w:r>
        <w:rPr>
          <w:rFonts w:ascii="Verdana" w:hAnsi="Verdana"/>
          <w:sz w:val="20"/>
        </w:rPr>
        <w:t xml:space="preserve"> PJSC and its 8 subsidiary factories spanning across Abdu Dhabi and Al </w:t>
      </w:r>
      <w:proofErr w:type="spellStart"/>
      <w:r>
        <w:rPr>
          <w:rFonts w:ascii="Verdana" w:hAnsi="Verdana"/>
          <w:sz w:val="20"/>
        </w:rPr>
        <w:t>Ain</w:t>
      </w:r>
      <w:proofErr w:type="spellEnd"/>
      <w:r>
        <w:rPr>
          <w:rFonts w:ascii="Verdana" w:hAnsi="Verdana"/>
          <w:sz w:val="20"/>
        </w:rPr>
        <w:t xml:space="preserve"> with 70 HR users to manage 1200 employees.</w:t>
      </w:r>
    </w:p>
    <w:p w:rsidR="00184E59" w:rsidRDefault="00184E59" w:rsidP="00184E59">
      <w:pPr>
        <w:ind w:left="432"/>
        <w:jc w:val="both"/>
        <w:rPr>
          <w:rFonts w:ascii="Verdana" w:hAnsi="Verdana"/>
          <w:sz w:val="20"/>
        </w:rPr>
      </w:pPr>
      <w:r w:rsidRPr="00184E59">
        <w:rPr>
          <w:rFonts w:ascii="Verdana" w:hAnsi="Verdana"/>
          <w:sz w:val="20"/>
        </w:rPr>
        <w:t>Implemented an integrated Time Attendance &amp; Access control System with over 1</w:t>
      </w:r>
      <w:r w:rsidR="00E66324">
        <w:rPr>
          <w:rFonts w:ascii="Verdana" w:hAnsi="Verdana"/>
          <w:sz w:val="20"/>
        </w:rPr>
        <w:t>300+</w:t>
      </w:r>
      <w:r w:rsidRPr="00184E59">
        <w:rPr>
          <w:rFonts w:ascii="Verdana" w:hAnsi="Verdana"/>
          <w:sz w:val="20"/>
        </w:rPr>
        <w:t xml:space="preserve"> active workforce at present. The system is allowing all concerned departments (HR &amp; Admin / Management / Safety) to centrally monitor and control the attendance &amp; access control for corporate HO &amp; eight subsidiaries spanned across Abu Dhabi and Al </w:t>
      </w:r>
      <w:proofErr w:type="spellStart"/>
      <w:r w:rsidRPr="00184E59">
        <w:rPr>
          <w:rFonts w:ascii="Verdana" w:hAnsi="Verdana"/>
          <w:sz w:val="20"/>
        </w:rPr>
        <w:t>Ain</w:t>
      </w:r>
      <w:proofErr w:type="spellEnd"/>
      <w:r w:rsidRPr="00184E59">
        <w:rPr>
          <w:rFonts w:ascii="Verdana" w:hAnsi="Verdana"/>
          <w:sz w:val="20"/>
        </w:rPr>
        <w:t xml:space="preserve">. </w:t>
      </w:r>
    </w:p>
    <w:p w:rsidR="00184E59" w:rsidRPr="00184E59" w:rsidRDefault="00184E59" w:rsidP="004C2BE9">
      <w:pPr>
        <w:ind w:left="432"/>
        <w:jc w:val="both"/>
        <w:rPr>
          <w:rFonts w:ascii="Verdana" w:hAnsi="Verdana"/>
          <w:sz w:val="20"/>
        </w:rPr>
      </w:pPr>
      <w:r w:rsidRPr="00184E59">
        <w:rPr>
          <w:rFonts w:ascii="Verdana" w:hAnsi="Verdana"/>
          <w:sz w:val="20"/>
        </w:rPr>
        <w:t>As a PM initiated project with detailed project plan and routine planned progress meetings were organized. Managed project staff with internal &amp; external communications, execution, reporting periodic status to steering committee, monitored overall achievement, documentation and final close out with the below major project objectives achieved on time.</w:t>
      </w:r>
    </w:p>
    <w:p w:rsidR="00AE335A" w:rsidRDefault="00AE335A" w:rsidP="00AE335A">
      <w:pPr>
        <w:numPr>
          <w:ilvl w:val="0"/>
          <w:numId w:val="23"/>
        </w:numPr>
        <w:jc w:val="both"/>
        <w:rPr>
          <w:rFonts w:ascii="Verdana" w:hAnsi="Verdana"/>
          <w:sz w:val="20"/>
        </w:rPr>
      </w:pPr>
      <w:r w:rsidRPr="00184E59">
        <w:rPr>
          <w:rFonts w:ascii="Verdana" w:hAnsi="Verdana"/>
          <w:sz w:val="20"/>
        </w:rPr>
        <w:t xml:space="preserve">Centralized reporting and reports per site for HR &amp; Admin, </w:t>
      </w:r>
      <w:r>
        <w:rPr>
          <w:rFonts w:ascii="Verdana" w:hAnsi="Verdana"/>
          <w:sz w:val="20"/>
        </w:rPr>
        <w:t>Management &amp; Safety as approved.</w:t>
      </w:r>
    </w:p>
    <w:p w:rsidR="005A7543" w:rsidRDefault="00184E59" w:rsidP="00AE335A">
      <w:pPr>
        <w:numPr>
          <w:ilvl w:val="0"/>
          <w:numId w:val="23"/>
        </w:numPr>
        <w:jc w:val="both"/>
        <w:rPr>
          <w:rFonts w:ascii="Verdana" w:hAnsi="Verdana"/>
          <w:sz w:val="20"/>
        </w:rPr>
      </w:pPr>
      <w:r w:rsidRPr="00184E59">
        <w:rPr>
          <w:rFonts w:ascii="Verdana" w:hAnsi="Verdana"/>
          <w:sz w:val="20"/>
        </w:rPr>
        <w:t>Centrally control the attendance of the employees at HO &amp; subsidiaries</w:t>
      </w:r>
      <w:r w:rsidR="005A7543">
        <w:rPr>
          <w:rFonts w:ascii="Verdana" w:hAnsi="Verdana"/>
          <w:sz w:val="20"/>
        </w:rPr>
        <w:t xml:space="preserve"> / </w:t>
      </w:r>
      <w:r w:rsidR="004E4E20" w:rsidRPr="00184E59">
        <w:rPr>
          <w:rFonts w:ascii="Verdana" w:hAnsi="Verdana"/>
          <w:sz w:val="20"/>
        </w:rPr>
        <w:t>centrally</w:t>
      </w:r>
      <w:r w:rsidRPr="00184E59">
        <w:rPr>
          <w:rFonts w:ascii="Verdana" w:hAnsi="Verdana"/>
          <w:sz w:val="20"/>
        </w:rPr>
        <w:t xml:space="preserve"> control the access for employees at HO &amp; subsidiaries for designated areas only</w:t>
      </w:r>
      <w:r w:rsidR="00AE335A">
        <w:rPr>
          <w:rFonts w:ascii="Verdana" w:hAnsi="Verdana"/>
          <w:sz w:val="20"/>
        </w:rPr>
        <w:t>.</w:t>
      </w:r>
      <w:r w:rsidR="005A7543">
        <w:rPr>
          <w:rFonts w:ascii="Verdana" w:hAnsi="Verdana"/>
          <w:sz w:val="20"/>
        </w:rPr>
        <w:t xml:space="preserve"> </w:t>
      </w:r>
    </w:p>
    <w:p w:rsidR="00184E59" w:rsidRPr="00184E59" w:rsidRDefault="00184E59" w:rsidP="00AE335A">
      <w:pPr>
        <w:numPr>
          <w:ilvl w:val="0"/>
          <w:numId w:val="23"/>
        </w:numPr>
        <w:jc w:val="both"/>
        <w:rPr>
          <w:rFonts w:ascii="Verdana" w:hAnsi="Verdana"/>
          <w:sz w:val="20"/>
        </w:rPr>
      </w:pPr>
      <w:r w:rsidRPr="00184E59">
        <w:rPr>
          <w:rFonts w:ascii="Verdana" w:hAnsi="Verdana"/>
          <w:sz w:val="20"/>
        </w:rPr>
        <w:t>Generate Employee IDs and centrally control all the card printing and tracking activities</w:t>
      </w:r>
    </w:p>
    <w:p w:rsidR="00184E59" w:rsidRDefault="005A7543" w:rsidP="00AE335A">
      <w:pPr>
        <w:numPr>
          <w:ilvl w:val="0"/>
          <w:numId w:val="23"/>
        </w:numPr>
        <w:jc w:val="both"/>
        <w:rPr>
          <w:rFonts w:ascii="Verdana" w:hAnsi="Verdana"/>
          <w:sz w:val="20"/>
        </w:rPr>
      </w:pPr>
      <w:r>
        <w:rPr>
          <w:rFonts w:ascii="Verdana" w:hAnsi="Verdana"/>
          <w:sz w:val="20"/>
        </w:rPr>
        <w:t xml:space="preserve">Seamless </w:t>
      </w:r>
      <w:r w:rsidR="00184E59" w:rsidRPr="00184E59">
        <w:rPr>
          <w:rFonts w:ascii="Verdana" w:hAnsi="Verdana"/>
          <w:sz w:val="20"/>
        </w:rPr>
        <w:t>Integration with the existing ERP (SAP)</w:t>
      </w:r>
    </w:p>
    <w:p w:rsidR="00184E59" w:rsidRDefault="00184E59" w:rsidP="00184E59">
      <w:pPr>
        <w:ind w:left="432"/>
        <w:jc w:val="both"/>
        <w:rPr>
          <w:rFonts w:ascii="Verdana" w:hAnsi="Verdana"/>
          <w:sz w:val="20"/>
        </w:rPr>
      </w:pPr>
    </w:p>
    <w:p w:rsidR="002E47C3" w:rsidRDefault="002E47C3" w:rsidP="002E47C3">
      <w:pPr>
        <w:numPr>
          <w:ilvl w:val="0"/>
          <w:numId w:val="10"/>
        </w:numPr>
        <w:jc w:val="both"/>
        <w:rPr>
          <w:rFonts w:ascii="Verdana" w:hAnsi="Verdana"/>
          <w:sz w:val="20"/>
        </w:rPr>
      </w:pPr>
      <w:r>
        <w:rPr>
          <w:rFonts w:ascii="Verdana" w:hAnsi="Verdana"/>
          <w:sz w:val="20"/>
        </w:rPr>
        <w:t xml:space="preserve">As a Project Manager - </w:t>
      </w:r>
      <w:r w:rsidRPr="00C23E80">
        <w:rPr>
          <w:rFonts w:ascii="Verdana" w:hAnsi="Verdana"/>
          <w:b/>
          <w:bCs/>
          <w:sz w:val="20"/>
        </w:rPr>
        <w:t>SAP Implementation</w:t>
      </w:r>
      <w:r>
        <w:rPr>
          <w:rFonts w:ascii="Verdana" w:hAnsi="Verdana"/>
          <w:sz w:val="20"/>
        </w:rPr>
        <w:t xml:space="preserve"> for Al </w:t>
      </w:r>
      <w:proofErr w:type="spellStart"/>
      <w:r>
        <w:rPr>
          <w:rFonts w:ascii="Verdana" w:hAnsi="Verdana"/>
          <w:sz w:val="20"/>
        </w:rPr>
        <w:t>Ain</w:t>
      </w:r>
      <w:proofErr w:type="spellEnd"/>
      <w:r>
        <w:rPr>
          <w:rFonts w:ascii="Verdana" w:hAnsi="Verdana"/>
          <w:sz w:val="20"/>
        </w:rPr>
        <w:t xml:space="preserve"> Cement Factory</w:t>
      </w:r>
      <w:r w:rsidR="009C728D">
        <w:rPr>
          <w:rFonts w:ascii="Verdana" w:hAnsi="Verdana"/>
          <w:sz w:val="20"/>
        </w:rPr>
        <w:t xml:space="preserve"> (</w:t>
      </w:r>
      <w:r w:rsidR="00AF645D">
        <w:rPr>
          <w:rFonts w:ascii="Verdana" w:hAnsi="Verdana"/>
          <w:sz w:val="20"/>
        </w:rPr>
        <w:t>Green</w:t>
      </w:r>
      <w:r w:rsidR="00ED654D">
        <w:rPr>
          <w:rFonts w:ascii="Verdana" w:hAnsi="Verdana"/>
          <w:sz w:val="20"/>
        </w:rPr>
        <w:t>field implementation</w:t>
      </w:r>
      <w:r w:rsidR="00AE0E84">
        <w:rPr>
          <w:rFonts w:ascii="Verdana" w:hAnsi="Verdana"/>
          <w:sz w:val="20"/>
        </w:rPr>
        <w:t xml:space="preserve"> of cement solution</w:t>
      </w:r>
      <w:r w:rsidR="00ED654D">
        <w:rPr>
          <w:rFonts w:ascii="Verdana" w:hAnsi="Verdana"/>
          <w:sz w:val="20"/>
        </w:rPr>
        <w:t xml:space="preserve"> / </w:t>
      </w:r>
      <w:r w:rsidR="009C728D">
        <w:rPr>
          <w:rFonts w:ascii="Verdana" w:hAnsi="Verdana"/>
          <w:sz w:val="20"/>
        </w:rPr>
        <w:t>Completed in 2011)</w:t>
      </w:r>
      <w:r>
        <w:rPr>
          <w:rFonts w:ascii="Verdana" w:hAnsi="Verdana"/>
          <w:sz w:val="20"/>
        </w:rPr>
        <w:t xml:space="preserve"> and Em</w:t>
      </w:r>
      <w:r w:rsidR="009C728D">
        <w:rPr>
          <w:rFonts w:ascii="Verdana" w:hAnsi="Verdana"/>
          <w:sz w:val="20"/>
        </w:rPr>
        <w:t xml:space="preserve">irates Cement Factory Al </w:t>
      </w:r>
      <w:proofErr w:type="spellStart"/>
      <w:r w:rsidR="009C728D">
        <w:rPr>
          <w:rFonts w:ascii="Verdana" w:hAnsi="Verdana"/>
          <w:sz w:val="20"/>
        </w:rPr>
        <w:t>Ain</w:t>
      </w:r>
      <w:proofErr w:type="spellEnd"/>
      <w:r w:rsidR="009C728D">
        <w:rPr>
          <w:rFonts w:ascii="Verdana" w:hAnsi="Verdana"/>
          <w:sz w:val="20"/>
        </w:rPr>
        <w:t xml:space="preserve"> (</w:t>
      </w:r>
      <w:r w:rsidR="00ED654D">
        <w:rPr>
          <w:rFonts w:ascii="Verdana" w:hAnsi="Verdana"/>
          <w:sz w:val="20"/>
        </w:rPr>
        <w:t xml:space="preserve">Migration and roll-out of cement solution from MS Great plain / </w:t>
      </w:r>
      <w:r w:rsidR="009C728D">
        <w:rPr>
          <w:rFonts w:ascii="Verdana" w:hAnsi="Verdana"/>
          <w:sz w:val="20"/>
        </w:rPr>
        <w:t>Completed 2014</w:t>
      </w:r>
      <w:r>
        <w:rPr>
          <w:rFonts w:ascii="Verdana" w:hAnsi="Verdana"/>
          <w:sz w:val="20"/>
        </w:rPr>
        <w:t>)</w:t>
      </w:r>
    </w:p>
    <w:p w:rsidR="008716D1" w:rsidRPr="009177EB" w:rsidRDefault="008716D1" w:rsidP="008C6132">
      <w:pPr>
        <w:pStyle w:val="Bullet1"/>
        <w:ind w:left="432"/>
        <w:jc w:val="both"/>
        <w:rPr>
          <w:rFonts w:ascii="Verdana" w:hAnsi="Verdana"/>
          <w:sz w:val="20"/>
          <w:szCs w:val="24"/>
        </w:rPr>
      </w:pPr>
      <w:r w:rsidRPr="009177EB">
        <w:rPr>
          <w:rFonts w:ascii="Verdana" w:hAnsi="Verdana"/>
          <w:sz w:val="20"/>
          <w:szCs w:val="24"/>
        </w:rPr>
        <w:t xml:space="preserve">SAP Cement Package Solution implementation </w:t>
      </w:r>
      <w:r>
        <w:rPr>
          <w:rFonts w:ascii="Verdana" w:hAnsi="Verdana"/>
          <w:sz w:val="20"/>
          <w:szCs w:val="24"/>
        </w:rPr>
        <w:t xml:space="preserve">is done </w:t>
      </w:r>
      <w:r w:rsidRPr="009177EB">
        <w:rPr>
          <w:rFonts w:ascii="Verdana" w:hAnsi="Verdana"/>
          <w:sz w:val="20"/>
          <w:szCs w:val="24"/>
        </w:rPr>
        <w:t xml:space="preserve">to ensure a business requirement completeness of </w:t>
      </w:r>
      <w:proofErr w:type="spellStart"/>
      <w:r w:rsidRPr="009177EB">
        <w:rPr>
          <w:rFonts w:ascii="Verdana" w:hAnsi="Verdana"/>
          <w:sz w:val="20"/>
          <w:szCs w:val="24"/>
        </w:rPr>
        <w:t>Arkan</w:t>
      </w:r>
      <w:proofErr w:type="spellEnd"/>
      <w:r w:rsidRPr="009177EB">
        <w:rPr>
          <w:rFonts w:ascii="Verdana" w:hAnsi="Verdana"/>
          <w:sz w:val="20"/>
          <w:szCs w:val="24"/>
        </w:rPr>
        <w:t xml:space="preserve">. The solution provided by Fujitsu is based on the understanding of the requirements of </w:t>
      </w:r>
      <w:proofErr w:type="spellStart"/>
      <w:r w:rsidRPr="009177EB">
        <w:rPr>
          <w:rFonts w:ascii="Verdana" w:hAnsi="Verdana"/>
          <w:sz w:val="20"/>
          <w:szCs w:val="24"/>
        </w:rPr>
        <w:t>Arkan</w:t>
      </w:r>
      <w:proofErr w:type="spellEnd"/>
      <w:r w:rsidRPr="009177EB">
        <w:rPr>
          <w:rFonts w:ascii="Verdana" w:hAnsi="Verdana"/>
          <w:sz w:val="20"/>
          <w:szCs w:val="24"/>
        </w:rPr>
        <w:t xml:space="preserve"> and similar cement organizations across the globe. The complete final scope was analyzed and determined after the blueprinting stage.</w:t>
      </w:r>
      <w:r w:rsidR="008C6132">
        <w:rPr>
          <w:rFonts w:ascii="Verdana" w:hAnsi="Verdana"/>
          <w:sz w:val="20"/>
          <w:szCs w:val="24"/>
        </w:rPr>
        <w:t xml:space="preserve"> </w:t>
      </w:r>
      <w:r w:rsidRPr="009177EB">
        <w:rPr>
          <w:rFonts w:ascii="Verdana" w:hAnsi="Verdana"/>
          <w:sz w:val="20"/>
          <w:szCs w:val="24"/>
        </w:rPr>
        <w:t xml:space="preserve">SAP Implementation </w:t>
      </w:r>
      <w:r>
        <w:rPr>
          <w:rFonts w:ascii="Verdana" w:hAnsi="Verdana"/>
          <w:sz w:val="20"/>
          <w:szCs w:val="24"/>
        </w:rPr>
        <w:t xml:space="preserve">is done with </w:t>
      </w:r>
      <w:r w:rsidRPr="009177EB">
        <w:rPr>
          <w:rFonts w:ascii="Verdana" w:hAnsi="Verdana"/>
          <w:sz w:val="20"/>
          <w:szCs w:val="24"/>
        </w:rPr>
        <w:t>the following Modules</w:t>
      </w:r>
      <w:r>
        <w:rPr>
          <w:rFonts w:ascii="Verdana" w:hAnsi="Verdana"/>
          <w:sz w:val="20"/>
          <w:szCs w:val="24"/>
        </w:rPr>
        <w:t xml:space="preserve"> in two different phases.</w:t>
      </w:r>
    </w:p>
    <w:p w:rsidR="008716D1" w:rsidRDefault="008716D1" w:rsidP="008716D1">
      <w:pPr>
        <w:pStyle w:val="Bullet1"/>
        <w:ind w:left="432"/>
        <w:jc w:val="both"/>
        <w:rPr>
          <w:rFonts w:ascii="Verdana" w:hAnsi="Verdana"/>
          <w:b/>
          <w:bCs/>
          <w:sz w:val="20"/>
          <w:szCs w:val="24"/>
        </w:rPr>
      </w:pPr>
      <w:r w:rsidRPr="008D7D9C">
        <w:rPr>
          <w:rFonts w:ascii="Verdana" w:hAnsi="Verdana"/>
          <w:b/>
          <w:bCs/>
          <w:sz w:val="20"/>
          <w:szCs w:val="24"/>
        </w:rPr>
        <w:t>FI / CO / MM / SD / PP / PM / QM / HR &amp; Payroll / WHM</w:t>
      </w:r>
    </w:p>
    <w:p w:rsidR="008716D1" w:rsidRPr="009177EB" w:rsidRDefault="008716D1" w:rsidP="008716D1">
      <w:pPr>
        <w:pStyle w:val="Bullet1"/>
        <w:ind w:left="432"/>
        <w:jc w:val="both"/>
        <w:rPr>
          <w:rFonts w:ascii="Verdana" w:hAnsi="Verdana"/>
          <w:b/>
          <w:bCs/>
          <w:sz w:val="20"/>
          <w:szCs w:val="24"/>
        </w:rPr>
      </w:pPr>
      <w:r w:rsidRPr="009177EB">
        <w:rPr>
          <w:rFonts w:ascii="Verdana" w:hAnsi="Verdana"/>
          <w:b/>
          <w:bCs/>
          <w:sz w:val="20"/>
          <w:szCs w:val="24"/>
        </w:rPr>
        <w:t xml:space="preserve">Phase 1 (Al </w:t>
      </w:r>
      <w:proofErr w:type="spellStart"/>
      <w:r w:rsidRPr="009177EB">
        <w:rPr>
          <w:rFonts w:ascii="Verdana" w:hAnsi="Verdana"/>
          <w:b/>
          <w:bCs/>
          <w:sz w:val="20"/>
          <w:szCs w:val="24"/>
        </w:rPr>
        <w:t>Ain</w:t>
      </w:r>
      <w:proofErr w:type="spellEnd"/>
      <w:r w:rsidRPr="009177EB">
        <w:rPr>
          <w:rFonts w:ascii="Verdana" w:hAnsi="Verdana"/>
          <w:b/>
          <w:bCs/>
          <w:sz w:val="20"/>
          <w:szCs w:val="24"/>
        </w:rPr>
        <w:t xml:space="preserve"> Cement factory / Completion – May 2011):</w:t>
      </w:r>
    </w:p>
    <w:p w:rsidR="008C6132" w:rsidRDefault="008716D1" w:rsidP="008B1FDB">
      <w:pPr>
        <w:pStyle w:val="Bullet1"/>
        <w:numPr>
          <w:ilvl w:val="0"/>
          <w:numId w:val="17"/>
        </w:numPr>
        <w:jc w:val="both"/>
        <w:rPr>
          <w:rFonts w:ascii="Verdana" w:hAnsi="Verdana"/>
          <w:sz w:val="20"/>
          <w:szCs w:val="24"/>
        </w:rPr>
      </w:pPr>
      <w:r w:rsidRPr="008C6132">
        <w:rPr>
          <w:rFonts w:ascii="Verdana" w:hAnsi="Verdana"/>
          <w:sz w:val="20"/>
          <w:szCs w:val="24"/>
        </w:rPr>
        <w:t xml:space="preserve">SAP Standard Implementation of required modules and processes of cement industries in Al </w:t>
      </w:r>
      <w:proofErr w:type="spellStart"/>
      <w:r w:rsidRPr="008C6132">
        <w:rPr>
          <w:rFonts w:ascii="Verdana" w:hAnsi="Verdana"/>
          <w:sz w:val="20"/>
          <w:szCs w:val="24"/>
        </w:rPr>
        <w:t>Ain</w:t>
      </w:r>
      <w:proofErr w:type="spellEnd"/>
      <w:r w:rsidRPr="008C6132">
        <w:rPr>
          <w:rFonts w:ascii="Verdana" w:hAnsi="Verdana"/>
          <w:sz w:val="20"/>
          <w:szCs w:val="24"/>
        </w:rPr>
        <w:t xml:space="preserve"> Cement Factory on the SAP ECC 6.0 </w:t>
      </w:r>
    </w:p>
    <w:p w:rsidR="008716D1" w:rsidRPr="008C6132" w:rsidRDefault="008716D1" w:rsidP="001C1A8A">
      <w:pPr>
        <w:pStyle w:val="Bullet1"/>
        <w:numPr>
          <w:ilvl w:val="0"/>
          <w:numId w:val="17"/>
        </w:numPr>
        <w:jc w:val="both"/>
        <w:rPr>
          <w:rFonts w:ascii="Verdana" w:hAnsi="Verdana"/>
          <w:sz w:val="20"/>
          <w:szCs w:val="24"/>
        </w:rPr>
      </w:pPr>
      <w:r w:rsidRPr="008C6132">
        <w:rPr>
          <w:rFonts w:ascii="Verdana" w:hAnsi="Verdana"/>
          <w:sz w:val="20"/>
          <w:szCs w:val="24"/>
        </w:rPr>
        <w:t>Automated Offline Weigh Bridge Integration</w:t>
      </w:r>
      <w:r w:rsidR="008C6132" w:rsidRPr="008C6132">
        <w:rPr>
          <w:rFonts w:ascii="Verdana" w:hAnsi="Verdana"/>
          <w:sz w:val="20"/>
          <w:szCs w:val="24"/>
        </w:rPr>
        <w:t xml:space="preserve"> / </w:t>
      </w:r>
      <w:r w:rsidRPr="008C6132">
        <w:rPr>
          <w:rFonts w:ascii="Verdana" w:hAnsi="Verdana"/>
          <w:sz w:val="20"/>
          <w:szCs w:val="24"/>
        </w:rPr>
        <w:t>Automated Offline Time card integration</w:t>
      </w:r>
    </w:p>
    <w:p w:rsidR="008716D1" w:rsidRPr="008C6132" w:rsidRDefault="008716D1" w:rsidP="00321258">
      <w:pPr>
        <w:pStyle w:val="Bullet1"/>
        <w:numPr>
          <w:ilvl w:val="0"/>
          <w:numId w:val="17"/>
        </w:numPr>
        <w:jc w:val="both"/>
        <w:rPr>
          <w:rFonts w:ascii="Verdana" w:hAnsi="Verdana"/>
          <w:sz w:val="20"/>
          <w:szCs w:val="24"/>
        </w:rPr>
      </w:pPr>
      <w:r w:rsidRPr="008C6132">
        <w:rPr>
          <w:rFonts w:ascii="Verdana" w:hAnsi="Verdana"/>
          <w:sz w:val="20"/>
          <w:szCs w:val="24"/>
        </w:rPr>
        <w:t>Implementation of Truck Yard Management Solution</w:t>
      </w:r>
      <w:r w:rsidR="008C6132" w:rsidRPr="008C6132">
        <w:rPr>
          <w:rFonts w:ascii="Verdana" w:hAnsi="Verdana"/>
          <w:sz w:val="20"/>
          <w:szCs w:val="24"/>
        </w:rPr>
        <w:t xml:space="preserve"> / </w:t>
      </w:r>
      <w:r w:rsidRPr="008C6132">
        <w:rPr>
          <w:rFonts w:ascii="Verdana" w:hAnsi="Verdana"/>
          <w:sz w:val="20"/>
          <w:szCs w:val="24"/>
        </w:rPr>
        <w:t>Business Objects Implementation</w:t>
      </w:r>
    </w:p>
    <w:p w:rsidR="008716D1" w:rsidRPr="009177EB" w:rsidRDefault="008716D1" w:rsidP="008716D1">
      <w:pPr>
        <w:pStyle w:val="Bullet1"/>
        <w:numPr>
          <w:ilvl w:val="0"/>
          <w:numId w:val="17"/>
        </w:numPr>
        <w:jc w:val="both"/>
        <w:rPr>
          <w:rFonts w:ascii="Verdana" w:hAnsi="Verdana"/>
          <w:sz w:val="20"/>
          <w:szCs w:val="24"/>
        </w:rPr>
      </w:pPr>
      <w:r w:rsidRPr="009177EB">
        <w:rPr>
          <w:rFonts w:ascii="Verdana" w:hAnsi="Verdana"/>
          <w:sz w:val="20"/>
          <w:szCs w:val="24"/>
        </w:rPr>
        <w:t>Prime the ABB Knowledge Manager SAP integration services &amp; Licenses from ABB. Real Time Integration of ABB Knowledge Based Solutions (KBS) with SAP via ABB connectors (In Progress)</w:t>
      </w:r>
    </w:p>
    <w:p w:rsidR="008716D1" w:rsidRDefault="008716D1" w:rsidP="008716D1">
      <w:pPr>
        <w:pStyle w:val="Bullet1"/>
        <w:numPr>
          <w:ilvl w:val="0"/>
          <w:numId w:val="17"/>
        </w:numPr>
        <w:jc w:val="both"/>
        <w:rPr>
          <w:rFonts w:ascii="Verdana" w:hAnsi="Verdana"/>
          <w:sz w:val="20"/>
          <w:szCs w:val="24"/>
        </w:rPr>
      </w:pPr>
      <w:r w:rsidRPr="009177EB">
        <w:rPr>
          <w:rFonts w:ascii="Verdana" w:hAnsi="Verdana"/>
          <w:sz w:val="20"/>
          <w:szCs w:val="24"/>
        </w:rPr>
        <w:lastRenderedPageBreak/>
        <w:t>Managing the Post go live support services management with offshore support contract from Fujitsu</w:t>
      </w:r>
    </w:p>
    <w:p w:rsidR="008716D1" w:rsidRPr="009177EB" w:rsidRDefault="008716D1" w:rsidP="008716D1">
      <w:pPr>
        <w:pStyle w:val="Bullet1"/>
        <w:ind w:left="432"/>
        <w:jc w:val="both"/>
        <w:rPr>
          <w:rFonts w:ascii="Verdana" w:hAnsi="Verdana"/>
          <w:b/>
          <w:bCs/>
          <w:sz w:val="20"/>
          <w:szCs w:val="24"/>
        </w:rPr>
      </w:pPr>
      <w:r w:rsidRPr="009177EB">
        <w:rPr>
          <w:rFonts w:ascii="Verdana" w:hAnsi="Verdana"/>
          <w:b/>
          <w:bCs/>
          <w:sz w:val="20"/>
          <w:szCs w:val="24"/>
        </w:rPr>
        <w:t>Phase 2 (Emirates Cement Factory / Completion – Jan 2014):</w:t>
      </w:r>
    </w:p>
    <w:p w:rsidR="004C2BE9" w:rsidRPr="00891CDF" w:rsidRDefault="008716D1" w:rsidP="00891CDF">
      <w:pPr>
        <w:pStyle w:val="Bullet1"/>
        <w:numPr>
          <w:ilvl w:val="0"/>
          <w:numId w:val="33"/>
        </w:numPr>
        <w:jc w:val="both"/>
        <w:rPr>
          <w:rFonts w:ascii="Verdana" w:hAnsi="Verdana"/>
          <w:sz w:val="20"/>
          <w:szCs w:val="24"/>
        </w:rPr>
      </w:pPr>
      <w:r w:rsidRPr="00891CDF">
        <w:rPr>
          <w:rFonts w:ascii="Verdana" w:hAnsi="Verdana"/>
          <w:sz w:val="20"/>
          <w:szCs w:val="24"/>
        </w:rPr>
        <w:t xml:space="preserve">Rollout of the </w:t>
      </w:r>
      <w:proofErr w:type="spellStart"/>
      <w:r w:rsidRPr="00891CDF">
        <w:rPr>
          <w:rFonts w:ascii="Verdana" w:hAnsi="Verdana"/>
          <w:sz w:val="20"/>
          <w:szCs w:val="24"/>
        </w:rPr>
        <w:t>Arkan</w:t>
      </w:r>
      <w:proofErr w:type="spellEnd"/>
      <w:r w:rsidRPr="00891CDF">
        <w:rPr>
          <w:rFonts w:ascii="Verdana" w:hAnsi="Verdana"/>
          <w:sz w:val="20"/>
          <w:szCs w:val="24"/>
        </w:rPr>
        <w:t xml:space="preserve"> SAP Cement Template Solution </w:t>
      </w:r>
      <w:r w:rsidR="007B5003" w:rsidRPr="00891CDF">
        <w:rPr>
          <w:rFonts w:ascii="Verdana" w:hAnsi="Verdana"/>
          <w:sz w:val="20"/>
          <w:szCs w:val="24"/>
        </w:rPr>
        <w:t xml:space="preserve">/ </w:t>
      </w:r>
      <w:r w:rsidRPr="00891CDF">
        <w:rPr>
          <w:rFonts w:ascii="Verdana" w:hAnsi="Verdana"/>
          <w:sz w:val="20"/>
          <w:szCs w:val="24"/>
        </w:rPr>
        <w:t>Automated Offline Weigh Bridge Integration</w:t>
      </w:r>
      <w:r w:rsidR="007B5003" w:rsidRPr="00891CDF">
        <w:rPr>
          <w:rFonts w:ascii="Verdana" w:hAnsi="Verdana"/>
          <w:sz w:val="20"/>
          <w:szCs w:val="24"/>
        </w:rPr>
        <w:t xml:space="preserve"> / </w:t>
      </w:r>
      <w:r w:rsidRPr="00891CDF">
        <w:rPr>
          <w:rFonts w:ascii="Verdana" w:hAnsi="Verdana"/>
          <w:sz w:val="20"/>
          <w:szCs w:val="24"/>
        </w:rPr>
        <w:t>Automated Offline Time card integration</w:t>
      </w:r>
      <w:r w:rsidR="007B5003" w:rsidRPr="00891CDF">
        <w:rPr>
          <w:rFonts w:ascii="Verdana" w:hAnsi="Verdana"/>
          <w:sz w:val="20"/>
          <w:szCs w:val="24"/>
        </w:rPr>
        <w:t xml:space="preserve"> / </w:t>
      </w:r>
      <w:r w:rsidRPr="00891CDF">
        <w:rPr>
          <w:rFonts w:ascii="Verdana" w:hAnsi="Verdana"/>
          <w:sz w:val="20"/>
          <w:szCs w:val="24"/>
        </w:rPr>
        <w:t xml:space="preserve">Rollout of Truck Yard Management Solution </w:t>
      </w:r>
      <w:r w:rsidR="007B5003" w:rsidRPr="00891CDF">
        <w:rPr>
          <w:rFonts w:ascii="Verdana" w:hAnsi="Verdana"/>
          <w:sz w:val="20"/>
          <w:szCs w:val="24"/>
        </w:rPr>
        <w:t xml:space="preserve">/ </w:t>
      </w:r>
      <w:r w:rsidRPr="00891CDF">
        <w:rPr>
          <w:rFonts w:ascii="Verdana" w:hAnsi="Verdana"/>
          <w:sz w:val="20"/>
          <w:szCs w:val="24"/>
        </w:rPr>
        <w:t>Business Objects rollout</w:t>
      </w:r>
      <w:r w:rsidR="007B5003" w:rsidRPr="00891CDF">
        <w:rPr>
          <w:rFonts w:ascii="Verdana" w:hAnsi="Verdana"/>
          <w:sz w:val="20"/>
          <w:szCs w:val="24"/>
        </w:rPr>
        <w:t xml:space="preserve"> / </w:t>
      </w:r>
      <w:r w:rsidRPr="00891CDF">
        <w:rPr>
          <w:rFonts w:ascii="Verdana" w:hAnsi="Verdana"/>
          <w:sz w:val="20"/>
          <w:szCs w:val="24"/>
        </w:rPr>
        <w:t xml:space="preserve">Post go live support services with </w:t>
      </w:r>
      <w:r w:rsidR="00606291" w:rsidRPr="00891CDF">
        <w:rPr>
          <w:rFonts w:ascii="Verdana" w:hAnsi="Verdana"/>
          <w:sz w:val="20"/>
          <w:szCs w:val="24"/>
        </w:rPr>
        <w:t xml:space="preserve">Fujitsu </w:t>
      </w:r>
      <w:r w:rsidRPr="00891CDF">
        <w:rPr>
          <w:rFonts w:ascii="Verdana" w:hAnsi="Verdana"/>
          <w:sz w:val="20"/>
          <w:szCs w:val="24"/>
        </w:rPr>
        <w:t xml:space="preserve">offshore support contract </w:t>
      </w:r>
    </w:p>
    <w:p w:rsidR="00ED654D" w:rsidRPr="004C2BE9" w:rsidRDefault="004C2BE9" w:rsidP="00F25196">
      <w:pPr>
        <w:pStyle w:val="ListParagraph"/>
        <w:numPr>
          <w:ilvl w:val="0"/>
          <w:numId w:val="10"/>
        </w:numPr>
        <w:spacing w:before="40" w:after="40"/>
        <w:contextualSpacing/>
        <w:jc w:val="both"/>
        <w:rPr>
          <w:rFonts w:ascii="Verdana" w:hAnsi="Verdana"/>
          <w:sz w:val="20"/>
        </w:rPr>
      </w:pPr>
      <w:r w:rsidRPr="004C2BE9">
        <w:rPr>
          <w:rFonts w:ascii="Verdana" w:hAnsi="Verdana"/>
          <w:sz w:val="20"/>
        </w:rPr>
        <w:t xml:space="preserve">As s a Project Manager – </w:t>
      </w:r>
      <w:proofErr w:type="spellStart"/>
      <w:r w:rsidRPr="004C2BE9">
        <w:rPr>
          <w:rFonts w:ascii="Verdana" w:hAnsi="Verdana" w:cs="Arial"/>
          <w:b/>
          <w:sz w:val="20"/>
          <w:szCs w:val="20"/>
        </w:rPr>
        <w:t>Etisalat</w:t>
      </w:r>
      <w:proofErr w:type="spellEnd"/>
      <w:r w:rsidRPr="004C2BE9">
        <w:rPr>
          <w:rFonts w:ascii="Verdana" w:hAnsi="Verdana" w:cs="Arial"/>
          <w:b/>
          <w:sz w:val="20"/>
          <w:szCs w:val="20"/>
        </w:rPr>
        <w:t xml:space="preserve"> GSM Tower and connectivity for Al Ain Cement Factory</w:t>
      </w:r>
      <w:r w:rsidRPr="004C2BE9">
        <w:rPr>
          <w:rFonts w:ascii="Verdana" w:hAnsi="Verdana" w:cs="Arial"/>
          <w:sz w:val="20"/>
          <w:szCs w:val="20"/>
        </w:rPr>
        <w:t xml:space="preserve"> – 2G/3G &amp; 4G GSM Signal tower within </w:t>
      </w:r>
      <w:proofErr w:type="spellStart"/>
      <w:r w:rsidRPr="004C2BE9">
        <w:rPr>
          <w:rFonts w:ascii="Verdana" w:hAnsi="Verdana" w:cs="Arial"/>
          <w:sz w:val="20"/>
          <w:szCs w:val="20"/>
        </w:rPr>
        <w:t>Arkan</w:t>
      </w:r>
      <w:proofErr w:type="spellEnd"/>
      <w:r w:rsidRPr="004C2BE9">
        <w:rPr>
          <w:rFonts w:ascii="Verdana" w:hAnsi="Verdana" w:cs="Arial"/>
          <w:sz w:val="20"/>
          <w:szCs w:val="20"/>
        </w:rPr>
        <w:t xml:space="preserve"> industrial park and </w:t>
      </w:r>
      <w:proofErr w:type="spellStart"/>
      <w:r w:rsidRPr="004C2BE9">
        <w:rPr>
          <w:rFonts w:ascii="Verdana" w:hAnsi="Verdana" w:cs="Arial"/>
          <w:sz w:val="20"/>
          <w:szCs w:val="20"/>
        </w:rPr>
        <w:t>Etisalat</w:t>
      </w:r>
      <w:proofErr w:type="spellEnd"/>
      <w:r w:rsidRPr="004C2BE9">
        <w:rPr>
          <w:rFonts w:ascii="Verdana" w:hAnsi="Verdana" w:cs="Arial"/>
          <w:sz w:val="20"/>
          <w:szCs w:val="20"/>
        </w:rPr>
        <w:t xml:space="preserve"> </w:t>
      </w:r>
      <w:proofErr w:type="spellStart"/>
      <w:r w:rsidRPr="004C2BE9">
        <w:rPr>
          <w:rFonts w:ascii="Verdana" w:hAnsi="Verdana" w:cs="Arial"/>
          <w:sz w:val="20"/>
          <w:szCs w:val="20"/>
        </w:rPr>
        <w:t>fiber</w:t>
      </w:r>
      <w:proofErr w:type="spellEnd"/>
      <w:r w:rsidRPr="004C2BE9">
        <w:rPr>
          <w:rFonts w:ascii="Verdana" w:hAnsi="Verdana" w:cs="Arial"/>
          <w:sz w:val="20"/>
          <w:szCs w:val="20"/>
        </w:rPr>
        <w:t xml:space="preserve"> connectivity to Al Ain cement factory premises from nearest exchange around 65 </w:t>
      </w:r>
      <w:r w:rsidR="00257CC4" w:rsidRPr="004C2BE9">
        <w:rPr>
          <w:rFonts w:ascii="Verdana" w:hAnsi="Verdana" w:cs="Arial"/>
          <w:sz w:val="20"/>
          <w:szCs w:val="20"/>
        </w:rPr>
        <w:t>kilometres</w:t>
      </w:r>
      <w:r w:rsidRPr="004C2BE9">
        <w:rPr>
          <w:rFonts w:ascii="Verdana" w:hAnsi="Verdana" w:cs="Arial"/>
          <w:sz w:val="20"/>
          <w:szCs w:val="20"/>
        </w:rPr>
        <w:t xml:space="preserve"> away from plant.</w:t>
      </w:r>
    </w:p>
    <w:p w:rsidR="00EA21DC" w:rsidRPr="00B16B53" w:rsidRDefault="00EA21DC" w:rsidP="00EA21DC">
      <w:pPr>
        <w:numPr>
          <w:ilvl w:val="0"/>
          <w:numId w:val="10"/>
        </w:numPr>
        <w:jc w:val="both"/>
        <w:rPr>
          <w:rFonts w:ascii="Verdana" w:hAnsi="Verdana"/>
          <w:sz w:val="20"/>
        </w:rPr>
      </w:pPr>
      <w:r w:rsidRPr="00B16B53">
        <w:rPr>
          <w:rFonts w:ascii="Verdana" w:hAnsi="Verdana"/>
          <w:sz w:val="20"/>
          <w:szCs w:val="20"/>
        </w:rPr>
        <w:t xml:space="preserve">Accountable for planning </w:t>
      </w:r>
      <w:r>
        <w:rPr>
          <w:rFonts w:ascii="Verdana" w:hAnsi="Verdana"/>
          <w:sz w:val="20"/>
          <w:szCs w:val="20"/>
        </w:rPr>
        <w:t xml:space="preserve">annual </w:t>
      </w:r>
      <w:r w:rsidRPr="00B16B53">
        <w:rPr>
          <w:rFonts w:ascii="Verdana" w:hAnsi="Verdana"/>
          <w:sz w:val="20"/>
          <w:szCs w:val="20"/>
        </w:rPr>
        <w:t>IT budgets with regards to licensing and IT hardware.</w:t>
      </w:r>
      <w:r w:rsidRPr="00B16B53">
        <w:rPr>
          <w:rFonts w:ascii="Verdana" w:hAnsi="Verdana"/>
          <w:sz w:val="20"/>
        </w:rPr>
        <w:t xml:space="preserve"> </w:t>
      </w:r>
    </w:p>
    <w:p w:rsidR="00340C32" w:rsidRPr="00976BB5" w:rsidRDefault="004C2BE9" w:rsidP="003A48E4">
      <w:pPr>
        <w:pStyle w:val="BodyText"/>
        <w:numPr>
          <w:ilvl w:val="0"/>
          <w:numId w:val="10"/>
        </w:numPr>
        <w:jc w:val="both"/>
        <w:rPr>
          <w:rFonts w:ascii="Verdana" w:hAnsi="Verdana"/>
          <w:sz w:val="20"/>
        </w:rPr>
      </w:pPr>
      <w:r>
        <w:rPr>
          <w:rFonts w:ascii="Verdana" w:hAnsi="Verdana"/>
          <w:sz w:val="20"/>
        </w:rPr>
        <w:t>Leading a team of 5</w:t>
      </w:r>
      <w:r w:rsidR="00340C32" w:rsidRPr="00976BB5">
        <w:rPr>
          <w:rFonts w:ascii="Verdana" w:hAnsi="Verdana"/>
          <w:sz w:val="20"/>
        </w:rPr>
        <w:t xml:space="preserve"> technical professionals to manage deployment of technologies. </w:t>
      </w:r>
    </w:p>
    <w:p w:rsidR="00340C32" w:rsidRDefault="00976BB5" w:rsidP="003A48E4">
      <w:pPr>
        <w:numPr>
          <w:ilvl w:val="0"/>
          <w:numId w:val="10"/>
        </w:numPr>
        <w:jc w:val="both"/>
        <w:rPr>
          <w:rFonts w:ascii="Verdana" w:hAnsi="Verdana"/>
          <w:sz w:val="20"/>
          <w:szCs w:val="22"/>
        </w:rPr>
      </w:pPr>
      <w:r>
        <w:rPr>
          <w:rFonts w:ascii="Verdana" w:hAnsi="Verdana"/>
          <w:sz w:val="20"/>
          <w:szCs w:val="22"/>
        </w:rPr>
        <w:t xml:space="preserve">Responsible for creating an </w:t>
      </w:r>
      <w:r w:rsidR="00340C32">
        <w:rPr>
          <w:rFonts w:ascii="Verdana" w:hAnsi="Verdana"/>
          <w:sz w:val="20"/>
          <w:szCs w:val="22"/>
        </w:rPr>
        <w:t xml:space="preserve">IT Strategy and vision for the company </w:t>
      </w:r>
    </w:p>
    <w:p w:rsidR="00002F0B" w:rsidRDefault="00002F0B" w:rsidP="008C6A7C">
      <w:pPr>
        <w:rPr>
          <w:rFonts w:ascii="Verdana" w:hAnsi="Verdana"/>
          <w:b/>
          <w:bCs/>
          <w:sz w:val="20"/>
          <w:szCs w:val="20"/>
        </w:rPr>
      </w:pPr>
    </w:p>
    <w:p w:rsidR="008C6A7C" w:rsidRDefault="0091722B" w:rsidP="008C6A7C">
      <w:pPr>
        <w:rPr>
          <w:rFonts w:ascii="Verdana" w:hAnsi="Verdana"/>
          <w:sz w:val="20"/>
          <w:szCs w:val="20"/>
        </w:rPr>
      </w:pPr>
      <w:r>
        <w:rPr>
          <w:rFonts w:ascii="Verdana" w:hAnsi="Verdana"/>
          <w:b/>
          <w:bCs/>
          <w:sz w:val="20"/>
          <w:szCs w:val="20"/>
        </w:rPr>
        <w:t xml:space="preserve">SENSAIRE SERVICES </w:t>
      </w:r>
      <w:r w:rsidR="008C6A7C">
        <w:rPr>
          <w:rFonts w:ascii="Verdana" w:hAnsi="Verdana"/>
          <w:b/>
          <w:bCs/>
          <w:sz w:val="20"/>
          <w:szCs w:val="20"/>
        </w:rPr>
        <w:t>LLC</w:t>
      </w:r>
      <w:r w:rsidR="006056D4">
        <w:rPr>
          <w:rFonts w:ascii="Verdana" w:hAnsi="Verdana"/>
          <w:b/>
          <w:bCs/>
          <w:sz w:val="20"/>
          <w:szCs w:val="20"/>
        </w:rPr>
        <w:t xml:space="preserve"> (</w:t>
      </w:r>
      <w:r w:rsidR="006056D4" w:rsidRPr="00964F45">
        <w:rPr>
          <w:rFonts w:ascii="Verdana" w:hAnsi="Verdana"/>
          <w:b/>
          <w:sz w:val="18"/>
          <w:szCs w:val="18"/>
          <w:lang w:val="en-GB"/>
        </w:rPr>
        <w:t>ISO 9001:200</w:t>
      </w:r>
      <w:r w:rsidR="006056D4">
        <w:rPr>
          <w:rFonts w:ascii="Verdana" w:hAnsi="Verdana"/>
          <w:b/>
          <w:sz w:val="18"/>
          <w:szCs w:val="18"/>
          <w:lang w:val="en-GB"/>
        </w:rPr>
        <w:t>8)</w:t>
      </w:r>
      <w:r w:rsidR="008C6A7C">
        <w:rPr>
          <w:rFonts w:ascii="Verdana" w:hAnsi="Verdana"/>
          <w:b/>
          <w:bCs/>
          <w:sz w:val="20"/>
          <w:szCs w:val="20"/>
        </w:rPr>
        <w:t>, Dubai, UAE.</w:t>
      </w:r>
      <w:r w:rsidR="0015007A">
        <w:rPr>
          <w:rFonts w:ascii="Verdana" w:hAnsi="Verdana"/>
          <w:b/>
          <w:bCs/>
          <w:sz w:val="20"/>
          <w:szCs w:val="20"/>
        </w:rPr>
        <w:t xml:space="preserve"> (www.sensaire.ae)</w:t>
      </w:r>
    </w:p>
    <w:p w:rsidR="008C6A7C" w:rsidRDefault="0091722B" w:rsidP="008C6A7C">
      <w:pPr>
        <w:pStyle w:val="BodyText"/>
        <w:pBdr>
          <w:bottom w:val="single" w:sz="6" w:space="1" w:color="auto"/>
        </w:pBdr>
        <w:jc w:val="both"/>
        <w:rPr>
          <w:rFonts w:ascii="Verdana" w:hAnsi="Verdana"/>
          <w:b/>
          <w:bCs/>
          <w:sz w:val="20"/>
          <w:szCs w:val="20"/>
        </w:rPr>
      </w:pPr>
      <w:r>
        <w:rPr>
          <w:rFonts w:ascii="Verdana" w:hAnsi="Verdana"/>
          <w:b/>
          <w:bCs/>
          <w:sz w:val="20"/>
          <w:szCs w:val="20"/>
        </w:rPr>
        <w:t>Corporate Manager – IT</w:t>
      </w:r>
      <w:r w:rsidR="00B8277E">
        <w:rPr>
          <w:rFonts w:ascii="Verdana" w:hAnsi="Verdana"/>
          <w:b/>
          <w:bCs/>
          <w:sz w:val="20"/>
          <w:szCs w:val="20"/>
        </w:rPr>
        <w:t xml:space="preserve"> </w:t>
      </w:r>
      <w:r w:rsidR="00B8277E" w:rsidRPr="00B406A6">
        <w:rPr>
          <w:rFonts w:ascii="Verdana" w:hAnsi="Verdana"/>
          <w:b/>
          <w:bCs/>
          <w:sz w:val="20"/>
          <w:szCs w:val="20"/>
        </w:rPr>
        <w:t>(</w:t>
      </w:r>
      <w:r w:rsidR="00CE55DE" w:rsidRPr="00B406A6">
        <w:rPr>
          <w:rFonts w:ascii="Verdana" w:hAnsi="Verdana"/>
          <w:b/>
          <w:bCs/>
          <w:sz w:val="20"/>
          <w:szCs w:val="20"/>
        </w:rPr>
        <w:t>Reporting</w:t>
      </w:r>
      <w:r w:rsidR="00B8277E" w:rsidRPr="00B406A6">
        <w:rPr>
          <w:rFonts w:ascii="Verdana" w:hAnsi="Verdana"/>
          <w:b/>
          <w:bCs/>
          <w:sz w:val="20"/>
          <w:szCs w:val="20"/>
        </w:rPr>
        <w:t xml:space="preserve"> </w:t>
      </w:r>
      <w:r w:rsidR="00CE55DE" w:rsidRPr="00B406A6">
        <w:rPr>
          <w:rFonts w:ascii="Verdana" w:hAnsi="Verdana"/>
          <w:b/>
          <w:bCs/>
          <w:sz w:val="20"/>
          <w:szCs w:val="20"/>
        </w:rPr>
        <w:t>To</w:t>
      </w:r>
      <w:r w:rsidR="00B8277E" w:rsidRPr="00B406A6">
        <w:rPr>
          <w:rFonts w:ascii="Verdana" w:hAnsi="Verdana"/>
          <w:b/>
          <w:bCs/>
          <w:sz w:val="20"/>
          <w:szCs w:val="20"/>
        </w:rPr>
        <w:t xml:space="preserve"> CEO)</w:t>
      </w:r>
      <w:r w:rsidR="00B8277E">
        <w:rPr>
          <w:rFonts w:ascii="Verdana" w:hAnsi="Verdana"/>
          <w:b/>
          <w:bCs/>
          <w:sz w:val="20"/>
          <w:szCs w:val="20"/>
        </w:rPr>
        <w:t xml:space="preserve">  </w:t>
      </w:r>
      <w:r w:rsidR="008C6A7C">
        <w:rPr>
          <w:rFonts w:ascii="Verdana" w:hAnsi="Verdana"/>
          <w:b/>
          <w:bCs/>
          <w:sz w:val="20"/>
          <w:szCs w:val="20"/>
        </w:rPr>
        <w:tab/>
      </w:r>
      <w:r w:rsidR="00B406A6">
        <w:rPr>
          <w:rFonts w:ascii="Verdana" w:hAnsi="Verdana"/>
          <w:b/>
          <w:bCs/>
          <w:sz w:val="20"/>
          <w:szCs w:val="20"/>
        </w:rPr>
        <w:t xml:space="preserve"> </w:t>
      </w:r>
      <w:r w:rsidR="008C6A7C">
        <w:rPr>
          <w:rFonts w:ascii="Verdana" w:hAnsi="Verdana"/>
          <w:b/>
          <w:bCs/>
          <w:sz w:val="20"/>
          <w:szCs w:val="20"/>
        </w:rPr>
        <w:tab/>
        <w:t xml:space="preserve">   </w:t>
      </w:r>
      <w:r w:rsidR="00CE55DE">
        <w:rPr>
          <w:rFonts w:ascii="Verdana" w:hAnsi="Verdana"/>
          <w:b/>
          <w:bCs/>
          <w:sz w:val="20"/>
          <w:szCs w:val="20"/>
        </w:rPr>
        <w:tab/>
        <w:t xml:space="preserve">    </w:t>
      </w:r>
      <w:r w:rsidR="006056D4">
        <w:rPr>
          <w:rFonts w:ascii="Verdana" w:hAnsi="Verdana"/>
          <w:b/>
          <w:bCs/>
          <w:sz w:val="20"/>
          <w:szCs w:val="20"/>
        </w:rPr>
        <w:t>July</w:t>
      </w:r>
      <w:r w:rsidR="008C6A7C">
        <w:rPr>
          <w:rFonts w:ascii="Verdana" w:hAnsi="Verdana"/>
          <w:b/>
          <w:bCs/>
          <w:sz w:val="20"/>
          <w:szCs w:val="20"/>
        </w:rPr>
        <w:t>’</w:t>
      </w:r>
      <w:r w:rsidR="0002533D">
        <w:rPr>
          <w:rFonts w:ascii="Verdana" w:hAnsi="Verdana"/>
          <w:b/>
          <w:bCs/>
          <w:sz w:val="20"/>
          <w:szCs w:val="20"/>
        </w:rPr>
        <w:t>10</w:t>
      </w:r>
      <w:r w:rsidR="008C6A7C" w:rsidRPr="0053449B">
        <w:rPr>
          <w:rFonts w:ascii="Verdana" w:hAnsi="Verdana"/>
          <w:b/>
          <w:bCs/>
          <w:sz w:val="20"/>
          <w:szCs w:val="20"/>
        </w:rPr>
        <w:t xml:space="preserve"> to </w:t>
      </w:r>
      <w:r w:rsidR="00340C32">
        <w:rPr>
          <w:rFonts w:ascii="Verdana" w:hAnsi="Verdana"/>
          <w:b/>
          <w:bCs/>
          <w:sz w:val="20"/>
          <w:szCs w:val="20"/>
        </w:rPr>
        <w:t>Dec’10</w:t>
      </w:r>
    </w:p>
    <w:p w:rsidR="00553747" w:rsidRDefault="00E07408" w:rsidP="00F41C99">
      <w:pPr>
        <w:pStyle w:val="BodyText"/>
        <w:numPr>
          <w:ilvl w:val="0"/>
          <w:numId w:val="10"/>
        </w:numPr>
        <w:jc w:val="both"/>
        <w:rPr>
          <w:rFonts w:ascii="Verdana" w:hAnsi="Verdana"/>
          <w:sz w:val="20"/>
        </w:rPr>
      </w:pPr>
      <w:r>
        <w:rPr>
          <w:rFonts w:ascii="Verdana" w:hAnsi="Verdana"/>
          <w:sz w:val="20"/>
        </w:rPr>
        <w:t xml:space="preserve">Managed </w:t>
      </w:r>
      <w:r w:rsidR="00553747" w:rsidRPr="00514575">
        <w:rPr>
          <w:rFonts w:ascii="Verdana" w:hAnsi="Verdana"/>
          <w:sz w:val="20"/>
        </w:rPr>
        <w:t>Co</w:t>
      </w:r>
      <w:r w:rsidR="00807A07">
        <w:rPr>
          <w:rFonts w:ascii="Verdana" w:hAnsi="Verdana"/>
          <w:sz w:val="20"/>
        </w:rPr>
        <w:t xml:space="preserve">rporate Information Technology </w:t>
      </w:r>
      <w:r w:rsidR="00553747" w:rsidRPr="00514575">
        <w:rPr>
          <w:rFonts w:ascii="Verdana" w:hAnsi="Verdana"/>
          <w:sz w:val="20"/>
        </w:rPr>
        <w:t xml:space="preserve">services for </w:t>
      </w:r>
      <w:proofErr w:type="spellStart"/>
      <w:r w:rsidR="00553747" w:rsidRPr="00514575">
        <w:rPr>
          <w:rFonts w:ascii="Verdana" w:hAnsi="Verdana"/>
          <w:sz w:val="20"/>
        </w:rPr>
        <w:t>Sensaire</w:t>
      </w:r>
      <w:proofErr w:type="spellEnd"/>
      <w:r w:rsidR="00553747" w:rsidRPr="00514575">
        <w:rPr>
          <w:rFonts w:ascii="Verdana" w:hAnsi="Verdana"/>
          <w:sz w:val="20"/>
        </w:rPr>
        <w:t xml:space="preserve"> Services LLC, Dubai (</w:t>
      </w:r>
      <w:r w:rsidR="00F41C99">
        <w:rPr>
          <w:rFonts w:ascii="Verdana" w:hAnsi="Verdana"/>
          <w:sz w:val="20"/>
        </w:rPr>
        <w:t xml:space="preserve">HO, </w:t>
      </w:r>
      <w:r w:rsidR="00807A07">
        <w:rPr>
          <w:rFonts w:ascii="Verdana" w:hAnsi="Verdana"/>
          <w:sz w:val="20"/>
        </w:rPr>
        <w:t>Abu Dhabi Branch</w:t>
      </w:r>
      <w:r w:rsidR="00F41C99">
        <w:rPr>
          <w:rFonts w:ascii="Verdana" w:hAnsi="Verdana"/>
          <w:sz w:val="20"/>
        </w:rPr>
        <w:t xml:space="preserve"> &amp; Projects</w:t>
      </w:r>
      <w:r w:rsidR="00553747">
        <w:rPr>
          <w:rFonts w:ascii="Verdana" w:hAnsi="Verdana"/>
          <w:sz w:val="20"/>
        </w:rPr>
        <w:t xml:space="preserve">), </w:t>
      </w:r>
      <w:proofErr w:type="spellStart"/>
      <w:r w:rsidR="00553747">
        <w:rPr>
          <w:rFonts w:ascii="Verdana" w:hAnsi="Verdana"/>
          <w:sz w:val="20"/>
        </w:rPr>
        <w:t>Sensa</w:t>
      </w:r>
      <w:r w:rsidR="00553747" w:rsidRPr="00514575">
        <w:rPr>
          <w:rFonts w:ascii="Verdana" w:hAnsi="Verdana"/>
          <w:sz w:val="20"/>
        </w:rPr>
        <w:t>i</w:t>
      </w:r>
      <w:r w:rsidR="00553747">
        <w:rPr>
          <w:rFonts w:ascii="Verdana" w:hAnsi="Verdana"/>
          <w:sz w:val="20"/>
        </w:rPr>
        <w:t>r</w:t>
      </w:r>
      <w:r w:rsidR="00553747" w:rsidRPr="00514575">
        <w:rPr>
          <w:rFonts w:ascii="Verdana" w:hAnsi="Verdana"/>
          <w:sz w:val="20"/>
        </w:rPr>
        <w:t>e</w:t>
      </w:r>
      <w:proofErr w:type="spellEnd"/>
      <w:r w:rsidR="00553747" w:rsidRPr="00514575">
        <w:rPr>
          <w:rFonts w:ascii="Verdana" w:hAnsi="Verdana"/>
          <w:sz w:val="20"/>
        </w:rPr>
        <w:t xml:space="preserve"> Services </w:t>
      </w:r>
      <w:r w:rsidR="00FA41A9">
        <w:rPr>
          <w:rFonts w:ascii="Verdana" w:hAnsi="Verdana"/>
          <w:sz w:val="20"/>
        </w:rPr>
        <w:t xml:space="preserve">LLC </w:t>
      </w:r>
      <w:r w:rsidR="00553747" w:rsidRPr="00514575">
        <w:rPr>
          <w:rFonts w:ascii="Verdana" w:hAnsi="Verdana"/>
          <w:sz w:val="20"/>
        </w:rPr>
        <w:t>(Sudan)</w:t>
      </w:r>
    </w:p>
    <w:p w:rsidR="00F9287B" w:rsidRPr="00F1214B" w:rsidRDefault="00553747" w:rsidP="00DD3788">
      <w:pPr>
        <w:pStyle w:val="BodyText"/>
        <w:numPr>
          <w:ilvl w:val="0"/>
          <w:numId w:val="10"/>
        </w:numPr>
        <w:jc w:val="both"/>
        <w:rPr>
          <w:rFonts w:ascii="Verdana" w:hAnsi="Verdana"/>
          <w:sz w:val="20"/>
        </w:rPr>
      </w:pPr>
      <w:r w:rsidRPr="00F1214B">
        <w:rPr>
          <w:rFonts w:ascii="Verdana" w:hAnsi="Verdana"/>
          <w:sz w:val="20"/>
        </w:rPr>
        <w:t xml:space="preserve">Lead a team of </w:t>
      </w:r>
      <w:r w:rsidR="00B06199">
        <w:rPr>
          <w:rFonts w:ascii="Verdana" w:hAnsi="Verdana"/>
          <w:sz w:val="20"/>
        </w:rPr>
        <w:t>6</w:t>
      </w:r>
      <w:r w:rsidRPr="00F1214B">
        <w:rPr>
          <w:rFonts w:ascii="Verdana" w:hAnsi="Verdana"/>
          <w:sz w:val="20"/>
        </w:rPr>
        <w:t xml:space="preserve"> technical professionals to manage </w:t>
      </w:r>
      <w:r w:rsidR="00D5078C">
        <w:rPr>
          <w:rFonts w:ascii="Verdana" w:hAnsi="Verdana"/>
          <w:sz w:val="20"/>
        </w:rPr>
        <w:t xml:space="preserve">&amp; </w:t>
      </w:r>
      <w:r w:rsidRPr="00F1214B">
        <w:rPr>
          <w:rFonts w:ascii="Verdana" w:hAnsi="Verdana"/>
          <w:sz w:val="20"/>
        </w:rPr>
        <w:t xml:space="preserve">deployment of technologies. </w:t>
      </w:r>
    </w:p>
    <w:p w:rsidR="00D5078C" w:rsidRPr="00D03E11" w:rsidRDefault="00E87236" w:rsidP="00A300CA">
      <w:pPr>
        <w:numPr>
          <w:ilvl w:val="0"/>
          <w:numId w:val="10"/>
        </w:numPr>
        <w:jc w:val="both"/>
        <w:rPr>
          <w:rFonts w:ascii="Verdana" w:hAnsi="Verdana"/>
          <w:b/>
          <w:bCs/>
          <w:sz w:val="20"/>
          <w:szCs w:val="20"/>
        </w:rPr>
      </w:pPr>
      <w:r w:rsidRPr="00E215AB">
        <w:rPr>
          <w:rFonts w:ascii="Verdana" w:hAnsi="Verdana"/>
          <w:sz w:val="20"/>
        </w:rPr>
        <w:t xml:space="preserve">Responsible for managing </w:t>
      </w:r>
      <w:r w:rsidRPr="00E215AB">
        <w:rPr>
          <w:rFonts w:ascii="Verdana" w:hAnsi="Verdana"/>
          <w:b/>
          <w:bCs/>
          <w:sz w:val="20"/>
        </w:rPr>
        <w:t>Orion ERP (</w:t>
      </w:r>
      <w:proofErr w:type="spellStart"/>
      <w:r w:rsidRPr="00E215AB">
        <w:rPr>
          <w:rFonts w:ascii="Verdana" w:hAnsi="Verdana"/>
          <w:b/>
          <w:bCs/>
          <w:sz w:val="20"/>
        </w:rPr>
        <w:t>Ver</w:t>
      </w:r>
      <w:proofErr w:type="spellEnd"/>
      <w:r w:rsidRPr="00E215AB">
        <w:rPr>
          <w:rFonts w:ascii="Verdana" w:hAnsi="Verdana"/>
          <w:b/>
          <w:bCs/>
          <w:sz w:val="20"/>
        </w:rPr>
        <w:t xml:space="preserve"> 7.4) </w:t>
      </w:r>
      <w:r w:rsidR="00F9287B" w:rsidRPr="00E215AB">
        <w:rPr>
          <w:rFonts w:ascii="Verdana" w:hAnsi="Verdana"/>
          <w:b/>
          <w:bCs/>
          <w:sz w:val="20"/>
        </w:rPr>
        <w:t xml:space="preserve">and Upgrading to </w:t>
      </w:r>
      <w:proofErr w:type="spellStart"/>
      <w:r w:rsidR="00F9287B" w:rsidRPr="00E215AB">
        <w:rPr>
          <w:rFonts w:ascii="Verdana" w:hAnsi="Verdana"/>
          <w:b/>
          <w:bCs/>
          <w:sz w:val="20"/>
        </w:rPr>
        <w:t>Ver</w:t>
      </w:r>
      <w:proofErr w:type="spellEnd"/>
      <w:r w:rsidR="00F9287B" w:rsidRPr="00E215AB">
        <w:rPr>
          <w:rFonts w:ascii="Verdana" w:hAnsi="Verdana"/>
          <w:b/>
          <w:bCs/>
          <w:sz w:val="20"/>
        </w:rPr>
        <w:t xml:space="preserve"> (10.4)</w:t>
      </w:r>
      <w:r w:rsidR="00F9287B" w:rsidRPr="00E215AB">
        <w:rPr>
          <w:rFonts w:ascii="Verdana" w:hAnsi="Verdana"/>
          <w:sz w:val="20"/>
        </w:rPr>
        <w:t xml:space="preserve"> aligned with corporate business plan / goals</w:t>
      </w:r>
    </w:p>
    <w:p w:rsidR="00D03E11" w:rsidRPr="00E215AB" w:rsidRDefault="00D03E11" w:rsidP="00D03E11">
      <w:pPr>
        <w:ind w:left="432"/>
        <w:jc w:val="both"/>
        <w:rPr>
          <w:rFonts w:ascii="Verdana" w:hAnsi="Verdana"/>
          <w:b/>
          <w:bCs/>
          <w:sz w:val="20"/>
          <w:szCs w:val="20"/>
        </w:rPr>
      </w:pPr>
    </w:p>
    <w:p w:rsidR="00BF4A36" w:rsidRDefault="00BF4A36" w:rsidP="00BF4A36">
      <w:pPr>
        <w:rPr>
          <w:rFonts w:ascii="Verdana" w:hAnsi="Verdana"/>
          <w:sz w:val="20"/>
          <w:szCs w:val="20"/>
        </w:rPr>
      </w:pPr>
      <w:r>
        <w:rPr>
          <w:rFonts w:ascii="Verdana" w:hAnsi="Verdana"/>
          <w:b/>
          <w:bCs/>
          <w:sz w:val="20"/>
          <w:szCs w:val="20"/>
        </w:rPr>
        <w:t>DEEB LLC, Dubai, UAE.</w:t>
      </w:r>
    </w:p>
    <w:p w:rsidR="00BF4A36" w:rsidRDefault="00BF4A36" w:rsidP="00BF4A36">
      <w:pPr>
        <w:pStyle w:val="BodyText"/>
        <w:pBdr>
          <w:bottom w:val="single" w:sz="6" w:space="1" w:color="auto"/>
        </w:pBdr>
        <w:jc w:val="both"/>
        <w:rPr>
          <w:rFonts w:ascii="Verdana" w:hAnsi="Verdana"/>
          <w:b/>
          <w:bCs/>
          <w:sz w:val="20"/>
          <w:szCs w:val="20"/>
        </w:rPr>
      </w:pPr>
      <w:r w:rsidRPr="00B168AA">
        <w:rPr>
          <w:rFonts w:ascii="Verdana" w:hAnsi="Verdana"/>
          <w:b/>
          <w:bCs/>
          <w:sz w:val="20"/>
          <w:szCs w:val="20"/>
        </w:rPr>
        <w:t>IT Consultant</w:t>
      </w:r>
      <w:r w:rsidR="009D0559">
        <w:rPr>
          <w:rFonts w:ascii="Verdana" w:hAnsi="Verdana"/>
          <w:b/>
          <w:bCs/>
          <w:sz w:val="20"/>
          <w:szCs w:val="20"/>
        </w:rPr>
        <w:t xml:space="preserve"> </w:t>
      </w:r>
      <w:r w:rsidR="007539A3">
        <w:rPr>
          <w:rFonts w:ascii="Verdana" w:hAnsi="Verdana"/>
          <w:b/>
          <w:bCs/>
          <w:sz w:val="20"/>
          <w:szCs w:val="20"/>
        </w:rPr>
        <w:t>/</w:t>
      </w:r>
      <w:r w:rsidR="009D0559">
        <w:rPr>
          <w:rFonts w:ascii="Verdana" w:hAnsi="Verdana"/>
          <w:b/>
          <w:bCs/>
          <w:sz w:val="20"/>
          <w:szCs w:val="20"/>
        </w:rPr>
        <w:t xml:space="preserve"> </w:t>
      </w:r>
      <w:r w:rsidRPr="00B168AA">
        <w:rPr>
          <w:rFonts w:ascii="Verdana" w:hAnsi="Verdana"/>
          <w:b/>
          <w:bCs/>
          <w:sz w:val="20"/>
          <w:szCs w:val="20"/>
        </w:rPr>
        <w:t>Project</w:t>
      </w:r>
      <w:r>
        <w:rPr>
          <w:rFonts w:ascii="Verdana" w:hAnsi="Verdana"/>
          <w:b/>
          <w:bCs/>
          <w:sz w:val="20"/>
          <w:szCs w:val="20"/>
        </w:rPr>
        <w:t>s</w:t>
      </w:r>
      <w:r w:rsidRPr="00B168AA">
        <w:rPr>
          <w:rFonts w:ascii="Verdana" w:hAnsi="Verdana"/>
          <w:b/>
          <w:bCs/>
          <w:sz w:val="20"/>
          <w:szCs w:val="20"/>
        </w:rPr>
        <w:t xml:space="preserve"> Manager </w:t>
      </w:r>
      <w:r w:rsidR="007539A3" w:rsidRPr="00B406A6">
        <w:rPr>
          <w:rFonts w:ascii="Verdana" w:hAnsi="Verdana"/>
          <w:b/>
          <w:bCs/>
          <w:sz w:val="20"/>
          <w:szCs w:val="20"/>
        </w:rPr>
        <w:t xml:space="preserve">(Reporting To </w:t>
      </w:r>
      <w:r w:rsidR="007539A3">
        <w:rPr>
          <w:rFonts w:ascii="Verdana" w:hAnsi="Verdana"/>
          <w:b/>
          <w:bCs/>
          <w:sz w:val="20"/>
          <w:szCs w:val="20"/>
        </w:rPr>
        <w:t>BDM</w:t>
      </w:r>
      <w:r w:rsidR="007539A3" w:rsidRPr="00B406A6">
        <w:rPr>
          <w:rFonts w:ascii="Verdana" w:hAnsi="Verdana"/>
          <w:b/>
          <w:bCs/>
          <w:sz w:val="20"/>
          <w:szCs w:val="20"/>
        </w:rPr>
        <w:t>)</w:t>
      </w:r>
      <w:r w:rsidR="007539A3">
        <w:rPr>
          <w:rFonts w:ascii="Verdana" w:hAnsi="Verdana"/>
          <w:b/>
          <w:bCs/>
          <w:sz w:val="20"/>
          <w:szCs w:val="20"/>
        </w:rPr>
        <w:tab/>
      </w:r>
      <w:r w:rsidR="007539A3">
        <w:rPr>
          <w:rFonts w:ascii="Verdana" w:hAnsi="Verdana"/>
          <w:b/>
          <w:bCs/>
          <w:sz w:val="20"/>
          <w:szCs w:val="20"/>
        </w:rPr>
        <w:tab/>
        <w:t xml:space="preserve">  </w:t>
      </w:r>
      <w:r w:rsidR="009D0559">
        <w:rPr>
          <w:rFonts w:ascii="Verdana" w:hAnsi="Verdana"/>
          <w:b/>
          <w:bCs/>
          <w:sz w:val="20"/>
          <w:szCs w:val="20"/>
        </w:rPr>
        <w:t xml:space="preserve">  </w:t>
      </w:r>
      <w:r w:rsidR="007539A3">
        <w:rPr>
          <w:rFonts w:ascii="Verdana" w:hAnsi="Verdana"/>
          <w:b/>
          <w:bCs/>
          <w:sz w:val="20"/>
          <w:szCs w:val="20"/>
        </w:rPr>
        <w:t>S</w:t>
      </w:r>
      <w:r w:rsidRPr="00B168AA">
        <w:rPr>
          <w:rFonts w:ascii="Verdana" w:hAnsi="Verdana"/>
          <w:b/>
          <w:bCs/>
          <w:sz w:val="20"/>
          <w:szCs w:val="20"/>
        </w:rPr>
        <w:t>ept</w:t>
      </w:r>
      <w:r>
        <w:rPr>
          <w:rFonts w:ascii="Verdana" w:hAnsi="Verdana"/>
          <w:b/>
          <w:bCs/>
          <w:sz w:val="20"/>
          <w:szCs w:val="20"/>
        </w:rPr>
        <w:t>’</w:t>
      </w:r>
      <w:r w:rsidRPr="00B168AA">
        <w:rPr>
          <w:rFonts w:ascii="Verdana" w:hAnsi="Verdana"/>
          <w:b/>
          <w:bCs/>
          <w:sz w:val="20"/>
          <w:szCs w:val="20"/>
        </w:rPr>
        <w:t>09</w:t>
      </w:r>
      <w:r w:rsidRPr="0053449B">
        <w:rPr>
          <w:rFonts w:ascii="Verdana" w:hAnsi="Verdana"/>
          <w:b/>
          <w:bCs/>
          <w:sz w:val="20"/>
          <w:szCs w:val="20"/>
        </w:rPr>
        <w:t xml:space="preserve"> to </w:t>
      </w:r>
      <w:r w:rsidR="008C6A7C">
        <w:rPr>
          <w:rFonts w:ascii="Verdana" w:hAnsi="Verdana"/>
          <w:b/>
          <w:bCs/>
          <w:sz w:val="20"/>
          <w:szCs w:val="20"/>
        </w:rPr>
        <w:t>Ju</w:t>
      </w:r>
      <w:r w:rsidR="006056D4">
        <w:rPr>
          <w:rFonts w:ascii="Verdana" w:hAnsi="Verdana"/>
          <w:b/>
          <w:bCs/>
          <w:sz w:val="20"/>
          <w:szCs w:val="20"/>
        </w:rPr>
        <w:t>ne</w:t>
      </w:r>
      <w:r w:rsidR="008C6A7C">
        <w:rPr>
          <w:rFonts w:ascii="Verdana" w:hAnsi="Verdana"/>
          <w:b/>
          <w:bCs/>
          <w:sz w:val="20"/>
          <w:szCs w:val="20"/>
        </w:rPr>
        <w:t>’10</w:t>
      </w:r>
    </w:p>
    <w:p w:rsidR="00BF4A36" w:rsidRPr="003A48E4" w:rsidRDefault="00BF4A36" w:rsidP="003A48E4">
      <w:pPr>
        <w:numPr>
          <w:ilvl w:val="0"/>
          <w:numId w:val="31"/>
        </w:numPr>
        <w:jc w:val="both"/>
        <w:rPr>
          <w:rFonts w:ascii="Verdana" w:hAnsi="Verdana"/>
          <w:sz w:val="20"/>
        </w:rPr>
      </w:pPr>
      <w:r w:rsidRPr="003A48E4">
        <w:rPr>
          <w:rFonts w:ascii="Verdana" w:hAnsi="Verdana"/>
          <w:sz w:val="20"/>
        </w:rPr>
        <w:t xml:space="preserve">ERP </w:t>
      </w:r>
      <w:r w:rsidR="008012EE" w:rsidRPr="003A48E4">
        <w:rPr>
          <w:rFonts w:ascii="Verdana" w:hAnsi="Verdana"/>
          <w:sz w:val="20"/>
        </w:rPr>
        <w:t>(</w:t>
      </w:r>
      <w:proofErr w:type="spellStart"/>
      <w:r w:rsidR="008012EE" w:rsidRPr="003A48E4">
        <w:rPr>
          <w:rFonts w:ascii="Verdana" w:hAnsi="Verdana"/>
          <w:sz w:val="20"/>
        </w:rPr>
        <w:t>Realsoft</w:t>
      </w:r>
      <w:proofErr w:type="spellEnd"/>
      <w:r w:rsidR="008012EE" w:rsidRPr="003A48E4">
        <w:rPr>
          <w:rFonts w:ascii="Verdana" w:hAnsi="Verdana"/>
          <w:sz w:val="20"/>
        </w:rPr>
        <w:t xml:space="preserve"> Contracting) </w:t>
      </w:r>
      <w:r w:rsidRPr="003A48E4">
        <w:rPr>
          <w:rFonts w:ascii="Verdana" w:hAnsi="Verdana"/>
          <w:sz w:val="20"/>
        </w:rPr>
        <w:t>Implementation for DEEB LLC, Dubai, UAE.</w:t>
      </w:r>
    </w:p>
    <w:p w:rsidR="00BF4A36" w:rsidRDefault="00BF4A36" w:rsidP="00163D78">
      <w:pPr>
        <w:pStyle w:val="BodyText"/>
        <w:numPr>
          <w:ilvl w:val="0"/>
          <w:numId w:val="30"/>
        </w:numPr>
        <w:jc w:val="both"/>
        <w:rPr>
          <w:rFonts w:ascii="Verdana" w:hAnsi="Verdana"/>
          <w:sz w:val="20"/>
        </w:rPr>
      </w:pPr>
      <w:r w:rsidRPr="003A48E4">
        <w:rPr>
          <w:rFonts w:ascii="Verdana" w:hAnsi="Verdana"/>
          <w:sz w:val="20"/>
        </w:rPr>
        <w:t xml:space="preserve">Data Center </w:t>
      </w:r>
      <w:r w:rsidR="00BC7B63" w:rsidRPr="003A48E4">
        <w:rPr>
          <w:rFonts w:ascii="Verdana" w:hAnsi="Verdana"/>
          <w:sz w:val="20"/>
        </w:rPr>
        <w:t>&amp;</w:t>
      </w:r>
      <w:r w:rsidRPr="003A48E4">
        <w:rPr>
          <w:rFonts w:ascii="Verdana" w:hAnsi="Verdana"/>
          <w:sz w:val="20"/>
        </w:rPr>
        <w:t xml:space="preserve"> Low Current Systems (Multiple Projects @ Dubai &amp; Abu Dhabi)</w:t>
      </w:r>
    </w:p>
    <w:p w:rsidR="00D03E11" w:rsidRPr="003A48E4" w:rsidRDefault="00D03E11" w:rsidP="00D03E11">
      <w:pPr>
        <w:pStyle w:val="BodyText"/>
        <w:ind w:left="720"/>
        <w:jc w:val="both"/>
        <w:rPr>
          <w:rFonts w:ascii="Verdana" w:hAnsi="Verdana"/>
          <w:sz w:val="20"/>
        </w:rPr>
      </w:pPr>
    </w:p>
    <w:p w:rsidR="00B0151B" w:rsidRDefault="00C45677" w:rsidP="00C45677">
      <w:pPr>
        <w:rPr>
          <w:rFonts w:ascii="Verdana" w:hAnsi="Verdana"/>
          <w:b/>
          <w:bCs/>
          <w:sz w:val="20"/>
          <w:szCs w:val="20"/>
        </w:rPr>
      </w:pPr>
      <w:proofErr w:type="gramStart"/>
      <w:r w:rsidRPr="00317D6C">
        <w:rPr>
          <w:rFonts w:ascii="Verdana" w:hAnsi="Verdana"/>
          <w:b/>
          <w:bCs/>
          <w:sz w:val="20"/>
          <w:szCs w:val="20"/>
        </w:rPr>
        <w:t xml:space="preserve">Thermo L.L.C., </w:t>
      </w:r>
      <w:r>
        <w:rPr>
          <w:rFonts w:ascii="Verdana" w:hAnsi="Verdana"/>
          <w:b/>
          <w:bCs/>
          <w:sz w:val="20"/>
          <w:szCs w:val="20"/>
        </w:rPr>
        <w:t>(ISO 9001:2000)</w:t>
      </w:r>
      <w:r w:rsidR="00BF4A36">
        <w:rPr>
          <w:rFonts w:ascii="Verdana" w:hAnsi="Verdana"/>
          <w:b/>
          <w:bCs/>
          <w:sz w:val="20"/>
          <w:szCs w:val="20"/>
        </w:rPr>
        <w:t>,</w:t>
      </w:r>
      <w:r w:rsidR="0064695E">
        <w:rPr>
          <w:rFonts w:ascii="Verdana" w:hAnsi="Verdana"/>
          <w:b/>
          <w:bCs/>
          <w:sz w:val="20"/>
          <w:szCs w:val="20"/>
        </w:rPr>
        <w:t xml:space="preserve"> </w:t>
      </w:r>
      <w:r w:rsidR="0064695E" w:rsidRPr="00317D6C">
        <w:rPr>
          <w:rFonts w:ascii="Verdana" w:hAnsi="Verdana"/>
          <w:b/>
          <w:bCs/>
          <w:sz w:val="20"/>
          <w:szCs w:val="20"/>
        </w:rPr>
        <w:t>Dubai</w:t>
      </w:r>
      <w:r w:rsidR="00BE7119">
        <w:rPr>
          <w:rFonts w:ascii="Verdana" w:hAnsi="Verdana"/>
          <w:b/>
          <w:bCs/>
          <w:sz w:val="20"/>
          <w:szCs w:val="20"/>
        </w:rPr>
        <w:t>.</w:t>
      </w:r>
      <w:proofErr w:type="gramEnd"/>
      <w:r w:rsidR="0064695E">
        <w:rPr>
          <w:rFonts w:ascii="Verdana" w:hAnsi="Verdana"/>
          <w:b/>
          <w:bCs/>
          <w:sz w:val="20"/>
          <w:szCs w:val="20"/>
        </w:rPr>
        <w:t xml:space="preserve"> </w:t>
      </w:r>
      <w:r w:rsidR="00BE7119">
        <w:rPr>
          <w:rFonts w:ascii="Verdana" w:hAnsi="Verdana"/>
          <w:b/>
          <w:bCs/>
          <w:sz w:val="20"/>
          <w:szCs w:val="20"/>
        </w:rPr>
        <w:tab/>
        <w:t xml:space="preserve">    </w:t>
      </w:r>
      <w:r w:rsidR="0064695E">
        <w:rPr>
          <w:rFonts w:ascii="Verdana" w:hAnsi="Verdana"/>
          <w:b/>
          <w:bCs/>
          <w:sz w:val="20"/>
          <w:szCs w:val="20"/>
        </w:rPr>
        <w:t xml:space="preserve">(www.thermo.ae / www.gmamco.ae) </w:t>
      </w:r>
      <w:r w:rsidR="00B22EDD" w:rsidRPr="007B1993">
        <w:rPr>
          <w:rFonts w:ascii="Verdana" w:hAnsi="Verdana"/>
          <w:b/>
          <w:bCs/>
          <w:sz w:val="20"/>
          <w:szCs w:val="20"/>
        </w:rPr>
        <w:t>Member of Union Properties PJSC</w:t>
      </w:r>
      <w:r w:rsidR="0064695E">
        <w:rPr>
          <w:rFonts w:ascii="Verdana" w:hAnsi="Verdana"/>
          <w:b/>
          <w:bCs/>
          <w:sz w:val="20"/>
          <w:szCs w:val="20"/>
        </w:rPr>
        <w:t xml:space="preserve"> </w:t>
      </w:r>
      <w:r w:rsidR="00026216">
        <w:rPr>
          <w:rFonts w:ascii="Verdana" w:hAnsi="Verdana"/>
          <w:b/>
          <w:bCs/>
          <w:sz w:val="20"/>
          <w:szCs w:val="20"/>
        </w:rPr>
        <w:tab/>
      </w:r>
      <w:r w:rsidR="00026216">
        <w:rPr>
          <w:rFonts w:ascii="Verdana" w:hAnsi="Verdana"/>
          <w:b/>
          <w:bCs/>
          <w:sz w:val="20"/>
          <w:szCs w:val="20"/>
        </w:rPr>
        <w:tab/>
      </w:r>
      <w:r w:rsidR="00026216">
        <w:rPr>
          <w:rFonts w:ascii="Verdana" w:hAnsi="Verdana"/>
          <w:b/>
          <w:bCs/>
          <w:sz w:val="20"/>
          <w:szCs w:val="20"/>
        </w:rPr>
        <w:tab/>
      </w:r>
      <w:r w:rsidR="00026216">
        <w:rPr>
          <w:rFonts w:ascii="Verdana" w:hAnsi="Verdana"/>
          <w:b/>
          <w:bCs/>
          <w:sz w:val="20"/>
          <w:szCs w:val="20"/>
        </w:rPr>
        <w:tab/>
        <w:t xml:space="preserve">        </w:t>
      </w:r>
      <w:r w:rsidR="0064695E">
        <w:rPr>
          <w:rFonts w:ascii="Verdana" w:hAnsi="Verdana"/>
          <w:b/>
          <w:bCs/>
          <w:sz w:val="20"/>
          <w:szCs w:val="20"/>
        </w:rPr>
        <w:tab/>
      </w:r>
    </w:p>
    <w:p w:rsidR="00026216" w:rsidRDefault="00026216" w:rsidP="003A48E4">
      <w:pPr>
        <w:pBdr>
          <w:bottom w:val="single" w:sz="6" w:space="1" w:color="auto"/>
        </w:pBdr>
        <w:rPr>
          <w:rFonts w:ascii="Verdana" w:hAnsi="Verdana"/>
          <w:b/>
          <w:bCs/>
          <w:sz w:val="20"/>
          <w:szCs w:val="20"/>
        </w:rPr>
      </w:pPr>
      <w:r>
        <w:rPr>
          <w:rFonts w:ascii="Verdana" w:hAnsi="Verdana"/>
          <w:b/>
          <w:bCs/>
          <w:sz w:val="20"/>
          <w:szCs w:val="20"/>
        </w:rPr>
        <w:t xml:space="preserve">IT Manager </w:t>
      </w:r>
      <w:r w:rsidRPr="00B406A6">
        <w:rPr>
          <w:rFonts w:ascii="Verdana" w:hAnsi="Verdana"/>
          <w:b/>
          <w:bCs/>
          <w:sz w:val="20"/>
          <w:szCs w:val="20"/>
        </w:rPr>
        <w:t xml:space="preserve">(Reporting To </w:t>
      </w:r>
      <w:r>
        <w:rPr>
          <w:rFonts w:ascii="Verdana" w:hAnsi="Verdana"/>
          <w:b/>
          <w:bCs/>
          <w:sz w:val="20"/>
          <w:szCs w:val="20"/>
        </w:rPr>
        <w:t>GM / Senior IT Manager</w:t>
      </w:r>
      <w:r w:rsidRPr="00B406A6">
        <w:rPr>
          <w:rFonts w:ascii="Verdana" w:hAnsi="Verdana"/>
          <w:b/>
          <w:bCs/>
          <w:sz w:val="20"/>
          <w:szCs w:val="20"/>
        </w:rPr>
        <w:t>)</w:t>
      </w:r>
      <w:r>
        <w:rPr>
          <w:rFonts w:ascii="Verdana" w:hAnsi="Verdana"/>
          <w:b/>
          <w:bCs/>
          <w:sz w:val="20"/>
          <w:szCs w:val="20"/>
        </w:rPr>
        <w:t xml:space="preserve">  </w:t>
      </w:r>
      <w:r w:rsidR="00070B8E">
        <w:rPr>
          <w:rFonts w:ascii="Verdana" w:hAnsi="Verdana"/>
          <w:b/>
          <w:bCs/>
          <w:sz w:val="20"/>
          <w:szCs w:val="20"/>
        </w:rPr>
        <w:tab/>
      </w:r>
      <w:r w:rsidR="00070B8E">
        <w:rPr>
          <w:rFonts w:ascii="Verdana" w:hAnsi="Verdana"/>
          <w:b/>
          <w:bCs/>
          <w:sz w:val="20"/>
          <w:szCs w:val="20"/>
        </w:rPr>
        <w:tab/>
        <w:t xml:space="preserve">        </w:t>
      </w:r>
      <w:r w:rsidR="00070B8E" w:rsidRPr="00317D6C">
        <w:rPr>
          <w:rFonts w:ascii="Verdana" w:hAnsi="Verdana"/>
          <w:b/>
          <w:bCs/>
          <w:sz w:val="20"/>
          <w:szCs w:val="20"/>
        </w:rPr>
        <w:t>Nov</w:t>
      </w:r>
      <w:r w:rsidR="00070B8E">
        <w:rPr>
          <w:rFonts w:ascii="Verdana" w:hAnsi="Verdana"/>
          <w:b/>
          <w:bCs/>
          <w:sz w:val="20"/>
          <w:szCs w:val="20"/>
        </w:rPr>
        <w:t>.’04-Sept’09</w:t>
      </w:r>
    </w:p>
    <w:p w:rsidR="009C1788" w:rsidRPr="003C44F6" w:rsidRDefault="00090E44" w:rsidP="004A27C9">
      <w:pPr>
        <w:jc w:val="both"/>
        <w:rPr>
          <w:rFonts w:ascii="Verdana" w:hAnsi="Verdana"/>
          <w:b/>
          <w:bCs/>
          <w:sz w:val="20"/>
          <w:szCs w:val="20"/>
        </w:rPr>
      </w:pPr>
      <w:r>
        <w:rPr>
          <w:rFonts w:ascii="Verdana" w:hAnsi="Verdana"/>
          <w:sz w:val="20"/>
        </w:rPr>
        <w:t xml:space="preserve">Established in 1976, Thermo LLC with </w:t>
      </w:r>
      <w:r w:rsidRPr="005605D3">
        <w:rPr>
          <w:rFonts w:ascii="Verdana" w:hAnsi="Verdana"/>
          <w:sz w:val="20"/>
        </w:rPr>
        <w:t xml:space="preserve">an annual turnover of </w:t>
      </w:r>
      <w:proofErr w:type="spellStart"/>
      <w:r w:rsidRPr="005605D3">
        <w:rPr>
          <w:rFonts w:ascii="Verdana" w:hAnsi="Verdana"/>
          <w:sz w:val="20"/>
        </w:rPr>
        <w:t>Dhs</w:t>
      </w:r>
      <w:proofErr w:type="spellEnd"/>
      <w:r>
        <w:rPr>
          <w:rFonts w:ascii="Verdana" w:hAnsi="Verdana"/>
          <w:sz w:val="20"/>
        </w:rPr>
        <w:t>.</w:t>
      </w:r>
      <w:r w:rsidRPr="005605D3">
        <w:rPr>
          <w:rFonts w:ascii="Verdana" w:hAnsi="Verdana"/>
          <w:sz w:val="20"/>
        </w:rPr>
        <w:t xml:space="preserve"> 3 billion </w:t>
      </w:r>
      <w:r>
        <w:rPr>
          <w:rFonts w:ascii="Verdana" w:hAnsi="Verdana"/>
          <w:sz w:val="20"/>
        </w:rPr>
        <w:t xml:space="preserve">is </w:t>
      </w:r>
      <w:r w:rsidR="004A5F5C">
        <w:rPr>
          <w:rFonts w:ascii="Verdana" w:hAnsi="Verdana"/>
          <w:sz w:val="20"/>
        </w:rPr>
        <w:t xml:space="preserve">a </w:t>
      </w:r>
      <w:r w:rsidRPr="005605D3">
        <w:rPr>
          <w:rFonts w:ascii="Verdana" w:hAnsi="Verdana"/>
          <w:sz w:val="20"/>
        </w:rPr>
        <w:t xml:space="preserve">leader in the </w:t>
      </w:r>
      <w:r w:rsidR="004A5F5C">
        <w:rPr>
          <w:rFonts w:ascii="Verdana" w:hAnsi="Verdana"/>
          <w:sz w:val="20"/>
        </w:rPr>
        <w:t xml:space="preserve">field of Mechanical, Electrical </w:t>
      </w:r>
      <w:r w:rsidR="004A5F5C" w:rsidRPr="005605D3">
        <w:rPr>
          <w:rFonts w:ascii="Verdana" w:hAnsi="Verdana"/>
          <w:sz w:val="20"/>
        </w:rPr>
        <w:t>and Plumbing</w:t>
      </w:r>
      <w:r w:rsidRPr="005605D3">
        <w:rPr>
          <w:rFonts w:ascii="Verdana" w:hAnsi="Verdana"/>
          <w:sz w:val="20"/>
        </w:rPr>
        <w:t xml:space="preserve"> engineering</w:t>
      </w:r>
      <w:r w:rsidR="00D5078C">
        <w:rPr>
          <w:rFonts w:ascii="Verdana" w:hAnsi="Verdana"/>
          <w:sz w:val="20"/>
        </w:rPr>
        <w:t>.</w:t>
      </w:r>
      <w:r w:rsidR="003A48E4">
        <w:rPr>
          <w:rFonts w:ascii="Verdana" w:hAnsi="Verdana"/>
          <w:sz w:val="20"/>
        </w:rPr>
        <w:t xml:space="preserve"> </w:t>
      </w:r>
      <w:proofErr w:type="gramStart"/>
      <w:r w:rsidR="003A48E4">
        <w:rPr>
          <w:rFonts w:ascii="Verdana" w:hAnsi="Verdana"/>
          <w:sz w:val="20"/>
        </w:rPr>
        <w:t>S</w:t>
      </w:r>
      <w:r w:rsidR="00C45677">
        <w:rPr>
          <w:rFonts w:ascii="Verdana" w:hAnsi="Verdana"/>
          <w:color w:val="080808"/>
          <w:sz w:val="20"/>
          <w:szCs w:val="20"/>
        </w:rPr>
        <w:t xml:space="preserve">imultaneously managing the subsidiary company GMAMCO </w:t>
      </w:r>
      <w:r w:rsidR="000713F8">
        <w:rPr>
          <w:rFonts w:ascii="Verdana" w:hAnsi="Verdana"/>
          <w:color w:val="080808"/>
          <w:sz w:val="20"/>
          <w:szCs w:val="20"/>
        </w:rPr>
        <w:t>from Nov.’04-Sept’09</w:t>
      </w:r>
      <w:r w:rsidR="00D5078C">
        <w:rPr>
          <w:rFonts w:ascii="Verdana" w:hAnsi="Verdana"/>
          <w:color w:val="080808"/>
          <w:sz w:val="20"/>
          <w:szCs w:val="20"/>
        </w:rPr>
        <w:t>.</w:t>
      </w:r>
      <w:proofErr w:type="gramEnd"/>
      <w:r w:rsidR="00C45677" w:rsidRPr="003C44F6">
        <w:rPr>
          <w:rFonts w:ascii="Verdana" w:hAnsi="Verdana"/>
          <w:b/>
          <w:bCs/>
          <w:sz w:val="20"/>
          <w:szCs w:val="20"/>
        </w:rPr>
        <w:tab/>
      </w:r>
      <w:r w:rsidR="00C45677">
        <w:rPr>
          <w:rFonts w:ascii="Verdana" w:hAnsi="Verdana"/>
          <w:b/>
          <w:bCs/>
          <w:sz w:val="20"/>
          <w:szCs w:val="20"/>
        </w:rPr>
        <w:t xml:space="preserve">     </w:t>
      </w:r>
    </w:p>
    <w:p w:rsidR="00B97BA5" w:rsidRPr="00B16B53" w:rsidRDefault="00B97BA5" w:rsidP="00B97BA5">
      <w:pPr>
        <w:pStyle w:val="BodyText"/>
        <w:numPr>
          <w:ilvl w:val="0"/>
          <w:numId w:val="10"/>
        </w:numPr>
        <w:jc w:val="both"/>
        <w:rPr>
          <w:rFonts w:ascii="Verdana" w:hAnsi="Verdana"/>
          <w:sz w:val="20"/>
        </w:rPr>
      </w:pPr>
      <w:r w:rsidRPr="00B16B53">
        <w:rPr>
          <w:rFonts w:ascii="Verdana" w:hAnsi="Verdana"/>
          <w:sz w:val="20"/>
        </w:rPr>
        <w:t>Manag</w:t>
      </w:r>
      <w:r w:rsidR="00C75FB2">
        <w:rPr>
          <w:rFonts w:ascii="Verdana" w:hAnsi="Verdana"/>
          <w:sz w:val="20"/>
        </w:rPr>
        <w:t>ed</w:t>
      </w:r>
      <w:r w:rsidRPr="00B16B53">
        <w:rPr>
          <w:rFonts w:ascii="Verdana" w:hAnsi="Verdana"/>
          <w:sz w:val="20"/>
        </w:rPr>
        <w:t xml:space="preserve"> corporate Information Technology (IT) services for Thermo L.L.C. and GMAMCO (Corporate and Branch Offices). </w:t>
      </w:r>
    </w:p>
    <w:p w:rsidR="00B97BA5" w:rsidRPr="00B16B53" w:rsidRDefault="00067B34" w:rsidP="004112B8">
      <w:pPr>
        <w:pStyle w:val="BodyText"/>
        <w:numPr>
          <w:ilvl w:val="0"/>
          <w:numId w:val="10"/>
        </w:numPr>
        <w:jc w:val="both"/>
        <w:rPr>
          <w:rFonts w:ascii="Verdana" w:hAnsi="Verdana"/>
          <w:sz w:val="20"/>
        </w:rPr>
      </w:pPr>
      <w:r>
        <w:rPr>
          <w:rFonts w:ascii="Verdana" w:hAnsi="Verdana"/>
          <w:sz w:val="20"/>
        </w:rPr>
        <w:t>Lead</w:t>
      </w:r>
      <w:r w:rsidR="00B97BA5" w:rsidRPr="00B16B53">
        <w:rPr>
          <w:rFonts w:ascii="Verdana" w:hAnsi="Verdana"/>
          <w:sz w:val="20"/>
        </w:rPr>
        <w:t xml:space="preserve"> a team of </w:t>
      </w:r>
      <w:r w:rsidR="00B97BA5">
        <w:rPr>
          <w:rFonts w:ascii="Verdana" w:hAnsi="Verdana"/>
          <w:sz w:val="20"/>
        </w:rPr>
        <w:t>1</w:t>
      </w:r>
      <w:r w:rsidR="004112B8">
        <w:rPr>
          <w:rFonts w:ascii="Verdana" w:hAnsi="Verdana"/>
          <w:sz w:val="20"/>
        </w:rPr>
        <w:t>7</w:t>
      </w:r>
      <w:r w:rsidR="00B97BA5" w:rsidRPr="00B16B53">
        <w:rPr>
          <w:rFonts w:ascii="Verdana" w:hAnsi="Verdana"/>
          <w:sz w:val="20"/>
        </w:rPr>
        <w:t xml:space="preserve"> technical professionals to manage 36 project sites with 18 data centers across various sites in U.A.E. for deployment of technologies. </w:t>
      </w:r>
    </w:p>
    <w:p w:rsidR="00B97BA5" w:rsidRPr="00514D3D" w:rsidRDefault="00B97BA5" w:rsidP="00B97BA5">
      <w:pPr>
        <w:numPr>
          <w:ilvl w:val="0"/>
          <w:numId w:val="10"/>
        </w:numPr>
        <w:jc w:val="both"/>
        <w:rPr>
          <w:rFonts w:ascii="Verdana" w:hAnsi="Verdana"/>
          <w:color w:val="000000"/>
          <w:sz w:val="20"/>
        </w:rPr>
      </w:pPr>
      <w:r>
        <w:rPr>
          <w:rFonts w:ascii="Verdana" w:hAnsi="Verdana"/>
          <w:color w:val="000000"/>
          <w:sz w:val="20"/>
        </w:rPr>
        <w:t>Instrumental in transformation of existing legacy system to Navision ERP package and conventional server based storage system to HP EVA 4100 SAN Storage system.</w:t>
      </w:r>
    </w:p>
    <w:p w:rsidR="003A48E4" w:rsidRDefault="00B97BA5" w:rsidP="00C843DA">
      <w:pPr>
        <w:numPr>
          <w:ilvl w:val="0"/>
          <w:numId w:val="10"/>
        </w:numPr>
        <w:jc w:val="both"/>
        <w:rPr>
          <w:rFonts w:ascii="Verdana" w:hAnsi="Verdana"/>
          <w:sz w:val="20"/>
        </w:rPr>
      </w:pPr>
      <w:r w:rsidRPr="003A48E4">
        <w:rPr>
          <w:rFonts w:ascii="Verdana" w:hAnsi="Verdana"/>
          <w:sz w:val="20"/>
        </w:rPr>
        <w:t xml:space="preserve">Developed and implemented IT policies and procedures </w:t>
      </w:r>
    </w:p>
    <w:p w:rsidR="00B97BA5" w:rsidRPr="003A48E4" w:rsidRDefault="00B97BA5" w:rsidP="00C843DA">
      <w:pPr>
        <w:numPr>
          <w:ilvl w:val="0"/>
          <w:numId w:val="10"/>
        </w:numPr>
        <w:jc w:val="both"/>
        <w:rPr>
          <w:rFonts w:ascii="Verdana" w:hAnsi="Verdana"/>
          <w:sz w:val="20"/>
        </w:rPr>
      </w:pPr>
      <w:r w:rsidRPr="003A48E4">
        <w:rPr>
          <w:rFonts w:ascii="Verdana" w:hAnsi="Verdana"/>
          <w:sz w:val="20"/>
          <w:szCs w:val="20"/>
        </w:rPr>
        <w:t>Accountable for planning annual IT budgets with regards to licensing and IT hardware.</w:t>
      </w:r>
      <w:r w:rsidRPr="003A48E4">
        <w:rPr>
          <w:rFonts w:ascii="Verdana" w:hAnsi="Verdana"/>
          <w:sz w:val="20"/>
        </w:rPr>
        <w:t xml:space="preserve"> </w:t>
      </w:r>
    </w:p>
    <w:p w:rsidR="003A48E4" w:rsidRDefault="00B97BA5" w:rsidP="009B64D7">
      <w:pPr>
        <w:numPr>
          <w:ilvl w:val="0"/>
          <w:numId w:val="10"/>
        </w:numPr>
        <w:jc w:val="both"/>
        <w:rPr>
          <w:rFonts w:ascii="Verdana" w:hAnsi="Verdana"/>
          <w:sz w:val="20"/>
        </w:rPr>
      </w:pPr>
      <w:r w:rsidRPr="003A48E4">
        <w:rPr>
          <w:rFonts w:ascii="Verdana" w:hAnsi="Verdana"/>
          <w:sz w:val="20"/>
        </w:rPr>
        <w:t xml:space="preserve">Managing IT Coordination using Centralized IT Operation Management system </w:t>
      </w:r>
    </w:p>
    <w:p w:rsidR="00B97BA5" w:rsidRPr="003A48E4" w:rsidRDefault="00B97BA5" w:rsidP="009B64D7">
      <w:pPr>
        <w:numPr>
          <w:ilvl w:val="0"/>
          <w:numId w:val="10"/>
        </w:numPr>
        <w:jc w:val="both"/>
        <w:rPr>
          <w:rFonts w:ascii="Verdana" w:hAnsi="Verdana"/>
          <w:sz w:val="20"/>
        </w:rPr>
      </w:pPr>
      <w:r w:rsidRPr="003A48E4">
        <w:rPr>
          <w:rFonts w:ascii="Verdana" w:hAnsi="Verdana"/>
          <w:sz w:val="20"/>
        </w:rPr>
        <w:t>Telecommunication, PABX Administration and Fax Services support for HO &amp; Sites</w:t>
      </w:r>
    </w:p>
    <w:p w:rsidR="00B97BA5" w:rsidRPr="00593360" w:rsidRDefault="00B97BA5" w:rsidP="00D5078C">
      <w:pPr>
        <w:numPr>
          <w:ilvl w:val="0"/>
          <w:numId w:val="10"/>
        </w:numPr>
        <w:jc w:val="both"/>
        <w:rPr>
          <w:rFonts w:ascii="Verdana" w:hAnsi="Verdana"/>
          <w:sz w:val="20"/>
        </w:rPr>
      </w:pPr>
      <w:r w:rsidRPr="00593360">
        <w:rPr>
          <w:rFonts w:ascii="Verdana" w:hAnsi="Verdana"/>
          <w:sz w:val="20"/>
        </w:rPr>
        <w:t xml:space="preserve">Procurement advice and Maintenance of all IT for </w:t>
      </w:r>
      <w:r>
        <w:rPr>
          <w:rFonts w:ascii="Verdana" w:hAnsi="Verdana"/>
          <w:sz w:val="20"/>
        </w:rPr>
        <w:t xml:space="preserve">all </w:t>
      </w:r>
      <w:r w:rsidRPr="00593360">
        <w:rPr>
          <w:rFonts w:ascii="Verdana" w:hAnsi="Verdana"/>
          <w:sz w:val="20"/>
        </w:rPr>
        <w:t xml:space="preserve">IT related Purchase </w:t>
      </w:r>
    </w:p>
    <w:p w:rsidR="00B97BA5" w:rsidRDefault="00EA1EDC" w:rsidP="00AB6423">
      <w:pPr>
        <w:numPr>
          <w:ilvl w:val="0"/>
          <w:numId w:val="10"/>
        </w:numPr>
        <w:jc w:val="both"/>
        <w:rPr>
          <w:rFonts w:ascii="Verdana" w:hAnsi="Verdana"/>
          <w:sz w:val="20"/>
        </w:rPr>
      </w:pPr>
      <w:r w:rsidRPr="003A48E4">
        <w:rPr>
          <w:rFonts w:ascii="Verdana" w:hAnsi="Verdana"/>
          <w:sz w:val="20"/>
        </w:rPr>
        <w:t xml:space="preserve">Corporate </w:t>
      </w:r>
      <w:r w:rsidR="00B97BA5" w:rsidRPr="003A48E4">
        <w:rPr>
          <w:rFonts w:ascii="Verdana" w:hAnsi="Verdana"/>
          <w:sz w:val="20"/>
        </w:rPr>
        <w:t xml:space="preserve">Website management </w:t>
      </w:r>
      <w:r w:rsidR="003A48E4" w:rsidRPr="003A48E4">
        <w:rPr>
          <w:rFonts w:ascii="Verdana" w:hAnsi="Verdana"/>
          <w:sz w:val="20"/>
        </w:rPr>
        <w:t xml:space="preserve">&amp; </w:t>
      </w:r>
      <w:r w:rsidR="00B97BA5" w:rsidRPr="003A48E4">
        <w:rPr>
          <w:rFonts w:ascii="Verdana" w:hAnsi="Verdana"/>
          <w:sz w:val="20"/>
        </w:rPr>
        <w:t>Management of all critical IT related H/W, applications and Services with 24X7 support SLA/AMC with principal vendors</w:t>
      </w:r>
    </w:p>
    <w:p w:rsidR="00163262" w:rsidRPr="003A48E4" w:rsidRDefault="00163262" w:rsidP="00163262">
      <w:pPr>
        <w:ind w:left="432"/>
        <w:jc w:val="both"/>
        <w:rPr>
          <w:rFonts w:ascii="Verdana" w:hAnsi="Verdana"/>
          <w:sz w:val="20"/>
        </w:rPr>
      </w:pPr>
    </w:p>
    <w:p w:rsidR="001161F2" w:rsidRDefault="001161F2" w:rsidP="00E3579F">
      <w:pPr>
        <w:pBdr>
          <w:top w:val="dotted" w:sz="4" w:space="1" w:color="auto"/>
          <w:left w:val="dotted" w:sz="4" w:space="4" w:color="auto"/>
          <w:bottom w:val="dotted" w:sz="4" w:space="0" w:color="auto"/>
          <w:right w:val="dotted" w:sz="4" w:space="4" w:color="auto"/>
        </w:pBdr>
        <w:spacing w:before="40" w:after="40"/>
        <w:jc w:val="both"/>
        <w:rPr>
          <w:rFonts w:ascii="Verdana" w:hAnsi="Verdana" w:cs="Tahoma"/>
          <w:b/>
          <w:sz w:val="20"/>
          <w:szCs w:val="20"/>
          <w:lang w:val="en-NZ"/>
        </w:rPr>
      </w:pPr>
      <w:r w:rsidRPr="001161F2">
        <w:rPr>
          <w:rFonts w:ascii="Verdana" w:hAnsi="Verdana" w:cs="Tahoma"/>
          <w:b/>
          <w:sz w:val="20"/>
          <w:szCs w:val="20"/>
          <w:lang w:val="en-NZ"/>
        </w:rPr>
        <w:t xml:space="preserve">Computer Systems Administrator </w:t>
      </w:r>
      <w:r w:rsidRPr="00E1026C">
        <w:rPr>
          <w:rFonts w:ascii="Verdana" w:hAnsi="Verdana" w:cs="Tahoma"/>
          <w:sz w:val="20"/>
          <w:szCs w:val="20"/>
          <w:lang w:val="en-NZ"/>
        </w:rPr>
        <w:t>(From Nov 2003 to Jun 2004)</w:t>
      </w:r>
    </w:p>
    <w:p w:rsidR="00E3579F" w:rsidRPr="005B7F34" w:rsidRDefault="001161F2" w:rsidP="003A48E4">
      <w:pPr>
        <w:pBdr>
          <w:top w:val="dotted" w:sz="4" w:space="1" w:color="auto"/>
          <w:left w:val="dotted" w:sz="4" w:space="4" w:color="auto"/>
          <w:bottom w:val="dotted" w:sz="4" w:space="0" w:color="auto"/>
          <w:right w:val="dotted" w:sz="4" w:space="4" w:color="auto"/>
        </w:pBdr>
        <w:spacing w:before="40" w:after="40"/>
        <w:jc w:val="both"/>
        <w:rPr>
          <w:rFonts w:ascii="Verdana" w:hAnsi="Verdana" w:cs="Arial"/>
          <w:b/>
          <w:sz w:val="18"/>
          <w:szCs w:val="18"/>
          <w:lang w:val="en-NZ"/>
        </w:rPr>
      </w:pPr>
      <w:r w:rsidRPr="001161F2">
        <w:rPr>
          <w:rFonts w:ascii="Verdana" w:hAnsi="Verdana" w:cs="Tahoma"/>
          <w:b/>
          <w:sz w:val="20"/>
          <w:szCs w:val="20"/>
          <w:lang w:val="en-NZ"/>
        </w:rPr>
        <w:t>SOL Solutions FZE</w:t>
      </w:r>
      <w:r w:rsidR="00E3579F" w:rsidRPr="005B7F34">
        <w:rPr>
          <w:rFonts w:ascii="Verdana" w:hAnsi="Verdana" w:cs="Arial"/>
          <w:b/>
          <w:sz w:val="18"/>
          <w:szCs w:val="18"/>
          <w:lang w:val="en-NZ"/>
        </w:rPr>
        <w:tab/>
      </w:r>
      <w:r w:rsidR="00E3579F" w:rsidRPr="005B7F34">
        <w:rPr>
          <w:rFonts w:ascii="Verdana" w:hAnsi="Verdana" w:cs="Arial"/>
          <w:b/>
          <w:sz w:val="18"/>
          <w:szCs w:val="18"/>
          <w:lang w:val="en-NZ"/>
        </w:rPr>
        <w:tab/>
      </w:r>
      <w:r w:rsidR="00E3579F" w:rsidRPr="005B7F34">
        <w:rPr>
          <w:rFonts w:ascii="Verdana" w:hAnsi="Verdana" w:cs="Arial"/>
          <w:b/>
          <w:sz w:val="18"/>
          <w:szCs w:val="18"/>
          <w:lang w:val="en-NZ"/>
        </w:rPr>
        <w:tab/>
      </w:r>
      <w:r w:rsidR="00E3579F" w:rsidRPr="005B7F34">
        <w:rPr>
          <w:rFonts w:ascii="Verdana" w:hAnsi="Verdana" w:cs="Arial"/>
          <w:b/>
          <w:sz w:val="18"/>
          <w:szCs w:val="18"/>
          <w:lang w:val="en-NZ"/>
        </w:rPr>
        <w:tab/>
      </w:r>
      <w:r w:rsidR="00E3579F" w:rsidRPr="005B7F34">
        <w:rPr>
          <w:rFonts w:ascii="Verdana" w:hAnsi="Verdana" w:cs="Arial"/>
          <w:b/>
          <w:sz w:val="18"/>
          <w:szCs w:val="18"/>
          <w:lang w:val="en-NZ"/>
        </w:rPr>
        <w:tab/>
        <w:t xml:space="preserve"> </w:t>
      </w:r>
    </w:p>
    <w:p w:rsidR="00684674" w:rsidRDefault="00A92AC0" w:rsidP="003A48E4">
      <w:pPr>
        <w:tabs>
          <w:tab w:val="left" w:pos="450"/>
        </w:tabs>
        <w:spacing w:before="40" w:after="40"/>
        <w:jc w:val="both"/>
        <w:rPr>
          <w:rFonts w:ascii="Verdana" w:hAnsi="Verdana" w:cs="Tahoma"/>
          <w:b/>
          <w:sz w:val="20"/>
          <w:szCs w:val="20"/>
          <w:lang w:val="en-NZ"/>
        </w:rPr>
      </w:pPr>
      <w:r w:rsidRPr="00A92AC0">
        <w:rPr>
          <w:rFonts w:ascii="Verdana" w:hAnsi="Verdana" w:cs="Tahoma"/>
          <w:b/>
          <w:sz w:val="20"/>
          <w:szCs w:val="20"/>
          <w:lang w:val="en-NZ"/>
        </w:rPr>
        <w:t xml:space="preserve">SOL </w:t>
      </w:r>
      <w:r>
        <w:rPr>
          <w:rFonts w:ascii="Verdana" w:hAnsi="Verdana" w:cs="Tahoma"/>
          <w:b/>
          <w:sz w:val="20"/>
          <w:szCs w:val="20"/>
          <w:lang w:val="en-NZ"/>
        </w:rPr>
        <w:t xml:space="preserve">Telecom </w:t>
      </w:r>
      <w:r w:rsidRPr="00A92AC0">
        <w:rPr>
          <w:rFonts w:ascii="Verdana" w:hAnsi="Verdana" w:cs="Tahoma"/>
          <w:sz w:val="20"/>
          <w:szCs w:val="20"/>
        </w:rPr>
        <w:t xml:space="preserve">is a specialist in wholesale telecommunications and provides an exceptional service on both a local and global scale. </w:t>
      </w:r>
      <w:r w:rsidRPr="00A92AC0">
        <w:rPr>
          <w:rFonts w:ascii="Verdana" w:hAnsi="Verdana" w:cs="Tahoma"/>
          <w:b/>
          <w:sz w:val="20"/>
          <w:szCs w:val="20"/>
        </w:rPr>
        <w:t>SOL Group</w:t>
      </w:r>
      <w:r w:rsidRPr="00A92AC0">
        <w:rPr>
          <w:rFonts w:ascii="Verdana" w:hAnsi="Verdana" w:cs="Tahoma"/>
          <w:sz w:val="20"/>
          <w:szCs w:val="20"/>
        </w:rPr>
        <w:t xml:space="preserve"> consists of companies with various businesses such as Real Estate, General Trading, Tourism, Cargo, FMCG</w:t>
      </w:r>
      <w:r>
        <w:rPr>
          <w:rFonts w:ascii="Verdana" w:hAnsi="Verdana" w:cs="Tahoma"/>
          <w:sz w:val="20"/>
          <w:szCs w:val="20"/>
        </w:rPr>
        <w:t xml:space="preserve"> and</w:t>
      </w:r>
      <w:r w:rsidRPr="00A92AC0">
        <w:rPr>
          <w:rFonts w:ascii="Verdana" w:hAnsi="Verdana" w:cs="Tahoma"/>
          <w:sz w:val="20"/>
          <w:szCs w:val="20"/>
        </w:rPr>
        <w:t xml:space="preserve"> Foods along with the flagship Telecom Company.</w:t>
      </w:r>
      <w:r w:rsidR="00E3579F" w:rsidRPr="00E1026C">
        <w:rPr>
          <w:rFonts w:ascii="Verdana" w:hAnsi="Verdana" w:cs="Tahoma"/>
          <w:b/>
          <w:sz w:val="20"/>
          <w:szCs w:val="20"/>
          <w:lang w:val="en-NZ"/>
        </w:rPr>
        <w:t xml:space="preserve"> </w:t>
      </w:r>
    </w:p>
    <w:p w:rsidR="00435F45" w:rsidRDefault="00435F45" w:rsidP="003A48E4">
      <w:pPr>
        <w:tabs>
          <w:tab w:val="left" w:pos="450"/>
        </w:tabs>
        <w:spacing w:before="40" w:after="40"/>
        <w:jc w:val="both"/>
        <w:rPr>
          <w:rFonts w:ascii="Verdana" w:hAnsi="Verdana" w:cs="Tahoma"/>
          <w:b/>
          <w:sz w:val="20"/>
          <w:szCs w:val="20"/>
          <w:lang w:val="en-NZ"/>
        </w:rPr>
      </w:pPr>
    </w:p>
    <w:p w:rsidR="00435F45" w:rsidRDefault="00435F45" w:rsidP="003A48E4">
      <w:pPr>
        <w:tabs>
          <w:tab w:val="left" w:pos="450"/>
        </w:tabs>
        <w:spacing w:before="40" w:after="40"/>
        <w:jc w:val="both"/>
        <w:rPr>
          <w:rFonts w:ascii="Verdana" w:hAnsi="Verdana" w:cs="Tahoma"/>
          <w:b/>
          <w:sz w:val="20"/>
          <w:szCs w:val="20"/>
          <w:lang w:val="en-NZ"/>
        </w:rPr>
      </w:pPr>
    </w:p>
    <w:p w:rsidR="00435F45" w:rsidRPr="00D54324" w:rsidRDefault="00435F45" w:rsidP="003A48E4">
      <w:pPr>
        <w:tabs>
          <w:tab w:val="left" w:pos="450"/>
        </w:tabs>
        <w:spacing w:before="40" w:after="40"/>
        <w:jc w:val="both"/>
        <w:rPr>
          <w:rFonts w:ascii="Verdana" w:hAnsi="Verdana" w:cs="Tahoma"/>
          <w:sz w:val="20"/>
          <w:szCs w:val="20"/>
        </w:rPr>
      </w:pPr>
    </w:p>
    <w:p w:rsidR="001A77B9" w:rsidRDefault="001A77B9" w:rsidP="001A77B9">
      <w:pPr>
        <w:pBdr>
          <w:top w:val="dotted" w:sz="4" w:space="1" w:color="auto"/>
          <w:left w:val="dotted" w:sz="4" w:space="4" w:color="auto"/>
          <w:bottom w:val="dotted" w:sz="4" w:space="0" w:color="auto"/>
          <w:right w:val="dotted" w:sz="4" w:space="4" w:color="auto"/>
        </w:pBdr>
        <w:spacing w:before="40" w:after="40"/>
        <w:jc w:val="both"/>
        <w:rPr>
          <w:rFonts w:ascii="Verdana" w:hAnsi="Verdana" w:cs="Tahoma"/>
          <w:b/>
          <w:sz w:val="20"/>
          <w:szCs w:val="20"/>
          <w:lang w:val="en-NZ"/>
        </w:rPr>
      </w:pPr>
      <w:r w:rsidRPr="001A77B9">
        <w:rPr>
          <w:rFonts w:ascii="Verdana" w:hAnsi="Verdana" w:cs="Tahoma"/>
          <w:b/>
          <w:sz w:val="20"/>
          <w:szCs w:val="20"/>
          <w:lang w:val="en-NZ"/>
        </w:rPr>
        <w:t xml:space="preserve">System &amp; Database Administrator </w:t>
      </w:r>
      <w:r w:rsidRPr="001A77B9">
        <w:rPr>
          <w:rFonts w:ascii="Verdana" w:hAnsi="Verdana" w:cs="Tahoma"/>
          <w:sz w:val="20"/>
          <w:szCs w:val="20"/>
          <w:lang w:val="en-NZ"/>
        </w:rPr>
        <w:t>(From Jun 2001 to May 2003)</w:t>
      </w:r>
    </w:p>
    <w:p w:rsidR="001A77B9" w:rsidRPr="005B7F34" w:rsidRDefault="001A77B9" w:rsidP="003A48E4">
      <w:pPr>
        <w:pBdr>
          <w:top w:val="dotted" w:sz="4" w:space="1" w:color="auto"/>
          <w:left w:val="dotted" w:sz="4" w:space="4" w:color="auto"/>
          <w:bottom w:val="dotted" w:sz="4" w:space="0" w:color="auto"/>
          <w:right w:val="dotted" w:sz="4" w:space="4" w:color="auto"/>
        </w:pBdr>
        <w:spacing w:before="40" w:after="40"/>
        <w:jc w:val="both"/>
        <w:rPr>
          <w:rFonts w:ascii="Verdana" w:hAnsi="Verdana" w:cs="Arial"/>
          <w:b/>
          <w:sz w:val="18"/>
          <w:szCs w:val="18"/>
          <w:lang w:val="en-NZ"/>
        </w:rPr>
      </w:pPr>
      <w:proofErr w:type="spellStart"/>
      <w:r w:rsidRPr="001A77B9">
        <w:rPr>
          <w:rFonts w:ascii="Verdana" w:hAnsi="Verdana" w:cs="Tahoma"/>
          <w:b/>
          <w:sz w:val="20"/>
          <w:szCs w:val="20"/>
          <w:lang w:val="en-NZ"/>
        </w:rPr>
        <w:t>Inlott</w:t>
      </w:r>
      <w:proofErr w:type="spellEnd"/>
      <w:r w:rsidRPr="001A77B9">
        <w:rPr>
          <w:rFonts w:ascii="Verdana" w:hAnsi="Verdana" w:cs="Tahoma"/>
          <w:b/>
          <w:sz w:val="20"/>
          <w:szCs w:val="20"/>
          <w:lang w:val="en-NZ"/>
        </w:rPr>
        <w:t xml:space="preserve"> Technologies </w:t>
      </w:r>
      <w:proofErr w:type="spellStart"/>
      <w:r w:rsidRPr="001A77B9">
        <w:rPr>
          <w:rFonts w:ascii="Verdana" w:hAnsi="Verdana" w:cs="Tahoma"/>
          <w:b/>
          <w:sz w:val="20"/>
          <w:szCs w:val="20"/>
          <w:lang w:val="en-NZ"/>
        </w:rPr>
        <w:t>Pvt.</w:t>
      </w:r>
      <w:proofErr w:type="spellEnd"/>
      <w:r w:rsidRPr="001A77B9">
        <w:rPr>
          <w:rFonts w:ascii="Verdana" w:hAnsi="Verdana" w:cs="Tahoma"/>
          <w:b/>
          <w:sz w:val="20"/>
          <w:szCs w:val="20"/>
          <w:lang w:val="en-NZ"/>
        </w:rPr>
        <w:t xml:space="preserve"> Ltd</w:t>
      </w:r>
      <w:r>
        <w:rPr>
          <w:rFonts w:ascii="Verdana" w:hAnsi="Verdana" w:cs="Tahoma"/>
          <w:b/>
          <w:sz w:val="20"/>
          <w:szCs w:val="20"/>
          <w:lang w:val="en-NZ"/>
        </w:rPr>
        <w:t>, Chennai, India</w:t>
      </w:r>
      <w:r w:rsidRPr="005B7F34">
        <w:rPr>
          <w:rFonts w:ascii="Verdana" w:hAnsi="Verdana" w:cs="Arial"/>
          <w:b/>
          <w:sz w:val="18"/>
          <w:szCs w:val="18"/>
          <w:lang w:val="en-NZ"/>
        </w:rPr>
        <w:tab/>
      </w:r>
      <w:r w:rsidRPr="005B7F34">
        <w:rPr>
          <w:rFonts w:ascii="Verdana" w:hAnsi="Verdana" w:cs="Arial"/>
          <w:b/>
          <w:sz w:val="18"/>
          <w:szCs w:val="18"/>
          <w:lang w:val="en-NZ"/>
        </w:rPr>
        <w:tab/>
      </w:r>
      <w:r w:rsidRPr="005B7F34">
        <w:rPr>
          <w:rFonts w:ascii="Verdana" w:hAnsi="Verdana" w:cs="Arial"/>
          <w:b/>
          <w:sz w:val="18"/>
          <w:szCs w:val="18"/>
          <w:lang w:val="en-NZ"/>
        </w:rPr>
        <w:tab/>
      </w:r>
      <w:r w:rsidR="003A48E4">
        <w:rPr>
          <w:rFonts w:ascii="Verdana" w:hAnsi="Verdana" w:cs="Arial"/>
          <w:b/>
          <w:sz w:val="18"/>
          <w:szCs w:val="18"/>
          <w:lang w:val="en-NZ"/>
        </w:rPr>
        <w:t xml:space="preserve">                    </w:t>
      </w:r>
      <w:r w:rsidRPr="005B7F34">
        <w:rPr>
          <w:rFonts w:ascii="Verdana" w:hAnsi="Verdana" w:cs="Arial"/>
          <w:b/>
          <w:sz w:val="18"/>
          <w:szCs w:val="18"/>
          <w:lang w:val="en-NZ"/>
        </w:rPr>
        <w:tab/>
        <w:t xml:space="preserve"> </w:t>
      </w:r>
    </w:p>
    <w:p w:rsidR="00E34562" w:rsidRDefault="000F7E6C" w:rsidP="003A48E4">
      <w:pPr>
        <w:tabs>
          <w:tab w:val="left" w:pos="450"/>
        </w:tabs>
        <w:spacing w:before="40" w:after="40"/>
        <w:jc w:val="both"/>
        <w:rPr>
          <w:rFonts w:ascii="Verdana" w:hAnsi="Verdana" w:cs="Tahoma"/>
          <w:sz w:val="20"/>
          <w:szCs w:val="20"/>
        </w:rPr>
      </w:pPr>
      <w:proofErr w:type="spellStart"/>
      <w:r w:rsidRPr="00A92AC0">
        <w:rPr>
          <w:rFonts w:ascii="Verdana" w:hAnsi="Verdana" w:cs="Tahoma"/>
          <w:b/>
          <w:sz w:val="20"/>
          <w:szCs w:val="20"/>
          <w:lang w:val="en-NZ"/>
        </w:rPr>
        <w:lastRenderedPageBreak/>
        <w:t>Inlott</w:t>
      </w:r>
      <w:proofErr w:type="spellEnd"/>
      <w:r w:rsidR="00A92AC0" w:rsidRPr="00A92AC0">
        <w:rPr>
          <w:rFonts w:ascii="Verdana" w:hAnsi="Verdana" w:cs="Tahoma"/>
          <w:b/>
          <w:sz w:val="20"/>
          <w:szCs w:val="20"/>
          <w:lang w:val="en-NZ"/>
        </w:rPr>
        <w:t xml:space="preserve"> </w:t>
      </w:r>
      <w:r w:rsidRPr="00A92AC0">
        <w:rPr>
          <w:rFonts w:ascii="Verdana" w:hAnsi="Verdana" w:cs="Tahoma"/>
          <w:b/>
          <w:sz w:val="20"/>
          <w:szCs w:val="20"/>
          <w:lang w:val="en-NZ"/>
        </w:rPr>
        <w:t xml:space="preserve">Technologies </w:t>
      </w:r>
      <w:proofErr w:type="spellStart"/>
      <w:r w:rsidRPr="00A92AC0">
        <w:rPr>
          <w:rFonts w:ascii="Verdana" w:hAnsi="Verdana" w:cs="Tahoma"/>
          <w:b/>
          <w:sz w:val="20"/>
          <w:szCs w:val="20"/>
          <w:lang w:val="en-NZ"/>
        </w:rPr>
        <w:t>Pvt.</w:t>
      </w:r>
      <w:proofErr w:type="spellEnd"/>
      <w:r w:rsidRPr="00A92AC0">
        <w:rPr>
          <w:rFonts w:ascii="Verdana" w:hAnsi="Verdana" w:cs="Tahoma"/>
          <w:b/>
          <w:sz w:val="20"/>
          <w:szCs w:val="20"/>
          <w:lang w:val="en-NZ"/>
        </w:rPr>
        <w:t xml:space="preserve"> Ltd</w:t>
      </w:r>
      <w:r w:rsidRPr="000F7E6C">
        <w:rPr>
          <w:rFonts w:ascii="Verdana" w:hAnsi="Verdana" w:cs="Tahoma"/>
          <w:sz w:val="20"/>
          <w:szCs w:val="20"/>
          <w:lang w:val="en-NZ"/>
        </w:rPr>
        <w:t xml:space="preserve"> is a Martin Lottery Group Company. The company provides competitive technology solutions to innovate and develop new lottery games and new modes of playing existing and new </w:t>
      </w:r>
      <w:r w:rsidR="00117A28">
        <w:rPr>
          <w:rFonts w:ascii="Verdana" w:hAnsi="Verdana" w:cs="Tahoma"/>
          <w:sz w:val="20"/>
          <w:szCs w:val="20"/>
          <w:lang w:val="en-NZ"/>
        </w:rPr>
        <w:t xml:space="preserve">online </w:t>
      </w:r>
      <w:r w:rsidRPr="000F7E6C">
        <w:rPr>
          <w:rFonts w:ascii="Verdana" w:hAnsi="Verdana" w:cs="Tahoma"/>
          <w:sz w:val="20"/>
          <w:szCs w:val="20"/>
          <w:lang w:val="en-NZ"/>
        </w:rPr>
        <w:t>lottery games.</w:t>
      </w:r>
      <w:r w:rsidR="00D54324" w:rsidRPr="004112B8">
        <w:rPr>
          <w:rFonts w:ascii="Verdana" w:hAnsi="Verdana" w:cs="Tahoma"/>
          <w:sz w:val="20"/>
          <w:szCs w:val="20"/>
        </w:rPr>
        <w:t xml:space="preserve"> </w:t>
      </w:r>
    </w:p>
    <w:p w:rsidR="00163262" w:rsidRDefault="00163262" w:rsidP="003A48E4">
      <w:pPr>
        <w:tabs>
          <w:tab w:val="left" w:pos="450"/>
        </w:tabs>
        <w:spacing w:before="40" w:after="40"/>
        <w:jc w:val="both"/>
        <w:rPr>
          <w:rFonts w:ascii="Verdana" w:hAnsi="Verdana" w:cs="Tahoma"/>
          <w:sz w:val="20"/>
          <w:szCs w:val="20"/>
        </w:rPr>
      </w:pPr>
    </w:p>
    <w:p w:rsidR="000F4DC2" w:rsidRDefault="00E34562" w:rsidP="00DF18A3">
      <w:pPr>
        <w:jc w:val="both"/>
        <w:rPr>
          <w:rFonts w:ascii="Verdana" w:hAnsi="Verdana"/>
          <w:b/>
          <w:bCs/>
          <w:sz w:val="20"/>
          <w:szCs w:val="20"/>
          <w:u w:val="single"/>
        </w:rPr>
      </w:pPr>
      <w:r w:rsidRPr="00E34562">
        <w:rPr>
          <w:rFonts w:ascii="Verdana" w:hAnsi="Verdana"/>
          <w:b/>
          <w:bCs/>
          <w:sz w:val="20"/>
          <w:szCs w:val="20"/>
          <w:u w:val="single"/>
        </w:rPr>
        <w:t xml:space="preserve">CERTIFICATION and </w:t>
      </w:r>
      <w:r w:rsidRPr="004112B8">
        <w:rPr>
          <w:rFonts w:ascii="Verdana" w:hAnsi="Verdana"/>
          <w:b/>
          <w:bCs/>
          <w:caps/>
          <w:sz w:val="20"/>
          <w:szCs w:val="20"/>
          <w:u w:val="single"/>
        </w:rPr>
        <w:t>TRAINING</w:t>
      </w:r>
    </w:p>
    <w:p w:rsidR="00E34562" w:rsidRPr="0081582B" w:rsidRDefault="00E34562" w:rsidP="00DF18A3">
      <w:pPr>
        <w:numPr>
          <w:ilvl w:val="0"/>
          <w:numId w:val="34"/>
        </w:numPr>
        <w:jc w:val="both"/>
        <w:rPr>
          <w:rFonts w:ascii="Verdana" w:hAnsi="Verdana"/>
          <w:b/>
          <w:bCs/>
          <w:sz w:val="20"/>
          <w:szCs w:val="20"/>
          <w:u w:val="single"/>
        </w:rPr>
      </w:pPr>
      <w:r w:rsidRPr="00257CC4">
        <w:rPr>
          <w:rFonts w:ascii="Verdana" w:hAnsi="Verdana"/>
          <w:b/>
          <w:bCs/>
          <w:sz w:val="20"/>
          <w:szCs w:val="20"/>
        </w:rPr>
        <w:t>Project</w:t>
      </w:r>
      <w:r w:rsidRPr="008D2273">
        <w:rPr>
          <w:rFonts w:ascii="Verdana" w:hAnsi="Verdana" w:cs="Arial"/>
          <w:b/>
          <w:bCs/>
          <w:sz w:val="20"/>
          <w:szCs w:val="20"/>
        </w:rPr>
        <w:t xml:space="preserve"> Management Professional</w:t>
      </w:r>
      <w:r w:rsidR="008D2273">
        <w:rPr>
          <w:rFonts w:ascii="Verdana" w:hAnsi="Verdana" w:cs="Arial"/>
          <w:b/>
          <w:bCs/>
          <w:sz w:val="20"/>
          <w:szCs w:val="20"/>
        </w:rPr>
        <w:t xml:space="preserve"> (PMP)</w:t>
      </w:r>
      <w:r w:rsidRPr="00E34562">
        <w:rPr>
          <w:rFonts w:ascii="Verdana" w:hAnsi="Verdana" w:cs="Arial"/>
          <w:sz w:val="20"/>
          <w:szCs w:val="20"/>
        </w:rPr>
        <w:t>,</w:t>
      </w:r>
      <w:r w:rsidR="006F3CC8">
        <w:rPr>
          <w:rFonts w:ascii="Verdana" w:hAnsi="Verdana" w:cs="Arial"/>
          <w:sz w:val="20"/>
          <w:szCs w:val="20"/>
        </w:rPr>
        <w:t xml:space="preserve"> #</w:t>
      </w:r>
      <w:r w:rsidR="004C3ACF">
        <w:rPr>
          <w:rFonts w:ascii="Verdana" w:hAnsi="Verdana" w:cs="Arial"/>
          <w:sz w:val="20"/>
          <w:szCs w:val="20"/>
        </w:rPr>
        <w:t xml:space="preserve">1795934 / </w:t>
      </w:r>
      <w:r>
        <w:rPr>
          <w:rFonts w:ascii="Verdana" w:hAnsi="Verdana" w:cs="Arial"/>
          <w:sz w:val="20"/>
          <w:szCs w:val="20"/>
        </w:rPr>
        <w:t>2015</w:t>
      </w:r>
      <w:r w:rsidR="008D2273">
        <w:rPr>
          <w:rFonts w:ascii="Verdana" w:hAnsi="Verdana" w:cs="Arial"/>
          <w:sz w:val="20"/>
          <w:szCs w:val="20"/>
        </w:rPr>
        <w:t xml:space="preserve"> from </w:t>
      </w:r>
      <w:r w:rsidR="008D2273" w:rsidRPr="008D2273">
        <w:rPr>
          <w:rFonts w:ascii="Verdana" w:hAnsi="Verdana" w:cs="Arial"/>
          <w:sz w:val="20"/>
          <w:szCs w:val="20"/>
        </w:rPr>
        <w:t>Project Management Institute, Inc</w:t>
      </w:r>
      <w:r w:rsidR="008D2273">
        <w:rPr>
          <w:rFonts w:ascii="Verdana" w:hAnsi="Verdana" w:cs="Arial"/>
          <w:sz w:val="20"/>
          <w:szCs w:val="20"/>
        </w:rPr>
        <w:t>.</w:t>
      </w:r>
    </w:p>
    <w:p w:rsidR="005F5B15" w:rsidRPr="006F0336" w:rsidRDefault="005F5B15" w:rsidP="005F5B15">
      <w:pPr>
        <w:numPr>
          <w:ilvl w:val="0"/>
          <w:numId w:val="34"/>
        </w:numPr>
        <w:spacing w:before="40" w:after="40" w:line="276" w:lineRule="auto"/>
        <w:jc w:val="both"/>
        <w:rPr>
          <w:rFonts w:ascii="Verdana" w:hAnsi="Verdana"/>
          <w:b/>
          <w:bCs/>
          <w:sz w:val="20"/>
          <w:szCs w:val="20"/>
        </w:rPr>
      </w:pPr>
      <w:r w:rsidRPr="006F0336">
        <w:rPr>
          <w:rFonts w:ascii="Verdana" w:hAnsi="Verdana"/>
          <w:b/>
          <w:bCs/>
          <w:sz w:val="20"/>
          <w:szCs w:val="20"/>
        </w:rPr>
        <w:t>C</w:t>
      </w:r>
      <w:r>
        <w:rPr>
          <w:rFonts w:ascii="Verdana" w:hAnsi="Verdana"/>
          <w:b/>
          <w:bCs/>
          <w:sz w:val="20"/>
          <w:szCs w:val="20"/>
        </w:rPr>
        <w:t>L</w:t>
      </w:r>
      <w:r w:rsidRPr="006F0336">
        <w:rPr>
          <w:rFonts w:ascii="Verdana" w:hAnsi="Verdana"/>
          <w:b/>
          <w:bCs/>
          <w:sz w:val="20"/>
          <w:szCs w:val="20"/>
        </w:rPr>
        <w:t xml:space="preserve">SSGB </w:t>
      </w:r>
      <w:r w:rsidRPr="005856EA">
        <w:rPr>
          <w:rFonts w:ascii="Verdana" w:hAnsi="Verdana"/>
          <w:sz w:val="20"/>
          <w:szCs w:val="20"/>
        </w:rPr>
        <w:t xml:space="preserve">Certified </w:t>
      </w:r>
      <w:r>
        <w:rPr>
          <w:rFonts w:ascii="Verdana" w:hAnsi="Verdana"/>
          <w:sz w:val="20"/>
          <w:szCs w:val="20"/>
        </w:rPr>
        <w:t xml:space="preserve">Lean </w:t>
      </w:r>
      <w:r w:rsidRPr="005856EA">
        <w:rPr>
          <w:rFonts w:ascii="Verdana" w:hAnsi="Verdana"/>
          <w:sz w:val="20"/>
          <w:szCs w:val="20"/>
        </w:rPr>
        <w:t>Six Sigma Green Belt</w:t>
      </w:r>
    </w:p>
    <w:p w:rsidR="004A27C9" w:rsidRPr="006F0336" w:rsidRDefault="004A27C9" w:rsidP="004A27C9">
      <w:pPr>
        <w:numPr>
          <w:ilvl w:val="0"/>
          <w:numId w:val="34"/>
        </w:numPr>
        <w:spacing w:before="40" w:after="40" w:line="276" w:lineRule="auto"/>
        <w:jc w:val="both"/>
        <w:rPr>
          <w:rFonts w:ascii="Verdana" w:hAnsi="Verdana"/>
          <w:b/>
          <w:bCs/>
          <w:sz w:val="20"/>
          <w:szCs w:val="20"/>
        </w:rPr>
      </w:pPr>
      <w:r w:rsidRPr="006F0336">
        <w:rPr>
          <w:rFonts w:ascii="Verdana" w:hAnsi="Verdana"/>
          <w:b/>
          <w:bCs/>
          <w:sz w:val="20"/>
          <w:szCs w:val="20"/>
        </w:rPr>
        <w:t xml:space="preserve">ITIL® </w:t>
      </w:r>
      <w:r w:rsidRPr="005856EA">
        <w:rPr>
          <w:rFonts w:ascii="Verdana" w:hAnsi="Verdana"/>
          <w:sz w:val="20"/>
          <w:szCs w:val="20"/>
        </w:rPr>
        <w:t xml:space="preserve">Foundation Certificate in IT Service Management </w:t>
      </w:r>
    </w:p>
    <w:p w:rsidR="0081582B" w:rsidRDefault="00DB2EBE" w:rsidP="004A6E96">
      <w:pPr>
        <w:numPr>
          <w:ilvl w:val="0"/>
          <w:numId w:val="34"/>
        </w:numPr>
        <w:jc w:val="both"/>
        <w:rPr>
          <w:rFonts w:ascii="Verdana" w:hAnsi="Verdana" w:cs="Arial"/>
          <w:b/>
          <w:bCs/>
          <w:sz w:val="20"/>
          <w:szCs w:val="20"/>
        </w:rPr>
      </w:pPr>
      <w:r w:rsidRPr="00DB2EBE">
        <w:rPr>
          <w:rFonts w:ascii="Verdana" w:hAnsi="Verdana" w:cs="Arial"/>
          <w:b/>
          <w:bCs/>
          <w:sz w:val="20"/>
          <w:szCs w:val="20"/>
        </w:rPr>
        <w:t xml:space="preserve">PRINCE2® </w:t>
      </w:r>
      <w:r w:rsidR="00E441D3" w:rsidRPr="005856EA">
        <w:rPr>
          <w:rFonts w:ascii="Verdana" w:hAnsi="Verdana" w:cs="Arial"/>
          <w:sz w:val="20"/>
          <w:szCs w:val="20"/>
        </w:rPr>
        <w:t xml:space="preserve">Certified </w:t>
      </w:r>
      <w:r w:rsidRPr="005856EA">
        <w:rPr>
          <w:rFonts w:ascii="Verdana" w:hAnsi="Verdana" w:cs="Arial"/>
          <w:sz w:val="20"/>
          <w:szCs w:val="20"/>
        </w:rPr>
        <w:t>Practitioner.</w:t>
      </w:r>
    </w:p>
    <w:p w:rsidR="00555373" w:rsidRDefault="00555373" w:rsidP="006F0336">
      <w:pPr>
        <w:numPr>
          <w:ilvl w:val="0"/>
          <w:numId w:val="34"/>
        </w:numPr>
        <w:spacing w:before="40" w:after="40" w:line="276" w:lineRule="auto"/>
        <w:jc w:val="both"/>
        <w:rPr>
          <w:rFonts w:ascii="Verdana" w:hAnsi="Verdana"/>
          <w:b/>
          <w:bCs/>
          <w:sz w:val="20"/>
          <w:szCs w:val="20"/>
        </w:rPr>
      </w:pPr>
      <w:r>
        <w:rPr>
          <w:rFonts w:ascii="Verdana" w:hAnsi="Verdana"/>
          <w:b/>
          <w:bCs/>
          <w:sz w:val="20"/>
          <w:szCs w:val="20"/>
        </w:rPr>
        <w:t xml:space="preserve">MCSA </w:t>
      </w:r>
      <w:r w:rsidRPr="00555373">
        <w:rPr>
          <w:rFonts w:ascii="Verdana" w:hAnsi="Verdana"/>
          <w:sz w:val="20"/>
          <w:szCs w:val="20"/>
        </w:rPr>
        <w:t>Windows Server 2012</w:t>
      </w:r>
    </w:p>
    <w:p w:rsidR="006F0336" w:rsidRPr="006F0336" w:rsidRDefault="006F0336" w:rsidP="006F0336">
      <w:pPr>
        <w:numPr>
          <w:ilvl w:val="0"/>
          <w:numId w:val="34"/>
        </w:numPr>
        <w:spacing w:before="40" w:after="40" w:line="276" w:lineRule="auto"/>
        <w:jc w:val="both"/>
        <w:rPr>
          <w:rFonts w:ascii="Verdana" w:hAnsi="Verdana"/>
          <w:b/>
          <w:bCs/>
          <w:sz w:val="20"/>
          <w:szCs w:val="20"/>
        </w:rPr>
      </w:pPr>
      <w:r w:rsidRPr="006F0336">
        <w:rPr>
          <w:rFonts w:ascii="Verdana" w:hAnsi="Verdana"/>
          <w:b/>
          <w:bCs/>
          <w:sz w:val="20"/>
          <w:szCs w:val="20"/>
        </w:rPr>
        <w:t xml:space="preserve">MCSE </w:t>
      </w:r>
      <w:r w:rsidRPr="005856EA">
        <w:rPr>
          <w:rFonts w:ascii="Verdana" w:hAnsi="Verdana"/>
          <w:sz w:val="20"/>
          <w:szCs w:val="20"/>
        </w:rPr>
        <w:t>Server Infrastructure</w:t>
      </w:r>
      <w:r w:rsidRPr="006F0336">
        <w:rPr>
          <w:rFonts w:ascii="Verdana" w:hAnsi="Verdana"/>
          <w:b/>
          <w:bCs/>
          <w:sz w:val="20"/>
          <w:szCs w:val="20"/>
        </w:rPr>
        <w:t xml:space="preserve"> </w:t>
      </w:r>
    </w:p>
    <w:p w:rsidR="009C147C" w:rsidRPr="009C147C" w:rsidRDefault="006F0336" w:rsidP="006F0336">
      <w:pPr>
        <w:numPr>
          <w:ilvl w:val="0"/>
          <w:numId w:val="34"/>
        </w:numPr>
        <w:spacing w:before="40" w:after="40" w:line="276" w:lineRule="auto"/>
        <w:jc w:val="both"/>
        <w:rPr>
          <w:rFonts w:ascii="Verdana" w:hAnsi="Verdana"/>
          <w:b/>
          <w:bCs/>
          <w:sz w:val="20"/>
          <w:szCs w:val="20"/>
          <w:u w:val="single"/>
        </w:rPr>
      </w:pPr>
      <w:r w:rsidRPr="006F0336">
        <w:rPr>
          <w:rFonts w:ascii="Verdana" w:hAnsi="Verdana"/>
          <w:b/>
          <w:bCs/>
          <w:sz w:val="20"/>
          <w:szCs w:val="20"/>
        </w:rPr>
        <w:t xml:space="preserve">CCNA </w:t>
      </w:r>
      <w:r w:rsidRPr="005856EA">
        <w:rPr>
          <w:rFonts w:ascii="Verdana" w:hAnsi="Verdana"/>
          <w:sz w:val="20"/>
          <w:szCs w:val="20"/>
        </w:rPr>
        <w:t>Routing and Switching</w:t>
      </w:r>
      <w:r w:rsidRPr="006F0336">
        <w:rPr>
          <w:rFonts w:ascii="Verdana" w:hAnsi="Verdana"/>
          <w:b/>
          <w:bCs/>
          <w:sz w:val="20"/>
          <w:szCs w:val="20"/>
        </w:rPr>
        <w:t xml:space="preserve"> </w:t>
      </w:r>
    </w:p>
    <w:p w:rsidR="00CC53F1" w:rsidRPr="00163262" w:rsidRDefault="00257CC4" w:rsidP="006F0336">
      <w:pPr>
        <w:numPr>
          <w:ilvl w:val="0"/>
          <w:numId w:val="34"/>
        </w:numPr>
        <w:spacing w:before="40" w:after="40" w:line="276" w:lineRule="auto"/>
        <w:jc w:val="both"/>
        <w:rPr>
          <w:rFonts w:ascii="Verdana" w:hAnsi="Verdana"/>
          <w:b/>
          <w:bCs/>
          <w:sz w:val="20"/>
          <w:szCs w:val="20"/>
          <w:u w:val="single"/>
        </w:rPr>
      </w:pPr>
      <w:r w:rsidRPr="003A48E4">
        <w:rPr>
          <w:rFonts w:ascii="Verdana" w:hAnsi="Verdana"/>
          <w:b/>
          <w:bCs/>
          <w:sz w:val="20"/>
          <w:szCs w:val="20"/>
        </w:rPr>
        <w:t xml:space="preserve">LCS2 Certified - </w:t>
      </w:r>
      <w:proofErr w:type="spellStart"/>
      <w:r w:rsidRPr="003A48E4">
        <w:rPr>
          <w:rFonts w:ascii="Verdana" w:hAnsi="Verdana"/>
          <w:sz w:val="20"/>
          <w:szCs w:val="20"/>
        </w:rPr>
        <w:t>Legrand</w:t>
      </w:r>
      <w:proofErr w:type="spellEnd"/>
      <w:r w:rsidRPr="003A48E4">
        <w:rPr>
          <w:rFonts w:ascii="Verdana" w:hAnsi="Verdana"/>
          <w:sz w:val="20"/>
          <w:szCs w:val="20"/>
        </w:rPr>
        <w:t xml:space="preserve"> Cabling Solutions Certified from </w:t>
      </w:r>
      <w:proofErr w:type="spellStart"/>
      <w:r w:rsidRPr="003A48E4">
        <w:rPr>
          <w:rFonts w:ascii="Verdana" w:hAnsi="Verdana"/>
          <w:sz w:val="20"/>
          <w:szCs w:val="20"/>
        </w:rPr>
        <w:t>Legrand</w:t>
      </w:r>
      <w:proofErr w:type="spellEnd"/>
      <w:r w:rsidRPr="003A48E4">
        <w:rPr>
          <w:rFonts w:ascii="Verdana" w:hAnsi="Verdana"/>
          <w:sz w:val="20"/>
          <w:szCs w:val="20"/>
        </w:rPr>
        <w:t xml:space="preserve"> SNC</w:t>
      </w:r>
    </w:p>
    <w:p w:rsidR="00163262" w:rsidRPr="003A48E4" w:rsidRDefault="00163262" w:rsidP="00163262">
      <w:pPr>
        <w:spacing w:before="40" w:after="40" w:line="276" w:lineRule="auto"/>
        <w:ind w:left="720"/>
        <w:jc w:val="both"/>
        <w:rPr>
          <w:rFonts w:ascii="Verdana" w:hAnsi="Verdana"/>
          <w:b/>
          <w:bCs/>
          <w:sz w:val="20"/>
          <w:szCs w:val="20"/>
          <w:u w:val="single"/>
        </w:rPr>
      </w:pPr>
    </w:p>
    <w:p w:rsidR="000F4DC2" w:rsidRPr="004112B8" w:rsidRDefault="0020612B" w:rsidP="00864E9F">
      <w:pPr>
        <w:jc w:val="both"/>
        <w:rPr>
          <w:rFonts w:ascii="Verdana" w:hAnsi="Verdana"/>
          <w:b/>
          <w:bCs/>
          <w:caps/>
          <w:sz w:val="20"/>
          <w:szCs w:val="20"/>
          <w:u w:val="single"/>
        </w:rPr>
      </w:pPr>
      <w:r w:rsidRPr="004112B8">
        <w:rPr>
          <w:rFonts w:ascii="Verdana" w:hAnsi="Verdana"/>
          <w:b/>
          <w:bCs/>
          <w:caps/>
          <w:sz w:val="20"/>
          <w:szCs w:val="20"/>
          <w:u w:val="single"/>
        </w:rPr>
        <w:t>Scholastic Achievement</w:t>
      </w:r>
      <w:r w:rsidR="00BB72F8" w:rsidRPr="004112B8">
        <w:rPr>
          <w:rFonts w:ascii="Verdana" w:hAnsi="Verdana"/>
          <w:b/>
          <w:bCs/>
          <w:caps/>
          <w:sz w:val="20"/>
          <w:szCs w:val="20"/>
          <w:u w:val="single"/>
        </w:rPr>
        <w:t>s</w:t>
      </w:r>
    </w:p>
    <w:p w:rsidR="002843C1" w:rsidRPr="002843C1" w:rsidRDefault="002843C1" w:rsidP="00D5078C">
      <w:pPr>
        <w:numPr>
          <w:ilvl w:val="0"/>
          <w:numId w:val="28"/>
        </w:numPr>
        <w:jc w:val="both"/>
        <w:rPr>
          <w:rFonts w:ascii="Verdana" w:hAnsi="Verdana"/>
          <w:sz w:val="20"/>
          <w:szCs w:val="20"/>
        </w:rPr>
      </w:pPr>
      <w:r w:rsidRPr="002843C1">
        <w:rPr>
          <w:rFonts w:ascii="Verdana" w:hAnsi="Verdana"/>
          <w:b/>
          <w:bCs/>
          <w:sz w:val="20"/>
          <w:szCs w:val="20"/>
        </w:rPr>
        <w:t>Master of Business Administration</w:t>
      </w:r>
      <w:r>
        <w:rPr>
          <w:rFonts w:ascii="Verdana" w:hAnsi="Verdana"/>
          <w:sz w:val="20"/>
          <w:szCs w:val="20"/>
        </w:rPr>
        <w:t xml:space="preserve"> from </w:t>
      </w:r>
      <w:proofErr w:type="spellStart"/>
      <w:r>
        <w:rPr>
          <w:rFonts w:ascii="Verdana" w:hAnsi="Verdana"/>
          <w:sz w:val="20"/>
          <w:szCs w:val="20"/>
        </w:rPr>
        <w:t>Shobhit</w:t>
      </w:r>
      <w:proofErr w:type="spellEnd"/>
      <w:r>
        <w:rPr>
          <w:rFonts w:ascii="Verdana" w:hAnsi="Verdana"/>
          <w:sz w:val="20"/>
          <w:szCs w:val="20"/>
        </w:rPr>
        <w:t xml:space="preserve"> University, Meerut, India.</w:t>
      </w:r>
    </w:p>
    <w:p w:rsidR="00CC53F1" w:rsidRDefault="00CC53F1" w:rsidP="00D5078C">
      <w:pPr>
        <w:numPr>
          <w:ilvl w:val="0"/>
          <w:numId w:val="28"/>
        </w:numPr>
        <w:jc w:val="both"/>
        <w:rPr>
          <w:rFonts w:ascii="Verdana" w:hAnsi="Verdana"/>
          <w:sz w:val="20"/>
          <w:szCs w:val="20"/>
        </w:rPr>
      </w:pPr>
      <w:r w:rsidRPr="005C1B6C">
        <w:rPr>
          <w:rFonts w:ascii="Verdana" w:hAnsi="Verdana"/>
          <w:b/>
          <w:bCs/>
          <w:sz w:val="20"/>
          <w:szCs w:val="20"/>
        </w:rPr>
        <w:t>Master of Computer Applications</w:t>
      </w:r>
      <w:r>
        <w:rPr>
          <w:rFonts w:ascii="Verdana" w:hAnsi="Verdana"/>
          <w:sz w:val="20"/>
          <w:szCs w:val="20"/>
        </w:rPr>
        <w:t xml:space="preserve"> from SRM Engineering College, University of Madras, Chennai, India.</w:t>
      </w:r>
    </w:p>
    <w:p w:rsidR="00CC53F1" w:rsidRPr="00C036A4" w:rsidRDefault="00CC53F1" w:rsidP="00CC53F1">
      <w:pPr>
        <w:jc w:val="both"/>
        <w:rPr>
          <w:rFonts w:ascii="Verdana" w:hAnsi="Verdana"/>
          <w:sz w:val="8"/>
          <w:szCs w:val="8"/>
        </w:rPr>
      </w:pPr>
    </w:p>
    <w:p w:rsidR="008C6132" w:rsidRDefault="00CC53F1" w:rsidP="008875EB">
      <w:pPr>
        <w:numPr>
          <w:ilvl w:val="0"/>
          <w:numId w:val="28"/>
        </w:numPr>
        <w:jc w:val="both"/>
        <w:rPr>
          <w:rFonts w:ascii="Verdana" w:hAnsi="Verdana"/>
          <w:sz w:val="20"/>
          <w:szCs w:val="20"/>
        </w:rPr>
      </w:pPr>
      <w:r w:rsidRPr="00864E9F">
        <w:rPr>
          <w:rFonts w:ascii="Verdana" w:hAnsi="Verdana"/>
          <w:b/>
          <w:bCs/>
          <w:sz w:val="20"/>
          <w:szCs w:val="20"/>
        </w:rPr>
        <w:t>Bachelor of Science (Physics)</w:t>
      </w:r>
      <w:r w:rsidRPr="00864E9F">
        <w:rPr>
          <w:rFonts w:ascii="Verdana" w:hAnsi="Verdana"/>
          <w:sz w:val="20"/>
          <w:szCs w:val="20"/>
        </w:rPr>
        <w:t xml:space="preserve"> from M.G. University, Kerala, India.</w:t>
      </w:r>
    </w:p>
    <w:p w:rsidR="00163262" w:rsidRDefault="00163262" w:rsidP="00163262">
      <w:pPr>
        <w:pStyle w:val="ListParagraph"/>
        <w:rPr>
          <w:rFonts w:ascii="Verdana" w:hAnsi="Verdana"/>
          <w:sz w:val="20"/>
          <w:szCs w:val="20"/>
        </w:rPr>
      </w:pPr>
    </w:p>
    <w:p w:rsidR="00163262" w:rsidRPr="00864E9F" w:rsidRDefault="00163262" w:rsidP="00163262">
      <w:pPr>
        <w:ind w:left="864"/>
        <w:jc w:val="both"/>
        <w:rPr>
          <w:rFonts w:ascii="Verdana" w:hAnsi="Verdana"/>
          <w:sz w:val="20"/>
          <w:szCs w:val="20"/>
        </w:rPr>
      </w:pPr>
    </w:p>
    <w:p w:rsidR="00BF4A36" w:rsidRPr="004112B8" w:rsidRDefault="00CC53F1" w:rsidP="004112B8">
      <w:pPr>
        <w:jc w:val="both"/>
        <w:rPr>
          <w:rFonts w:ascii="Verdana" w:hAnsi="Verdana"/>
          <w:b/>
          <w:bCs/>
          <w:caps/>
          <w:sz w:val="20"/>
          <w:szCs w:val="20"/>
          <w:u w:val="single"/>
        </w:rPr>
      </w:pPr>
      <w:r w:rsidRPr="004112B8">
        <w:rPr>
          <w:rFonts w:ascii="Verdana" w:hAnsi="Verdana"/>
          <w:b/>
          <w:bCs/>
          <w:caps/>
          <w:sz w:val="20"/>
          <w:szCs w:val="20"/>
          <w:u w:val="single"/>
        </w:rPr>
        <w:t>Professional Development Courses</w:t>
      </w:r>
    </w:p>
    <w:p w:rsidR="00123368" w:rsidRDefault="00123368" w:rsidP="003A48E4">
      <w:pPr>
        <w:numPr>
          <w:ilvl w:val="0"/>
          <w:numId w:val="29"/>
        </w:numPr>
        <w:spacing w:line="276" w:lineRule="auto"/>
        <w:jc w:val="both"/>
        <w:rPr>
          <w:rFonts w:ascii="Verdana" w:hAnsi="Verdana"/>
          <w:sz w:val="20"/>
          <w:szCs w:val="20"/>
        </w:rPr>
      </w:pPr>
      <w:r w:rsidRPr="005E53CD">
        <w:rPr>
          <w:rFonts w:ascii="Verdana" w:hAnsi="Verdana"/>
          <w:b/>
          <w:bCs/>
          <w:sz w:val="20"/>
          <w:szCs w:val="20"/>
        </w:rPr>
        <w:t>Project Management Professional (PMP) Certification</w:t>
      </w:r>
      <w:r w:rsidRPr="005E53CD">
        <w:rPr>
          <w:rFonts w:ascii="Verdana" w:hAnsi="Verdana"/>
          <w:sz w:val="20"/>
          <w:szCs w:val="20"/>
        </w:rPr>
        <w:t xml:space="preserve"> </w:t>
      </w:r>
      <w:r w:rsidR="003A48E4">
        <w:rPr>
          <w:rFonts w:ascii="Verdana" w:hAnsi="Verdana"/>
          <w:sz w:val="20"/>
          <w:szCs w:val="20"/>
        </w:rPr>
        <w:t>t</w:t>
      </w:r>
      <w:r w:rsidRPr="005E53CD">
        <w:rPr>
          <w:rFonts w:ascii="Verdana" w:hAnsi="Verdana"/>
          <w:sz w:val="20"/>
          <w:szCs w:val="20"/>
        </w:rPr>
        <w:t xml:space="preserve">raining </w:t>
      </w:r>
    </w:p>
    <w:p w:rsidR="00163262" w:rsidRPr="00C42A56" w:rsidRDefault="00163262" w:rsidP="003A48E4">
      <w:pPr>
        <w:numPr>
          <w:ilvl w:val="0"/>
          <w:numId w:val="29"/>
        </w:numPr>
        <w:spacing w:line="276" w:lineRule="auto"/>
        <w:jc w:val="both"/>
        <w:rPr>
          <w:rFonts w:ascii="Verdana" w:hAnsi="Verdana"/>
          <w:sz w:val="20"/>
          <w:szCs w:val="20"/>
        </w:rPr>
      </w:pPr>
      <w:r>
        <w:rPr>
          <w:rFonts w:ascii="Verdana" w:hAnsi="Verdana"/>
          <w:b/>
          <w:bCs/>
          <w:sz w:val="20"/>
          <w:szCs w:val="20"/>
        </w:rPr>
        <w:t xml:space="preserve">Member - Al </w:t>
      </w:r>
      <w:proofErr w:type="spellStart"/>
      <w:r>
        <w:rPr>
          <w:rFonts w:ascii="Verdana" w:hAnsi="Verdana"/>
          <w:b/>
          <w:bCs/>
          <w:sz w:val="20"/>
          <w:szCs w:val="20"/>
        </w:rPr>
        <w:t>Ain</w:t>
      </w:r>
      <w:proofErr w:type="spellEnd"/>
      <w:r>
        <w:rPr>
          <w:rFonts w:ascii="Verdana" w:hAnsi="Verdana"/>
          <w:b/>
          <w:bCs/>
          <w:sz w:val="20"/>
          <w:szCs w:val="20"/>
        </w:rPr>
        <w:t xml:space="preserve"> Elite Toastmasters Club</w:t>
      </w:r>
    </w:p>
    <w:p w:rsidR="00C42A56" w:rsidRPr="005E53CD" w:rsidRDefault="00C42A56" w:rsidP="00C42A56">
      <w:pPr>
        <w:numPr>
          <w:ilvl w:val="0"/>
          <w:numId w:val="29"/>
        </w:numPr>
        <w:spacing w:line="276" w:lineRule="auto"/>
        <w:jc w:val="both"/>
        <w:rPr>
          <w:rFonts w:ascii="Verdana" w:hAnsi="Verdana"/>
          <w:sz w:val="20"/>
          <w:szCs w:val="20"/>
        </w:rPr>
      </w:pPr>
      <w:r>
        <w:rPr>
          <w:rFonts w:ascii="Verdana" w:hAnsi="Verdana"/>
          <w:b/>
          <w:bCs/>
          <w:sz w:val="20"/>
          <w:szCs w:val="20"/>
        </w:rPr>
        <w:t xml:space="preserve">Member – PMI &amp; PMI </w:t>
      </w:r>
      <w:r w:rsidR="00B04A0B">
        <w:rPr>
          <w:rFonts w:ascii="Verdana" w:hAnsi="Verdana"/>
          <w:b/>
          <w:bCs/>
          <w:sz w:val="20"/>
          <w:szCs w:val="20"/>
        </w:rPr>
        <w:t>Arabian Gulf Chapter</w:t>
      </w:r>
    </w:p>
    <w:p w:rsidR="005E53CD" w:rsidRPr="008C6132" w:rsidRDefault="003A48E4" w:rsidP="008C6132">
      <w:pPr>
        <w:numPr>
          <w:ilvl w:val="0"/>
          <w:numId w:val="29"/>
        </w:numPr>
        <w:spacing w:line="276" w:lineRule="auto"/>
        <w:jc w:val="both"/>
        <w:rPr>
          <w:rFonts w:ascii="Verdana" w:hAnsi="Verdana"/>
          <w:b/>
          <w:bCs/>
          <w:sz w:val="20"/>
          <w:szCs w:val="20"/>
        </w:rPr>
      </w:pPr>
      <w:r w:rsidRPr="003A48E4">
        <w:rPr>
          <w:rFonts w:ascii="Verdana" w:hAnsi="Verdana"/>
          <w:sz w:val="20"/>
          <w:szCs w:val="20"/>
        </w:rPr>
        <w:t>Workshop on</w:t>
      </w:r>
      <w:r w:rsidR="0062321A">
        <w:rPr>
          <w:rFonts w:ascii="Verdana" w:hAnsi="Verdana"/>
          <w:sz w:val="20"/>
          <w:szCs w:val="20"/>
        </w:rPr>
        <w:t xml:space="preserve"> </w:t>
      </w:r>
      <w:r w:rsidR="005E53CD" w:rsidRPr="003A48E4">
        <w:rPr>
          <w:rFonts w:ascii="Verdana" w:hAnsi="Verdana"/>
          <w:b/>
          <w:bCs/>
          <w:sz w:val="20"/>
          <w:szCs w:val="20"/>
        </w:rPr>
        <w:t>Exchange Server 2007, IIS 7.0, OCS and Windows Server 2008</w:t>
      </w:r>
      <w:r w:rsidR="00AF7C3C" w:rsidRPr="003A48E4">
        <w:rPr>
          <w:rFonts w:ascii="Verdana" w:hAnsi="Verdana"/>
          <w:b/>
          <w:bCs/>
          <w:sz w:val="20"/>
          <w:szCs w:val="20"/>
        </w:rPr>
        <w:t xml:space="preserve"> R2</w:t>
      </w:r>
      <w:r w:rsidRPr="003A48E4">
        <w:rPr>
          <w:rFonts w:ascii="Verdana" w:hAnsi="Verdana"/>
          <w:b/>
          <w:bCs/>
          <w:sz w:val="20"/>
          <w:szCs w:val="20"/>
        </w:rPr>
        <w:t xml:space="preserve">, </w:t>
      </w:r>
      <w:r w:rsidR="005E53CD" w:rsidRPr="003A48E4">
        <w:rPr>
          <w:rFonts w:ascii="Verdana" w:hAnsi="Verdana"/>
          <w:sz w:val="20"/>
          <w:szCs w:val="20"/>
        </w:rPr>
        <w:t xml:space="preserve">on </w:t>
      </w:r>
      <w:r w:rsidR="005E53CD" w:rsidRPr="003A48E4">
        <w:rPr>
          <w:rFonts w:ascii="Verdana" w:hAnsi="Verdana"/>
          <w:b/>
          <w:bCs/>
          <w:sz w:val="20"/>
          <w:szCs w:val="20"/>
        </w:rPr>
        <w:t>HP EVA 4000 SAN Storage</w:t>
      </w:r>
      <w:r w:rsidR="004D7444">
        <w:rPr>
          <w:rFonts w:ascii="Verdana" w:hAnsi="Verdana"/>
          <w:b/>
          <w:bCs/>
          <w:sz w:val="20"/>
          <w:szCs w:val="20"/>
        </w:rPr>
        <w:t xml:space="preserve">, </w:t>
      </w:r>
      <w:r w:rsidR="005E53CD" w:rsidRPr="003A48E4">
        <w:rPr>
          <w:rFonts w:ascii="Verdana" w:hAnsi="Verdana"/>
          <w:b/>
          <w:bCs/>
          <w:sz w:val="20"/>
          <w:szCs w:val="20"/>
        </w:rPr>
        <w:t xml:space="preserve">Citrix Access Suite – </w:t>
      </w:r>
      <w:r w:rsidR="008C6132">
        <w:rPr>
          <w:rFonts w:ascii="Verdana" w:hAnsi="Verdana"/>
          <w:b/>
          <w:bCs/>
          <w:sz w:val="20"/>
          <w:szCs w:val="20"/>
        </w:rPr>
        <w:t xml:space="preserve">Installation and Administration, </w:t>
      </w:r>
      <w:r w:rsidR="005E53CD" w:rsidRPr="008C6132">
        <w:rPr>
          <w:rFonts w:ascii="Verdana" w:hAnsi="Verdana"/>
          <w:b/>
          <w:bCs/>
          <w:sz w:val="20"/>
          <w:szCs w:val="20"/>
        </w:rPr>
        <w:t xml:space="preserve">Web sense 7.0 – Implementation and integration with </w:t>
      </w:r>
      <w:proofErr w:type="spellStart"/>
      <w:r w:rsidR="005E53CD" w:rsidRPr="008C6132">
        <w:rPr>
          <w:rFonts w:ascii="Verdana" w:hAnsi="Verdana"/>
          <w:b/>
          <w:bCs/>
          <w:sz w:val="20"/>
          <w:szCs w:val="20"/>
        </w:rPr>
        <w:t>Celestix</w:t>
      </w:r>
      <w:proofErr w:type="spellEnd"/>
      <w:r w:rsidR="005E53CD" w:rsidRPr="008C6132">
        <w:rPr>
          <w:rFonts w:ascii="Verdana" w:hAnsi="Verdana"/>
          <w:b/>
          <w:bCs/>
          <w:sz w:val="20"/>
          <w:szCs w:val="20"/>
        </w:rPr>
        <w:t>.</w:t>
      </w:r>
    </w:p>
    <w:p w:rsidR="005E53CD" w:rsidRPr="00257CC4" w:rsidRDefault="00BE043B" w:rsidP="00D5078C">
      <w:pPr>
        <w:numPr>
          <w:ilvl w:val="0"/>
          <w:numId w:val="29"/>
        </w:numPr>
        <w:spacing w:line="276" w:lineRule="auto"/>
        <w:jc w:val="both"/>
        <w:rPr>
          <w:rFonts w:ascii="Verdana" w:hAnsi="Verdana"/>
          <w:sz w:val="20"/>
          <w:szCs w:val="20"/>
        </w:rPr>
      </w:pPr>
      <w:r w:rsidRPr="00257CC4">
        <w:rPr>
          <w:rFonts w:ascii="Verdana" w:hAnsi="Verdana"/>
          <w:b/>
          <w:bCs/>
          <w:sz w:val="20"/>
          <w:szCs w:val="20"/>
        </w:rPr>
        <w:t xml:space="preserve">Windows </w:t>
      </w:r>
      <w:r w:rsidR="0087065E" w:rsidRPr="00257CC4">
        <w:rPr>
          <w:rFonts w:ascii="Verdana" w:hAnsi="Verdana"/>
          <w:b/>
          <w:bCs/>
          <w:sz w:val="20"/>
          <w:szCs w:val="20"/>
        </w:rPr>
        <w:t>2008 &amp;</w:t>
      </w:r>
      <w:r w:rsidR="005303CF" w:rsidRPr="00257CC4">
        <w:rPr>
          <w:rFonts w:ascii="Verdana" w:hAnsi="Verdana"/>
          <w:b/>
          <w:bCs/>
          <w:sz w:val="20"/>
          <w:szCs w:val="20"/>
        </w:rPr>
        <w:t xml:space="preserve"> R2, </w:t>
      </w:r>
      <w:r w:rsidR="005E53CD" w:rsidRPr="00257CC4">
        <w:rPr>
          <w:rFonts w:ascii="Verdana" w:hAnsi="Verdana"/>
          <w:b/>
          <w:bCs/>
          <w:sz w:val="20"/>
          <w:szCs w:val="20"/>
        </w:rPr>
        <w:t>Windows XP/VISTA/7</w:t>
      </w:r>
      <w:r w:rsidR="00257CC4" w:rsidRPr="00257CC4">
        <w:rPr>
          <w:rFonts w:ascii="Verdana" w:hAnsi="Verdana"/>
          <w:b/>
          <w:bCs/>
          <w:sz w:val="20"/>
          <w:szCs w:val="20"/>
        </w:rPr>
        <w:t xml:space="preserve">/8, </w:t>
      </w:r>
      <w:r w:rsidR="00177053" w:rsidRPr="00257CC4">
        <w:rPr>
          <w:rFonts w:ascii="Verdana" w:hAnsi="Verdana"/>
          <w:b/>
          <w:bCs/>
          <w:sz w:val="20"/>
          <w:szCs w:val="20"/>
        </w:rPr>
        <w:t>MS Office 201</w:t>
      </w:r>
      <w:r w:rsidR="00123585" w:rsidRPr="00257CC4">
        <w:rPr>
          <w:rFonts w:ascii="Verdana" w:hAnsi="Verdana"/>
          <w:b/>
          <w:bCs/>
          <w:sz w:val="20"/>
          <w:szCs w:val="20"/>
        </w:rPr>
        <w:t>3</w:t>
      </w:r>
      <w:r w:rsidR="003A48E4" w:rsidRPr="00257CC4">
        <w:rPr>
          <w:rFonts w:ascii="Verdana" w:hAnsi="Verdana"/>
          <w:b/>
          <w:bCs/>
          <w:sz w:val="20"/>
          <w:szCs w:val="20"/>
        </w:rPr>
        <w:t>, Visio</w:t>
      </w:r>
      <w:r w:rsidR="00257CC4">
        <w:rPr>
          <w:rFonts w:ascii="Verdana" w:hAnsi="Verdana"/>
          <w:b/>
          <w:bCs/>
          <w:sz w:val="20"/>
          <w:szCs w:val="20"/>
        </w:rPr>
        <w:t>,</w:t>
      </w:r>
      <w:r w:rsidR="005E53CD" w:rsidRPr="00257CC4">
        <w:rPr>
          <w:rFonts w:ascii="Verdana" w:hAnsi="Verdana"/>
          <w:b/>
          <w:bCs/>
          <w:sz w:val="20"/>
          <w:szCs w:val="20"/>
        </w:rPr>
        <w:t xml:space="preserve"> </w:t>
      </w:r>
      <w:r w:rsidR="0077377E" w:rsidRPr="00257CC4">
        <w:rPr>
          <w:rFonts w:ascii="Verdana" w:hAnsi="Verdana"/>
          <w:b/>
          <w:bCs/>
          <w:sz w:val="20"/>
          <w:szCs w:val="20"/>
        </w:rPr>
        <w:t>Project</w:t>
      </w:r>
      <w:r w:rsidR="005E53CD" w:rsidRPr="00257CC4">
        <w:rPr>
          <w:rFonts w:ascii="Verdana" w:hAnsi="Verdana"/>
          <w:sz w:val="20"/>
          <w:szCs w:val="20"/>
        </w:rPr>
        <w:t>.</w:t>
      </w:r>
    </w:p>
    <w:p w:rsidR="00CC53F1" w:rsidRPr="005E53CD" w:rsidRDefault="00CC53F1" w:rsidP="00D5078C">
      <w:pPr>
        <w:numPr>
          <w:ilvl w:val="0"/>
          <w:numId w:val="29"/>
        </w:numPr>
        <w:spacing w:line="276" w:lineRule="auto"/>
        <w:jc w:val="both"/>
        <w:rPr>
          <w:rFonts w:ascii="Verdana" w:hAnsi="Verdana"/>
          <w:sz w:val="20"/>
          <w:szCs w:val="20"/>
        </w:rPr>
      </w:pPr>
      <w:r w:rsidRPr="005E53CD">
        <w:rPr>
          <w:rFonts w:ascii="Verdana" w:hAnsi="Verdana"/>
          <w:b/>
          <w:bCs/>
          <w:sz w:val="20"/>
          <w:szCs w:val="20"/>
        </w:rPr>
        <w:t>Hardware and Networking course</w:t>
      </w:r>
      <w:r w:rsidRPr="005E53CD">
        <w:rPr>
          <w:rFonts w:ascii="Verdana" w:hAnsi="Verdana"/>
          <w:sz w:val="20"/>
          <w:szCs w:val="20"/>
        </w:rPr>
        <w:t xml:space="preserve"> as part of MCA course from SRM Engineering College, Chennai, India.</w:t>
      </w:r>
    </w:p>
    <w:p w:rsidR="00CC53F1" w:rsidRPr="00163262" w:rsidRDefault="00CC53F1" w:rsidP="00286ED9">
      <w:pPr>
        <w:numPr>
          <w:ilvl w:val="0"/>
          <w:numId w:val="29"/>
        </w:numPr>
        <w:spacing w:line="276" w:lineRule="auto"/>
        <w:jc w:val="both"/>
        <w:rPr>
          <w:rFonts w:ascii="Verdana" w:hAnsi="Verdana"/>
          <w:sz w:val="8"/>
          <w:szCs w:val="8"/>
        </w:rPr>
      </w:pPr>
      <w:r w:rsidRPr="00E840C8">
        <w:rPr>
          <w:rFonts w:ascii="Verdana" w:hAnsi="Verdana"/>
          <w:sz w:val="20"/>
          <w:szCs w:val="20"/>
        </w:rPr>
        <w:t xml:space="preserve">Attended </w:t>
      </w:r>
      <w:r w:rsidR="0077377E" w:rsidRPr="00E840C8">
        <w:rPr>
          <w:rFonts w:ascii="Verdana" w:hAnsi="Verdana"/>
          <w:b/>
          <w:sz w:val="20"/>
          <w:szCs w:val="20"/>
        </w:rPr>
        <w:t>OCP</w:t>
      </w:r>
      <w:r w:rsidR="0077377E" w:rsidRPr="00E840C8">
        <w:rPr>
          <w:rFonts w:ascii="Verdana" w:hAnsi="Verdana"/>
          <w:sz w:val="20"/>
          <w:szCs w:val="20"/>
        </w:rPr>
        <w:t xml:space="preserve"> </w:t>
      </w:r>
      <w:r w:rsidRPr="00E840C8">
        <w:rPr>
          <w:rFonts w:ascii="Verdana" w:hAnsi="Verdana"/>
          <w:sz w:val="20"/>
          <w:szCs w:val="20"/>
        </w:rPr>
        <w:t xml:space="preserve">training course on </w:t>
      </w:r>
      <w:r w:rsidRPr="00E840C8">
        <w:rPr>
          <w:rFonts w:ascii="Verdana" w:hAnsi="Verdana"/>
          <w:b/>
          <w:bCs/>
          <w:sz w:val="20"/>
          <w:szCs w:val="20"/>
        </w:rPr>
        <w:t>Oracle 9i</w:t>
      </w:r>
      <w:r w:rsidRPr="00E840C8">
        <w:rPr>
          <w:rFonts w:ascii="Verdana" w:hAnsi="Verdana"/>
          <w:sz w:val="20"/>
          <w:szCs w:val="20"/>
        </w:rPr>
        <w:t xml:space="preserve"> from SQL Star International Ltd., Chennai, India.</w:t>
      </w:r>
    </w:p>
    <w:p w:rsidR="00163262" w:rsidRPr="00E840C8" w:rsidRDefault="00163262" w:rsidP="00163262">
      <w:pPr>
        <w:spacing w:line="276" w:lineRule="auto"/>
        <w:ind w:left="864"/>
        <w:jc w:val="both"/>
        <w:rPr>
          <w:rFonts w:ascii="Verdana" w:hAnsi="Verdana"/>
          <w:sz w:val="8"/>
          <w:szCs w:val="8"/>
        </w:rPr>
      </w:pPr>
    </w:p>
    <w:p w:rsidR="00BF4A36" w:rsidRPr="00FB494E" w:rsidRDefault="009C1788" w:rsidP="00005FE7">
      <w:pPr>
        <w:rPr>
          <w:rFonts w:ascii="Verdana" w:hAnsi="Verdana"/>
          <w:b/>
          <w:bCs/>
          <w:caps/>
          <w:sz w:val="20"/>
          <w:szCs w:val="20"/>
          <w:u w:val="single"/>
        </w:rPr>
      </w:pPr>
      <w:r w:rsidRPr="00FB494E">
        <w:rPr>
          <w:rFonts w:ascii="Verdana" w:hAnsi="Verdana"/>
          <w:b/>
          <w:bCs/>
          <w:caps/>
          <w:sz w:val="20"/>
          <w:szCs w:val="20"/>
          <w:u w:val="single"/>
        </w:rPr>
        <w:t>Personal Details</w:t>
      </w:r>
    </w:p>
    <w:p w:rsidR="00B168AA" w:rsidRDefault="009C1788" w:rsidP="00676A6E">
      <w:pPr>
        <w:ind w:firstLine="720"/>
        <w:rPr>
          <w:rFonts w:ascii="Verdana" w:hAnsi="Verdana"/>
          <w:sz w:val="20"/>
          <w:szCs w:val="20"/>
        </w:rPr>
      </w:pPr>
      <w:r>
        <w:rPr>
          <w:rFonts w:ascii="Verdana" w:hAnsi="Verdana"/>
          <w:sz w:val="20"/>
          <w:szCs w:val="20"/>
        </w:rPr>
        <w:t xml:space="preserve">25/05/1977 | Indian | Married | </w:t>
      </w:r>
      <w:r w:rsidRPr="000A240E">
        <w:rPr>
          <w:rFonts w:ascii="Verdana" w:hAnsi="Verdana" w:cs="Tahoma"/>
          <w:color w:val="000000"/>
          <w:sz w:val="20"/>
          <w:szCs w:val="20"/>
        </w:rPr>
        <w:t xml:space="preserve">Employment </w:t>
      </w:r>
      <w:r w:rsidR="00A338ED">
        <w:rPr>
          <w:rFonts w:ascii="Verdana" w:hAnsi="Verdana" w:cs="Tahoma"/>
          <w:color w:val="000000"/>
          <w:sz w:val="20"/>
          <w:szCs w:val="20"/>
        </w:rPr>
        <w:t>Visa</w:t>
      </w:r>
      <w:r w:rsidRPr="000A240E">
        <w:rPr>
          <w:rFonts w:ascii="Verdana" w:hAnsi="Verdana" w:cs="Tahoma"/>
          <w:color w:val="000000"/>
          <w:sz w:val="20"/>
          <w:szCs w:val="20"/>
        </w:rPr>
        <w:t xml:space="preserve"> </w:t>
      </w:r>
      <w:r>
        <w:rPr>
          <w:rFonts w:ascii="Verdana" w:hAnsi="Verdana"/>
          <w:sz w:val="20"/>
          <w:szCs w:val="20"/>
        </w:rPr>
        <w:t xml:space="preserve">| </w:t>
      </w:r>
      <w:r w:rsidRPr="006E7930">
        <w:rPr>
          <w:rFonts w:ascii="Verdana" w:hAnsi="Verdana" w:cs="Tahoma"/>
          <w:color w:val="000000"/>
          <w:sz w:val="20"/>
          <w:szCs w:val="20"/>
        </w:rPr>
        <w:t xml:space="preserve">Valid </w:t>
      </w:r>
      <w:r w:rsidR="00257CC4">
        <w:rPr>
          <w:rFonts w:ascii="Verdana" w:hAnsi="Verdana" w:cs="Tahoma"/>
          <w:color w:val="000000"/>
          <w:sz w:val="20"/>
          <w:szCs w:val="20"/>
        </w:rPr>
        <w:t xml:space="preserve">Indian &amp; </w:t>
      </w:r>
      <w:r w:rsidRPr="006E7930">
        <w:rPr>
          <w:rFonts w:ascii="Verdana" w:hAnsi="Verdana" w:cs="Tahoma"/>
          <w:color w:val="000000"/>
          <w:sz w:val="20"/>
          <w:szCs w:val="20"/>
        </w:rPr>
        <w:t xml:space="preserve">UAE </w:t>
      </w:r>
      <w:r w:rsidR="00257CC4">
        <w:rPr>
          <w:rFonts w:ascii="Verdana" w:hAnsi="Verdana" w:cs="Tahoma"/>
          <w:color w:val="000000"/>
          <w:sz w:val="20"/>
          <w:szCs w:val="20"/>
        </w:rPr>
        <w:t>Driving license</w:t>
      </w:r>
    </w:p>
    <w:sectPr w:rsidR="00B168AA" w:rsidSect="002809F7">
      <w:type w:val="continuous"/>
      <w:pgSz w:w="11909" w:h="16834" w:code="9"/>
      <w:pgMar w:top="454" w:right="1151" w:bottom="454" w:left="1151"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51" w:rsidRDefault="00613551" w:rsidP="00E3579F">
      <w:r>
        <w:separator/>
      </w:r>
    </w:p>
  </w:endnote>
  <w:endnote w:type="continuationSeparator" w:id="0">
    <w:p w:rsidR="00613551" w:rsidRDefault="00613551" w:rsidP="00E3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51" w:rsidRDefault="00613551" w:rsidP="00E3579F">
      <w:r>
        <w:separator/>
      </w:r>
    </w:p>
  </w:footnote>
  <w:footnote w:type="continuationSeparator" w:id="0">
    <w:p w:rsidR="00613551" w:rsidRDefault="00613551" w:rsidP="00E35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BB6"/>
      </v:shape>
    </w:pict>
  </w:numPicBullet>
  <w:abstractNum w:abstractNumId="0">
    <w:nsid w:val="03AC7FF4"/>
    <w:multiLevelType w:val="hybridMultilevel"/>
    <w:tmpl w:val="08FC0080"/>
    <w:lvl w:ilvl="0" w:tplc="08090007">
      <w:start w:val="1"/>
      <w:numFmt w:val="bullet"/>
      <w:lvlText w:val=""/>
      <w:lvlPicBulletId w:val="0"/>
      <w:lvlJc w:val="left"/>
      <w:pPr>
        <w:tabs>
          <w:tab w:val="num" w:pos="864"/>
        </w:tabs>
        <w:ind w:left="864" w:hanging="432"/>
      </w:pPr>
      <w:rPr>
        <w:rFonts w:ascii="Symbol" w:hAnsi="Symbol" w:hint="default"/>
        <w:color w:val="auto"/>
        <w:sz w:val="2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0607687A"/>
    <w:multiLevelType w:val="hybridMultilevel"/>
    <w:tmpl w:val="51B4C28E"/>
    <w:lvl w:ilvl="0" w:tplc="2B7CC36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5D5EC6"/>
    <w:multiLevelType w:val="hybridMultilevel"/>
    <w:tmpl w:val="3E50FE26"/>
    <w:lvl w:ilvl="0" w:tplc="F3EE9D66">
      <w:start w:val="1"/>
      <w:numFmt w:val="bullet"/>
      <w:lvlText w:val=""/>
      <w:lvlJc w:val="left"/>
      <w:pPr>
        <w:ind w:left="720" w:hanging="360"/>
      </w:pPr>
      <w:rPr>
        <w:rFonts w:ascii="Webdings" w:hAnsi="Webdings"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76181"/>
    <w:multiLevelType w:val="hybridMultilevel"/>
    <w:tmpl w:val="A34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D1463"/>
    <w:multiLevelType w:val="hybridMultilevel"/>
    <w:tmpl w:val="7A885624"/>
    <w:lvl w:ilvl="0" w:tplc="2F3A3CEA">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24870"/>
    <w:multiLevelType w:val="hybridMultilevel"/>
    <w:tmpl w:val="80CC82C2"/>
    <w:lvl w:ilvl="0" w:tplc="F3EE9D66">
      <w:start w:val="1"/>
      <w:numFmt w:val="bullet"/>
      <w:lvlText w:val=""/>
      <w:lvlJc w:val="left"/>
      <w:pPr>
        <w:tabs>
          <w:tab w:val="num" w:pos="432"/>
        </w:tabs>
        <w:ind w:left="432" w:hanging="432"/>
      </w:pPr>
      <w:rPr>
        <w:rFonts w:ascii="Webdings" w:hAnsi="Webdings"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3E720C"/>
    <w:multiLevelType w:val="hybridMultilevel"/>
    <w:tmpl w:val="07D27C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11577C1"/>
    <w:multiLevelType w:val="hybridMultilevel"/>
    <w:tmpl w:val="0ECE36E4"/>
    <w:lvl w:ilvl="0" w:tplc="EA508DF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83E2944"/>
    <w:multiLevelType w:val="hybridMultilevel"/>
    <w:tmpl w:val="BAE0A23C"/>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1DF445F2"/>
    <w:multiLevelType w:val="hybridMultilevel"/>
    <w:tmpl w:val="0F2C7FF8"/>
    <w:lvl w:ilvl="0" w:tplc="F3EE9D66">
      <w:start w:val="1"/>
      <w:numFmt w:val="bullet"/>
      <w:lvlText w:val=""/>
      <w:lvlJc w:val="left"/>
      <w:pPr>
        <w:tabs>
          <w:tab w:val="num" w:pos="432"/>
        </w:tabs>
        <w:ind w:left="432" w:hanging="432"/>
      </w:pPr>
      <w:rPr>
        <w:rFonts w:ascii="Webdings" w:hAnsi="Web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304360"/>
    <w:multiLevelType w:val="hybridMultilevel"/>
    <w:tmpl w:val="E556C102"/>
    <w:lvl w:ilvl="0" w:tplc="EA508DF4">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nsid w:val="239E267F"/>
    <w:multiLevelType w:val="hybridMultilevel"/>
    <w:tmpl w:val="239A12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EE69DB"/>
    <w:multiLevelType w:val="hybridMultilevel"/>
    <w:tmpl w:val="7354FDA6"/>
    <w:lvl w:ilvl="0" w:tplc="EA508DF4">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nsid w:val="2C8B1161"/>
    <w:multiLevelType w:val="hybridMultilevel"/>
    <w:tmpl w:val="DD708CC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nsid w:val="2EDC7715"/>
    <w:multiLevelType w:val="hybridMultilevel"/>
    <w:tmpl w:val="5A8C37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F191BC7"/>
    <w:multiLevelType w:val="hybridMultilevel"/>
    <w:tmpl w:val="9446EB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7016F0"/>
    <w:multiLevelType w:val="hybridMultilevel"/>
    <w:tmpl w:val="36D05482"/>
    <w:lvl w:ilvl="0" w:tplc="EA508D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7A2546"/>
    <w:multiLevelType w:val="hybridMultilevel"/>
    <w:tmpl w:val="2DF20D28"/>
    <w:lvl w:ilvl="0" w:tplc="EA508DF4">
      <w:start w:val="1"/>
      <w:numFmt w:val="bullet"/>
      <w:lvlText w:val=""/>
      <w:lvlJc w:val="left"/>
      <w:pPr>
        <w:tabs>
          <w:tab w:val="num" w:pos="360"/>
        </w:tabs>
        <w:ind w:left="360" w:hanging="360"/>
      </w:pPr>
      <w:rPr>
        <w:rFonts w:ascii="Wingdings" w:hAnsi="Wingdings" w:hint="default"/>
        <w:color w:val="auto"/>
        <w:sz w:val="16"/>
        <w:szCs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3FFD076C"/>
    <w:multiLevelType w:val="hybridMultilevel"/>
    <w:tmpl w:val="B002BB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243BA1"/>
    <w:multiLevelType w:val="hybridMultilevel"/>
    <w:tmpl w:val="6AF25F1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nsid w:val="45AA5656"/>
    <w:multiLevelType w:val="hybridMultilevel"/>
    <w:tmpl w:val="CFAEB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F42D36"/>
    <w:multiLevelType w:val="hybridMultilevel"/>
    <w:tmpl w:val="515A4D24"/>
    <w:lvl w:ilvl="0" w:tplc="EA508DF4">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2">
    <w:nsid w:val="48192C95"/>
    <w:multiLevelType w:val="hybridMultilevel"/>
    <w:tmpl w:val="0BAE96BA"/>
    <w:lvl w:ilvl="0" w:tplc="F3EE9D66">
      <w:start w:val="1"/>
      <w:numFmt w:val="bullet"/>
      <w:lvlText w:val=""/>
      <w:lvlJc w:val="left"/>
      <w:pPr>
        <w:tabs>
          <w:tab w:val="num" w:pos="432"/>
        </w:tabs>
        <w:ind w:left="432" w:hanging="432"/>
      </w:pPr>
      <w:rPr>
        <w:rFonts w:ascii="Webdings" w:hAnsi="Web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2B5625"/>
    <w:multiLevelType w:val="hybridMultilevel"/>
    <w:tmpl w:val="2198481E"/>
    <w:lvl w:ilvl="0" w:tplc="D0A4ABB8">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48F36189"/>
    <w:multiLevelType w:val="hybridMultilevel"/>
    <w:tmpl w:val="C1F2FF86"/>
    <w:lvl w:ilvl="0" w:tplc="0409000B">
      <w:start w:val="1"/>
      <w:numFmt w:val="bullet"/>
      <w:lvlText w:val=""/>
      <w:lvlJc w:val="left"/>
      <w:pPr>
        <w:tabs>
          <w:tab w:val="num" w:pos="360"/>
        </w:tabs>
        <w:ind w:left="360" w:hanging="360"/>
      </w:pPr>
      <w:rPr>
        <w:rFonts w:ascii="Wingdings" w:hAnsi="Wingdings" w:hint="default"/>
        <w:color w:val="auto"/>
        <w:sz w:val="16"/>
        <w:szCs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4A487D68"/>
    <w:multiLevelType w:val="hybridMultilevel"/>
    <w:tmpl w:val="8D2440BA"/>
    <w:lvl w:ilvl="0" w:tplc="08090009">
      <w:start w:val="1"/>
      <w:numFmt w:val="bullet"/>
      <w:lvlText w:val=""/>
      <w:lvlJc w:val="left"/>
      <w:pPr>
        <w:tabs>
          <w:tab w:val="num" w:pos="864"/>
        </w:tabs>
        <w:ind w:left="864" w:hanging="432"/>
      </w:pPr>
      <w:rPr>
        <w:rFonts w:ascii="Wingdings" w:hAnsi="Wingdings" w:hint="default"/>
        <w:color w:val="auto"/>
        <w:sz w:val="2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nsid w:val="4AE56B05"/>
    <w:multiLevelType w:val="hybridMultilevel"/>
    <w:tmpl w:val="E18AECC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4E1E4F"/>
    <w:multiLevelType w:val="hybridMultilevel"/>
    <w:tmpl w:val="23B8C0F0"/>
    <w:lvl w:ilvl="0" w:tplc="08090009">
      <w:start w:val="1"/>
      <w:numFmt w:val="bullet"/>
      <w:lvlText w:val=""/>
      <w:lvlJc w:val="left"/>
      <w:pPr>
        <w:tabs>
          <w:tab w:val="num" w:pos="432"/>
        </w:tabs>
        <w:ind w:left="432" w:hanging="432"/>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4D528A"/>
    <w:multiLevelType w:val="hybridMultilevel"/>
    <w:tmpl w:val="0B262958"/>
    <w:lvl w:ilvl="0" w:tplc="0409000B">
      <w:start w:val="1"/>
      <w:numFmt w:val="bullet"/>
      <w:lvlText w:val=""/>
      <w:lvlJc w:val="left"/>
      <w:pPr>
        <w:ind w:left="1080" w:hanging="360"/>
      </w:pPr>
      <w:rPr>
        <w:rFonts w:ascii="Wingdings" w:hAnsi="Wingdings" w:hint="default"/>
        <w:color w:val="auto"/>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A431507"/>
    <w:multiLevelType w:val="hybridMultilevel"/>
    <w:tmpl w:val="D32030DA"/>
    <w:lvl w:ilvl="0" w:tplc="F3EE9D66">
      <w:start w:val="1"/>
      <w:numFmt w:val="bullet"/>
      <w:lvlText w:val=""/>
      <w:lvlJc w:val="left"/>
      <w:pPr>
        <w:tabs>
          <w:tab w:val="num" w:pos="432"/>
        </w:tabs>
        <w:ind w:left="432" w:hanging="432"/>
      </w:pPr>
      <w:rPr>
        <w:rFonts w:ascii="Webdings" w:hAnsi="Web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261B46"/>
    <w:multiLevelType w:val="hybridMultilevel"/>
    <w:tmpl w:val="EDAA5C6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146170"/>
    <w:multiLevelType w:val="multilevel"/>
    <w:tmpl w:val="93B87DF8"/>
    <w:lvl w:ilvl="0">
      <w:start w:val="1"/>
      <w:numFmt w:val="decimal"/>
      <w:pStyle w:val="BCPLevel1"/>
      <w:lvlText w:val="%1"/>
      <w:lvlJc w:val="left"/>
      <w:pPr>
        <w:tabs>
          <w:tab w:val="num" w:pos="360"/>
        </w:tabs>
        <w:ind w:left="360" w:hanging="360"/>
      </w:pPr>
      <w:rPr>
        <w:rFonts w:ascii="Impact" w:hAnsi="Impact" w:hint="default"/>
        <w:b w:val="0"/>
        <w:i w:val="0"/>
        <w:caps w:val="0"/>
        <w:strike w:val="0"/>
        <w:dstrike w:val="0"/>
        <w:vanish w:val="0"/>
        <w:color w:val="003366"/>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CPLevel2"/>
      <w:lvlText w:val="%1.%2"/>
      <w:lvlJc w:val="left"/>
      <w:pPr>
        <w:tabs>
          <w:tab w:val="num" w:pos="907"/>
        </w:tabs>
        <w:ind w:left="907" w:hanging="547"/>
      </w:pPr>
      <w:rPr>
        <w:rFonts w:ascii="Arial" w:hAnsi="Arial" w:hint="default"/>
        <w:b/>
        <w:i w:val="0"/>
        <w:caps w:val="0"/>
        <w:strike w:val="0"/>
        <w:dstrike w:val="0"/>
        <w:vanish w:val="0"/>
        <w:color w:val="003366"/>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CPLevel3"/>
      <w:lvlText w:val="%1.%2.%3"/>
      <w:lvlJc w:val="left"/>
      <w:pPr>
        <w:tabs>
          <w:tab w:val="num" w:pos="1627"/>
        </w:tabs>
        <w:ind w:left="1627" w:hanging="720"/>
      </w:pPr>
      <w:rPr>
        <w:rFonts w:ascii="Arial" w:hAnsi="Arial" w:hint="default"/>
        <w:b/>
        <w:i w:val="0"/>
        <w:caps w:val="0"/>
        <w:strike w:val="0"/>
        <w:dstrike w:val="0"/>
        <w:vanish w:val="0"/>
        <w:color w:val="003366"/>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2">
    <w:nsid w:val="70F404C9"/>
    <w:multiLevelType w:val="hybridMultilevel"/>
    <w:tmpl w:val="F18E9746"/>
    <w:lvl w:ilvl="0" w:tplc="0409000B">
      <w:start w:val="1"/>
      <w:numFmt w:val="bullet"/>
      <w:lvlText w:val=""/>
      <w:lvlJc w:val="left"/>
      <w:pPr>
        <w:tabs>
          <w:tab w:val="num" w:pos="-351"/>
        </w:tabs>
        <w:ind w:left="-351" w:hanging="360"/>
      </w:pPr>
      <w:rPr>
        <w:rFonts w:ascii="Wingdings" w:eastAsia="Times New Roman" w:hAnsi="Wingdings" w:cs="Times New Roman" w:hint="default"/>
      </w:rPr>
    </w:lvl>
    <w:lvl w:ilvl="1" w:tplc="04090003">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33">
    <w:nsid w:val="7ECC350C"/>
    <w:multiLevelType w:val="hybridMultilevel"/>
    <w:tmpl w:val="A2AE85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2"/>
  </w:num>
  <w:num w:numId="4">
    <w:abstractNumId w:val="4"/>
  </w:num>
  <w:num w:numId="5">
    <w:abstractNumId w:val="31"/>
  </w:num>
  <w:num w:numId="6">
    <w:abstractNumId w:val="28"/>
  </w:num>
  <w:num w:numId="7">
    <w:abstractNumId w:val="16"/>
  </w:num>
  <w:num w:numId="8">
    <w:abstractNumId w:val="17"/>
  </w:num>
  <w:num w:numId="9">
    <w:abstractNumId w:val="14"/>
  </w:num>
  <w:num w:numId="10">
    <w:abstractNumId w:val="27"/>
  </w:num>
  <w:num w:numId="11">
    <w:abstractNumId w:val="22"/>
  </w:num>
  <w:num w:numId="12">
    <w:abstractNumId w:val="29"/>
  </w:num>
  <w:num w:numId="13">
    <w:abstractNumId w:val="23"/>
  </w:num>
  <w:num w:numId="14">
    <w:abstractNumId w:val="3"/>
  </w:num>
  <w:num w:numId="15">
    <w:abstractNumId w:val="5"/>
  </w:num>
  <w:num w:numId="16">
    <w:abstractNumId w:val="9"/>
  </w:num>
  <w:num w:numId="17">
    <w:abstractNumId w:val="12"/>
  </w:num>
  <w:num w:numId="18">
    <w:abstractNumId w:val="13"/>
  </w:num>
  <w:num w:numId="19">
    <w:abstractNumId w:val="19"/>
  </w:num>
  <w:num w:numId="20">
    <w:abstractNumId w:val="26"/>
  </w:num>
  <w:num w:numId="21">
    <w:abstractNumId w:val="15"/>
  </w:num>
  <w:num w:numId="22">
    <w:abstractNumId w:val="2"/>
  </w:num>
  <w:num w:numId="23">
    <w:abstractNumId w:val="10"/>
  </w:num>
  <w:num w:numId="24">
    <w:abstractNumId w:val="11"/>
  </w:num>
  <w:num w:numId="25">
    <w:abstractNumId w:val="6"/>
  </w:num>
  <w:num w:numId="26">
    <w:abstractNumId w:val="8"/>
  </w:num>
  <w:num w:numId="27">
    <w:abstractNumId w:val="30"/>
  </w:num>
  <w:num w:numId="28">
    <w:abstractNumId w:val="0"/>
  </w:num>
  <w:num w:numId="29">
    <w:abstractNumId w:val="25"/>
  </w:num>
  <w:num w:numId="30">
    <w:abstractNumId w:val="20"/>
  </w:num>
  <w:num w:numId="31">
    <w:abstractNumId w:val="33"/>
  </w:num>
  <w:num w:numId="32">
    <w:abstractNumId w:val="21"/>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9F"/>
    <w:rsid w:val="00001898"/>
    <w:rsid w:val="00002F0B"/>
    <w:rsid w:val="00005FE7"/>
    <w:rsid w:val="00006772"/>
    <w:rsid w:val="000070EF"/>
    <w:rsid w:val="00010F39"/>
    <w:rsid w:val="00012D27"/>
    <w:rsid w:val="00020A47"/>
    <w:rsid w:val="000210D7"/>
    <w:rsid w:val="00021520"/>
    <w:rsid w:val="000224CC"/>
    <w:rsid w:val="00022EA8"/>
    <w:rsid w:val="000233C6"/>
    <w:rsid w:val="000239BA"/>
    <w:rsid w:val="0002533D"/>
    <w:rsid w:val="00025D5B"/>
    <w:rsid w:val="00026216"/>
    <w:rsid w:val="00034AA7"/>
    <w:rsid w:val="0003503F"/>
    <w:rsid w:val="00035C07"/>
    <w:rsid w:val="00036D15"/>
    <w:rsid w:val="000402A1"/>
    <w:rsid w:val="0004072B"/>
    <w:rsid w:val="0004120C"/>
    <w:rsid w:val="00044B13"/>
    <w:rsid w:val="0005030D"/>
    <w:rsid w:val="0005652C"/>
    <w:rsid w:val="00062285"/>
    <w:rsid w:val="000622C1"/>
    <w:rsid w:val="0006369C"/>
    <w:rsid w:val="00063F38"/>
    <w:rsid w:val="0006582F"/>
    <w:rsid w:val="00066D7A"/>
    <w:rsid w:val="000675BD"/>
    <w:rsid w:val="00067B34"/>
    <w:rsid w:val="00067CB8"/>
    <w:rsid w:val="00067E33"/>
    <w:rsid w:val="00070B8E"/>
    <w:rsid w:val="000713F8"/>
    <w:rsid w:val="00071FA3"/>
    <w:rsid w:val="00074465"/>
    <w:rsid w:val="00077985"/>
    <w:rsid w:val="00077F51"/>
    <w:rsid w:val="00080B6E"/>
    <w:rsid w:val="00082525"/>
    <w:rsid w:val="0008371E"/>
    <w:rsid w:val="00090E44"/>
    <w:rsid w:val="00094725"/>
    <w:rsid w:val="000A10E3"/>
    <w:rsid w:val="000A11A3"/>
    <w:rsid w:val="000A240E"/>
    <w:rsid w:val="000A2B38"/>
    <w:rsid w:val="000A3FF2"/>
    <w:rsid w:val="000A4545"/>
    <w:rsid w:val="000A620C"/>
    <w:rsid w:val="000A73BD"/>
    <w:rsid w:val="000A780B"/>
    <w:rsid w:val="000B1F7C"/>
    <w:rsid w:val="000B216D"/>
    <w:rsid w:val="000B36B7"/>
    <w:rsid w:val="000B3B66"/>
    <w:rsid w:val="000B44D3"/>
    <w:rsid w:val="000B4F45"/>
    <w:rsid w:val="000B67A7"/>
    <w:rsid w:val="000B7CC9"/>
    <w:rsid w:val="000B7F3B"/>
    <w:rsid w:val="000C26EE"/>
    <w:rsid w:val="000C2B11"/>
    <w:rsid w:val="000C3695"/>
    <w:rsid w:val="000C4701"/>
    <w:rsid w:val="000C4DB3"/>
    <w:rsid w:val="000C51A9"/>
    <w:rsid w:val="000C73D5"/>
    <w:rsid w:val="000D62BD"/>
    <w:rsid w:val="000D6793"/>
    <w:rsid w:val="000D6A67"/>
    <w:rsid w:val="000E133C"/>
    <w:rsid w:val="000E2660"/>
    <w:rsid w:val="000E2C0F"/>
    <w:rsid w:val="000E490B"/>
    <w:rsid w:val="000E4D1A"/>
    <w:rsid w:val="000E52B4"/>
    <w:rsid w:val="000E6F4B"/>
    <w:rsid w:val="000E7770"/>
    <w:rsid w:val="000F35BD"/>
    <w:rsid w:val="000F3F06"/>
    <w:rsid w:val="000F4B88"/>
    <w:rsid w:val="000F4DC2"/>
    <w:rsid w:val="000F4DD8"/>
    <w:rsid w:val="000F5572"/>
    <w:rsid w:val="000F67ED"/>
    <w:rsid w:val="000F78E0"/>
    <w:rsid w:val="000F7E6C"/>
    <w:rsid w:val="00102C52"/>
    <w:rsid w:val="00104007"/>
    <w:rsid w:val="001040D2"/>
    <w:rsid w:val="00106583"/>
    <w:rsid w:val="001067B6"/>
    <w:rsid w:val="0010703C"/>
    <w:rsid w:val="00110453"/>
    <w:rsid w:val="0011507C"/>
    <w:rsid w:val="00115360"/>
    <w:rsid w:val="001160CD"/>
    <w:rsid w:val="001161F2"/>
    <w:rsid w:val="00117A28"/>
    <w:rsid w:val="00121136"/>
    <w:rsid w:val="00123368"/>
    <w:rsid w:val="0012342D"/>
    <w:rsid w:val="00123585"/>
    <w:rsid w:val="0012392D"/>
    <w:rsid w:val="00124DA9"/>
    <w:rsid w:val="00127C81"/>
    <w:rsid w:val="001311D0"/>
    <w:rsid w:val="0013127A"/>
    <w:rsid w:val="00132244"/>
    <w:rsid w:val="0013689B"/>
    <w:rsid w:val="001404D6"/>
    <w:rsid w:val="00142636"/>
    <w:rsid w:val="00143DED"/>
    <w:rsid w:val="00144CF2"/>
    <w:rsid w:val="0014550E"/>
    <w:rsid w:val="00146545"/>
    <w:rsid w:val="001470F9"/>
    <w:rsid w:val="0015007A"/>
    <w:rsid w:val="00151ADD"/>
    <w:rsid w:val="00153042"/>
    <w:rsid w:val="00157F81"/>
    <w:rsid w:val="00160F96"/>
    <w:rsid w:val="00162069"/>
    <w:rsid w:val="00163262"/>
    <w:rsid w:val="001634B9"/>
    <w:rsid w:val="00163651"/>
    <w:rsid w:val="00166EBB"/>
    <w:rsid w:val="00167F8C"/>
    <w:rsid w:val="00170B98"/>
    <w:rsid w:val="0017135A"/>
    <w:rsid w:val="00173088"/>
    <w:rsid w:val="00174CDB"/>
    <w:rsid w:val="00177053"/>
    <w:rsid w:val="0018291E"/>
    <w:rsid w:val="00183285"/>
    <w:rsid w:val="00184A6F"/>
    <w:rsid w:val="00184E59"/>
    <w:rsid w:val="00186EE1"/>
    <w:rsid w:val="0018730C"/>
    <w:rsid w:val="00190402"/>
    <w:rsid w:val="00190BC3"/>
    <w:rsid w:val="00190FFF"/>
    <w:rsid w:val="00193BCA"/>
    <w:rsid w:val="00194640"/>
    <w:rsid w:val="001960DA"/>
    <w:rsid w:val="0019789E"/>
    <w:rsid w:val="001A3AD5"/>
    <w:rsid w:val="001A3B8F"/>
    <w:rsid w:val="001A4122"/>
    <w:rsid w:val="001A4B03"/>
    <w:rsid w:val="001A6915"/>
    <w:rsid w:val="001A7457"/>
    <w:rsid w:val="001A77B9"/>
    <w:rsid w:val="001B082B"/>
    <w:rsid w:val="001B2FCC"/>
    <w:rsid w:val="001B7F68"/>
    <w:rsid w:val="001C09F8"/>
    <w:rsid w:val="001C2158"/>
    <w:rsid w:val="001C3F5E"/>
    <w:rsid w:val="001C47A7"/>
    <w:rsid w:val="001C5ACA"/>
    <w:rsid w:val="001C6CF9"/>
    <w:rsid w:val="001D125B"/>
    <w:rsid w:val="001D2572"/>
    <w:rsid w:val="001D2F4E"/>
    <w:rsid w:val="001D62EB"/>
    <w:rsid w:val="001E4ADD"/>
    <w:rsid w:val="001E58B6"/>
    <w:rsid w:val="001E6E24"/>
    <w:rsid w:val="001F1CA6"/>
    <w:rsid w:val="001F29F7"/>
    <w:rsid w:val="001F3654"/>
    <w:rsid w:val="001F65C5"/>
    <w:rsid w:val="001F6ADE"/>
    <w:rsid w:val="001F6BEB"/>
    <w:rsid w:val="001F6F70"/>
    <w:rsid w:val="002005A9"/>
    <w:rsid w:val="00200E08"/>
    <w:rsid w:val="002013FF"/>
    <w:rsid w:val="00202717"/>
    <w:rsid w:val="002027D5"/>
    <w:rsid w:val="0020612B"/>
    <w:rsid w:val="00206EF2"/>
    <w:rsid w:val="0021281E"/>
    <w:rsid w:val="002156C9"/>
    <w:rsid w:val="00215B83"/>
    <w:rsid w:val="00217C35"/>
    <w:rsid w:val="00220352"/>
    <w:rsid w:val="0022196A"/>
    <w:rsid w:val="00221CCE"/>
    <w:rsid w:val="00227096"/>
    <w:rsid w:val="0023012C"/>
    <w:rsid w:val="002365E2"/>
    <w:rsid w:val="00236EF4"/>
    <w:rsid w:val="00243E11"/>
    <w:rsid w:val="002528BA"/>
    <w:rsid w:val="00254594"/>
    <w:rsid w:val="00255A8E"/>
    <w:rsid w:val="00257CC4"/>
    <w:rsid w:val="00263CCE"/>
    <w:rsid w:val="002647A6"/>
    <w:rsid w:val="00266AD4"/>
    <w:rsid w:val="0027029B"/>
    <w:rsid w:val="00271B95"/>
    <w:rsid w:val="002771FC"/>
    <w:rsid w:val="002809F7"/>
    <w:rsid w:val="00280C3A"/>
    <w:rsid w:val="00281E09"/>
    <w:rsid w:val="002843C1"/>
    <w:rsid w:val="00291DCD"/>
    <w:rsid w:val="00291E10"/>
    <w:rsid w:val="00292EBC"/>
    <w:rsid w:val="00295920"/>
    <w:rsid w:val="002A15A1"/>
    <w:rsid w:val="002A20C9"/>
    <w:rsid w:val="002A46DC"/>
    <w:rsid w:val="002A6DC5"/>
    <w:rsid w:val="002A7E88"/>
    <w:rsid w:val="002B2E24"/>
    <w:rsid w:val="002B4E1D"/>
    <w:rsid w:val="002B7321"/>
    <w:rsid w:val="002C0153"/>
    <w:rsid w:val="002C0CC3"/>
    <w:rsid w:val="002C17C0"/>
    <w:rsid w:val="002C1F82"/>
    <w:rsid w:val="002C2827"/>
    <w:rsid w:val="002C2AD3"/>
    <w:rsid w:val="002C42B8"/>
    <w:rsid w:val="002C4529"/>
    <w:rsid w:val="002C468C"/>
    <w:rsid w:val="002C48AF"/>
    <w:rsid w:val="002C60FD"/>
    <w:rsid w:val="002C6AED"/>
    <w:rsid w:val="002C7F7B"/>
    <w:rsid w:val="002D09CE"/>
    <w:rsid w:val="002D1854"/>
    <w:rsid w:val="002D187F"/>
    <w:rsid w:val="002D1EDA"/>
    <w:rsid w:val="002D2659"/>
    <w:rsid w:val="002D3E0D"/>
    <w:rsid w:val="002D4A47"/>
    <w:rsid w:val="002D6294"/>
    <w:rsid w:val="002E2F9C"/>
    <w:rsid w:val="002E43A0"/>
    <w:rsid w:val="002E47C3"/>
    <w:rsid w:val="002F1236"/>
    <w:rsid w:val="00303AFA"/>
    <w:rsid w:val="003043E4"/>
    <w:rsid w:val="00306F07"/>
    <w:rsid w:val="003077BD"/>
    <w:rsid w:val="00310EEB"/>
    <w:rsid w:val="00311849"/>
    <w:rsid w:val="00311BC9"/>
    <w:rsid w:val="0031211A"/>
    <w:rsid w:val="00315D65"/>
    <w:rsid w:val="00316811"/>
    <w:rsid w:val="00320E27"/>
    <w:rsid w:val="00321EDE"/>
    <w:rsid w:val="0032336B"/>
    <w:rsid w:val="00323E76"/>
    <w:rsid w:val="00325DEA"/>
    <w:rsid w:val="0032617F"/>
    <w:rsid w:val="0033055A"/>
    <w:rsid w:val="00331BF1"/>
    <w:rsid w:val="0033353A"/>
    <w:rsid w:val="003359D3"/>
    <w:rsid w:val="00335BCF"/>
    <w:rsid w:val="00337960"/>
    <w:rsid w:val="00340C32"/>
    <w:rsid w:val="003426C0"/>
    <w:rsid w:val="003431C9"/>
    <w:rsid w:val="003466C0"/>
    <w:rsid w:val="003471E0"/>
    <w:rsid w:val="00347A0F"/>
    <w:rsid w:val="00350891"/>
    <w:rsid w:val="0035126A"/>
    <w:rsid w:val="003515CC"/>
    <w:rsid w:val="00351656"/>
    <w:rsid w:val="00352022"/>
    <w:rsid w:val="00352C73"/>
    <w:rsid w:val="003539A7"/>
    <w:rsid w:val="00355519"/>
    <w:rsid w:val="00356C34"/>
    <w:rsid w:val="00357551"/>
    <w:rsid w:val="00360F57"/>
    <w:rsid w:val="003626FA"/>
    <w:rsid w:val="003671F8"/>
    <w:rsid w:val="00367E8C"/>
    <w:rsid w:val="0038005E"/>
    <w:rsid w:val="00380E33"/>
    <w:rsid w:val="003814FB"/>
    <w:rsid w:val="00381796"/>
    <w:rsid w:val="00381832"/>
    <w:rsid w:val="003821A0"/>
    <w:rsid w:val="00383539"/>
    <w:rsid w:val="00385749"/>
    <w:rsid w:val="003861A6"/>
    <w:rsid w:val="00387A28"/>
    <w:rsid w:val="00397C7A"/>
    <w:rsid w:val="00397DE9"/>
    <w:rsid w:val="00397E9A"/>
    <w:rsid w:val="003A0DFB"/>
    <w:rsid w:val="003A2181"/>
    <w:rsid w:val="003A48E4"/>
    <w:rsid w:val="003A5D97"/>
    <w:rsid w:val="003B1070"/>
    <w:rsid w:val="003B15DD"/>
    <w:rsid w:val="003B3CB6"/>
    <w:rsid w:val="003B5654"/>
    <w:rsid w:val="003B6243"/>
    <w:rsid w:val="003B6973"/>
    <w:rsid w:val="003C7369"/>
    <w:rsid w:val="003C7419"/>
    <w:rsid w:val="003C7A25"/>
    <w:rsid w:val="003D5319"/>
    <w:rsid w:val="003D5A49"/>
    <w:rsid w:val="003E3A8D"/>
    <w:rsid w:val="003F1518"/>
    <w:rsid w:val="003F22A3"/>
    <w:rsid w:val="003F5657"/>
    <w:rsid w:val="00403BF6"/>
    <w:rsid w:val="00405DB0"/>
    <w:rsid w:val="004112B8"/>
    <w:rsid w:val="004134BA"/>
    <w:rsid w:val="00414210"/>
    <w:rsid w:val="00415778"/>
    <w:rsid w:val="00417B95"/>
    <w:rsid w:val="00422844"/>
    <w:rsid w:val="00423166"/>
    <w:rsid w:val="00424186"/>
    <w:rsid w:val="00424AFF"/>
    <w:rsid w:val="00425346"/>
    <w:rsid w:val="00426AD5"/>
    <w:rsid w:val="00432CCF"/>
    <w:rsid w:val="00434380"/>
    <w:rsid w:val="00435620"/>
    <w:rsid w:val="00435E30"/>
    <w:rsid w:val="00435F45"/>
    <w:rsid w:val="00436AFE"/>
    <w:rsid w:val="004377A0"/>
    <w:rsid w:val="00440244"/>
    <w:rsid w:val="00441564"/>
    <w:rsid w:val="00446164"/>
    <w:rsid w:val="004466A4"/>
    <w:rsid w:val="00452B82"/>
    <w:rsid w:val="00453CF1"/>
    <w:rsid w:val="0045542C"/>
    <w:rsid w:val="00457536"/>
    <w:rsid w:val="00457B00"/>
    <w:rsid w:val="00460C29"/>
    <w:rsid w:val="0046211B"/>
    <w:rsid w:val="004622B8"/>
    <w:rsid w:val="00463323"/>
    <w:rsid w:val="00464350"/>
    <w:rsid w:val="00470621"/>
    <w:rsid w:val="004712CB"/>
    <w:rsid w:val="004737EB"/>
    <w:rsid w:val="00474D6D"/>
    <w:rsid w:val="004763B2"/>
    <w:rsid w:val="00477CDA"/>
    <w:rsid w:val="004801D4"/>
    <w:rsid w:val="00481B6C"/>
    <w:rsid w:val="0048575B"/>
    <w:rsid w:val="004859AE"/>
    <w:rsid w:val="00490290"/>
    <w:rsid w:val="004902BA"/>
    <w:rsid w:val="004916C9"/>
    <w:rsid w:val="004917C2"/>
    <w:rsid w:val="00493DCD"/>
    <w:rsid w:val="004959D0"/>
    <w:rsid w:val="004A24AB"/>
    <w:rsid w:val="004A27C9"/>
    <w:rsid w:val="004A39BC"/>
    <w:rsid w:val="004A480C"/>
    <w:rsid w:val="004A586C"/>
    <w:rsid w:val="004A5F5C"/>
    <w:rsid w:val="004A6E96"/>
    <w:rsid w:val="004B2745"/>
    <w:rsid w:val="004B2D7B"/>
    <w:rsid w:val="004B529D"/>
    <w:rsid w:val="004B55CF"/>
    <w:rsid w:val="004C2661"/>
    <w:rsid w:val="004C2BE9"/>
    <w:rsid w:val="004C3ACF"/>
    <w:rsid w:val="004C462E"/>
    <w:rsid w:val="004C6294"/>
    <w:rsid w:val="004C7667"/>
    <w:rsid w:val="004D1767"/>
    <w:rsid w:val="004D1A7F"/>
    <w:rsid w:val="004D481F"/>
    <w:rsid w:val="004D7444"/>
    <w:rsid w:val="004E2CD5"/>
    <w:rsid w:val="004E4E20"/>
    <w:rsid w:val="004F1A93"/>
    <w:rsid w:val="004F1C87"/>
    <w:rsid w:val="004F58D5"/>
    <w:rsid w:val="00500547"/>
    <w:rsid w:val="00503FF8"/>
    <w:rsid w:val="00506706"/>
    <w:rsid w:val="00510674"/>
    <w:rsid w:val="00511096"/>
    <w:rsid w:val="00511F21"/>
    <w:rsid w:val="0051442D"/>
    <w:rsid w:val="00517260"/>
    <w:rsid w:val="0051767A"/>
    <w:rsid w:val="00517DF2"/>
    <w:rsid w:val="00520BFA"/>
    <w:rsid w:val="00521F63"/>
    <w:rsid w:val="00522878"/>
    <w:rsid w:val="00525C9A"/>
    <w:rsid w:val="0052657B"/>
    <w:rsid w:val="00526E1F"/>
    <w:rsid w:val="00527739"/>
    <w:rsid w:val="005303CF"/>
    <w:rsid w:val="00533A6C"/>
    <w:rsid w:val="00534C5D"/>
    <w:rsid w:val="00535601"/>
    <w:rsid w:val="00537974"/>
    <w:rsid w:val="00537C1D"/>
    <w:rsid w:val="00543399"/>
    <w:rsid w:val="00544AAD"/>
    <w:rsid w:val="005531B3"/>
    <w:rsid w:val="00553747"/>
    <w:rsid w:val="00554163"/>
    <w:rsid w:val="00555373"/>
    <w:rsid w:val="00555630"/>
    <w:rsid w:val="0055667F"/>
    <w:rsid w:val="00557629"/>
    <w:rsid w:val="005624E3"/>
    <w:rsid w:val="0056550C"/>
    <w:rsid w:val="00567310"/>
    <w:rsid w:val="005674E5"/>
    <w:rsid w:val="00567849"/>
    <w:rsid w:val="00567E9C"/>
    <w:rsid w:val="00575354"/>
    <w:rsid w:val="00577099"/>
    <w:rsid w:val="00583417"/>
    <w:rsid w:val="005856EA"/>
    <w:rsid w:val="00585C93"/>
    <w:rsid w:val="00587E68"/>
    <w:rsid w:val="005910BF"/>
    <w:rsid w:val="005954B2"/>
    <w:rsid w:val="0059567A"/>
    <w:rsid w:val="005A2BEC"/>
    <w:rsid w:val="005A4A3C"/>
    <w:rsid w:val="005A5A77"/>
    <w:rsid w:val="005A7543"/>
    <w:rsid w:val="005B619D"/>
    <w:rsid w:val="005B7F34"/>
    <w:rsid w:val="005B7F73"/>
    <w:rsid w:val="005C2421"/>
    <w:rsid w:val="005C4AF4"/>
    <w:rsid w:val="005C5B84"/>
    <w:rsid w:val="005D0AEC"/>
    <w:rsid w:val="005D24AA"/>
    <w:rsid w:val="005E1C9E"/>
    <w:rsid w:val="005E31E3"/>
    <w:rsid w:val="005E4E2D"/>
    <w:rsid w:val="005E53CD"/>
    <w:rsid w:val="005E78D1"/>
    <w:rsid w:val="005F0333"/>
    <w:rsid w:val="005F0B52"/>
    <w:rsid w:val="005F5B15"/>
    <w:rsid w:val="00602723"/>
    <w:rsid w:val="0060401A"/>
    <w:rsid w:val="00604B7C"/>
    <w:rsid w:val="006056D4"/>
    <w:rsid w:val="00605C08"/>
    <w:rsid w:val="00605EE5"/>
    <w:rsid w:val="00606291"/>
    <w:rsid w:val="00610CCD"/>
    <w:rsid w:val="00613551"/>
    <w:rsid w:val="00615872"/>
    <w:rsid w:val="006159E8"/>
    <w:rsid w:val="00620B36"/>
    <w:rsid w:val="00622E41"/>
    <w:rsid w:val="00622FD5"/>
    <w:rsid w:val="0062321A"/>
    <w:rsid w:val="0062561D"/>
    <w:rsid w:val="00630F65"/>
    <w:rsid w:val="00631CAE"/>
    <w:rsid w:val="00632891"/>
    <w:rsid w:val="006361DF"/>
    <w:rsid w:val="00636685"/>
    <w:rsid w:val="00637399"/>
    <w:rsid w:val="00642077"/>
    <w:rsid w:val="00643863"/>
    <w:rsid w:val="00644D38"/>
    <w:rsid w:val="00645656"/>
    <w:rsid w:val="00646603"/>
    <w:rsid w:val="0064695E"/>
    <w:rsid w:val="006503EA"/>
    <w:rsid w:val="006506A2"/>
    <w:rsid w:val="00653829"/>
    <w:rsid w:val="0065438C"/>
    <w:rsid w:val="006561F1"/>
    <w:rsid w:val="00656A60"/>
    <w:rsid w:val="006618FC"/>
    <w:rsid w:val="00663FD9"/>
    <w:rsid w:val="0066649D"/>
    <w:rsid w:val="00666B7C"/>
    <w:rsid w:val="006711EA"/>
    <w:rsid w:val="0067666D"/>
    <w:rsid w:val="00676A6E"/>
    <w:rsid w:val="00680777"/>
    <w:rsid w:val="00681154"/>
    <w:rsid w:val="00681E5C"/>
    <w:rsid w:val="00682174"/>
    <w:rsid w:val="00684674"/>
    <w:rsid w:val="00685E38"/>
    <w:rsid w:val="00685F2C"/>
    <w:rsid w:val="00690000"/>
    <w:rsid w:val="006908EB"/>
    <w:rsid w:val="00692027"/>
    <w:rsid w:val="006926D9"/>
    <w:rsid w:val="00692812"/>
    <w:rsid w:val="00693659"/>
    <w:rsid w:val="0069368B"/>
    <w:rsid w:val="00696D33"/>
    <w:rsid w:val="006A05AE"/>
    <w:rsid w:val="006A412B"/>
    <w:rsid w:val="006B217E"/>
    <w:rsid w:val="006B632B"/>
    <w:rsid w:val="006B77A0"/>
    <w:rsid w:val="006C365A"/>
    <w:rsid w:val="006C62AC"/>
    <w:rsid w:val="006D0053"/>
    <w:rsid w:val="006D1FCE"/>
    <w:rsid w:val="006D3771"/>
    <w:rsid w:val="006D5A33"/>
    <w:rsid w:val="006E088D"/>
    <w:rsid w:val="006E0D66"/>
    <w:rsid w:val="006E54AF"/>
    <w:rsid w:val="006E7795"/>
    <w:rsid w:val="006E78A1"/>
    <w:rsid w:val="006E7930"/>
    <w:rsid w:val="006F0336"/>
    <w:rsid w:val="006F1819"/>
    <w:rsid w:val="006F1FF9"/>
    <w:rsid w:val="006F2C25"/>
    <w:rsid w:val="006F3CC8"/>
    <w:rsid w:val="006F59E3"/>
    <w:rsid w:val="00707113"/>
    <w:rsid w:val="00707F3A"/>
    <w:rsid w:val="0071121C"/>
    <w:rsid w:val="00711837"/>
    <w:rsid w:val="00711A0F"/>
    <w:rsid w:val="0071491E"/>
    <w:rsid w:val="00714B29"/>
    <w:rsid w:val="00716A11"/>
    <w:rsid w:val="007176C7"/>
    <w:rsid w:val="00721303"/>
    <w:rsid w:val="007216E2"/>
    <w:rsid w:val="00722BA1"/>
    <w:rsid w:val="00731AB0"/>
    <w:rsid w:val="00733F28"/>
    <w:rsid w:val="00741319"/>
    <w:rsid w:val="00746D93"/>
    <w:rsid w:val="00750516"/>
    <w:rsid w:val="007539A3"/>
    <w:rsid w:val="0075560B"/>
    <w:rsid w:val="0076027C"/>
    <w:rsid w:val="00761169"/>
    <w:rsid w:val="007654DE"/>
    <w:rsid w:val="007657EA"/>
    <w:rsid w:val="0077377E"/>
    <w:rsid w:val="007740C6"/>
    <w:rsid w:val="00774B2D"/>
    <w:rsid w:val="0077505C"/>
    <w:rsid w:val="00776CE0"/>
    <w:rsid w:val="00783CA1"/>
    <w:rsid w:val="0078645E"/>
    <w:rsid w:val="00791162"/>
    <w:rsid w:val="007964C6"/>
    <w:rsid w:val="007A1161"/>
    <w:rsid w:val="007A617C"/>
    <w:rsid w:val="007B1993"/>
    <w:rsid w:val="007B3720"/>
    <w:rsid w:val="007B5003"/>
    <w:rsid w:val="007B61AA"/>
    <w:rsid w:val="007B6B1F"/>
    <w:rsid w:val="007B7044"/>
    <w:rsid w:val="007C0CB4"/>
    <w:rsid w:val="007C263A"/>
    <w:rsid w:val="007C4621"/>
    <w:rsid w:val="007C4716"/>
    <w:rsid w:val="007C5D63"/>
    <w:rsid w:val="007D20F0"/>
    <w:rsid w:val="007D3CA0"/>
    <w:rsid w:val="007E1FD0"/>
    <w:rsid w:val="007E22E0"/>
    <w:rsid w:val="007E3412"/>
    <w:rsid w:val="007E4E34"/>
    <w:rsid w:val="007F1E4F"/>
    <w:rsid w:val="007F2033"/>
    <w:rsid w:val="007F2D19"/>
    <w:rsid w:val="007F33E1"/>
    <w:rsid w:val="007F5087"/>
    <w:rsid w:val="007F60EB"/>
    <w:rsid w:val="008012EE"/>
    <w:rsid w:val="008046D0"/>
    <w:rsid w:val="00805567"/>
    <w:rsid w:val="0080623F"/>
    <w:rsid w:val="00807126"/>
    <w:rsid w:val="00807A07"/>
    <w:rsid w:val="0081013E"/>
    <w:rsid w:val="00811A89"/>
    <w:rsid w:val="008142E1"/>
    <w:rsid w:val="0081582B"/>
    <w:rsid w:val="00816CEE"/>
    <w:rsid w:val="00817BFF"/>
    <w:rsid w:val="00821806"/>
    <w:rsid w:val="0082275A"/>
    <w:rsid w:val="00822DCC"/>
    <w:rsid w:val="00843988"/>
    <w:rsid w:val="0084403A"/>
    <w:rsid w:val="0084621C"/>
    <w:rsid w:val="00846278"/>
    <w:rsid w:val="00846620"/>
    <w:rsid w:val="00847816"/>
    <w:rsid w:val="00851764"/>
    <w:rsid w:val="00851CDB"/>
    <w:rsid w:val="00856FFD"/>
    <w:rsid w:val="00862684"/>
    <w:rsid w:val="00863243"/>
    <w:rsid w:val="00864DAA"/>
    <w:rsid w:val="00864E9F"/>
    <w:rsid w:val="00865CBD"/>
    <w:rsid w:val="0087012E"/>
    <w:rsid w:val="0087065E"/>
    <w:rsid w:val="00870BAE"/>
    <w:rsid w:val="008716D1"/>
    <w:rsid w:val="00872480"/>
    <w:rsid w:val="00873127"/>
    <w:rsid w:val="0088097E"/>
    <w:rsid w:val="00881376"/>
    <w:rsid w:val="008816CC"/>
    <w:rsid w:val="00883562"/>
    <w:rsid w:val="00890281"/>
    <w:rsid w:val="00890BC5"/>
    <w:rsid w:val="00891CDF"/>
    <w:rsid w:val="00894513"/>
    <w:rsid w:val="0089721E"/>
    <w:rsid w:val="00897DEA"/>
    <w:rsid w:val="008A46C3"/>
    <w:rsid w:val="008A5F14"/>
    <w:rsid w:val="008B2AA0"/>
    <w:rsid w:val="008B2CCD"/>
    <w:rsid w:val="008B39C4"/>
    <w:rsid w:val="008B43F2"/>
    <w:rsid w:val="008B5D28"/>
    <w:rsid w:val="008B7B91"/>
    <w:rsid w:val="008C0C40"/>
    <w:rsid w:val="008C1EF3"/>
    <w:rsid w:val="008C4CDB"/>
    <w:rsid w:val="008C6132"/>
    <w:rsid w:val="008C6A7C"/>
    <w:rsid w:val="008D074D"/>
    <w:rsid w:val="008D161A"/>
    <w:rsid w:val="008D2273"/>
    <w:rsid w:val="008D3295"/>
    <w:rsid w:val="008D5953"/>
    <w:rsid w:val="008D7D9C"/>
    <w:rsid w:val="008E09BF"/>
    <w:rsid w:val="008E1AAC"/>
    <w:rsid w:val="008F072C"/>
    <w:rsid w:val="008F236C"/>
    <w:rsid w:val="008F334E"/>
    <w:rsid w:val="008F4351"/>
    <w:rsid w:val="008F4868"/>
    <w:rsid w:val="008F4AB3"/>
    <w:rsid w:val="008F5083"/>
    <w:rsid w:val="008F6C50"/>
    <w:rsid w:val="008F7F5F"/>
    <w:rsid w:val="00903027"/>
    <w:rsid w:val="00903057"/>
    <w:rsid w:val="0090466A"/>
    <w:rsid w:val="00904C07"/>
    <w:rsid w:val="00905EB9"/>
    <w:rsid w:val="00907D75"/>
    <w:rsid w:val="00910EAC"/>
    <w:rsid w:val="00911191"/>
    <w:rsid w:val="0091223E"/>
    <w:rsid w:val="0091722B"/>
    <w:rsid w:val="00920AFC"/>
    <w:rsid w:val="009216EC"/>
    <w:rsid w:val="009222DB"/>
    <w:rsid w:val="009226B7"/>
    <w:rsid w:val="009330F7"/>
    <w:rsid w:val="009337DF"/>
    <w:rsid w:val="00934884"/>
    <w:rsid w:val="009449DB"/>
    <w:rsid w:val="00944D00"/>
    <w:rsid w:val="00945389"/>
    <w:rsid w:val="009477E8"/>
    <w:rsid w:val="00961FF0"/>
    <w:rsid w:val="00966072"/>
    <w:rsid w:val="00966A33"/>
    <w:rsid w:val="00970801"/>
    <w:rsid w:val="00971105"/>
    <w:rsid w:val="0097128C"/>
    <w:rsid w:val="00971F01"/>
    <w:rsid w:val="009724EC"/>
    <w:rsid w:val="009742F8"/>
    <w:rsid w:val="00974E53"/>
    <w:rsid w:val="00976378"/>
    <w:rsid w:val="00976BB5"/>
    <w:rsid w:val="0098153B"/>
    <w:rsid w:val="00983C84"/>
    <w:rsid w:val="00984567"/>
    <w:rsid w:val="00987DBD"/>
    <w:rsid w:val="00993A91"/>
    <w:rsid w:val="00994DE2"/>
    <w:rsid w:val="009A0D80"/>
    <w:rsid w:val="009A354E"/>
    <w:rsid w:val="009A49D1"/>
    <w:rsid w:val="009A58F6"/>
    <w:rsid w:val="009A70D1"/>
    <w:rsid w:val="009B091F"/>
    <w:rsid w:val="009B0E9A"/>
    <w:rsid w:val="009B2BF2"/>
    <w:rsid w:val="009B3CE1"/>
    <w:rsid w:val="009B53D1"/>
    <w:rsid w:val="009B65F9"/>
    <w:rsid w:val="009B6B90"/>
    <w:rsid w:val="009C044D"/>
    <w:rsid w:val="009C147C"/>
    <w:rsid w:val="009C1788"/>
    <w:rsid w:val="009C2A5F"/>
    <w:rsid w:val="009C4583"/>
    <w:rsid w:val="009C728D"/>
    <w:rsid w:val="009D0559"/>
    <w:rsid w:val="009D109C"/>
    <w:rsid w:val="009D75D1"/>
    <w:rsid w:val="009E0321"/>
    <w:rsid w:val="009E395E"/>
    <w:rsid w:val="009E700A"/>
    <w:rsid w:val="009F053D"/>
    <w:rsid w:val="009F1EE0"/>
    <w:rsid w:val="009F24C9"/>
    <w:rsid w:val="009F78FC"/>
    <w:rsid w:val="00A002CD"/>
    <w:rsid w:val="00A00B1A"/>
    <w:rsid w:val="00A06A29"/>
    <w:rsid w:val="00A14C23"/>
    <w:rsid w:val="00A160A6"/>
    <w:rsid w:val="00A16B5F"/>
    <w:rsid w:val="00A16FE9"/>
    <w:rsid w:val="00A223FF"/>
    <w:rsid w:val="00A26079"/>
    <w:rsid w:val="00A26A5C"/>
    <w:rsid w:val="00A26FFD"/>
    <w:rsid w:val="00A32167"/>
    <w:rsid w:val="00A338ED"/>
    <w:rsid w:val="00A33C38"/>
    <w:rsid w:val="00A3626A"/>
    <w:rsid w:val="00A370B4"/>
    <w:rsid w:val="00A40C9A"/>
    <w:rsid w:val="00A40CEC"/>
    <w:rsid w:val="00A41785"/>
    <w:rsid w:val="00A424FE"/>
    <w:rsid w:val="00A42980"/>
    <w:rsid w:val="00A437C7"/>
    <w:rsid w:val="00A43B75"/>
    <w:rsid w:val="00A44F38"/>
    <w:rsid w:val="00A45942"/>
    <w:rsid w:val="00A46613"/>
    <w:rsid w:val="00A47759"/>
    <w:rsid w:val="00A47932"/>
    <w:rsid w:val="00A52B6A"/>
    <w:rsid w:val="00A53651"/>
    <w:rsid w:val="00A53DD3"/>
    <w:rsid w:val="00A54BD0"/>
    <w:rsid w:val="00A621C2"/>
    <w:rsid w:val="00A66FF4"/>
    <w:rsid w:val="00A67AC0"/>
    <w:rsid w:val="00A707EC"/>
    <w:rsid w:val="00A724EC"/>
    <w:rsid w:val="00A72E5E"/>
    <w:rsid w:val="00A73DCD"/>
    <w:rsid w:val="00A76A95"/>
    <w:rsid w:val="00A76F1D"/>
    <w:rsid w:val="00A8176B"/>
    <w:rsid w:val="00A84502"/>
    <w:rsid w:val="00A91BCC"/>
    <w:rsid w:val="00A92AC0"/>
    <w:rsid w:val="00A95DF4"/>
    <w:rsid w:val="00AA67A6"/>
    <w:rsid w:val="00AA6CF0"/>
    <w:rsid w:val="00AA7168"/>
    <w:rsid w:val="00AB02D1"/>
    <w:rsid w:val="00AB2F4F"/>
    <w:rsid w:val="00AB2FDB"/>
    <w:rsid w:val="00AB5F27"/>
    <w:rsid w:val="00AC0CCE"/>
    <w:rsid w:val="00AC0E5A"/>
    <w:rsid w:val="00AC12A6"/>
    <w:rsid w:val="00AC2EC5"/>
    <w:rsid w:val="00AC31C7"/>
    <w:rsid w:val="00AC4F32"/>
    <w:rsid w:val="00AC7227"/>
    <w:rsid w:val="00AD1E03"/>
    <w:rsid w:val="00AD24B4"/>
    <w:rsid w:val="00AD7583"/>
    <w:rsid w:val="00AD7C1B"/>
    <w:rsid w:val="00AE0E84"/>
    <w:rsid w:val="00AE335A"/>
    <w:rsid w:val="00AE4A2A"/>
    <w:rsid w:val="00AE5094"/>
    <w:rsid w:val="00AE5930"/>
    <w:rsid w:val="00AE77B7"/>
    <w:rsid w:val="00AF010C"/>
    <w:rsid w:val="00AF1A85"/>
    <w:rsid w:val="00AF330A"/>
    <w:rsid w:val="00AF603F"/>
    <w:rsid w:val="00AF645D"/>
    <w:rsid w:val="00AF7C3C"/>
    <w:rsid w:val="00B00638"/>
    <w:rsid w:val="00B0151B"/>
    <w:rsid w:val="00B04A0B"/>
    <w:rsid w:val="00B04B3F"/>
    <w:rsid w:val="00B0550D"/>
    <w:rsid w:val="00B06199"/>
    <w:rsid w:val="00B067BB"/>
    <w:rsid w:val="00B07153"/>
    <w:rsid w:val="00B131F4"/>
    <w:rsid w:val="00B136A3"/>
    <w:rsid w:val="00B168AA"/>
    <w:rsid w:val="00B17838"/>
    <w:rsid w:val="00B20957"/>
    <w:rsid w:val="00B22EDD"/>
    <w:rsid w:val="00B24660"/>
    <w:rsid w:val="00B26975"/>
    <w:rsid w:val="00B31417"/>
    <w:rsid w:val="00B330E8"/>
    <w:rsid w:val="00B3319A"/>
    <w:rsid w:val="00B342E3"/>
    <w:rsid w:val="00B4030C"/>
    <w:rsid w:val="00B406A6"/>
    <w:rsid w:val="00B41ABA"/>
    <w:rsid w:val="00B41B9E"/>
    <w:rsid w:val="00B4425A"/>
    <w:rsid w:val="00B46D35"/>
    <w:rsid w:val="00B47749"/>
    <w:rsid w:val="00B50B89"/>
    <w:rsid w:val="00B51938"/>
    <w:rsid w:val="00B53DBD"/>
    <w:rsid w:val="00B53EE5"/>
    <w:rsid w:val="00B62070"/>
    <w:rsid w:val="00B62C4B"/>
    <w:rsid w:val="00B658EF"/>
    <w:rsid w:val="00B66852"/>
    <w:rsid w:val="00B737CF"/>
    <w:rsid w:val="00B76998"/>
    <w:rsid w:val="00B76D1A"/>
    <w:rsid w:val="00B76EEC"/>
    <w:rsid w:val="00B80BCE"/>
    <w:rsid w:val="00B8277E"/>
    <w:rsid w:val="00B86A84"/>
    <w:rsid w:val="00B90271"/>
    <w:rsid w:val="00B91CCF"/>
    <w:rsid w:val="00B924D4"/>
    <w:rsid w:val="00B93CAC"/>
    <w:rsid w:val="00B95A78"/>
    <w:rsid w:val="00B96D16"/>
    <w:rsid w:val="00B9770C"/>
    <w:rsid w:val="00B9798D"/>
    <w:rsid w:val="00B97BA5"/>
    <w:rsid w:val="00BA29F2"/>
    <w:rsid w:val="00BA3CD3"/>
    <w:rsid w:val="00BA3DD4"/>
    <w:rsid w:val="00BA7975"/>
    <w:rsid w:val="00BB000C"/>
    <w:rsid w:val="00BB23FB"/>
    <w:rsid w:val="00BB31A3"/>
    <w:rsid w:val="00BB3DEC"/>
    <w:rsid w:val="00BB3E3C"/>
    <w:rsid w:val="00BB68AB"/>
    <w:rsid w:val="00BB72F8"/>
    <w:rsid w:val="00BC11A1"/>
    <w:rsid w:val="00BC1E09"/>
    <w:rsid w:val="00BC258B"/>
    <w:rsid w:val="00BC30DA"/>
    <w:rsid w:val="00BC52B8"/>
    <w:rsid w:val="00BC77A1"/>
    <w:rsid w:val="00BC7B63"/>
    <w:rsid w:val="00BD0516"/>
    <w:rsid w:val="00BD134D"/>
    <w:rsid w:val="00BD2DBE"/>
    <w:rsid w:val="00BD7704"/>
    <w:rsid w:val="00BE0234"/>
    <w:rsid w:val="00BE043B"/>
    <w:rsid w:val="00BE2A12"/>
    <w:rsid w:val="00BE34D6"/>
    <w:rsid w:val="00BE36D8"/>
    <w:rsid w:val="00BE5447"/>
    <w:rsid w:val="00BE7119"/>
    <w:rsid w:val="00BF0046"/>
    <w:rsid w:val="00BF17FB"/>
    <w:rsid w:val="00BF4A36"/>
    <w:rsid w:val="00BF5B0E"/>
    <w:rsid w:val="00BF5CE5"/>
    <w:rsid w:val="00BF694A"/>
    <w:rsid w:val="00BF7AC3"/>
    <w:rsid w:val="00C011DC"/>
    <w:rsid w:val="00C028B8"/>
    <w:rsid w:val="00C039DC"/>
    <w:rsid w:val="00C06291"/>
    <w:rsid w:val="00C167EE"/>
    <w:rsid w:val="00C175A3"/>
    <w:rsid w:val="00C21B40"/>
    <w:rsid w:val="00C23E80"/>
    <w:rsid w:val="00C24314"/>
    <w:rsid w:val="00C271AA"/>
    <w:rsid w:val="00C27FFA"/>
    <w:rsid w:val="00C31CE7"/>
    <w:rsid w:val="00C327FC"/>
    <w:rsid w:val="00C32A33"/>
    <w:rsid w:val="00C42A56"/>
    <w:rsid w:val="00C452A5"/>
    <w:rsid w:val="00C45677"/>
    <w:rsid w:val="00C45E7B"/>
    <w:rsid w:val="00C474E2"/>
    <w:rsid w:val="00C509B7"/>
    <w:rsid w:val="00C52164"/>
    <w:rsid w:val="00C57318"/>
    <w:rsid w:val="00C6078F"/>
    <w:rsid w:val="00C619E1"/>
    <w:rsid w:val="00C66731"/>
    <w:rsid w:val="00C70295"/>
    <w:rsid w:val="00C70E7A"/>
    <w:rsid w:val="00C715F3"/>
    <w:rsid w:val="00C73BA2"/>
    <w:rsid w:val="00C73F39"/>
    <w:rsid w:val="00C75FB2"/>
    <w:rsid w:val="00C7677D"/>
    <w:rsid w:val="00C810D5"/>
    <w:rsid w:val="00C81699"/>
    <w:rsid w:val="00C8188A"/>
    <w:rsid w:val="00C830AD"/>
    <w:rsid w:val="00C851B1"/>
    <w:rsid w:val="00C85B0D"/>
    <w:rsid w:val="00C8748C"/>
    <w:rsid w:val="00C87565"/>
    <w:rsid w:val="00C918BB"/>
    <w:rsid w:val="00C97A77"/>
    <w:rsid w:val="00CA1123"/>
    <w:rsid w:val="00CA1A72"/>
    <w:rsid w:val="00CA1AEF"/>
    <w:rsid w:val="00CA1C04"/>
    <w:rsid w:val="00CA1C09"/>
    <w:rsid w:val="00CA5027"/>
    <w:rsid w:val="00CA641D"/>
    <w:rsid w:val="00CA6FC4"/>
    <w:rsid w:val="00CB334F"/>
    <w:rsid w:val="00CB3967"/>
    <w:rsid w:val="00CB4BB9"/>
    <w:rsid w:val="00CC2305"/>
    <w:rsid w:val="00CC2D05"/>
    <w:rsid w:val="00CC53F1"/>
    <w:rsid w:val="00CC5498"/>
    <w:rsid w:val="00CC60D3"/>
    <w:rsid w:val="00CC65E4"/>
    <w:rsid w:val="00CD0BF7"/>
    <w:rsid w:val="00CD1C8A"/>
    <w:rsid w:val="00CD4BB9"/>
    <w:rsid w:val="00CD6D12"/>
    <w:rsid w:val="00CD6D6F"/>
    <w:rsid w:val="00CE55DE"/>
    <w:rsid w:val="00CF0AEE"/>
    <w:rsid w:val="00CF2ECE"/>
    <w:rsid w:val="00CF5A19"/>
    <w:rsid w:val="00D02E0E"/>
    <w:rsid w:val="00D03E11"/>
    <w:rsid w:val="00D118FB"/>
    <w:rsid w:val="00D149A0"/>
    <w:rsid w:val="00D15178"/>
    <w:rsid w:val="00D16006"/>
    <w:rsid w:val="00D20FDC"/>
    <w:rsid w:val="00D24030"/>
    <w:rsid w:val="00D25D20"/>
    <w:rsid w:val="00D30F23"/>
    <w:rsid w:val="00D33A49"/>
    <w:rsid w:val="00D34EB5"/>
    <w:rsid w:val="00D41D6C"/>
    <w:rsid w:val="00D43792"/>
    <w:rsid w:val="00D5078C"/>
    <w:rsid w:val="00D50EA2"/>
    <w:rsid w:val="00D52B37"/>
    <w:rsid w:val="00D54324"/>
    <w:rsid w:val="00D578D8"/>
    <w:rsid w:val="00D57F06"/>
    <w:rsid w:val="00D613C3"/>
    <w:rsid w:val="00D61C57"/>
    <w:rsid w:val="00D64CCF"/>
    <w:rsid w:val="00D6527A"/>
    <w:rsid w:val="00D66D45"/>
    <w:rsid w:val="00D67801"/>
    <w:rsid w:val="00D73740"/>
    <w:rsid w:val="00D73D74"/>
    <w:rsid w:val="00D823DC"/>
    <w:rsid w:val="00D85F15"/>
    <w:rsid w:val="00D8605C"/>
    <w:rsid w:val="00D87E95"/>
    <w:rsid w:val="00D93618"/>
    <w:rsid w:val="00D93C2E"/>
    <w:rsid w:val="00D97B7C"/>
    <w:rsid w:val="00DA0552"/>
    <w:rsid w:val="00DA0DA2"/>
    <w:rsid w:val="00DA304B"/>
    <w:rsid w:val="00DA3181"/>
    <w:rsid w:val="00DA5594"/>
    <w:rsid w:val="00DB2EBE"/>
    <w:rsid w:val="00DB3B7F"/>
    <w:rsid w:val="00DB5671"/>
    <w:rsid w:val="00DB595D"/>
    <w:rsid w:val="00DB5B98"/>
    <w:rsid w:val="00DC347A"/>
    <w:rsid w:val="00DC6F5F"/>
    <w:rsid w:val="00DD2C44"/>
    <w:rsid w:val="00DD2C99"/>
    <w:rsid w:val="00DD3701"/>
    <w:rsid w:val="00DD3788"/>
    <w:rsid w:val="00DD384B"/>
    <w:rsid w:val="00DD3FF4"/>
    <w:rsid w:val="00DD417D"/>
    <w:rsid w:val="00DE3007"/>
    <w:rsid w:val="00DE49E1"/>
    <w:rsid w:val="00DF18A3"/>
    <w:rsid w:val="00DF203A"/>
    <w:rsid w:val="00DF2BE8"/>
    <w:rsid w:val="00DF482C"/>
    <w:rsid w:val="00DF48AA"/>
    <w:rsid w:val="00DF4F84"/>
    <w:rsid w:val="00DF61A9"/>
    <w:rsid w:val="00E01378"/>
    <w:rsid w:val="00E04940"/>
    <w:rsid w:val="00E04D5D"/>
    <w:rsid w:val="00E064E5"/>
    <w:rsid w:val="00E07408"/>
    <w:rsid w:val="00E0759A"/>
    <w:rsid w:val="00E1026C"/>
    <w:rsid w:val="00E12392"/>
    <w:rsid w:val="00E126B5"/>
    <w:rsid w:val="00E126E4"/>
    <w:rsid w:val="00E1526E"/>
    <w:rsid w:val="00E1667B"/>
    <w:rsid w:val="00E2004F"/>
    <w:rsid w:val="00E20371"/>
    <w:rsid w:val="00E215AB"/>
    <w:rsid w:val="00E22019"/>
    <w:rsid w:val="00E3041C"/>
    <w:rsid w:val="00E34562"/>
    <w:rsid w:val="00E34EE5"/>
    <w:rsid w:val="00E3579F"/>
    <w:rsid w:val="00E3696B"/>
    <w:rsid w:val="00E400C1"/>
    <w:rsid w:val="00E413B1"/>
    <w:rsid w:val="00E42027"/>
    <w:rsid w:val="00E43D45"/>
    <w:rsid w:val="00E441D3"/>
    <w:rsid w:val="00E4431F"/>
    <w:rsid w:val="00E4467D"/>
    <w:rsid w:val="00E47CF5"/>
    <w:rsid w:val="00E53F00"/>
    <w:rsid w:val="00E54492"/>
    <w:rsid w:val="00E55673"/>
    <w:rsid w:val="00E632AC"/>
    <w:rsid w:val="00E634B4"/>
    <w:rsid w:val="00E63C67"/>
    <w:rsid w:val="00E66243"/>
    <w:rsid w:val="00E66324"/>
    <w:rsid w:val="00E70479"/>
    <w:rsid w:val="00E706BA"/>
    <w:rsid w:val="00E71539"/>
    <w:rsid w:val="00E7418D"/>
    <w:rsid w:val="00E745F4"/>
    <w:rsid w:val="00E840C8"/>
    <w:rsid w:val="00E86F7F"/>
    <w:rsid w:val="00E87142"/>
    <w:rsid w:val="00E87236"/>
    <w:rsid w:val="00E87699"/>
    <w:rsid w:val="00E91EA3"/>
    <w:rsid w:val="00E92285"/>
    <w:rsid w:val="00E92384"/>
    <w:rsid w:val="00E947E0"/>
    <w:rsid w:val="00E967F4"/>
    <w:rsid w:val="00EA0024"/>
    <w:rsid w:val="00EA1EDC"/>
    <w:rsid w:val="00EA21DC"/>
    <w:rsid w:val="00EA2932"/>
    <w:rsid w:val="00EA4579"/>
    <w:rsid w:val="00EA5566"/>
    <w:rsid w:val="00EA6A0B"/>
    <w:rsid w:val="00EB50E4"/>
    <w:rsid w:val="00EB643F"/>
    <w:rsid w:val="00EC3A75"/>
    <w:rsid w:val="00EC3F49"/>
    <w:rsid w:val="00EC4689"/>
    <w:rsid w:val="00EC46F6"/>
    <w:rsid w:val="00ED2A6A"/>
    <w:rsid w:val="00ED60A7"/>
    <w:rsid w:val="00ED654D"/>
    <w:rsid w:val="00ED6CCC"/>
    <w:rsid w:val="00ED716F"/>
    <w:rsid w:val="00EE329D"/>
    <w:rsid w:val="00EF6B21"/>
    <w:rsid w:val="00F009C7"/>
    <w:rsid w:val="00F00D5D"/>
    <w:rsid w:val="00F027E6"/>
    <w:rsid w:val="00F1214B"/>
    <w:rsid w:val="00F13E8A"/>
    <w:rsid w:val="00F15465"/>
    <w:rsid w:val="00F16A65"/>
    <w:rsid w:val="00F206C7"/>
    <w:rsid w:val="00F21E71"/>
    <w:rsid w:val="00F23556"/>
    <w:rsid w:val="00F25196"/>
    <w:rsid w:val="00F26176"/>
    <w:rsid w:val="00F30D3D"/>
    <w:rsid w:val="00F31B41"/>
    <w:rsid w:val="00F3229B"/>
    <w:rsid w:val="00F35828"/>
    <w:rsid w:val="00F36D87"/>
    <w:rsid w:val="00F37C5F"/>
    <w:rsid w:val="00F4023E"/>
    <w:rsid w:val="00F41C99"/>
    <w:rsid w:val="00F4266E"/>
    <w:rsid w:val="00F4356D"/>
    <w:rsid w:val="00F438E1"/>
    <w:rsid w:val="00F45045"/>
    <w:rsid w:val="00F4693E"/>
    <w:rsid w:val="00F53B12"/>
    <w:rsid w:val="00F550CB"/>
    <w:rsid w:val="00F6201A"/>
    <w:rsid w:val="00F6209A"/>
    <w:rsid w:val="00F63D9B"/>
    <w:rsid w:val="00F65EE8"/>
    <w:rsid w:val="00F66375"/>
    <w:rsid w:val="00F66CAD"/>
    <w:rsid w:val="00F67B39"/>
    <w:rsid w:val="00F70564"/>
    <w:rsid w:val="00F722B2"/>
    <w:rsid w:val="00F72DEF"/>
    <w:rsid w:val="00F749B2"/>
    <w:rsid w:val="00F75B3A"/>
    <w:rsid w:val="00F80F63"/>
    <w:rsid w:val="00F8464D"/>
    <w:rsid w:val="00F85CFD"/>
    <w:rsid w:val="00F866E1"/>
    <w:rsid w:val="00F90103"/>
    <w:rsid w:val="00F90371"/>
    <w:rsid w:val="00F9287B"/>
    <w:rsid w:val="00F97505"/>
    <w:rsid w:val="00FA200A"/>
    <w:rsid w:val="00FA362D"/>
    <w:rsid w:val="00FA41A9"/>
    <w:rsid w:val="00FA447C"/>
    <w:rsid w:val="00FA551B"/>
    <w:rsid w:val="00FA6D13"/>
    <w:rsid w:val="00FB02F2"/>
    <w:rsid w:val="00FB19C0"/>
    <w:rsid w:val="00FB2F8B"/>
    <w:rsid w:val="00FB494E"/>
    <w:rsid w:val="00FB535A"/>
    <w:rsid w:val="00FB55A0"/>
    <w:rsid w:val="00FC3FA9"/>
    <w:rsid w:val="00FC5AB2"/>
    <w:rsid w:val="00FD1735"/>
    <w:rsid w:val="00FD1B94"/>
    <w:rsid w:val="00FD1EC2"/>
    <w:rsid w:val="00FE103A"/>
    <w:rsid w:val="00FE360E"/>
    <w:rsid w:val="00FE5A55"/>
    <w:rsid w:val="00FF1767"/>
    <w:rsid w:val="00FF1C67"/>
    <w:rsid w:val="00FF2AC4"/>
    <w:rsid w:val="00FF3037"/>
    <w:rsid w:val="00FF3B0B"/>
    <w:rsid w:val="00FF5072"/>
    <w:rsid w:val="00FF5BAE"/>
    <w:rsid w:val="00FF6590"/>
    <w:rsid w:val="00FF6BB5"/>
    <w:rsid w:val="00FF7536"/>
    <w:rsid w:val="00FF7F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9F"/>
    <w:rPr>
      <w:rFonts w:ascii="Times New Roman" w:eastAsia="Times New Roman" w:hAnsi="Times New Roman"/>
      <w:sz w:val="24"/>
      <w:szCs w:val="24"/>
      <w:lang w:val="en-US" w:eastAsia="en-US" w:bidi="ar-SA"/>
    </w:rPr>
  </w:style>
  <w:style w:type="paragraph" w:styleId="Heading1">
    <w:name w:val="heading 1"/>
    <w:basedOn w:val="Normal"/>
    <w:next w:val="Normal"/>
    <w:link w:val="Heading1Char"/>
    <w:uiPriority w:val="9"/>
    <w:qFormat/>
    <w:rsid w:val="001C5A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C5AC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6E7930"/>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E3579F"/>
    <w:pPr>
      <w:spacing w:before="240" w:after="60"/>
      <w:outlineLvl w:val="4"/>
    </w:pPr>
    <w:rPr>
      <w:b/>
      <w:bCs/>
      <w:i/>
      <w:iCs/>
      <w:sz w:val="26"/>
      <w:szCs w:val="26"/>
      <w:lang/>
    </w:rPr>
  </w:style>
  <w:style w:type="paragraph" w:styleId="Heading9">
    <w:name w:val="heading 9"/>
    <w:basedOn w:val="Normal"/>
    <w:next w:val="Normal"/>
    <w:link w:val="Heading9Char"/>
    <w:uiPriority w:val="9"/>
    <w:semiHidden/>
    <w:unhideWhenUsed/>
    <w:qFormat/>
    <w:rsid w:val="006E7930"/>
    <w:pPr>
      <w:spacing w:before="240" w:after="60"/>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E3579F"/>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3579F"/>
    <w:rPr>
      <w:rFonts w:ascii="Tahoma" w:hAnsi="Tahoma"/>
      <w:sz w:val="16"/>
      <w:szCs w:val="16"/>
      <w:lang/>
    </w:rPr>
  </w:style>
  <w:style w:type="character" w:customStyle="1" w:styleId="BalloonTextChar">
    <w:name w:val="Balloon Text Char"/>
    <w:link w:val="BalloonText"/>
    <w:uiPriority w:val="99"/>
    <w:semiHidden/>
    <w:rsid w:val="00E3579F"/>
    <w:rPr>
      <w:rFonts w:ascii="Tahoma" w:eastAsia="Times New Roman" w:hAnsi="Tahoma" w:cs="Tahoma"/>
      <w:sz w:val="16"/>
      <w:szCs w:val="16"/>
    </w:rPr>
  </w:style>
  <w:style w:type="paragraph" w:styleId="Header">
    <w:name w:val="header"/>
    <w:basedOn w:val="Normal"/>
    <w:link w:val="HeaderChar"/>
    <w:uiPriority w:val="99"/>
    <w:semiHidden/>
    <w:unhideWhenUsed/>
    <w:rsid w:val="00E3579F"/>
    <w:pPr>
      <w:tabs>
        <w:tab w:val="center" w:pos="4680"/>
        <w:tab w:val="right" w:pos="9360"/>
      </w:tabs>
    </w:pPr>
    <w:rPr>
      <w:lang/>
    </w:rPr>
  </w:style>
  <w:style w:type="character" w:customStyle="1" w:styleId="HeaderChar">
    <w:name w:val="Header Char"/>
    <w:link w:val="Header"/>
    <w:uiPriority w:val="99"/>
    <w:semiHidden/>
    <w:rsid w:val="00E357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3579F"/>
    <w:pPr>
      <w:tabs>
        <w:tab w:val="center" w:pos="4680"/>
        <w:tab w:val="right" w:pos="9360"/>
      </w:tabs>
    </w:pPr>
    <w:rPr>
      <w:lang/>
    </w:rPr>
  </w:style>
  <w:style w:type="character" w:customStyle="1" w:styleId="FooterChar">
    <w:name w:val="Footer Char"/>
    <w:link w:val="Footer"/>
    <w:uiPriority w:val="99"/>
    <w:semiHidden/>
    <w:rsid w:val="00E3579F"/>
    <w:rPr>
      <w:rFonts w:ascii="Times New Roman" w:eastAsia="Times New Roman" w:hAnsi="Times New Roman" w:cs="Times New Roman"/>
      <w:sz w:val="24"/>
      <w:szCs w:val="24"/>
    </w:rPr>
  </w:style>
  <w:style w:type="paragraph" w:customStyle="1" w:styleId="BCPLevel1">
    <w:name w:val="BCP Level 1"/>
    <w:rsid w:val="005B7F34"/>
    <w:pPr>
      <w:numPr>
        <w:numId w:val="5"/>
      </w:numPr>
    </w:pPr>
    <w:rPr>
      <w:rFonts w:ascii="Impact" w:eastAsia="Times New Roman" w:hAnsi="Impact"/>
      <w:color w:val="003366"/>
      <w:sz w:val="28"/>
      <w:szCs w:val="28"/>
      <w:lang w:val="en-US" w:eastAsia="en-US" w:bidi="ar-SA"/>
    </w:rPr>
  </w:style>
  <w:style w:type="paragraph" w:customStyle="1" w:styleId="BCPLevel2">
    <w:name w:val="BCP Level 2"/>
    <w:basedOn w:val="BCPLevel1"/>
    <w:rsid w:val="005B7F34"/>
    <w:pPr>
      <w:numPr>
        <w:ilvl w:val="1"/>
      </w:numPr>
    </w:pPr>
    <w:rPr>
      <w:rFonts w:ascii="Arial" w:hAnsi="Arial"/>
      <w:b/>
      <w:sz w:val="24"/>
      <w:szCs w:val="24"/>
    </w:rPr>
  </w:style>
  <w:style w:type="paragraph" w:customStyle="1" w:styleId="BCPLevel3">
    <w:name w:val="BCP Level 3"/>
    <w:basedOn w:val="BCPLevel2"/>
    <w:rsid w:val="005B7F34"/>
    <w:pPr>
      <w:numPr>
        <w:ilvl w:val="2"/>
      </w:numPr>
    </w:pPr>
  </w:style>
  <w:style w:type="character" w:customStyle="1" w:styleId="Heading4Char">
    <w:name w:val="Heading 4 Char"/>
    <w:link w:val="Heading4"/>
    <w:uiPriority w:val="9"/>
    <w:semiHidden/>
    <w:rsid w:val="006E7930"/>
    <w:rPr>
      <w:rFonts w:ascii="Calibri" w:eastAsia="Times New Roman" w:hAnsi="Calibri" w:cs="Times New Roman"/>
      <w:b/>
      <w:bCs/>
      <w:sz w:val="28"/>
      <w:szCs w:val="28"/>
    </w:rPr>
  </w:style>
  <w:style w:type="character" w:customStyle="1" w:styleId="Heading9Char">
    <w:name w:val="Heading 9 Char"/>
    <w:link w:val="Heading9"/>
    <w:uiPriority w:val="9"/>
    <w:semiHidden/>
    <w:rsid w:val="006E7930"/>
    <w:rPr>
      <w:rFonts w:ascii="Cambria" w:eastAsia="Times New Roman" w:hAnsi="Cambria" w:cs="Times New Roman"/>
      <w:sz w:val="22"/>
      <w:szCs w:val="22"/>
    </w:rPr>
  </w:style>
  <w:style w:type="character" w:styleId="Hyperlink">
    <w:name w:val="Hyperlink"/>
    <w:rsid w:val="00510674"/>
    <w:rPr>
      <w:color w:val="0000FF"/>
      <w:u w:val="single"/>
    </w:rPr>
  </w:style>
  <w:style w:type="paragraph" w:styleId="BodyText">
    <w:name w:val="Body Text"/>
    <w:basedOn w:val="Normal"/>
    <w:link w:val="BodyTextChar"/>
    <w:rsid w:val="00C45677"/>
    <w:rPr>
      <w:sz w:val="22"/>
    </w:rPr>
  </w:style>
  <w:style w:type="character" w:customStyle="1" w:styleId="BodyTextChar">
    <w:name w:val="Body Text Char"/>
    <w:link w:val="BodyText"/>
    <w:rsid w:val="00C45677"/>
    <w:rPr>
      <w:rFonts w:ascii="Times New Roman" w:eastAsia="Times New Roman" w:hAnsi="Times New Roman"/>
      <w:sz w:val="22"/>
      <w:szCs w:val="24"/>
      <w:lang w:val="en-US" w:eastAsia="en-US"/>
    </w:rPr>
  </w:style>
  <w:style w:type="paragraph" w:styleId="PlainText">
    <w:name w:val="Plain Text"/>
    <w:basedOn w:val="Normal"/>
    <w:link w:val="PlainTextChar"/>
    <w:uiPriority w:val="99"/>
    <w:unhideWhenUsed/>
    <w:rsid w:val="00106583"/>
    <w:rPr>
      <w:rFonts w:ascii="Consolas" w:eastAsia="Calibri" w:hAnsi="Consolas"/>
      <w:sz w:val="21"/>
      <w:szCs w:val="21"/>
      <w:lang/>
    </w:rPr>
  </w:style>
  <w:style w:type="character" w:customStyle="1" w:styleId="PlainTextChar">
    <w:name w:val="Plain Text Char"/>
    <w:link w:val="PlainText"/>
    <w:uiPriority w:val="99"/>
    <w:rsid w:val="00106583"/>
    <w:rPr>
      <w:rFonts w:ascii="Consolas" w:hAnsi="Consolas"/>
      <w:sz w:val="21"/>
      <w:szCs w:val="21"/>
      <w:lang w:eastAsia="en-US"/>
    </w:rPr>
  </w:style>
  <w:style w:type="character" w:customStyle="1" w:styleId="Heading1Char">
    <w:name w:val="Heading 1 Char"/>
    <w:link w:val="Heading1"/>
    <w:uiPriority w:val="9"/>
    <w:rsid w:val="001C5ACA"/>
    <w:rPr>
      <w:rFonts w:ascii="Cambria" w:eastAsia="Times New Roman" w:hAnsi="Cambria"/>
      <w:b/>
      <w:bCs/>
      <w:kern w:val="32"/>
      <w:sz w:val="32"/>
      <w:szCs w:val="32"/>
      <w:lang w:val="en-US" w:eastAsia="en-US"/>
    </w:rPr>
  </w:style>
  <w:style w:type="character" w:customStyle="1" w:styleId="Heading2Char">
    <w:name w:val="Heading 2 Char"/>
    <w:link w:val="Heading2"/>
    <w:uiPriority w:val="9"/>
    <w:rsid w:val="001C5ACA"/>
    <w:rPr>
      <w:rFonts w:ascii="Cambria" w:eastAsia="Times New Roman" w:hAnsi="Cambria"/>
      <w:b/>
      <w:bCs/>
      <w:i/>
      <w:iCs/>
      <w:sz w:val="28"/>
      <w:szCs w:val="28"/>
      <w:lang w:val="en-US" w:eastAsia="en-US"/>
    </w:rPr>
  </w:style>
  <w:style w:type="paragraph" w:styleId="ListParagraph">
    <w:name w:val="List Paragraph"/>
    <w:basedOn w:val="Normal"/>
    <w:uiPriority w:val="34"/>
    <w:qFormat/>
    <w:rsid w:val="002F1236"/>
    <w:pPr>
      <w:ind w:left="720"/>
    </w:pPr>
    <w:rPr>
      <w:rFonts w:eastAsia="Calibri"/>
      <w:lang w:val="en-GB" w:eastAsia="en-GB"/>
    </w:rPr>
  </w:style>
  <w:style w:type="character" w:styleId="FollowedHyperlink">
    <w:name w:val="FollowedHyperlink"/>
    <w:uiPriority w:val="99"/>
    <w:semiHidden/>
    <w:unhideWhenUsed/>
    <w:rsid w:val="00434380"/>
    <w:rPr>
      <w:color w:val="800080"/>
      <w:u w:val="single"/>
    </w:rPr>
  </w:style>
  <w:style w:type="character" w:styleId="Strong">
    <w:name w:val="Strong"/>
    <w:uiPriority w:val="22"/>
    <w:qFormat/>
    <w:rsid w:val="00D93C2E"/>
    <w:rPr>
      <w:b/>
      <w:bCs/>
    </w:rPr>
  </w:style>
  <w:style w:type="paragraph" w:customStyle="1" w:styleId="Bullet1">
    <w:name w:val="Bullet1"/>
    <w:basedOn w:val="Normal"/>
    <w:link w:val="Bullet1CharChar"/>
    <w:rsid w:val="008716D1"/>
    <w:pPr>
      <w:spacing w:before="40" w:line="280" w:lineRule="atLeast"/>
    </w:pPr>
    <w:rPr>
      <w:sz w:val="22"/>
      <w:szCs w:val="22"/>
    </w:rPr>
  </w:style>
  <w:style w:type="character" w:customStyle="1" w:styleId="Bullet1CharChar">
    <w:name w:val="Bullet1 Char Char"/>
    <w:link w:val="Bullet1"/>
    <w:locked/>
    <w:rsid w:val="008716D1"/>
    <w:rPr>
      <w:rFonts w:ascii="Times New Roman" w:eastAsia="Times New Roman" w:hAnsi="Times New Roman"/>
      <w:sz w:val="22"/>
      <w:szCs w:val="22"/>
      <w:lang w:val="en-US" w:eastAsia="en-US" w:bidi="ar-SA"/>
    </w:rPr>
  </w:style>
  <w:style w:type="character" w:styleId="Emphasis">
    <w:name w:val="Emphasis"/>
    <w:uiPriority w:val="20"/>
    <w:qFormat/>
    <w:rsid w:val="005303CF"/>
    <w:rPr>
      <w:i/>
      <w:iCs/>
    </w:rPr>
  </w:style>
  <w:style w:type="character" w:customStyle="1" w:styleId="apple-converted-space">
    <w:name w:val="apple-converted-space"/>
    <w:rsid w:val="005303CF"/>
  </w:style>
  <w:style w:type="paragraph" w:customStyle="1" w:styleId="Default">
    <w:name w:val="Default"/>
    <w:rsid w:val="00F70564"/>
    <w:pPr>
      <w:autoSpaceDE w:val="0"/>
      <w:autoSpaceDN w:val="0"/>
      <w:adjustRightInd w:val="0"/>
    </w:pPr>
    <w:rPr>
      <w:rFonts w:ascii="Candara" w:hAnsi="Candara" w:cs="Candara"/>
      <w:color w:val="000000"/>
      <w:sz w:val="24"/>
      <w:szCs w:val="24"/>
      <w:lang w:bidi="ar-SA"/>
    </w:rPr>
  </w:style>
  <w:style w:type="character" w:customStyle="1" w:styleId="company">
    <w:name w:val="company"/>
    <w:basedOn w:val="DefaultParagraphFont"/>
    <w:rsid w:val="00AC2EC5"/>
  </w:style>
  <w:style w:type="character" w:customStyle="1" w:styleId="location">
    <w:name w:val="location"/>
    <w:basedOn w:val="DefaultParagraphFont"/>
    <w:rsid w:val="00AC2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9F"/>
    <w:rPr>
      <w:rFonts w:ascii="Times New Roman" w:eastAsia="Times New Roman" w:hAnsi="Times New Roman"/>
      <w:sz w:val="24"/>
      <w:szCs w:val="24"/>
      <w:lang w:val="en-US" w:eastAsia="en-US" w:bidi="ar-SA"/>
    </w:rPr>
  </w:style>
  <w:style w:type="paragraph" w:styleId="Heading1">
    <w:name w:val="heading 1"/>
    <w:basedOn w:val="Normal"/>
    <w:next w:val="Normal"/>
    <w:link w:val="Heading1Char"/>
    <w:uiPriority w:val="9"/>
    <w:qFormat/>
    <w:rsid w:val="001C5A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C5AC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6E7930"/>
    <w:pPr>
      <w:keepNext/>
      <w:spacing w:before="240" w:after="60"/>
      <w:outlineLvl w:val="3"/>
    </w:pPr>
    <w:rPr>
      <w:rFonts w:ascii="Calibri" w:hAnsi="Calibri"/>
      <w:b/>
      <w:bCs/>
      <w:sz w:val="28"/>
      <w:szCs w:val="28"/>
      <w:lang/>
    </w:rPr>
  </w:style>
  <w:style w:type="paragraph" w:styleId="Heading5">
    <w:name w:val="heading 5"/>
    <w:basedOn w:val="Normal"/>
    <w:next w:val="Normal"/>
    <w:link w:val="Heading5Char"/>
    <w:qFormat/>
    <w:rsid w:val="00E3579F"/>
    <w:pPr>
      <w:spacing w:before="240" w:after="60"/>
      <w:outlineLvl w:val="4"/>
    </w:pPr>
    <w:rPr>
      <w:b/>
      <w:bCs/>
      <w:i/>
      <w:iCs/>
      <w:sz w:val="26"/>
      <w:szCs w:val="26"/>
      <w:lang/>
    </w:rPr>
  </w:style>
  <w:style w:type="paragraph" w:styleId="Heading9">
    <w:name w:val="heading 9"/>
    <w:basedOn w:val="Normal"/>
    <w:next w:val="Normal"/>
    <w:link w:val="Heading9Char"/>
    <w:uiPriority w:val="9"/>
    <w:semiHidden/>
    <w:unhideWhenUsed/>
    <w:qFormat/>
    <w:rsid w:val="006E7930"/>
    <w:pPr>
      <w:spacing w:before="240" w:after="60"/>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E3579F"/>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3579F"/>
    <w:rPr>
      <w:rFonts w:ascii="Tahoma" w:hAnsi="Tahoma"/>
      <w:sz w:val="16"/>
      <w:szCs w:val="16"/>
      <w:lang/>
    </w:rPr>
  </w:style>
  <w:style w:type="character" w:customStyle="1" w:styleId="BalloonTextChar">
    <w:name w:val="Balloon Text Char"/>
    <w:link w:val="BalloonText"/>
    <w:uiPriority w:val="99"/>
    <w:semiHidden/>
    <w:rsid w:val="00E3579F"/>
    <w:rPr>
      <w:rFonts w:ascii="Tahoma" w:eastAsia="Times New Roman" w:hAnsi="Tahoma" w:cs="Tahoma"/>
      <w:sz w:val="16"/>
      <w:szCs w:val="16"/>
    </w:rPr>
  </w:style>
  <w:style w:type="paragraph" w:styleId="Header">
    <w:name w:val="header"/>
    <w:basedOn w:val="Normal"/>
    <w:link w:val="HeaderChar"/>
    <w:uiPriority w:val="99"/>
    <w:semiHidden/>
    <w:unhideWhenUsed/>
    <w:rsid w:val="00E3579F"/>
    <w:pPr>
      <w:tabs>
        <w:tab w:val="center" w:pos="4680"/>
        <w:tab w:val="right" w:pos="9360"/>
      </w:tabs>
    </w:pPr>
    <w:rPr>
      <w:lang/>
    </w:rPr>
  </w:style>
  <w:style w:type="character" w:customStyle="1" w:styleId="HeaderChar">
    <w:name w:val="Header Char"/>
    <w:link w:val="Header"/>
    <w:uiPriority w:val="99"/>
    <w:semiHidden/>
    <w:rsid w:val="00E357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3579F"/>
    <w:pPr>
      <w:tabs>
        <w:tab w:val="center" w:pos="4680"/>
        <w:tab w:val="right" w:pos="9360"/>
      </w:tabs>
    </w:pPr>
    <w:rPr>
      <w:lang/>
    </w:rPr>
  </w:style>
  <w:style w:type="character" w:customStyle="1" w:styleId="FooterChar">
    <w:name w:val="Footer Char"/>
    <w:link w:val="Footer"/>
    <w:uiPriority w:val="99"/>
    <w:semiHidden/>
    <w:rsid w:val="00E3579F"/>
    <w:rPr>
      <w:rFonts w:ascii="Times New Roman" w:eastAsia="Times New Roman" w:hAnsi="Times New Roman" w:cs="Times New Roman"/>
      <w:sz w:val="24"/>
      <w:szCs w:val="24"/>
    </w:rPr>
  </w:style>
  <w:style w:type="paragraph" w:customStyle="1" w:styleId="BCPLevel1">
    <w:name w:val="BCP Level 1"/>
    <w:rsid w:val="005B7F34"/>
    <w:pPr>
      <w:numPr>
        <w:numId w:val="5"/>
      </w:numPr>
    </w:pPr>
    <w:rPr>
      <w:rFonts w:ascii="Impact" w:eastAsia="Times New Roman" w:hAnsi="Impact"/>
      <w:color w:val="003366"/>
      <w:sz w:val="28"/>
      <w:szCs w:val="28"/>
      <w:lang w:val="en-US" w:eastAsia="en-US" w:bidi="ar-SA"/>
    </w:rPr>
  </w:style>
  <w:style w:type="paragraph" w:customStyle="1" w:styleId="BCPLevel2">
    <w:name w:val="BCP Level 2"/>
    <w:basedOn w:val="BCPLevel1"/>
    <w:rsid w:val="005B7F34"/>
    <w:pPr>
      <w:numPr>
        <w:ilvl w:val="1"/>
      </w:numPr>
    </w:pPr>
    <w:rPr>
      <w:rFonts w:ascii="Arial" w:hAnsi="Arial"/>
      <w:b/>
      <w:sz w:val="24"/>
      <w:szCs w:val="24"/>
    </w:rPr>
  </w:style>
  <w:style w:type="paragraph" w:customStyle="1" w:styleId="BCPLevel3">
    <w:name w:val="BCP Level 3"/>
    <w:basedOn w:val="BCPLevel2"/>
    <w:rsid w:val="005B7F34"/>
    <w:pPr>
      <w:numPr>
        <w:ilvl w:val="2"/>
      </w:numPr>
    </w:pPr>
  </w:style>
  <w:style w:type="character" w:customStyle="1" w:styleId="Heading4Char">
    <w:name w:val="Heading 4 Char"/>
    <w:link w:val="Heading4"/>
    <w:uiPriority w:val="9"/>
    <w:semiHidden/>
    <w:rsid w:val="006E7930"/>
    <w:rPr>
      <w:rFonts w:ascii="Calibri" w:eastAsia="Times New Roman" w:hAnsi="Calibri" w:cs="Times New Roman"/>
      <w:b/>
      <w:bCs/>
      <w:sz w:val="28"/>
      <w:szCs w:val="28"/>
    </w:rPr>
  </w:style>
  <w:style w:type="character" w:customStyle="1" w:styleId="Heading9Char">
    <w:name w:val="Heading 9 Char"/>
    <w:link w:val="Heading9"/>
    <w:uiPriority w:val="9"/>
    <w:semiHidden/>
    <w:rsid w:val="006E7930"/>
    <w:rPr>
      <w:rFonts w:ascii="Cambria" w:eastAsia="Times New Roman" w:hAnsi="Cambria" w:cs="Times New Roman"/>
      <w:sz w:val="22"/>
      <w:szCs w:val="22"/>
    </w:rPr>
  </w:style>
  <w:style w:type="character" w:styleId="Hyperlink">
    <w:name w:val="Hyperlink"/>
    <w:rsid w:val="00510674"/>
    <w:rPr>
      <w:color w:val="0000FF"/>
      <w:u w:val="single"/>
    </w:rPr>
  </w:style>
  <w:style w:type="paragraph" w:styleId="BodyText">
    <w:name w:val="Body Text"/>
    <w:basedOn w:val="Normal"/>
    <w:link w:val="BodyTextChar"/>
    <w:rsid w:val="00C45677"/>
    <w:rPr>
      <w:sz w:val="22"/>
    </w:rPr>
  </w:style>
  <w:style w:type="character" w:customStyle="1" w:styleId="BodyTextChar">
    <w:name w:val="Body Text Char"/>
    <w:link w:val="BodyText"/>
    <w:rsid w:val="00C45677"/>
    <w:rPr>
      <w:rFonts w:ascii="Times New Roman" w:eastAsia="Times New Roman" w:hAnsi="Times New Roman"/>
      <w:sz w:val="22"/>
      <w:szCs w:val="24"/>
      <w:lang w:val="en-US" w:eastAsia="en-US"/>
    </w:rPr>
  </w:style>
  <w:style w:type="paragraph" w:styleId="PlainText">
    <w:name w:val="Plain Text"/>
    <w:basedOn w:val="Normal"/>
    <w:link w:val="PlainTextChar"/>
    <w:uiPriority w:val="99"/>
    <w:unhideWhenUsed/>
    <w:rsid w:val="00106583"/>
    <w:rPr>
      <w:rFonts w:ascii="Consolas" w:eastAsia="Calibri" w:hAnsi="Consolas"/>
      <w:sz w:val="21"/>
      <w:szCs w:val="21"/>
      <w:lang/>
    </w:rPr>
  </w:style>
  <w:style w:type="character" w:customStyle="1" w:styleId="PlainTextChar">
    <w:name w:val="Plain Text Char"/>
    <w:link w:val="PlainText"/>
    <w:uiPriority w:val="99"/>
    <w:rsid w:val="00106583"/>
    <w:rPr>
      <w:rFonts w:ascii="Consolas" w:hAnsi="Consolas"/>
      <w:sz w:val="21"/>
      <w:szCs w:val="21"/>
      <w:lang w:eastAsia="en-US"/>
    </w:rPr>
  </w:style>
  <w:style w:type="character" w:customStyle="1" w:styleId="Heading1Char">
    <w:name w:val="Heading 1 Char"/>
    <w:link w:val="Heading1"/>
    <w:uiPriority w:val="9"/>
    <w:rsid w:val="001C5ACA"/>
    <w:rPr>
      <w:rFonts w:ascii="Cambria" w:eastAsia="Times New Roman" w:hAnsi="Cambria"/>
      <w:b/>
      <w:bCs/>
      <w:kern w:val="32"/>
      <w:sz w:val="32"/>
      <w:szCs w:val="32"/>
      <w:lang w:val="en-US" w:eastAsia="en-US"/>
    </w:rPr>
  </w:style>
  <w:style w:type="character" w:customStyle="1" w:styleId="Heading2Char">
    <w:name w:val="Heading 2 Char"/>
    <w:link w:val="Heading2"/>
    <w:uiPriority w:val="9"/>
    <w:rsid w:val="001C5ACA"/>
    <w:rPr>
      <w:rFonts w:ascii="Cambria" w:eastAsia="Times New Roman" w:hAnsi="Cambria"/>
      <w:b/>
      <w:bCs/>
      <w:i/>
      <w:iCs/>
      <w:sz w:val="28"/>
      <w:szCs w:val="28"/>
      <w:lang w:val="en-US" w:eastAsia="en-US"/>
    </w:rPr>
  </w:style>
  <w:style w:type="paragraph" w:styleId="ListParagraph">
    <w:name w:val="List Paragraph"/>
    <w:basedOn w:val="Normal"/>
    <w:uiPriority w:val="34"/>
    <w:qFormat/>
    <w:rsid w:val="002F1236"/>
    <w:pPr>
      <w:ind w:left="720"/>
    </w:pPr>
    <w:rPr>
      <w:rFonts w:eastAsia="Calibri"/>
      <w:lang w:val="en-GB" w:eastAsia="en-GB"/>
    </w:rPr>
  </w:style>
  <w:style w:type="character" w:styleId="FollowedHyperlink">
    <w:name w:val="FollowedHyperlink"/>
    <w:uiPriority w:val="99"/>
    <w:semiHidden/>
    <w:unhideWhenUsed/>
    <w:rsid w:val="00434380"/>
    <w:rPr>
      <w:color w:val="800080"/>
      <w:u w:val="single"/>
    </w:rPr>
  </w:style>
  <w:style w:type="character" w:styleId="Strong">
    <w:name w:val="Strong"/>
    <w:uiPriority w:val="22"/>
    <w:qFormat/>
    <w:rsid w:val="00D93C2E"/>
    <w:rPr>
      <w:b/>
      <w:bCs/>
    </w:rPr>
  </w:style>
  <w:style w:type="paragraph" w:customStyle="1" w:styleId="Bullet1">
    <w:name w:val="Bullet1"/>
    <w:basedOn w:val="Normal"/>
    <w:link w:val="Bullet1CharChar"/>
    <w:rsid w:val="008716D1"/>
    <w:pPr>
      <w:spacing w:before="40" w:line="280" w:lineRule="atLeast"/>
    </w:pPr>
    <w:rPr>
      <w:sz w:val="22"/>
      <w:szCs w:val="22"/>
    </w:rPr>
  </w:style>
  <w:style w:type="character" w:customStyle="1" w:styleId="Bullet1CharChar">
    <w:name w:val="Bullet1 Char Char"/>
    <w:link w:val="Bullet1"/>
    <w:locked/>
    <w:rsid w:val="008716D1"/>
    <w:rPr>
      <w:rFonts w:ascii="Times New Roman" w:eastAsia="Times New Roman" w:hAnsi="Times New Roman"/>
      <w:sz w:val="22"/>
      <w:szCs w:val="22"/>
      <w:lang w:val="en-US" w:eastAsia="en-US" w:bidi="ar-SA"/>
    </w:rPr>
  </w:style>
  <w:style w:type="character" w:styleId="Emphasis">
    <w:name w:val="Emphasis"/>
    <w:uiPriority w:val="20"/>
    <w:qFormat/>
    <w:rsid w:val="005303CF"/>
    <w:rPr>
      <w:i/>
      <w:iCs/>
    </w:rPr>
  </w:style>
  <w:style w:type="character" w:customStyle="1" w:styleId="apple-converted-space">
    <w:name w:val="apple-converted-space"/>
    <w:rsid w:val="005303CF"/>
  </w:style>
  <w:style w:type="paragraph" w:customStyle="1" w:styleId="Default">
    <w:name w:val="Default"/>
    <w:rsid w:val="00F70564"/>
    <w:pPr>
      <w:autoSpaceDE w:val="0"/>
      <w:autoSpaceDN w:val="0"/>
      <w:adjustRightInd w:val="0"/>
    </w:pPr>
    <w:rPr>
      <w:rFonts w:ascii="Candara" w:hAnsi="Candara" w:cs="Candara"/>
      <w:color w:val="000000"/>
      <w:sz w:val="24"/>
      <w:szCs w:val="24"/>
      <w:lang w:bidi="ar-SA"/>
    </w:rPr>
  </w:style>
  <w:style w:type="character" w:customStyle="1" w:styleId="company">
    <w:name w:val="company"/>
    <w:basedOn w:val="DefaultParagraphFont"/>
    <w:rsid w:val="00AC2EC5"/>
  </w:style>
  <w:style w:type="character" w:customStyle="1" w:styleId="location">
    <w:name w:val="location"/>
    <w:basedOn w:val="DefaultParagraphFont"/>
    <w:rsid w:val="00AC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9727">
      <w:bodyDiv w:val="1"/>
      <w:marLeft w:val="0"/>
      <w:marRight w:val="0"/>
      <w:marTop w:val="0"/>
      <w:marBottom w:val="0"/>
      <w:divBdr>
        <w:top w:val="none" w:sz="0" w:space="0" w:color="auto"/>
        <w:left w:val="none" w:sz="0" w:space="0" w:color="auto"/>
        <w:bottom w:val="none" w:sz="0" w:space="0" w:color="auto"/>
        <w:right w:val="none" w:sz="0" w:space="0" w:color="auto"/>
      </w:divBdr>
    </w:div>
    <w:div w:id="241065152">
      <w:bodyDiv w:val="1"/>
      <w:marLeft w:val="0"/>
      <w:marRight w:val="0"/>
      <w:marTop w:val="0"/>
      <w:marBottom w:val="0"/>
      <w:divBdr>
        <w:top w:val="none" w:sz="0" w:space="0" w:color="auto"/>
        <w:left w:val="none" w:sz="0" w:space="0" w:color="auto"/>
        <w:bottom w:val="none" w:sz="0" w:space="0" w:color="auto"/>
        <w:right w:val="none" w:sz="0" w:space="0" w:color="auto"/>
      </w:divBdr>
    </w:div>
    <w:div w:id="277875510">
      <w:bodyDiv w:val="1"/>
      <w:marLeft w:val="0"/>
      <w:marRight w:val="0"/>
      <w:marTop w:val="0"/>
      <w:marBottom w:val="0"/>
      <w:divBdr>
        <w:top w:val="none" w:sz="0" w:space="0" w:color="auto"/>
        <w:left w:val="none" w:sz="0" w:space="0" w:color="auto"/>
        <w:bottom w:val="none" w:sz="0" w:space="0" w:color="auto"/>
        <w:right w:val="none" w:sz="0" w:space="0" w:color="auto"/>
      </w:divBdr>
    </w:div>
    <w:div w:id="315957677">
      <w:bodyDiv w:val="1"/>
      <w:marLeft w:val="0"/>
      <w:marRight w:val="0"/>
      <w:marTop w:val="0"/>
      <w:marBottom w:val="0"/>
      <w:divBdr>
        <w:top w:val="none" w:sz="0" w:space="0" w:color="auto"/>
        <w:left w:val="none" w:sz="0" w:space="0" w:color="auto"/>
        <w:bottom w:val="none" w:sz="0" w:space="0" w:color="auto"/>
        <w:right w:val="none" w:sz="0" w:space="0" w:color="auto"/>
      </w:divBdr>
    </w:div>
    <w:div w:id="838160926">
      <w:bodyDiv w:val="1"/>
      <w:marLeft w:val="0"/>
      <w:marRight w:val="0"/>
      <w:marTop w:val="0"/>
      <w:marBottom w:val="0"/>
      <w:divBdr>
        <w:top w:val="none" w:sz="0" w:space="0" w:color="auto"/>
        <w:left w:val="none" w:sz="0" w:space="0" w:color="auto"/>
        <w:bottom w:val="none" w:sz="0" w:space="0" w:color="auto"/>
        <w:right w:val="none" w:sz="0" w:space="0" w:color="auto"/>
      </w:divBdr>
    </w:div>
    <w:div w:id="962886620">
      <w:bodyDiv w:val="1"/>
      <w:marLeft w:val="0"/>
      <w:marRight w:val="0"/>
      <w:marTop w:val="0"/>
      <w:marBottom w:val="0"/>
      <w:divBdr>
        <w:top w:val="none" w:sz="0" w:space="0" w:color="auto"/>
        <w:left w:val="none" w:sz="0" w:space="0" w:color="auto"/>
        <w:bottom w:val="none" w:sz="0" w:space="0" w:color="auto"/>
        <w:right w:val="none" w:sz="0" w:space="0" w:color="auto"/>
      </w:divBdr>
    </w:div>
    <w:div w:id="1046417247">
      <w:bodyDiv w:val="1"/>
      <w:marLeft w:val="0"/>
      <w:marRight w:val="0"/>
      <w:marTop w:val="0"/>
      <w:marBottom w:val="0"/>
      <w:divBdr>
        <w:top w:val="none" w:sz="0" w:space="0" w:color="auto"/>
        <w:left w:val="none" w:sz="0" w:space="0" w:color="auto"/>
        <w:bottom w:val="none" w:sz="0" w:space="0" w:color="auto"/>
        <w:right w:val="none" w:sz="0" w:space="0" w:color="auto"/>
      </w:divBdr>
    </w:div>
    <w:div w:id="1104691095">
      <w:bodyDiv w:val="1"/>
      <w:marLeft w:val="0"/>
      <w:marRight w:val="0"/>
      <w:marTop w:val="0"/>
      <w:marBottom w:val="0"/>
      <w:divBdr>
        <w:top w:val="none" w:sz="0" w:space="0" w:color="auto"/>
        <w:left w:val="none" w:sz="0" w:space="0" w:color="auto"/>
        <w:bottom w:val="none" w:sz="0" w:space="0" w:color="auto"/>
        <w:right w:val="none" w:sz="0" w:space="0" w:color="auto"/>
      </w:divBdr>
    </w:div>
    <w:div w:id="1111242525">
      <w:bodyDiv w:val="1"/>
      <w:marLeft w:val="0"/>
      <w:marRight w:val="0"/>
      <w:marTop w:val="0"/>
      <w:marBottom w:val="0"/>
      <w:divBdr>
        <w:top w:val="none" w:sz="0" w:space="0" w:color="auto"/>
        <w:left w:val="none" w:sz="0" w:space="0" w:color="auto"/>
        <w:bottom w:val="none" w:sz="0" w:space="0" w:color="auto"/>
        <w:right w:val="none" w:sz="0" w:space="0" w:color="auto"/>
      </w:divBdr>
    </w:div>
    <w:div w:id="1231380959">
      <w:bodyDiv w:val="1"/>
      <w:marLeft w:val="0"/>
      <w:marRight w:val="0"/>
      <w:marTop w:val="0"/>
      <w:marBottom w:val="0"/>
      <w:divBdr>
        <w:top w:val="none" w:sz="0" w:space="0" w:color="auto"/>
        <w:left w:val="none" w:sz="0" w:space="0" w:color="auto"/>
        <w:bottom w:val="none" w:sz="0" w:space="0" w:color="auto"/>
        <w:right w:val="none" w:sz="0" w:space="0" w:color="auto"/>
      </w:divBdr>
    </w:div>
    <w:div w:id="1243684074">
      <w:bodyDiv w:val="1"/>
      <w:marLeft w:val="0"/>
      <w:marRight w:val="0"/>
      <w:marTop w:val="0"/>
      <w:marBottom w:val="0"/>
      <w:divBdr>
        <w:top w:val="none" w:sz="0" w:space="0" w:color="auto"/>
        <w:left w:val="none" w:sz="0" w:space="0" w:color="auto"/>
        <w:bottom w:val="none" w:sz="0" w:space="0" w:color="auto"/>
        <w:right w:val="none" w:sz="0" w:space="0" w:color="auto"/>
      </w:divBdr>
      <w:divsChild>
        <w:div w:id="1397432727">
          <w:marLeft w:val="0"/>
          <w:marRight w:val="0"/>
          <w:marTop w:val="0"/>
          <w:marBottom w:val="0"/>
          <w:divBdr>
            <w:top w:val="none" w:sz="0" w:space="0" w:color="auto"/>
            <w:left w:val="none" w:sz="0" w:space="0" w:color="auto"/>
            <w:bottom w:val="none" w:sz="0" w:space="0" w:color="auto"/>
            <w:right w:val="none" w:sz="0" w:space="0" w:color="auto"/>
          </w:divBdr>
        </w:div>
        <w:div w:id="662242316">
          <w:marLeft w:val="0"/>
          <w:marRight w:val="0"/>
          <w:marTop w:val="0"/>
          <w:marBottom w:val="0"/>
          <w:divBdr>
            <w:top w:val="none" w:sz="0" w:space="0" w:color="auto"/>
            <w:left w:val="none" w:sz="0" w:space="0" w:color="auto"/>
            <w:bottom w:val="none" w:sz="0" w:space="0" w:color="auto"/>
            <w:right w:val="none" w:sz="0" w:space="0" w:color="auto"/>
          </w:divBdr>
        </w:div>
      </w:divsChild>
    </w:div>
    <w:div w:id="1330138571">
      <w:bodyDiv w:val="1"/>
      <w:marLeft w:val="0"/>
      <w:marRight w:val="0"/>
      <w:marTop w:val="0"/>
      <w:marBottom w:val="0"/>
      <w:divBdr>
        <w:top w:val="none" w:sz="0" w:space="0" w:color="auto"/>
        <w:left w:val="none" w:sz="0" w:space="0" w:color="auto"/>
        <w:bottom w:val="none" w:sz="0" w:space="0" w:color="auto"/>
        <w:right w:val="none" w:sz="0" w:space="0" w:color="auto"/>
      </w:divBdr>
    </w:div>
    <w:div w:id="1425178189">
      <w:bodyDiv w:val="1"/>
      <w:marLeft w:val="0"/>
      <w:marRight w:val="0"/>
      <w:marTop w:val="0"/>
      <w:marBottom w:val="0"/>
      <w:divBdr>
        <w:top w:val="none" w:sz="0" w:space="0" w:color="auto"/>
        <w:left w:val="none" w:sz="0" w:space="0" w:color="auto"/>
        <w:bottom w:val="none" w:sz="0" w:space="0" w:color="auto"/>
        <w:right w:val="none" w:sz="0" w:space="0" w:color="auto"/>
      </w:divBdr>
    </w:div>
    <w:div w:id="1447970255">
      <w:bodyDiv w:val="1"/>
      <w:marLeft w:val="0"/>
      <w:marRight w:val="0"/>
      <w:marTop w:val="0"/>
      <w:marBottom w:val="0"/>
      <w:divBdr>
        <w:top w:val="none" w:sz="0" w:space="0" w:color="auto"/>
        <w:left w:val="none" w:sz="0" w:space="0" w:color="auto"/>
        <w:bottom w:val="none" w:sz="0" w:space="0" w:color="auto"/>
        <w:right w:val="none" w:sz="0" w:space="0" w:color="auto"/>
      </w:divBdr>
    </w:div>
    <w:div w:id="1470635395">
      <w:bodyDiv w:val="1"/>
      <w:marLeft w:val="0"/>
      <w:marRight w:val="0"/>
      <w:marTop w:val="0"/>
      <w:marBottom w:val="0"/>
      <w:divBdr>
        <w:top w:val="none" w:sz="0" w:space="0" w:color="auto"/>
        <w:left w:val="none" w:sz="0" w:space="0" w:color="auto"/>
        <w:bottom w:val="none" w:sz="0" w:space="0" w:color="auto"/>
        <w:right w:val="none" w:sz="0" w:space="0" w:color="auto"/>
      </w:divBdr>
    </w:div>
    <w:div w:id="1473446657">
      <w:bodyDiv w:val="1"/>
      <w:marLeft w:val="0"/>
      <w:marRight w:val="0"/>
      <w:marTop w:val="0"/>
      <w:marBottom w:val="0"/>
      <w:divBdr>
        <w:top w:val="none" w:sz="0" w:space="0" w:color="auto"/>
        <w:left w:val="none" w:sz="0" w:space="0" w:color="auto"/>
        <w:bottom w:val="none" w:sz="0" w:space="0" w:color="auto"/>
        <w:right w:val="none" w:sz="0" w:space="0" w:color="auto"/>
      </w:divBdr>
    </w:div>
    <w:div w:id="1507480018">
      <w:bodyDiv w:val="1"/>
      <w:marLeft w:val="0"/>
      <w:marRight w:val="0"/>
      <w:marTop w:val="0"/>
      <w:marBottom w:val="0"/>
      <w:divBdr>
        <w:top w:val="none" w:sz="0" w:space="0" w:color="auto"/>
        <w:left w:val="none" w:sz="0" w:space="0" w:color="auto"/>
        <w:bottom w:val="none" w:sz="0" w:space="0" w:color="auto"/>
        <w:right w:val="none" w:sz="0" w:space="0" w:color="auto"/>
      </w:divBdr>
    </w:div>
    <w:div w:id="1594391274">
      <w:bodyDiv w:val="1"/>
      <w:marLeft w:val="0"/>
      <w:marRight w:val="0"/>
      <w:marTop w:val="0"/>
      <w:marBottom w:val="0"/>
      <w:divBdr>
        <w:top w:val="none" w:sz="0" w:space="0" w:color="auto"/>
        <w:left w:val="none" w:sz="0" w:space="0" w:color="auto"/>
        <w:bottom w:val="none" w:sz="0" w:space="0" w:color="auto"/>
        <w:right w:val="none" w:sz="0" w:space="0" w:color="auto"/>
      </w:divBdr>
    </w:div>
    <w:div w:id="1604263566">
      <w:bodyDiv w:val="1"/>
      <w:marLeft w:val="0"/>
      <w:marRight w:val="0"/>
      <w:marTop w:val="0"/>
      <w:marBottom w:val="0"/>
      <w:divBdr>
        <w:top w:val="none" w:sz="0" w:space="0" w:color="auto"/>
        <w:left w:val="none" w:sz="0" w:space="0" w:color="auto"/>
        <w:bottom w:val="none" w:sz="0" w:space="0" w:color="auto"/>
        <w:right w:val="none" w:sz="0" w:space="0" w:color="auto"/>
      </w:divBdr>
    </w:div>
    <w:div w:id="1609192566">
      <w:bodyDiv w:val="1"/>
      <w:marLeft w:val="0"/>
      <w:marRight w:val="0"/>
      <w:marTop w:val="0"/>
      <w:marBottom w:val="0"/>
      <w:divBdr>
        <w:top w:val="none" w:sz="0" w:space="0" w:color="auto"/>
        <w:left w:val="none" w:sz="0" w:space="0" w:color="auto"/>
        <w:bottom w:val="none" w:sz="0" w:space="0" w:color="auto"/>
        <w:right w:val="none" w:sz="0" w:space="0" w:color="auto"/>
      </w:divBdr>
      <w:divsChild>
        <w:div w:id="222758073">
          <w:marLeft w:val="0"/>
          <w:marRight w:val="0"/>
          <w:marTop w:val="0"/>
          <w:marBottom w:val="0"/>
          <w:divBdr>
            <w:top w:val="none" w:sz="0" w:space="0" w:color="auto"/>
            <w:left w:val="none" w:sz="0" w:space="0" w:color="auto"/>
            <w:bottom w:val="none" w:sz="0" w:space="0" w:color="auto"/>
            <w:right w:val="none" w:sz="0" w:space="0" w:color="auto"/>
          </w:divBdr>
        </w:div>
        <w:div w:id="795831579">
          <w:marLeft w:val="0"/>
          <w:marRight w:val="0"/>
          <w:marTop w:val="0"/>
          <w:marBottom w:val="0"/>
          <w:divBdr>
            <w:top w:val="none" w:sz="0" w:space="0" w:color="auto"/>
            <w:left w:val="none" w:sz="0" w:space="0" w:color="auto"/>
            <w:bottom w:val="none" w:sz="0" w:space="0" w:color="auto"/>
            <w:right w:val="none" w:sz="0" w:space="0" w:color="auto"/>
          </w:divBdr>
        </w:div>
      </w:divsChild>
    </w:div>
    <w:div w:id="1693725538">
      <w:bodyDiv w:val="1"/>
      <w:marLeft w:val="0"/>
      <w:marRight w:val="0"/>
      <w:marTop w:val="0"/>
      <w:marBottom w:val="0"/>
      <w:divBdr>
        <w:top w:val="none" w:sz="0" w:space="0" w:color="auto"/>
        <w:left w:val="none" w:sz="0" w:space="0" w:color="auto"/>
        <w:bottom w:val="none" w:sz="0" w:space="0" w:color="auto"/>
        <w:right w:val="none" w:sz="0" w:space="0" w:color="auto"/>
      </w:divBdr>
      <w:divsChild>
        <w:div w:id="71314148">
          <w:marLeft w:val="0"/>
          <w:marRight w:val="0"/>
          <w:marTop w:val="0"/>
          <w:marBottom w:val="0"/>
          <w:divBdr>
            <w:top w:val="none" w:sz="0" w:space="0" w:color="auto"/>
            <w:left w:val="none" w:sz="0" w:space="0" w:color="auto"/>
            <w:bottom w:val="none" w:sz="0" w:space="0" w:color="auto"/>
            <w:right w:val="none" w:sz="0" w:space="0" w:color="auto"/>
          </w:divBdr>
        </w:div>
        <w:div w:id="167445970">
          <w:marLeft w:val="0"/>
          <w:marRight w:val="0"/>
          <w:marTop w:val="0"/>
          <w:marBottom w:val="0"/>
          <w:divBdr>
            <w:top w:val="none" w:sz="0" w:space="0" w:color="auto"/>
            <w:left w:val="none" w:sz="0" w:space="0" w:color="auto"/>
            <w:bottom w:val="none" w:sz="0" w:space="0" w:color="auto"/>
            <w:right w:val="none" w:sz="0" w:space="0" w:color="auto"/>
          </w:divBdr>
        </w:div>
      </w:divsChild>
    </w:div>
    <w:div w:id="1762875427">
      <w:bodyDiv w:val="1"/>
      <w:marLeft w:val="0"/>
      <w:marRight w:val="0"/>
      <w:marTop w:val="0"/>
      <w:marBottom w:val="0"/>
      <w:divBdr>
        <w:top w:val="none" w:sz="0" w:space="0" w:color="auto"/>
        <w:left w:val="none" w:sz="0" w:space="0" w:color="auto"/>
        <w:bottom w:val="none" w:sz="0" w:space="0" w:color="auto"/>
        <w:right w:val="none" w:sz="0" w:space="0" w:color="auto"/>
      </w:divBdr>
    </w:div>
    <w:div w:id="1847281471">
      <w:bodyDiv w:val="1"/>
      <w:marLeft w:val="0"/>
      <w:marRight w:val="0"/>
      <w:marTop w:val="0"/>
      <w:marBottom w:val="0"/>
      <w:divBdr>
        <w:top w:val="none" w:sz="0" w:space="0" w:color="auto"/>
        <w:left w:val="none" w:sz="0" w:space="0" w:color="auto"/>
        <w:bottom w:val="none" w:sz="0" w:space="0" w:color="auto"/>
        <w:right w:val="none" w:sz="0" w:space="0" w:color="auto"/>
      </w:divBdr>
    </w:div>
    <w:div w:id="1859737083">
      <w:bodyDiv w:val="1"/>
      <w:marLeft w:val="0"/>
      <w:marRight w:val="0"/>
      <w:marTop w:val="0"/>
      <w:marBottom w:val="0"/>
      <w:divBdr>
        <w:top w:val="none" w:sz="0" w:space="0" w:color="auto"/>
        <w:left w:val="none" w:sz="0" w:space="0" w:color="auto"/>
        <w:bottom w:val="none" w:sz="0" w:space="0" w:color="auto"/>
        <w:right w:val="none" w:sz="0" w:space="0" w:color="auto"/>
      </w:divBdr>
    </w:div>
    <w:div w:id="1907063408">
      <w:bodyDiv w:val="1"/>
      <w:marLeft w:val="0"/>
      <w:marRight w:val="0"/>
      <w:marTop w:val="0"/>
      <w:marBottom w:val="0"/>
      <w:divBdr>
        <w:top w:val="none" w:sz="0" w:space="0" w:color="auto"/>
        <w:left w:val="none" w:sz="0" w:space="0" w:color="auto"/>
        <w:bottom w:val="none" w:sz="0" w:space="0" w:color="auto"/>
        <w:right w:val="none" w:sz="0" w:space="0" w:color="auto"/>
      </w:divBdr>
    </w:div>
    <w:div w:id="2051345951">
      <w:bodyDiv w:val="1"/>
      <w:marLeft w:val="0"/>
      <w:marRight w:val="0"/>
      <w:marTop w:val="0"/>
      <w:marBottom w:val="0"/>
      <w:divBdr>
        <w:top w:val="none" w:sz="0" w:space="0" w:color="auto"/>
        <w:left w:val="none" w:sz="0" w:space="0" w:color="auto"/>
        <w:bottom w:val="none" w:sz="0" w:space="0" w:color="auto"/>
        <w:right w:val="none" w:sz="0" w:space="0" w:color="auto"/>
      </w:divBdr>
    </w:div>
    <w:div w:id="2073305275">
      <w:bodyDiv w:val="1"/>
      <w:marLeft w:val="0"/>
      <w:marRight w:val="0"/>
      <w:marTop w:val="0"/>
      <w:marBottom w:val="0"/>
      <w:divBdr>
        <w:top w:val="none" w:sz="0" w:space="0" w:color="auto"/>
        <w:left w:val="none" w:sz="0" w:space="0" w:color="auto"/>
        <w:bottom w:val="none" w:sz="0" w:space="0" w:color="auto"/>
        <w:right w:val="none" w:sz="0" w:space="0" w:color="auto"/>
      </w:divBdr>
    </w:div>
    <w:div w:id="2085033112">
      <w:bodyDiv w:val="1"/>
      <w:marLeft w:val="0"/>
      <w:marRight w:val="0"/>
      <w:marTop w:val="0"/>
      <w:marBottom w:val="0"/>
      <w:divBdr>
        <w:top w:val="none" w:sz="0" w:space="0" w:color="auto"/>
        <w:left w:val="none" w:sz="0" w:space="0" w:color="auto"/>
        <w:bottom w:val="none" w:sz="0" w:space="0" w:color="auto"/>
        <w:right w:val="none" w:sz="0" w:space="0" w:color="auto"/>
      </w:divBdr>
    </w:div>
    <w:div w:id="21355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mailto:Jeejith.123025@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54A4-5847-43D3-8081-A74A8A20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CV - IT Manager</vt:lpstr>
    </vt:vector>
  </TitlesOfParts>
  <Company/>
  <LinksUpToDate>false</LinksUpToDate>
  <CharactersWithSpaces>14804</CharactersWithSpaces>
  <SharedDoc>false</SharedDoc>
  <HLinks>
    <vt:vector size="12" baseType="variant">
      <vt:variant>
        <vt:i4>5963800</vt:i4>
      </vt:variant>
      <vt:variant>
        <vt:i4>3</vt:i4>
      </vt:variant>
      <vt:variant>
        <vt:i4>0</vt:i4>
      </vt:variant>
      <vt:variant>
        <vt:i4>5</vt:i4>
      </vt:variant>
      <vt:variant>
        <vt:lpwstr>http://ae.linkedin.com/in/jeejithitm</vt:lpwstr>
      </vt:variant>
      <vt:variant>
        <vt:lpwstr/>
      </vt:variant>
      <vt:variant>
        <vt:i4>6881355</vt:i4>
      </vt:variant>
      <vt:variant>
        <vt:i4>0</vt:i4>
      </vt:variant>
      <vt:variant>
        <vt:i4>0</vt:i4>
      </vt:variant>
      <vt:variant>
        <vt:i4>5</vt:i4>
      </vt:variant>
      <vt:variant>
        <vt:lpwstr>mailto:jeejiths@gmail.com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IT Manager</dc:title>
  <dc:subject>Jeejith Sreedharan CV - IT Manager</dc:subject>
  <dc:creator>Jeejith Sreedharan</dc:creator>
  <cp:keywords>IT Manager, IT infrastructure manager, data centre manager, networking, predictive operations (SLA/AMC), ERP Project Manager, security solutions, Building and maintaining vendor relationships and IT budgeting, ICT Manager, IT Projects Manager, ERP Project Manager</cp:keywords>
  <cp:lastModifiedBy>602HRDESK</cp:lastModifiedBy>
  <cp:revision>487</cp:revision>
  <dcterms:created xsi:type="dcterms:W3CDTF">2015-03-10T07:30:00Z</dcterms:created>
  <dcterms:modified xsi:type="dcterms:W3CDTF">2017-04-26T10:59:00Z</dcterms:modified>
  <cp:category>CV - IT Manager</cp:category>
</cp:coreProperties>
</file>