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3" w:rsidRDefault="00E23592" w:rsidP="001B3B2C">
      <w:pPr>
        <w:ind w:left="7200"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pict>
          <v:shape id="_x0000_i1025" type="#_x0000_t75" style="width:58.35pt;height:73.1pt">
            <v:imagedata r:id="rId8" o:title="wajid photoo"/>
          </v:shape>
        </w:pict>
      </w:r>
    </w:p>
    <w:p w:rsidR="00131DE9" w:rsidRDefault="005E5843" w:rsidP="005E5843">
      <w:pPr>
        <w:ind w:left="2160" w:firstLine="720"/>
        <w:rPr>
          <w:rFonts w:ascii="Garamond" w:hAnsi="Garamond"/>
          <w:sz w:val="32"/>
          <w:szCs w:val="32"/>
        </w:rPr>
      </w:pPr>
      <w:r w:rsidRPr="005E5843">
        <w:rPr>
          <w:rFonts w:ascii="Garamond" w:hAnsi="Garamond"/>
          <w:sz w:val="32"/>
          <w:szCs w:val="32"/>
        </w:rPr>
        <w:t xml:space="preserve"> </w:t>
      </w:r>
      <w:r w:rsidRPr="00FA43F6">
        <w:rPr>
          <w:rFonts w:ascii="Garamond" w:hAnsi="Garamond"/>
          <w:sz w:val="32"/>
          <w:szCs w:val="32"/>
        </w:rPr>
        <w:t>Muhammad</w:t>
      </w:r>
    </w:p>
    <w:p w:rsidR="00DD0ADA" w:rsidRPr="005E5843" w:rsidRDefault="00131DE9" w:rsidP="005E5843">
      <w:pPr>
        <w:ind w:left="2160" w:firstLine="720"/>
        <w:rPr>
          <w:rFonts w:ascii="Garamond" w:hAnsi="Garamond"/>
          <w:sz w:val="32"/>
          <w:szCs w:val="32"/>
        </w:rPr>
      </w:pPr>
      <w:hyperlink r:id="rId9" w:history="1">
        <w:r w:rsidRPr="00CB7EFF">
          <w:rPr>
            <w:rStyle w:val="Hyperlink"/>
            <w:rFonts w:ascii="Garamond" w:hAnsi="Garamond"/>
            <w:sz w:val="32"/>
            <w:szCs w:val="32"/>
          </w:rPr>
          <w:t>Muhammad.123325@2freemail.com</w:t>
        </w:r>
      </w:hyperlink>
      <w:r>
        <w:rPr>
          <w:rFonts w:ascii="Garamond" w:hAnsi="Garamond"/>
          <w:sz w:val="32"/>
          <w:szCs w:val="32"/>
        </w:rPr>
        <w:t xml:space="preserve"> </w:t>
      </w:r>
      <w:bookmarkStart w:id="0" w:name="_GoBack"/>
      <w:bookmarkEnd w:id="0"/>
      <w:r w:rsidR="005E5843">
        <w:rPr>
          <w:rFonts w:ascii="Garamond" w:hAnsi="Garamond"/>
          <w:sz w:val="32"/>
          <w:szCs w:val="32"/>
        </w:rPr>
        <w:t xml:space="preserve"> </w:t>
      </w:r>
    </w:p>
    <w:p w:rsidR="00FC75BE" w:rsidRPr="003B7B0B" w:rsidRDefault="00FC75BE" w:rsidP="00057DE2">
      <w:pPr>
        <w:jc w:val="center"/>
        <w:rPr>
          <w:rFonts w:ascii="Garamond" w:hAnsi="Garamond"/>
          <w:sz w:val="20"/>
          <w:szCs w:val="20"/>
          <w:lang w:val="pt-BR"/>
        </w:rPr>
      </w:pPr>
    </w:p>
    <w:p w:rsidR="007A2007" w:rsidRPr="00FA43F6" w:rsidRDefault="00956CA7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objective</w:t>
      </w:r>
    </w:p>
    <w:p w:rsidR="007A2007" w:rsidRPr="00FA43F6" w:rsidRDefault="007A2007" w:rsidP="00956CA7">
      <w:pPr>
        <w:jc w:val="center"/>
        <w:rPr>
          <w:rFonts w:ascii="Garamond" w:hAnsi="Garamond"/>
          <w:sz w:val="20"/>
          <w:szCs w:val="20"/>
        </w:rPr>
      </w:pPr>
    </w:p>
    <w:p w:rsidR="00E86093" w:rsidRPr="00FA43F6" w:rsidRDefault="00E86093" w:rsidP="00E86093">
      <w:pPr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 xml:space="preserve">I am interested in a senior level position in Accountancy and Finance wherein years of extensive experience in this field will be fully utilized. I wish to contribute my knowledge of various processes and methods to profit the company wherein I can further my professional advancement.  </w:t>
      </w:r>
      <w:r w:rsidRPr="00FA43F6">
        <w:rPr>
          <w:rFonts w:ascii="Garamond" w:hAnsi="Garamond"/>
          <w:b/>
          <w:bCs/>
          <w:sz w:val="20"/>
          <w:szCs w:val="20"/>
        </w:rPr>
        <w:t> </w:t>
      </w:r>
    </w:p>
    <w:p w:rsidR="007A2007" w:rsidRPr="00FA43F6" w:rsidRDefault="007A2007" w:rsidP="00956CA7">
      <w:pPr>
        <w:jc w:val="center"/>
        <w:rPr>
          <w:rFonts w:ascii="Garamond" w:hAnsi="Garamond"/>
          <w:sz w:val="20"/>
          <w:szCs w:val="20"/>
        </w:rPr>
      </w:pPr>
    </w:p>
    <w:p w:rsidR="00F06F44" w:rsidRPr="00FA43F6" w:rsidRDefault="00F06F44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AREAS OF EXPERTISE</w:t>
      </w:r>
    </w:p>
    <w:p w:rsidR="00F06F44" w:rsidRPr="00FA43F6" w:rsidRDefault="00F06F44" w:rsidP="00F06F44">
      <w:pPr>
        <w:jc w:val="center"/>
        <w:rPr>
          <w:rFonts w:ascii="Garamond" w:hAnsi="Garamond"/>
          <w:sz w:val="20"/>
          <w:szCs w:val="20"/>
        </w:rPr>
      </w:pPr>
    </w:p>
    <w:tbl>
      <w:tblPr>
        <w:tblW w:w="918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3510"/>
        <w:gridCol w:w="2970"/>
        <w:gridCol w:w="2700"/>
      </w:tblGrid>
      <w:tr w:rsidR="00F06F44" w:rsidRPr="00FA43F6" w:rsidTr="00F06F44">
        <w:trPr>
          <w:trHeight w:val="241"/>
        </w:trPr>
        <w:tc>
          <w:tcPr>
            <w:tcW w:w="3510" w:type="dxa"/>
          </w:tcPr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Operational Management</w:t>
            </w:r>
          </w:p>
        </w:tc>
        <w:tc>
          <w:tcPr>
            <w:tcW w:w="2970" w:type="dxa"/>
          </w:tcPr>
          <w:p w:rsidR="00F06F44" w:rsidRPr="00FA43F6" w:rsidRDefault="00CF4BDF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Budgeting &amp; MIS</w:t>
            </w:r>
          </w:p>
        </w:tc>
        <w:tc>
          <w:tcPr>
            <w:tcW w:w="2700" w:type="dxa"/>
          </w:tcPr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Excellent Analytical Skills</w:t>
            </w:r>
          </w:p>
        </w:tc>
      </w:tr>
      <w:tr w:rsidR="00F06F44" w:rsidRPr="00FA43F6" w:rsidTr="00F06F44">
        <w:trPr>
          <w:trHeight w:val="231"/>
        </w:trPr>
        <w:tc>
          <w:tcPr>
            <w:tcW w:w="3510" w:type="dxa"/>
          </w:tcPr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Planning and execution of the plans</w:t>
            </w:r>
          </w:p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 xml:space="preserve">Merchandising </w:t>
            </w:r>
          </w:p>
        </w:tc>
        <w:tc>
          <w:tcPr>
            <w:tcW w:w="2970" w:type="dxa"/>
          </w:tcPr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Control Systems Design &amp; Implementation</w:t>
            </w:r>
          </w:p>
          <w:p w:rsidR="00F06F44" w:rsidRPr="00FA43F6" w:rsidRDefault="00F06F44" w:rsidP="003F5661">
            <w:pPr>
              <w:pStyle w:val="ListParagraph"/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06F44" w:rsidRPr="00FA43F6" w:rsidRDefault="00F06F44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>Good Interpersonal Skills</w:t>
            </w:r>
          </w:p>
          <w:p w:rsidR="00F06F44" w:rsidRPr="00FA43F6" w:rsidRDefault="00CF4BDF" w:rsidP="00F06F44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FA43F6">
              <w:rPr>
                <w:rFonts w:ascii="Garamond" w:hAnsi="Garamond" w:cs="Arial"/>
                <w:bCs/>
                <w:sz w:val="20"/>
                <w:szCs w:val="20"/>
              </w:rPr>
              <w:t xml:space="preserve">Cost Control </w:t>
            </w:r>
          </w:p>
        </w:tc>
      </w:tr>
    </w:tbl>
    <w:p w:rsidR="007A2007" w:rsidRPr="00FA43F6" w:rsidRDefault="007A2007" w:rsidP="0002512E">
      <w:pPr>
        <w:rPr>
          <w:rFonts w:ascii="Garamond" w:hAnsi="Garamond"/>
          <w:sz w:val="20"/>
          <w:szCs w:val="20"/>
        </w:rPr>
      </w:pPr>
    </w:p>
    <w:p w:rsidR="00133A0E" w:rsidRPr="00FA43F6" w:rsidRDefault="00956CA7" w:rsidP="00B35E1F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experience</w:t>
      </w:r>
    </w:p>
    <w:p w:rsidR="007741A2" w:rsidRPr="00FA43F6" w:rsidRDefault="007741A2" w:rsidP="00956CA7">
      <w:pPr>
        <w:pStyle w:val="Header"/>
        <w:tabs>
          <w:tab w:val="clear" w:pos="4153"/>
          <w:tab w:val="clear" w:pos="8306"/>
        </w:tabs>
        <w:jc w:val="center"/>
        <w:rPr>
          <w:rFonts w:ascii="Garamond" w:hAnsi="Garamond"/>
          <w:sz w:val="20"/>
          <w:szCs w:val="20"/>
        </w:rPr>
      </w:pPr>
    </w:p>
    <w:p w:rsidR="00864DEE" w:rsidRDefault="00864DEE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Oversee daily operations of the finance department.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As primary legislative liaison relative to company financial issues.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Oversee financial management of foreign operations to include developing financial and budget policies and procedures.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Direct and coordinate company financial planning and budget management functions.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Recommend benchmarks for measuring the financial and operating performance of divisions and departments.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Monitor and analyze monthly operating results against budget.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Direct and coordinate debt financing and debt service payments with external agencies. </w:t>
      </w:r>
    </w:p>
    <w:p w:rsidR="0005280C" w:rsidRPr="0005280C" w:rsidRDefault="001209CB" w:rsidP="00CF5FEE">
      <w:pPr>
        <w:pStyle w:val="Achievement"/>
        <w:numPr>
          <w:ilvl w:val="0"/>
          <w:numId w:val="43"/>
        </w:numPr>
        <w:spacing w:after="0" w:line="276" w:lineRule="auto"/>
        <w:rPr>
          <w:sz w:val="20"/>
        </w:rPr>
      </w:pPr>
      <w:r>
        <w:rPr>
          <w:sz w:val="20"/>
        </w:rPr>
        <w:t>Managing</w:t>
      </w:r>
      <w:r w:rsidR="0005280C" w:rsidRPr="0005280C">
        <w:rPr>
          <w:sz w:val="20"/>
        </w:rPr>
        <w:t xml:space="preserve"> Accounts payable, Accounts receivab</w:t>
      </w:r>
      <w:r w:rsidR="002F1B2A">
        <w:rPr>
          <w:sz w:val="20"/>
        </w:rPr>
        <w:t xml:space="preserve">le, Treasury, Cash Management, </w:t>
      </w:r>
      <w:r w:rsidR="0005280C" w:rsidRPr="0005280C">
        <w:rPr>
          <w:sz w:val="20"/>
        </w:rPr>
        <w:t>accruals, monthly closing, rectification of accounts etc.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Manage the preparation of the official annual report of actual revenues, transfers, and expenses.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Manage the preparation of financial outlooks and financial forecasts.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Prepare financial analysis for contract negotiations and product investment decisions.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Work with department managers and corporate staff to develop long term business plans for the company.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Establish and implement short- and long-range departmental goals, objectives, policies, and operating procedures.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Design, establish, and maintain an organizational structure and staffing to effectively accomplish the department's goals and objectives. </w:t>
      </w:r>
    </w:p>
    <w:p w:rsidR="00FA43F6" w:rsidRPr="00FA43F6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Serve on planning and policy-making committees. </w:t>
      </w:r>
    </w:p>
    <w:p w:rsidR="00D6341C" w:rsidRDefault="00FA43F6" w:rsidP="00CF5FEE">
      <w:pPr>
        <w:numPr>
          <w:ilvl w:val="0"/>
          <w:numId w:val="43"/>
        </w:numPr>
        <w:autoSpaceDE/>
        <w:autoSpaceDN/>
        <w:spacing w:before="100" w:beforeAutospacing="1" w:line="276" w:lineRule="auto"/>
        <w:rPr>
          <w:rFonts w:ascii="Garamond" w:hAnsi="Garamond" w:cs="Times New Roman"/>
          <w:sz w:val="20"/>
          <w:szCs w:val="20"/>
        </w:rPr>
      </w:pPr>
      <w:r w:rsidRPr="00FA43F6">
        <w:rPr>
          <w:rFonts w:ascii="Garamond" w:hAnsi="Garamond" w:cs="Times New Roman"/>
          <w:sz w:val="20"/>
          <w:szCs w:val="20"/>
        </w:rPr>
        <w:t xml:space="preserve">Serve financial audits and provide recommendations for procedural improvements. </w:t>
      </w:r>
    </w:p>
    <w:p w:rsidR="001209CB" w:rsidRDefault="001209CB" w:rsidP="004B3254">
      <w:pPr>
        <w:numPr>
          <w:ilvl w:val="0"/>
          <w:numId w:val="43"/>
        </w:numPr>
        <w:autoSpaceDE/>
        <w:autoSpaceDN/>
        <w:spacing w:line="276" w:lineRule="auto"/>
        <w:rPr>
          <w:rFonts w:ascii="Garamond" w:hAnsi="Garamond" w:cs="Times New Roman"/>
          <w:sz w:val="20"/>
          <w:szCs w:val="20"/>
        </w:rPr>
      </w:pPr>
      <w:r w:rsidRPr="001209CB">
        <w:rPr>
          <w:rFonts w:ascii="Garamond" w:hAnsi="Garamond" w:cs="Times New Roman"/>
          <w:sz w:val="20"/>
          <w:szCs w:val="20"/>
        </w:rPr>
        <w:lastRenderedPageBreak/>
        <w:t>To analy</w:t>
      </w:r>
      <w:r>
        <w:rPr>
          <w:rFonts w:ascii="Garamond" w:hAnsi="Garamond" w:cs="Times New Roman"/>
          <w:sz w:val="20"/>
          <w:szCs w:val="20"/>
        </w:rPr>
        <w:t>ses</w:t>
      </w:r>
      <w:r w:rsidRPr="001209CB">
        <w:rPr>
          <w:rFonts w:ascii="Garamond" w:hAnsi="Garamond" w:cs="Times New Roman"/>
          <w:sz w:val="20"/>
          <w:szCs w:val="20"/>
        </w:rPr>
        <w:t xml:space="preserve"> monthly cost center report and enquire the depts. regarding the variances as an</w:t>
      </w:r>
      <w:r w:rsidR="00A253E9">
        <w:rPr>
          <w:rFonts w:ascii="Garamond" w:hAnsi="Garamond" w:cs="Times New Roman"/>
          <w:sz w:val="20"/>
          <w:szCs w:val="20"/>
        </w:rPr>
        <w:t>d</w:t>
      </w:r>
      <w:r w:rsidRPr="001209CB">
        <w:rPr>
          <w:rFonts w:ascii="Garamond" w:hAnsi="Garamond" w:cs="Times New Roman"/>
          <w:sz w:val="20"/>
          <w:szCs w:val="20"/>
        </w:rPr>
        <w:t xml:space="preserve"> when required. </w:t>
      </w:r>
    </w:p>
    <w:p w:rsidR="001209CB" w:rsidRDefault="001209CB" w:rsidP="004B3254">
      <w:pPr>
        <w:numPr>
          <w:ilvl w:val="0"/>
          <w:numId w:val="43"/>
        </w:numPr>
        <w:autoSpaceDE/>
        <w:autoSpaceDN/>
        <w:spacing w:line="276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To </w:t>
      </w:r>
      <w:r w:rsidR="004735D1">
        <w:rPr>
          <w:rFonts w:ascii="Garamond" w:hAnsi="Garamond" w:cs="Times New Roman"/>
          <w:sz w:val="20"/>
          <w:szCs w:val="20"/>
        </w:rPr>
        <w:t xml:space="preserve">coordinate with tax consultants and </w:t>
      </w:r>
      <w:r>
        <w:rPr>
          <w:rFonts w:ascii="Garamond" w:hAnsi="Garamond" w:cs="Times New Roman"/>
          <w:sz w:val="20"/>
          <w:szCs w:val="20"/>
        </w:rPr>
        <w:t>ensure corporate tax submission on monthly</w:t>
      </w:r>
      <w:r w:rsidR="001B3B2C">
        <w:rPr>
          <w:rFonts w:ascii="Garamond" w:hAnsi="Garamond" w:cs="Times New Roman"/>
          <w:sz w:val="20"/>
          <w:szCs w:val="20"/>
        </w:rPr>
        <w:t>, quarterly and annually.</w:t>
      </w:r>
    </w:p>
    <w:p w:rsidR="001B3B2C" w:rsidRDefault="001B3B2C" w:rsidP="001B3B2C">
      <w:pPr>
        <w:autoSpaceDE/>
        <w:autoSpaceDN/>
        <w:spacing w:line="276" w:lineRule="auto"/>
        <w:ind w:left="720"/>
        <w:jc w:val="left"/>
        <w:rPr>
          <w:rFonts w:ascii="Garamond" w:hAnsi="Garamond" w:cs="Times New Roman"/>
          <w:sz w:val="20"/>
          <w:szCs w:val="20"/>
        </w:rPr>
      </w:pPr>
    </w:p>
    <w:p w:rsidR="00871562" w:rsidRDefault="00871562" w:rsidP="00D6341C">
      <w:pPr>
        <w:pStyle w:val="Heading1"/>
        <w:rPr>
          <w:rFonts w:ascii="Garamond" w:hAnsi="Garamond"/>
          <w:sz w:val="20"/>
          <w:szCs w:val="20"/>
        </w:rPr>
      </w:pPr>
    </w:p>
    <w:p w:rsidR="00D6341C" w:rsidRPr="00FA43F6" w:rsidRDefault="00D6341C" w:rsidP="00D6341C">
      <w:pPr>
        <w:pStyle w:val="Heading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job  history</w:t>
      </w:r>
    </w:p>
    <w:p w:rsidR="00D6341C" w:rsidRPr="00FA43F6" w:rsidRDefault="00D6341C" w:rsidP="00D6341C">
      <w:pPr>
        <w:pStyle w:val="Header"/>
        <w:tabs>
          <w:tab w:val="clear" w:pos="4153"/>
          <w:tab w:val="clear" w:pos="8306"/>
        </w:tabs>
        <w:jc w:val="center"/>
        <w:rPr>
          <w:rFonts w:ascii="Garamond" w:hAnsi="Garamond"/>
          <w:sz w:val="20"/>
          <w:szCs w:val="20"/>
        </w:rPr>
      </w:pPr>
    </w:p>
    <w:p w:rsidR="00AD5D13" w:rsidRDefault="00AD5D13" w:rsidP="00062E85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Kittco Contracting Co</w:t>
      </w:r>
      <w:r w:rsidR="00062E85">
        <w:rPr>
          <w:rFonts w:ascii="Garamond" w:hAnsi="Garamond"/>
          <w:sz w:val="20"/>
          <w:szCs w:val="20"/>
        </w:rPr>
        <w:t>mpany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BB276C">
        <w:rPr>
          <w:rFonts w:ascii="Garamond" w:hAnsi="Garamond"/>
          <w:sz w:val="20"/>
          <w:szCs w:val="20"/>
        </w:rPr>
        <w:tab/>
      </w:r>
      <w:r w:rsidRPr="00BB276C">
        <w:rPr>
          <w:rFonts w:ascii="Garamond" w:hAnsi="Garamond"/>
          <w:sz w:val="20"/>
          <w:szCs w:val="20"/>
        </w:rPr>
        <w:tab/>
      </w:r>
      <w:r w:rsidRPr="00BB276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Aug 2016</w:t>
      </w:r>
      <w:r w:rsidRPr="00BB276C">
        <w:rPr>
          <w:rFonts w:ascii="Garamond" w:hAnsi="Garamond"/>
          <w:sz w:val="20"/>
          <w:szCs w:val="20"/>
        </w:rPr>
        <w:t xml:space="preserve"> to present</w:t>
      </w:r>
    </w:p>
    <w:p w:rsidR="00AD5D13" w:rsidRPr="00BB276C" w:rsidRDefault="00AD5D13" w:rsidP="00AD5D13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Qatar</w:t>
      </w:r>
    </w:p>
    <w:p w:rsidR="00AD5D13" w:rsidRPr="00BB276C" w:rsidRDefault="00AD5D13" w:rsidP="00AD5D13">
      <w:pPr>
        <w:pStyle w:val="BodyText"/>
        <w:spacing w:before="120" w:after="0"/>
        <w:rPr>
          <w:rFonts w:ascii="Garamond" w:hAnsi="Garamond" w:cs="Times New Roman"/>
          <w:b/>
          <w:sz w:val="20"/>
          <w:szCs w:val="20"/>
          <w:lang w:val="en-GB" w:eastAsia="en-GB"/>
        </w:rPr>
      </w:pPr>
      <w:r>
        <w:rPr>
          <w:rFonts w:ascii="Garamond" w:hAnsi="Garamond" w:cs="Times New Roman"/>
          <w:b/>
          <w:sz w:val="20"/>
          <w:szCs w:val="20"/>
          <w:lang w:val="en-GB" w:eastAsia="en-GB"/>
        </w:rPr>
        <w:t>Internal Auditor</w:t>
      </w:r>
      <w:r w:rsidR="0090672E">
        <w:rPr>
          <w:rFonts w:ascii="Garamond" w:hAnsi="Garamond" w:cs="Times New Roman"/>
          <w:b/>
          <w:sz w:val="20"/>
          <w:szCs w:val="20"/>
          <w:lang w:val="en-GB" w:eastAsia="en-GB"/>
        </w:rPr>
        <w:t xml:space="preserve"> (Group)</w:t>
      </w:r>
    </w:p>
    <w:p w:rsidR="00AD5D13" w:rsidRDefault="00AD5D13" w:rsidP="00D6341C">
      <w:pPr>
        <w:pStyle w:val="NoSpacing"/>
        <w:rPr>
          <w:rFonts w:ascii="Garamond" w:hAnsi="Garamond"/>
          <w:sz w:val="20"/>
          <w:szCs w:val="20"/>
        </w:rPr>
      </w:pPr>
    </w:p>
    <w:p w:rsidR="00BB276C" w:rsidRDefault="00561AB1" w:rsidP="00457C6E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Abdul Ghafoor </w:t>
      </w:r>
      <w:r w:rsidR="00BB276C" w:rsidRPr="00BB276C">
        <w:rPr>
          <w:rFonts w:ascii="Garamond" w:hAnsi="Garamond"/>
          <w:sz w:val="20"/>
          <w:szCs w:val="20"/>
        </w:rPr>
        <w:t>Mangi Law Associates</w:t>
      </w:r>
      <w:r w:rsidR="00BB276C" w:rsidRPr="00BB276C">
        <w:rPr>
          <w:rFonts w:ascii="Garamond" w:hAnsi="Garamond"/>
          <w:sz w:val="20"/>
          <w:szCs w:val="20"/>
        </w:rPr>
        <w:tab/>
      </w:r>
      <w:r w:rsidR="00BB276C" w:rsidRPr="00BB276C">
        <w:rPr>
          <w:rFonts w:ascii="Garamond" w:hAnsi="Garamond"/>
          <w:sz w:val="20"/>
          <w:szCs w:val="20"/>
        </w:rPr>
        <w:tab/>
      </w:r>
      <w:r w:rsidR="00BB276C" w:rsidRPr="00BB276C">
        <w:rPr>
          <w:rFonts w:ascii="Garamond" w:hAnsi="Garamond"/>
          <w:sz w:val="20"/>
          <w:szCs w:val="20"/>
        </w:rPr>
        <w:tab/>
      </w:r>
      <w:r w:rsidR="00BB276C" w:rsidRPr="00BB276C">
        <w:rPr>
          <w:rFonts w:ascii="Garamond" w:hAnsi="Garamond"/>
          <w:sz w:val="20"/>
          <w:szCs w:val="20"/>
        </w:rPr>
        <w:tab/>
      </w:r>
      <w:r w:rsidR="00457C6E">
        <w:rPr>
          <w:rFonts w:ascii="Garamond" w:hAnsi="Garamond"/>
          <w:sz w:val="20"/>
          <w:szCs w:val="20"/>
        </w:rPr>
        <w:t>Dec</w:t>
      </w:r>
      <w:r w:rsidR="00BB276C" w:rsidRPr="00BB276C">
        <w:rPr>
          <w:rFonts w:ascii="Garamond" w:hAnsi="Garamond"/>
          <w:sz w:val="20"/>
          <w:szCs w:val="20"/>
        </w:rPr>
        <w:t xml:space="preserve"> 2016 to </w:t>
      </w:r>
      <w:r w:rsidR="00AD5D13">
        <w:rPr>
          <w:rFonts w:ascii="Garamond" w:hAnsi="Garamond"/>
          <w:sz w:val="20"/>
          <w:szCs w:val="20"/>
        </w:rPr>
        <w:t>Jul 2016</w:t>
      </w:r>
    </w:p>
    <w:p w:rsidR="00CD79F2" w:rsidRPr="00BB276C" w:rsidRDefault="00CD79F2" w:rsidP="00D6341C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Pakistan</w:t>
      </w:r>
    </w:p>
    <w:p w:rsidR="00BB276C" w:rsidRPr="00BB276C" w:rsidRDefault="00BB276C" w:rsidP="00BB276C">
      <w:pPr>
        <w:pStyle w:val="BodyText"/>
        <w:spacing w:before="120" w:after="0"/>
        <w:rPr>
          <w:rFonts w:ascii="Garamond" w:hAnsi="Garamond" w:cs="Times New Roman"/>
          <w:b/>
          <w:sz w:val="20"/>
          <w:szCs w:val="20"/>
          <w:lang w:val="en-GB" w:eastAsia="en-GB"/>
        </w:rPr>
      </w:pPr>
      <w:r w:rsidRPr="00BB276C">
        <w:rPr>
          <w:rFonts w:ascii="Garamond" w:hAnsi="Garamond" w:cs="Times New Roman"/>
          <w:b/>
          <w:sz w:val="20"/>
          <w:szCs w:val="20"/>
          <w:lang w:val="en-GB" w:eastAsia="en-GB"/>
        </w:rPr>
        <w:t>Finance Manager</w:t>
      </w:r>
    </w:p>
    <w:p w:rsidR="00BB276C" w:rsidRDefault="00BB276C" w:rsidP="00D6341C">
      <w:pPr>
        <w:pStyle w:val="NoSpacing"/>
        <w:rPr>
          <w:rFonts w:ascii="Garamond" w:hAnsi="Garamond"/>
          <w:sz w:val="20"/>
          <w:szCs w:val="20"/>
        </w:rPr>
      </w:pPr>
    </w:p>
    <w:p w:rsidR="00BB276C" w:rsidRDefault="00BB276C" w:rsidP="00D6341C">
      <w:pPr>
        <w:pStyle w:val="NoSpacing"/>
        <w:rPr>
          <w:rFonts w:ascii="Garamond" w:hAnsi="Garamond"/>
          <w:sz w:val="20"/>
          <w:szCs w:val="20"/>
        </w:rPr>
      </w:pPr>
      <w:r w:rsidRPr="00BB276C">
        <w:rPr>
          <w:rFonts w:ascii="Garamond" w:hAnsi="Garamond"/>
          <w:sz w:val="20"/>
          <w:szCs w:val="20"/>
        </w:rPr>
        <w:t>Interna</w:t>
      </w:r>
      <w:r>
        <w:rPr>
          <w:rFonts w:ascii="Garamond" w:hAnsi="Garamond"/>
          <w:sz w:val="20"/>
          <w:szCs w:val="20"/>
        </w:rPr>
        <w:t xml:space="preserve">tional Ports Services Co. Ltd.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BB276C">
        <w:rPr>
          <w:rFonts w:ascii="Garamond" w:hAnsi="Garamond"/>
          <w:sz w:val="20"/>
          <w:szCs w:val="20"/>
        </w:rPr>
        <w:t>Mar 2012 to Nov 2015</w:t>
      </w:r>
      <w:r w:rsidRPr="005C2589">
        <w:rPr>
          <w:b/>
          <w:bCs/>
          <w:sz w:val="24"/>
        </w:rPr>
        <w:t xml:space="preserve">  </w:t>
      </w:r>
    </w:p>
    <w:p w:rsidR="00A473F4" w:rsidRDefault="00A473F4" w:rsidP="008D2F41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</w:t>
      </w:r>
      <w:r w:rsidRPr="00BB276C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m</w:t>
      </w:r>
      <w:r w:rsidR="008D2F41">
        <w:rPr>
          <w:rFonts w:ascii="Garamond" w:hAnsi="Garamond"/>
          <w:sz w:val="20"/>
          <w:szCs w:val="20"/>
        </w:rPr>
        <w:t>am Container Terminals Dammam –</w:t>
      </w:r>
      <w:r w:rsidRPr="00BB276C">
        <w:rPr>
          <w:rFonts w:ascii="Garamond" w:hAnsi="Garamond"/>
          <w:sz w:val="20"/>
          <w:szCs w:val="20"/>
        </w:rPr>
        <w:t>Saudia Arabia</w:t>
      </w:r>
    </w:p>
    <w:p w:rsidR="00BB276C" w:rsidRDefault="00BB276C" w:rsidP="00D6341C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072936">
        <w:rPr>
          <w:rFonts w:ascii="Garamond" w:hAnsi="Garamond"/>
          <w:sz w:val="20"/>
          <w:szCs w:val="20"/>
        </w:rPr>
        <w:t xml:space="preserve">The </w:t>
      </w:r>
      <w:r>
        <w:rPr>
          <w:rFonts w:ascii="Garamond" w:hAnsi="Garamond"/>
          <w:sz w:val="20"/>
          <w:szCs w:val="20"/>
        </w:rPr>
        <w:t>p</w:t>
      </w:r>
      <w:r w:rsidRPr="00072936">
        <w:rPr>
          <w:rFonts w:ascii="Garamond" w:hAnsi="Garamond"/>
          <w:sz w:val="20"/>
          <w:szCs w:val="20"/>
        </w:rPr>
        <w:t>ort operations of the Hutch</w:t>
      </w:r>
      <w:r>
        <w:rPr>
          <w:rFonts w:ascii="Garamond" w:hAnsi="Garamond"/>
          <w:sz w:val="20"/>
          <w:szCs w:val="20"/>
        </w:rPr>
        <w:t>ison Whampoa Limited-Hong Kong)</w:t>
      </w:r>
    </w:p>
    <w:p w:rsidR="00A473F4" w:rsidRPr="00A473F4" w:rsidRDefault="00BB276C" w:rsidP="00D6341C">
      <w:pPr>
        <w:pStyle w:val="NoSpacing"/>
        <w:rPr>
          <w:rFonts w:ascii="Garamond" w:hAnsi="Garamond"/>
          <w:b/>
          <w:sz w:val="20"/>
          <w:szCs w:val="20"/>
        </w:rPr>
      </w:pPr>
      <w:r w:rsidRPr="00BB276C">
        <w:rPr>
          <w:rFonts w:ascii="Garamond" w:hAnsi="Garamond"/>
          <w:sz w:val="20"/>
          <w:szCs w:val="20"/>
        </w:rPr>
        <w:t xml:space="preserve"> </w:t>
      </w:r>
      <w:r w:rsidR="00A473F4" w:rsidRPr="00A473F4">
        <w:rPr>
          <w:rFonts w:ascii="Garamond" w:hAnsi="Garamond"/>
          <w:b/>
          <w:sz w:val="20"/>
          <w:szCs w:val="20"/>
        </w:rPr>
        <w:t>Accounting Supervisor</w:t>
      </w:r>
    </w:p>
    <w:p w:rsidR="00BB276C" w:rsidRDefault="00BB276C" w:rsidP="00D6341C">
      <w:pPr>
        <w:pStyle w:val="NoSpacing"/>
        <w:rPr>
          <w:rFonts w:ascii="Garamond" w:hAnsi="Garamond"/>
          <w:sz w:val="20"/>
          <w:szCs w:val="20"/>
        </w:rPr>
      </w:pPr>
    </w:p>
    <w:p w:rsidR="00871562" w:rsidRPr="00871562" w:rsidRDefault="00871562" w:rsidP="00D6341C">
      <w:pPr>
        <w:pStyle w:val="NoSpacing"/>
        <w:rPr>
          <w:rFonts w:ascii="Garamond" w:hAnsi="Garamond"/>
          <w:sz w:val="20"/>
          <w:szCs w:val="20"/>
        </w:rPr>
      </w:pPr>
      <w:r w:rsidRPr="00871562">
        <w:rPr>
          <w:rFonts w:ascii="Garamond" w:hAnsi="Garamond"/>
          <w:sz w:val="20"/>
          <w:szCs w:val="20"/>
        </w:rPr>
        <w:t>Tamouh Investment LLC- Paragon Malls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871562">
        <w:rPr>
          <w:rFonts w:ascii="Garamond" w:hAnsi="Garamond"/>
          <w:sz w:val="20"/>
          <w:szCs w:val="20"/>
        </w:rPr>
        <w:tab/>
        <w:t>Feb 2011 to Mar 2012</w:t>
      </w:r>
    </w:p>
    <w:p w:rsidR="00871562" w:rsidRPr="00871562" w:rsidRDefault="00871562" w:rsidP="00D6341C">
      <w:pPr>
        <w:pStyle w:val="NoSpacing"/>
        <w:rPr>
          <w:rFonts w:ascii="Garamond" w:hAnsi="Garamond"/>
          <w:sz w:val="20"/>
          <w:szCs w:val="20"/>
        </w:rPr>
      </w:pPr>
      <w:r w:rsidRPr="00871562">
        <w:rPr>
          <w:rFonts w:ascii="Garamond" w:hAnsi="Garamond"/>
          <w:sz w:val="20"/>
          <w:szCs w:val="20"/>
        </w:rPr>
        <w:t>(The Royal Group)</w:t>
      </w:r>
    </w:p>
    <w:p w:rsidR="00871562" w:rsidRPr="00871562" w:rsidRDefault="00871562" w:rsidP="00871562">
      <w:pPr>
        <w:pStyle w:val="NoSpacing"/>
        <w:rPr>
          <w:rFonts w:ascii="Garamond" w:hAnsi="Garamond"/>
          <w:sz w:val="20"/>
          <w:szCs w:val="20"/>
        </w:rPr>
      </w:pPr>
      <w:r w:rsidRPr="00871562">
        <w:rPr>
          <w:rFonts w:ascii="Garamond" w:hAnsi="Garamond"/>
          <w:sz w:val="20"/>
          <w:szCs w:val="20"/>
        </w:rPr>
        <w:t>Abu Dhabi – United Arab Emirates</w:t>
      </w:r>
    </w:p>
    <w:p w:rsidR="00871562" w:rsidRPr="00871562" w:rsidRDefault="00871562" w:rsidP="00871562">
      <w:pPr>
        <w:pStyle w:val="NoSpacing"/>
        <w:rPr>
          <w:rFonts w:ascii="Garamond" w:hAnsi="Garamond"/>
          <w:b/>
          <w:sz w:val="20"/>
          <w:szCs w:val="20"/>
        </w:rPr>
      </w:pPr>
      <w:r w:rsidRPr="00871562">
        <w:rPr>
          <w:rFonts w:ascii="Garamond" w:hAnsi="Garamond"/>
          <w:b/>
          <w:sz w:val="20"/>
          <w:szCs w:val="20"/>
        </w:rPr>
        <w:t>Accountant</w:t>
      </w:r>
    </w:p>
    <w:p w:rsidR="00871562" w:rsidRDefault="00871562" w:rsidP="00D6341C">
      <w:pPr>
        <w:pStyle w:val="NoSpacing"/>
        <w:rPr>
          <w:rFonts w:ascii="Garamond" w:hAnsi="Garamond"/>
          <w:sz w:val="20"/>
          <w:szCs w:val="20"/>
        </w:rPr>
      </w:pPr>
    </w:p>
    <w:p w:rsidR="00D6341C" w:rsidRPr="00FA43F6" w:rsidRDefault="00D6341C" w:rsidP="00D6341C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Abu Dhabi Terminals (Mina Za</w:t>
      </w:r>
      <w:r w:rsidR="00072936">
        <w:rPr>
          <w:rFonts w:ascii="Garamond" w:hAnsi="Garamond"/>
          <w:sz w:val="20"/>
          <w:szCs w:val="20"/>
        </w:rPr>
        <w:t>yed)</w:t>
      </w:r>
      <w:r w:rsidR="00072936">
        <w:rPr>
          <w:rFonts w:ascii="Garamond" w:hAnsi="Garamond"/>
          <w:sz w:val="20"/>
          <w:szCs w:val="20"/>
        </w:rPr>
        <w:tab/>
      </w:r>
      <w:r w:rsidR="00871562">
        <w:rPr>
          <w:rFonts w:ascii="Garamond" w:hAnsi="Garamond"/>
          <w:sz w:val="20"/>
          <w:szCs w:val="20"/>
        </w:rPr>
        <w:tab/>
      </w:r>
      <w:r w:rsidR="00871562">
        <w:rPr>
          <w:rFonts w:ascii="Garamond" w:hAnsi="Garamond"/>
          <w:sz w:val="20"/>
          <w:szCs w:val="20"/>
        </w:rPr>
        <w:tab/>
      </w:r>
      <w:r w:rsidR="00871562">
        <w:rPr>
          <w:rFonts w:ascii="Garamond" w:hAnsi="Garamond"/>
          <w:sz w:val="20"/>
          <w:szCs w:val="20"/>
        </w:rPr>
        <w:tab/>
      </w:r>
      <w:r w:rsidR="00871562">
        <w:rPr>
          <w:rFonts w:ascii="Garamond" w:hAnsi="Garamond"/>
          <w:sz w:val="20"/>
          <w:szCs w:val="20"/>
        </w:rPr>
        <w:tab/>
        <w:t>Jul 2006 till Jan 2011</w:t>
      </w:r>
    </w:p>
    <w:p w:rsidR="00072936" w:rsidRDefault="00072936" w:rsidP="00D6341C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(Managed by </w:t>
      </w:r>
      <w:r w:rsidR="004516B3">
        <w:rPr>
          <w:rFonts w:ascii="Garamond" w:hAnsi="Garamond"/>
          <w:sz w:val="20"/>
          <w:szCs w:val="20"/>
        </w:rPr>
        <w:t>Abu Dhabi Ports</w:t>
      </w:r>
      <w:r>
        <w:rPr>
          <w:rFonts w:ascii="Garamond" w:hAnsi="Garamond"/>
          <w:sz w:val="20"/>
          <w:szCs w:val="20"/>
        </w:rPr>
        <w:t xml:space="preserve"> – UAE)</w:t>
      </w:r>
    </w:p>
    <w:p w:rsidR="00D6341C" w:rsidRPr="00FA43F6" w:rsidRDefault="00D6341C" w:rsidP="00D6341C">
      <w:pPr>
        <w:pStyle w:val="NoSpacing"/>
        <w:rPr>
          <w:rFonts w:ascii="Garamond" w:hAnsi="Garamon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FA43F6">
            <w:rPr>
              <w:rFonts w:ascii="Garamond" w:hAnsi="Garamond"/>
              <w:sz w:val="20"/>
              <w:szCs w:val="20"/>
            </w:rPr>
            <w:t>Abu Dhabi</w:t>
          </w:r>
        </w:smartTag>
      </w:smartTag>
      <w:r w:rsidRPr="00FA43F6">
        <w:rPr>
          <w:rFonts w:ascii="Garamond" w:hAnsi="Garamond"/>
          <w:sz w:val="20"/>
          <w:szCs w:val="20"/>
        </w:rPr>
        <w:t xml:space="preserve"> - UAE </w:t>
      </w:r>
    </w:p>
    <w:p w:rsidR="00D6341C" w:rsidRPr="00FA43F6" w:rsidRDefault="00D6341C" w:rsidP="00D6341C">
      <w:pPr>
        <w:pStyle w:val="NoSpacing"/>
        <w:rPr>
          <w:rFonts w:ascii="Garamond" w:hAnsi="Garamond"/>
          <w:b/>
          <w:bCs/>
          <w:i/>
          <w:iCs/>
          <w:sz w:val="20"/>
          <w:szCs w:val="20"/>
        </w:rPr>
      </w:pPr>
      <w:r w:rsidRPr="00FA43F6">
        <w:rPr>
          <w:rFonts w:ascii="Garamond" w:hAnsi="Garamond"/>
          <w:b/>
          <w:bCs/>
          <w:sz w:val="20"/>
          <w:szCs w:val="20"/>
        </w:rPr>
        <w:t>Senior Financial Accountant</w:t>
      </w:r>
    </w:p>
    <w:p w:rsidR="002E620C" w:rsidRPr="00FA43F6" w:rsidRDefault="002E620C" w:rsidP="002E620C">
      <w:pPr>
        <w:pStyle w:val="BodyText"/>
        <w:autoSpaceDE/>
        <w:autoSpaceDN/>
        <w:spacing w:before="120" w:after="0" w:line="240" w:lineRule="atLeast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 xml:space="preserve">Karachi International Container Terminal Ltd. (KICT) </w:t>
      </w:r>
      <w:r w:rsidR="00FA43F6" w:rsidRPr="00FA43F6">
        <w:rPr>
          <w:rFonts w:ascii="Garamond" w:hAnsi="Garamond"/>
          <w:sz w:val="20"/>
          <w:szCs w:val="20"/>
        </w:rPr>
        <w:tab/>
      </w:r>
      <w:r w:rsidR="00FA43F6" w:rsidRPr="00FA43F6">
        <w:rPr>
          <w:rFonts w:ascii="Garamond" w:hAnsi="Garamond"/>
          <w:sz w:val="20"/>
          <w:szCs w:val="20"/>
        </w:rPr>
        <w:tab/>
      </w:r>
      <w:r w:rsidR="00FA43F6" w:rsidRPr="00FA43F6">
        <w:rPr>
          <w:rFonts w:ascii="Garamond" w:hAnsi="Garamond"/>
          <w:sz w:val="20"/>
          <w:szCs w:val="20"/>
        </w:rPr>
        <w:tab/>
      </w:r>
      <w:r w:rsidRPr="00FA43F6">
        <w:rPr>
          <w:rFonts w:ascii="Garamond" w:hAnsi="Garamond"/>
          <w:sz w:val="20"/>
          <w:szCs w:val="20"/>
        </w:rPr>
        <w:t xml:space="preserve">Jan 1999 - Jul 2006     </w:t>
      </w:r>
    </w:p>
    <w:p w:rsidR="00072936" w:rsidRPr="00072936" w:rsidRDefault="00072936" w:rsidP="00072936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072936">
        <w:rPr>
          <w:rFonts w:ascii="Garamond" w:hAnsi="Garamond"/>
          <w:sz w:val="20"/>
          <w:szCs w:val="20"/>
        </w:rPr>
        <w:t xml:space="preserve">The </w:t>
      </w:r>
      <w:r>
        <w:rPr>
          <w:rFonts w:ascii="Garamond" w:hAnsi="Garamond"/>
          <w:sz w:val="20"/>
          <w:szCs w:val="20"/>
        </w:rPr>
        <w:t>p</w:t>
      </w:r>
      <w:r w:rsidRPr="00072936">
        <w:rPr>
          <w:rFonts w:ascii="Garamond" w:hAnsi="Garamond"/>
          <w:sz w:val="20"/>
          <w:szCs w:val="20"/>
        </w:rPr>
        <w:t>ort operations of the Hutchison Whampoa Limited-Hong Kong)</w:t>
      </w:r>
    </w:p>
    <w:p w:rsidR="003242D0" w:rsidRPr="00FA43F6" w:rsidRDefault="002E620C" w:rsidP="003713E6">
      <w:pPr>
        <w:pStyle w:val="NoSpacing"/>
        <w:rPr>
          <w:rFonts w:ascii="Garamond" w:hAnsi="Garamond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FA43F6">
            <w:rPr>
              <w:rFonts w:ascii="Garamond" w:hAnsi="Garamond"/>
              <w:sz w:val="20"/>
              <w:szCs w:val="20"/>
            </w:rPr>
            <w:t>Pakistan</w:t>
          </w:r>
        </w:smartTag>
      </w:smartTag>
      <w:r w:rsidR="001424AA">
        <w:rPr>
          <w:rFonts w:ascii="Garamond" w:hAnsi="Garamond"/>
          <w:sz w:val="20"/>
          <w:szCs w:val="20"/>
        </w:rPr>
        <w:t>.</w:t>
      </w:r>
    </w:p>
    <w:p w:rsidR="002E620C" w:rsidRPr="003713E6" w:rsidRDefault="002E620C" w:rsidP="003713E6">
      <w:pPr>
        <w:pStyle w:val="NoSpacing"/>
        <w:rPr>
          <w:rFonts w:ascii="Garamond" w:hAnsi="Garamond"/>
          <w:b/>
          <w:sz w:val="20"/>
          <w:szCs w:val="20"/>
        </w:rPr>
      </w:pPr>
      <w:r w:rsidRPr="003713E6">
        <w:rPr>
          <w:rFonts w:ascii="Garamond" w:hAnsi="Garamond"/>
          <w:b/>
          <w:sz w:val="20"/>
          <w:szCs w:val="20"/>
        </w:rPr>
        <w:t>Accounts Officer</w:t>
      </w:r>
    </w:p>
    <w:p w:rsidR="006650BB" w:rsidRDefault="006650BB" w:rsidP="00FA43F6">
      <w:pPr>
        <w:pStyle w:val="NoSpacing"/>
        <w:rPr>
          <w:rFonts w:ascii="Garamond" w:hAnsi="Garamond"/>
          <w:sz w:val="20"/>
          <w:szCs w:val="20"/>
        </w:rPr>
      </w:pPr>
    </w:p>
    <w:p w:rsidR="002E620C" w:rsidRPr="00FA43F6" w:rsidRDefault="002E620C" w:rsidP="00FA43F6">
      <w:pPr>
        <w:pStyle w:val="NoSpacing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 xml:space="preserve">Mass Apparels &amp; Fabrics (Pvt.) Limited </w:t>
      </w:r>
      <w:r w:rsidRPr="00FA43F6">
        <w:rPr>
          <w:rFonts w:ascii="Garamond" w:hAnsi="Garamond"/>
          <w:sz w:val="20"/>
          <w:szCs w:val="20"/>
        </w:rPr>
        <w:tab/>
      </w:r>
      <w:r w:rsidRPr="00FA43F6">
        <w:rPr>
          <w:rFonts w:ascii="Garamond" w:hAnsi="Garamond"/>
          <w:sz w:val="20"/>
          <w:szCs w:val="20"/>
        </w:rPr>
        <w:tab/>
      </w:r>
      <w:r w:rsidRPr="00FA43F6">
        <w:rPr>
          <w:rFonts w:ascii="Garamond" w:hAnsi="Garamond"/>
          <w:sz w:val="20"/>
          <w:szCs w:val="20"/>
        </w:rPr>
        <w:tab/>
      </w:r>
      <w:r w:rsidR="00FA43F6" w:rsidRPr="00FA43F6">
        <w:rPr>
          <w:rFonts w:ascii="Garamond" w:hAnsi="Garamond"/>
          <w:sz w:val="20"/>
          <w:szCs w:val="20"/>
        </w:rPr>
        <w:tab/>
      </w:r>
      <w:r w:rsidRPr="00FA43F6">
        <w:rPr>
          <w:rFonts w:ascii="Garamond" w:hAnsi="Garamond"/>
          <w:sz w:val="20"/>
          <w:szCs w:val="20"/>
        </w:rPr>
        <w:t>Jan1996 - Dec 1998</w:t>
      </w:r>
    </w:p>
    <w:p w:rsidR="002E620C" w:rsidRPr="00FA43F6" w:rsidRDefault="002E620C" w:rsidP="00FA43F6">
      <w:pPr>
        <w:pStyle w:val="NoSpacing"/>
        <w:rPr>
          <w:rFonts w:ascii="Garamond" w:hAnsi="Garamond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FA43F6">
            <w:rPr>
              <w:rFonts w:ascii="Garamond" w:hAnsi="Garamond"/>
              <w:sz w:val="20"/>
              <w:szCs w:val="20"/>
            </w:rPr>
            <w:t>Pakistan</w:t>
          </w:r>
        </w:smartTag>
      </w:smartTag>
    </w:p>
    <w:p w:rsidR="002E620C" w:rsidRPr="00FA43F6" w:rsidRDefault="002E620C" w:rsidP="00FA43F6">
      <w:pPr>
        <w:pStyle w:val="NoSpacing"/>
        <w:rPr>
          <w:rFonts w:ascii="Garamond" w:hAnsi="Garamond"/>
          <w:b/>
          <w:bCs/>
          <w:sz w:val="20"/>
          <w:szCs w:val="20"/>
        </w:rPr>
      </w:pPr>
      <w:r w:rsidRPr="00FA43F6">
        <w:rPr>
          <w:rFonts w:ascii="Garamond" w:hAnsi="Garamond"/>
          <w:b/>
          <w:bCs/>
          <w:sz w:val="20"/>
          <w:szCs w:val="20"/>
        </w:rPr>
        <w:t>Assistant Accountant</w:t>
      </w:r>
    </w:p>
    <w:p w:rsidR="00CB4AE9" w:rsidRPr="00FA43F6" w:rsidRDefault="00CB4AE9" w:rsidP="00D6341C">
      <w:pPr>
        <w:pStyle w:val="Header"/>
        <w:tabs>
          <w:tab w:val="clear" w:pos="4153"/>
          <w:tab w:val="clear" w:pos="8306"/>
        </w:tabs>
        <w:rPr>
          <w:rFonts w:ascii="Garamond" w:hAnsi="Garamond"/>
          <w:sz w:val="20"/>
          <w:szCs w:val="20"/>
        </w:rPr>
      </w:pPr>
    </w:p>
    <w:p w:rsidR="007A2007" w:rsidRPr="00FA43F6" w:rsidRDefault="001821A6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education</w:t>
      </w:r>
      <w:r w:rsidR="00082A36" w:rsidRPr="00FA43F6">
        <w:rPr>
          <w:rFonts w:ascii="Garamond" w:hAnsi="Garamond"/>
          <w:sz w:val="20"/>
          <w:szCs w:val="20"/>
        </w:rPr>
        <w:t xml:space="preserve"> and achievement</w:t>
      </w:r>
    </w:p>
    <w:p w:rsidR="007A2007" w:rsidRPr="00FA43F6" w:rsidRDefault="007A2007" w:rsidP="00956CA7">
      <w:pPr>
        <w:jc w:val="center"/>
        <w:rPr>
          <w:rFonts w:ascii="Garamond" w:hAnsi="Garamond"/>
          <w:sz w:val="20"/>
          <w:szCs w:val="20"/>
        </w:rPr>
      </w:pPr>
    </w:p>
    <w:p w:rsidR="0002512E" w:rsidRDefault="00062E85" w:rsidP="001B3B2C">
      <w:pPr>
        <w:pStyle w:val="Achievement"/>
        <w:numPr>
          <w:ilvl w:val="0"/>
          <w:numId w:val="0"/>
        </w:numPr>
        <w:spacing w:after="0"/>
        <w:ind w:left="240" w:hanging="240"/>
        <w:rPr>
          <w:bCs/>
          <w:sz w:val="20"/>
        </w:rPr>
      </w:pPr>
      <w:r>
        <w:rPr>
          <w:bCs/>
          <w:sz w:val="20"/>
        </w:rPr>
        <w:t>CFE</w:t>
      </w:r>
      <w:r w:rsidR="008D2F41">
        <w:rPr>
          <w:bCs/>
          <w:sz w:val="20"/>
        </w:rPr>
        <w:t xml:space="preserve"> - Certified Fraud Examiner</w:t>
      </w:r>
      <w:r w:rsidR="0002512E">
        <w:rPr>
          <w:bCs/>
          <w:sz w:val="20"/>
        </w:rPr>
        <w:t xml:space="preserve"> </w:t>
      </w:r>
      <w:r w:rsidR="001B3B2C">
        <w:rPr>
          <w:bCs/>
          <w:sz w:val="20"/>
        </w:rPr>
        <w:t xml:space="preserve">– USA </w:t>
      </w:r>
      <w:r w:rsidR="0002512E">
        <w:rPr>
          <w:bCs/>
          <w:sz w:val="20"/>
        </w:rPr>
        <w:t>(pursue)</w:t>
      </w:r>
    </w:p>
    <w:p w:rsidR="002E620C" w:rsidRPr="00FA43F6" w:rsidRDefault="002E620C" w:rsidP="002E620C">
      <w:pPr>
        <w:pStyle w:val="Achievement"/>
        <w:numPr>
          <w:ilvl w:val="0"/>
          <w:numId w:val="0"/>
        </w:numPr>
        <w:spacing w:after="0"/>
        <w:ind w:left="240" w:hanging="240"/>
        <w:rPr>
          <w:bCs/>
          <w:sz w:val="20"/>
        </w:rPr>
      </w:pPr>
      <w:r w:rsidRPr="00FA43F6">
        <w:rPr>
          <w:bCs/>
          <w:sz w:val="20"/>
        </w:rPr>
        <w:t>MBA (Banking and Finance) – Pakistan</w:t>
      </w:r>
    </w:p>
    <w:p w:rsidR="0002512E" w:rsidRDefault="002E620C" w:rsidP="00FA43F6">
      <w:pPr>
        <w:rPr>
          <w:rFonts w:ascii="Garamond" w:hAnsi="Garamond"/>
          <w:bCs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>Bachelor of Commerce – Pakistan</w:t>
      </w:r>
    </w:p>
    <w:p w:rsidR="00082A36" w:rsidRPr="00FA43F6" w:rsidRDefault="00057DE2" w:rsidP="0002512E">
      <w:pPr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ab/>
      </w:r>
      <w:r w:rsidRPr="00FA43F6">
        <w:rPr>
          <w:rFonts w:ascii="Garamond" w:hAnsi="Garamond"/>
          <w:sz w:val="20"/>
          <w:szCs w:val="20"/>
        </w:rPr>
        <w:tab/>
      </w:r>
    </w:p>
    <w:p w:rsidR="007A2007" w:rsidRPr="00FA43F6" w:rsidRDefault="00956CA7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SKILLS</w:t>
      </w:r>
    </w:p>
    <w:p w:rsidR="007A2007" w:rsidRPr="00FA43F6" w:rsidRDefault="007A2007" w:rsidP="00956CA7">
      <w:pPr>
        <w:pStyle w:val="Header"/>
        <w:tabs>
          <w:tab w:val="clear" w:pos="4153"/>
          <w:tab w:val="clear" w:pos="8306"/>
        </w:tabs>
        <w:jc w:val="center"/>
        <w:rPr>
          <w:rFonts w:ascii="Garamond" w:hAnsi="Garamond"/>
          <w:sz w:val="20"/>
          <w:szCs w:val="20"/>
        </w:rPr>
      </w:pPr>
    </w:p>
    <w:p w:rsidR="003505A3" w:rsidRPr="00242C4F" w:rsidRDefault="003505A3" w:rsidP="00956CA7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  <w:u w:val="single"/>
        </w:rPr>
      </w:pPr>
      <w:r w:rsidRPr="00242C4F">
        <w:rPr>
          <w:rFonts w:ascii="Garamond" w:hAnsi="Garamond"/>
          <w:iCs/>
          <w:sz w:val="20"/>
          <w:szCs w:val="20"/>
          <w:u w:val="single"/>
        </w:rPr>
        <w:t>Professionally skilled in:</w:t>
      </w:r>
    </w:p>
    <w:p w:rsidR="00696A7C" w:rsidRPr="002958F2" w:rsidRDefault="003505A3" w:rsidP="002958F2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Operational </w:t>
      </w:r>
      <w:r w:rsidR="00BF02F3" w:rsidRPr="00FA43F6">
        <w:rPr>
          <w:rFonts w:ascii="Garamond" w:hAnsi="Garamond"/>
          <w:iCs/>
          <w:sz w:val="20"/>
          <w:szCs w:val="20"/>
        </w:rPr>
        <w:t>M</w:t>
      </w:r>
      <w:r w:rsidRPr="00FA43F6">
        <w:rPr>
          <w:rFonts w:ascii="Garamond" w:hAnsi="Garamond"/>
          <w:iCs/>
          <w:sz w:val="20"/>
          <w:szCs w:val="20"/>
        </w:rPr>
        <w:t>anagement</w:t>
      </w:r>
      <w:r w:rsidR="00BF02F3" w:rsidRPr="00FA43F6">
        <w:rPr>
          <w:rFonts w:ascii="Garamond" w:hAnsi="Garamond"/>
          <w:iCs/>
          <w:sz w:val="20"/>
          <w:szCs w:val="20"/>
        </w:rPr>
        <w:t xml:space="preserve"> / Analyzing / D</w:t>
      </w:r>
      <w:r w:rsidRPr="00FA43F6">
        <w:rPr>
          <w:rFonts w:ascii="Garamond" w:hAnsi="Garamond"/>
          <w:iCs/>
          <w:sz w:val="20"/>
          <w:szCs w:val="20"/>
        </w:rPr>
        <w:t>ecision-</w:t>
      </w:r>
      <w:r w:rsidR="00BF02F3" w:rsidRPr="00FA43F6">
        <w:rPr>
          <w:rFonts w:ascii="Garamond" w:hAnsi="Garamond"/>
          <w:iCs/>
          <w:sz w:val="20"/>
          <w:szCs w:val="20"/>
        </w:rPr>
        <w:t>M</w:t>
      </w:r>
      <w:r w:rsidRPr="00FA43F6">
        <w:rPr>
          <w:rFonts w:ascii="Garamond" w:hAnsi="Garamond"/>
          <w:iCs/>
          <w:sz w:val="20"/>
          <w:szCs w:val="20"/>
        </w:rPr>
        <w:t xml:space="preserve">aking </w:t>
      </w:r>
    </w:p>
    <w:p w:rsidR="002958F2" w:rsidRPr="00F3089D" w:rsidRDefault="002958F2" w:rsidP="002958F2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19"/>
          <w:szCs w:val="19"/>
        </w:rPr>
      </w:pPr>
      <w:r w:rsidRPr="00F3089D">
        <w:rPr>
          <w:rFonts w:ascii="Garamond" w:hAnsi="Garamond"/>
          <w:iCs/>
          <w:sz w:val="19"/>
          <w:szCs w:val="19"/>
        </w:rPr>
        <w:t>Industrious and self-motivated approach towards a</w:t>
      </w:r>
      <w:r>
        <w:rPr>
          <w:rFonts w:ascii="Garamond" w:hAnsi="Garamond"/>
          <w:iCs/>
          <w:sz w:val="19"/>
          <w:szCs w:val="19"/>
        </w:rPr>
        <w:t>ny work environment, with good l</w:t>
      </w:r>
      <w:r w:rsidRPr="00F3089D">
        <w:rPr>
          <w:rFonts w:ascii="Garamond" w:hAnsi="Garamond"/>
          <w:iCs/>
          <w:sz w:val="19"/>
          <w:szCs w:val="19"/>
        </w:rPr>
        <w:t>eadership and time management skills</w:t>
      </w:r>
    </w:p>
    <w:p w:rsidR="002958F2" w:rsidRPr="00FA43F6" w:rsidRDefault="002958F2" w:rsidP="002958F2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Good oral and written communication abilities. </w:t>
      </w:r>
    </w:p>
    <w:p w:rsidR="000F2FEF" w:rsidRDefault="000F2FEF" w:rsidP="00FA43F6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  <w:u w:val="single"/>
        </w:rPr>
      </w:pPr>
    </w:p>
    <w:p w:rsidR="002958F2" w:rsidRDefault="002958F2" w:rsidP="00FA43F6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  <w:u w:val="single"/>
        </w:rPr>
      </w:pPr>
      <w:r w:rsidRPr="002958F2">
        <w:rPr>
          <w:rFonts w:ascii="Garamond" w:hAnsi="Garamond"/>
          <w:iCs/>
          <w:sz w:val="20"/>
          <w:szCs w:val="20"/>
          <w:u w:val="single"/>
        </w:rPr>
        <w:t>Computing Skills:</w:t>
      </w:r>
    </w:p>
    <w:p w:rsidR="000F2FEF" w:rsidRPr="00FA43F6" w:rsidRDefault="000F2FEF" w:rsidP="000F2FEF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MS Office (Word, Excel, Access, Power Point Internet Explorer and Outlook) </w:t>
      </w:r>
    </w:p>
    <w:p w:rsidR="000F2FEF" w:rsidRPr="00FA43F6" w:rsidRDefault="000F2FEF" w:rsidP="000F2FEF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Operating Systems: Windows XP, Windows </w:t>
      </w:r>
      <w:smartTag w:uri="urn:schemas-microsoft-com:office:smarttags" w:element="place">
        <w:r w:rsidRPr="00FA43F6">
          <w:rPr>
            <w:rFonts w:ascii="Garamond" w:hAnsi="Garamond"/>
            <w:iCs/>
            <w:sz w:val="20"/>
            <w:szCs w:val="20"/>
          </w:rPr>
          <w:t>Vista</w:t>
        </w:r>
      </w:smartTag>
    </w:p>
    <w:p w:rsidR="002E620C" w:rsidRPr="00FA43F6" w:rsidRDefault="002E620C" w:rsidP="00FA43F6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>Tally Financial Accounting Package</w:t>
      </w:r>
    </w:p>
    <w:p w:rsidR="00362E80" w:rsidRPr="00B57DD7" w:rsidRDefault="002E620C" w:rsidP="00FA43F6">
      <w:pPr>
        <w:pStyle w:val="Header"/>
        <w:tabs>
          <w:tab w:val="clear" w:pos="4153"/>
          <w:tab w:val="clear" w:pos="8306"/>
        </w:tabs>
        <w:rPr>
          <w:rFonts w:ascii="Garamond" w:hAnsi="Garamond"/>
          <w:b/>
          <w:iCs/>
          <w:sz w:val="20"/>
          <w:szCs w:val="20"/>
        </w:rPr>
      </w:pPr>
      <w:r w:rsidRPr="00B57DD7">
        <w:rPr>
          <w:rFonts w:ascii="Garamond" w:hAnsi="Garamond"/>
          <w:b/>
          <w:iCs/>
          <w:sz w:val="20"/>
          <w:szCs w:val="20"/>
        </w:rPr>
        <w:t xml:space="preserve">Maximo </w:t>
      </w:r>
      <w:r w:rsidR="009946B0">
        <w:rPr>
          <w:rFonts w:ascii="Garamond" w:hAnsi="Garamond"/>
          <w:b/>
          <w:iCs/>
          <w:sz w:val="20"/>
          <w:szCs w:val="20"/>
        </w:rPr>
        <w:t xml:space="preserve">, </w:t>
      </w:r>
      <w:r w:rsidR="00362E80" w:rsidRPr="00B57DD7">
        <w:rPr>
          <w:rFonts w:ascii="Garamond" w:hAnsi="Garamond"/>
          <w:b/>
          <w:iCs/>
          <w:sz w:val="20"/>
          <w:szCs w:val="20"/>
        </w:rPr>
        <w:t>ICAM , NAVIS</w:t>
      </w:r>
    </w:p>
    <w:p w:rsidR="002E620C" w:rsidRPr="00AD459F" w:rsidRDefault="002E620C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18"/>
          <w:szCs w:val="18"/>
        </w:rPr>
      </w:pPr>
      <w:r w:rsidRPr="00AD459F">
        <w:rPr>
          <w:rFonts w:ascii="Garamond" w:hAnsi="Garamond"/>
          <w:iCs/>
          <w:sz w:val="18"/>
          <w:szCs w:val="18"/>
        </w:rPr>
        <w:t>Diploma in Computer Science from Petroman Training Institute Karachi (Ministry of Production, Pakistan), (</w:t>
      </w:r>
      <w:r w:rsidR="00FA43F6" w:rsidRPr="00AD459F">
        <w:rPr>
          <w:rFonts w:ascii="Garamond" w:hAnsi="Garamond"/>
          <w:iCs/>
          <w:sz w:val="18"/>
          <w:szCs w:val="18"/>
        </w:rPr>
        <w:t xml:space="preserve">Oracle </w:t>
      </w:r>
      <w:r w:rsidRPr="00AD459F">
        <w:rPr>
          <w:rFonts w:ascii="Garamond" w:hAnsi="Garamond"/>
          <w:iCs/>
          <w:sz w:val="18"/>
          <w:szCs w:val="18"/>
        </w:rPr>
        <w:t>FoxPro, C</w:t>
      </w:r>
      <w:r w:rsidR="00FA43F6" w:rsidRPr="00AD459F">
        <w:rPr>
          <w:rFonts w:ascii="Garamond" w:hAnsi="Garamond"/>
          <w:iCs/>
          <w:sz w:val="18"/>
          <w:szCs w:val="18"/>
        </w:rPr>
        <w:t>)</w:t>
      </w:r>
    </w:p>
    <w:p w:rsidR="002E620C" w:rsidRPr="00FA43F6" w:rsidRDefault="002E620C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Extensive use of MS Office (Excel, Word and Power Point) for generating </w:t>
      </w:r>
      <w:r w:rsidRPr="009946B0">
        <w:rPr>
          <w:rFonts w:ascii="Garamond" w:hAnsi="Garamond"/>
          <w:iCs/>
          <w:sz w:val="20"/>
          <w:szCs w:val="20"/>
          <w:u w:val="single"/>
        </w:rPr>
        <w:t>management</w:t>
      </w:r>
      <w:r w:rsidR="00FA43F6" w:rsidRPr="009946B0">
        <w:rPr>
          <w:rFonts w:ascii="Garamond" w:hAnsi="Garamond"/>
          <w:iCs/>
          <w:sz w:val="20"/>
          <w:szCs w:val="20"/>
          <w:u w:val="single"/>
        </w:rPr>
        <w:t xml:space="preserve"> reports</w:t>
      </w:r>
    </w:p>
    <w:p w:rsidR="00C83170" w:rsidRPr="00035E56" w:rsidRDefault="00C83170" w:rsidP="00C83170">
      <w:pPr>
        <w:pStyle w:val="Header"/>
        <w:tabs>
          <w:tab w:val="clear" w:pos="4153"/>
          <w:tab w:val="clear" w:pos="8306"/>
        </w:tabs>
        <w:rPr>
          <w:rFonts w:ascii="Garamond" w:hAnsi="Garamond"/>
          <w:b/>
          <w:iCs/>
          <w:sz w:val="20"/>
          <w:szCs w:val="20"/>
        </w:rPr>
      </w:pPr>
      <w:r w:rsidRPr="00035E56">
        <w:rPr>
          <w:rFonts w:ascii="Garamond" w:hAnsi="Garamond"/>
          <w:b/>
          <w:iCs/>
          <w:sz w:val="20"/>
          <w:szCs w:val="20"/>
        </w:rPr>
        <w:t>Implementation of Oracle Financials (ERP)</w:t>
      </w:r>
      <w:r w:rsidR="00035E56">
        <w:rPr>
          <w:rFonts w:ascii="Garamond" w:hAnsi="Garamond"/>
          <w:b/>
          <w:iCs/>
          <w:sz w:val="20"/>
          <w:szCs w:val="20"/>
        </w:rPr>
        <w:t>-Team Lead</w:t>
      </w:r>
      <w:r w:rsidR="00577D49" w:rsidRPr="00035E56">
        <w:rPr>
          <w:rFonts w:ascii="Garamond" w:hAnsi="Garamond"/>
          <w:b/>
          <w:iCs/>
          <w:sz w:val="20"/>
          <w:szCs w:val="20"/>
        </w:rPr>
        <w:t xml:space="preserve"> </w:t>
      </w:r>
    </w:p>
    <w:p w:rsidR="002E620C" w:rsidRDefault="002E620C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lastRenderedPageBreak/>
        <w:t xml:space="preserve">Working knowledge on </w:t>
      </w:r>
      <w:r w:rsidRPr="00035E56">
        <w:rPr>
          <w:rFonts w:ascii="Garamond" w:hAnsi="Garamond"/>
          <w:b/>
          <w:iCs/>
          <w:sz w:val="20"/>
          <w:szCs w:val="20"/>
        </w:rPr>
        <w:t>Oracle Financials</w:t>
      </w:r>
      <w:r w:rsidRPr="00FA43F6">
        <w:rPr>
          <w:rFonts w:ascii="Garamond" w:hAnsi="Garamond"/>
          <w:iCs/>
          <w:sz w:val="20"/>
          <w:szCs w:val="20"/>
        </w:rPr>
        <w:t xml:space="preserve"> (Account Payable Module, Accounts Receivable Module, Fixed Assets Module, Cash Management Module, General Ledger Module)</w:t>
      </w:r>
    </w:p>
    <w:p w:rsidR="00035E56" w:rsidRPr="00FA43F6" w:rsidRDefault="00035E56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Working knowledge on </w:t>
      </w:r>
      <w:r w:rsidRPr="00035E56">
        <w:rPr>
          <w:rFonts w:ascii="Garamond" w:hAnsi="Garamond"/>
          <w:b/>
          <w:iCs/>
          <w:sz w:val="20"/>
          <w:szCs w:val="20"/>
        </w:rPr>
        <w:t>SAP</w:t>
      </w:r>
      <w:r>
        <w:rPr>
          <w:rFonts w:ascii="Garamond" w:hAnsi="Garamond"/>
          <w:b/>
          <w:iCs/>
          <w:sz w:val="20"/>
          <w:szCs w:val="20"/>
        </w:rPr>
        <w:t>-</w:t>
      </w:r>
      <w:r w:rsidRPr="00035E56">
        <w:rPr>
          <w:rFonts w:ascii="Garamond" w:hAnsi="Garamond"/>
          <w:b/>
          <w:iCs/>
          <w:sz w:val="20"/>
          <w:szCs w:val="20"/>
        </w:rPr>
        <w:t xml:space="preserve"> FICO</w:t>
      </w:r>
    </w:p>
    <w:p w:rsidR="002E620C" w:rsidRPr="00FA43F6" w:rsidRDefault="002E620C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 xml:space="preserve">Certificate course of MS Excel Power User from </w:t>
      </w:r>
      <w:smartTag w:uri="urn:schemas-microsoft-com:office:smarttags" w:element="PersonName">
        <w:r w:rsidRPr="00FA43F6">
          <w:rPr>
            <w:rFonts w:ascii="Garamond" w:hAnsi="Garamond"/>
            <w:iCs/>
            <w:sz w:val="20"/>
            <w:szCs w:val="20"/>
          </w:rPr>
          <w:t>Vanguard Training</w:t>
        </w:r>
      </w:smartTag>
      <w:r w:rsidRPr="00FA43F6">
        <w:rPr>
          <w:rFonts w:ascii="Garamond" w:hAnsi="Garamond"/>
          <w:iCs/>
          <w:sz w:val="20"/>
          <w:szCs w:val="20"/>
        </w:rPr>
        <w:t xml:space="preserve"> Institute for Professionals, </w:t>
      </w:r>
      <w:smartTag w:uri="urn:schemas-microsoft-com:office:smarttags" w:element="place">
        <w:smartTag w:uri="urn:schemas-microsoft-com:office:smarttags" w:element="City">
          <w:r w:rsidRPr="00FA43F6">
            <w:rPr>
              <w:rFonts w:ascii="Garamond" w:hAnsi="Garamond"/>
              <w:iCs/>
              <w:sz w:val="20"/>
              <w:szCs w:val="20"/>
            </w:rPr>
            <w:t>Karachi</w:t>
          </w:r>
        </w:smartTag>
        <w:r w:rsidR="00FA43F6" w:rsidRPr="00FA43F6">
          <w:rPr>
            <w:rFonts w:ascii="Garamond" w:hAnsi="Garamond"/>
            <w:iCs/>
            <w:sz w:val="20"/>
            <w:szCs w:val="20"/>
          </w:rPr>
          <w:t xml:space="preserve">, </w:t>
        </w:r>
        <w:smartTag w:uri="urn:schemas-microsoft-com:office:smarttags" w:element="country-region">
          <w:r w:rsidR="00FA43F6" w:rsidRPr="00FA43F6">
            <w:rPr>
              <w:rFonts w:ascii="Garamond" w:hAnsi="Garamond"/>
              <w:iCs/>
              <w:sz w:val="20"/>
              <w:szCs w:val="20"/>
            </w:rPr>
            <w:t>Pakistan</w:t>
          </w:r>
        </w:smartTag>
      </w:smartTag>
    </w:p>
    <w:p w:rsidR="002E620C" w:rsidRDefault="002E620C" w:rsidP="002958F2">
      <w:pPr>
        <w:pStyle w:val="Header"/>
        <w:tabs>
          <w:tab w:val="clear" w:pos="4153"/>
          <w:tab w:val="clear" w:pos="8306"/>
        </w:tabs>
        <w:rPr>
          <w:rFonts w:ascii="Garamond" w:hAnsi="Garamond"/>
          <w:iCs/>
          <w:sz w:val="20"/>
          <w:szCs w:val="20"/>
        </w:rPr>
      </w:pPr>
      <w:r w:rsidRPr="00FA43F6">
        <w:rPr>
          <w:rFonts w:ascii="Garamond" w:hAnsi="Garamond"/>
          <w:iCs/>
          <w:sz w:val="20"/>
          <w:szCs w:val="20"/>
        </w:rPr>
        <w:t>Certificate in Business English form Institute of Business Administration (</w:t>
      </w:r>
      <w:r w:rsidRPr="0094789C">
        <w:rPr>
          <w:rFonts w:ascii="Garamond" w:hAnsi="Garamond"/>
          <w:b/>
          <w:iCs/>
          <w:sz w:val="20"/>
          <w:szCs w:val="20"/>
        </w:rPr>
        <w:t>IBA-Karachi, Pakistan</w:t>
      </w:r>
      <w:r w:rsidR="00FA43F6" w:rsidRPr="00FA43F6">
        <w:rPr>
          <w:rFonts w:ascii="Garamond" w:hAnsi="Garamond"/>
          <w:iCs/>
          <w:sz w:val="20"/>
          <w:szCs w:val="20"/>
        </w:rPr>
        <w:t>)</w:t>
      </w:r>
    </w:p>
    <w:p w:rsidR="003505A3" w:rsidRPr="00FA43F6" w:rsidRDefault="003505A3" w:rsidP="00956CA7">
      <w:pPr>
        <w:pStyle w:val="Header"/>
        <w:tabs>
          <w:tab w:val="clear" w:pos="4153"/>
          <w:tab w:val="clear" w:pos="8306"/>
        </w:tabs>
        <w:rPr>
          <w:rFonts w:ascii="Garamond" w:hAnsi="Garamond"/>
          <w:sz w:val="20"/>
          <w:szCs w:val="20"/>
        </w:rPr>
      </w:pPr>
    </w:p>
    <w:p w:rsidR="003505A3" w:rsidRPr="00FA43F6" w:rsidRDefault="003505A3" w:rsidP="003505A3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LANGUAGES</w:t>
      </w:r>
    </w:p>
    <w:p w:rsidR="00057DE2" w:rsidRPr="00FA43F6" w:rsidRDefault="00057DE2" w:rsidP="00057DE2">
      <w:pPr>
        <w:pStyle w:val="Header"/>
        <w:tabs>
          <w:tab w:val="clear" w:pos="4153"/>
          <w:tab w:val="clear" w:pos="8306"/>
        </w:tabs>
        <w:rPr>
          <w:rFonts w:ascii="Garamond" w:hAnsi="Garamond"/>
          <w:b/>
          <w:sz w:val="20"/>
          <w:szCs w:val="20"/>
        </w:rPr>
      </w:pPr>
    </w:p>
    <w:p w:rsidR="00725B22" w:rsidRPr="00FA43F6" w:rsidRDefault="003505A3" w:rsidP="002E620C">
      <w:pPr>
        <w:pStyle w:val="Header"/>
        <w:tabs>
          <w:tab w:val="clear" w:pos="4153"/>
          <w:tab w:val="clear" w:pos="8306"/>
        </w:tabs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 xml:space="preserve">English (Read, Write, and Speak), </w:t>
      </w:r>
      <w:r w:rsidR="002E620C" w:rsidRPr="00FA43F6">
        <w:rPr>
          <w:rFonts w:ascii="Garamond" w:hAnsi="Garamond"/>
          <w:sz w:val="20"/>
          <w:szCs w:val="20"/>
        </w:rPr>
        <w:t>Urdu</w:t>
      </w:r>
      <w:r w:rsidR="002E620C" w:rsidRPr="00FA43F6">
        <w:rPr>
          <w:rFonts w:ascii="Garamond" w:hAnsi="Garamond"/>
          <w:bCs/>
          <w:sz w:val="20"/>
          <w:szCs w:val="20"/>
        </w:rPr>
        <w:t xml:space="preserve"> </w:t>
      </w:r>
      <w:r w:rsidRPr="00FA43F6">
        <w:rPr>
          <w:rFonts w:ascii="Garamond" w:hAnsi="Garamond"/>
          <w:bCs/>
          <w:sz w:val="20"/>
          <w:szCs w:val="20"/>
        </w:rPr>
        <w:t>(Read</w:t>
      </w:r>
      <w:r w:rsidRPr="00FA43F6">
        <w:rPr>
          <w:rFonts w:ascii="Garamond" w:hAnsi="Garamond"/>
          <w:sz w:val="20"/>
          <w:szCs w:val="20"/>
        </w:rPr>
        <w:t>, Write, and Speak)</w:t>
      </w:r>
      <w:r w:rsidR="002E620C" w:rsidRPr="00FA43F6">
        <w:rPr>
          <w:rFonts w:ascii="Garamond" w:hAnsi="Garamond"/>
          <w:sz w:val="20"/>
          <w:szCs w:val="20"/>
        </w:rPr>
        <w:t xml:space="preserve"> &amp; Arabic (Basic)</w:t>
      </w:r>
    </w:p>
    <w:p w:rsidR="00D742A3" w:rsidRPr="00FA43F6" w:rsidRDefault="00D742A3" w:rsidP="00956CA7">
      <w:pPr>
        <w:jc w:val="center"/>
        <w:rPr>
          <w:rFonts w:ascii="Garamond" w:hAnsi="Garamond"/>
          <w:sz w:val="20"/>
          <w:szCs w:val="20"/>
        </w:rPr>
      </w:pPr>
    </w:p>
    <w:p w:rsidR="007A2007" w:rsidRPr="00FA43F6" w:rsidRDefault="00956CA7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personal details</w:t>
      </w:r>
    </w:p>
    <w:p w:rsidR="00956CA7" w:rsidRPr="00FA43F6" w:rsidRDefault="00956CA7" w:rsidP="00956CA7">
      <w:pPr>
        <w:tabs>
          <w:tab w:val="left" w:pos="4111"/>
          <w:tab w:val="right" w:pos="9000"/>
        </w:tabs>
        <w:rPr>
          <w:rFonts w:ascii="Garamond" w:hAnsi="Garamond"/>
          <w:b/>
          <w:sz w:val="20"/>
          <w:szCs w:val="20"/>
        </w:rPr>
      </w:pPr>
    </w:p>
    <w:p w:rsidR="00956CA7" w:rsidRPr="00FA43F6" w:rsidRDefault="00956CA7" w:rsidP="002E620C">
      <w:pPr>
        <w:tabs>
          <w:tab w:val="left" w:pos="1440"/>
          <w:tab w:val="left" w:pos="2160"/>
          <w:tab w:val="left" w:pos="4111"/>
          <w:tab w:val="right" w:pos="9000"/>
        </w:tabs>
        <w:spacing w:line="276" w:lineRule="auto"/>
        <w:rPr>
          <w:rFonts w:ascii="Garamond" w:hAnsi="Garamond"/>
          <w:bCs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>Date of Birth</w:t>
      </w:r>
      <w:r w:rsidRPr="00FA43F6">
        <w:rPr>
          <w:rFonts w:ascii="Garamond" w:hAnsi="Garamond"/>
          <w:bCs/>
          <w:sz w:val="20"/>
          <w:szCs w:val="20"/>
        </w:rPr>
        <w:tab/>
        <w:t>:</w:t>
      </w:r>
      <w:r w:rsidRPr="00FA43F6">
        <w:rPr>
          <w:rFonts w:ascii="Garamond" w:hAnsi="Garamond"/>
          <w:bCs/>
          <w:sz w:val="20"/>
          <w:szCs w:val="20"/>
        </w:rPr>
        <w:tab/>
      </w:r>
      <w:r w:rsidR="00D960F7">
        <w:rPr>
          <w:rFonts w:ascii="Garamond" w:hAnsi="Garamond"/>
          <w:bCs/>
          <w:sz w:val="20"/>
          <w:szCs w:val="20"/>
        </w:rPr>
        <w:t xml:space="preserve">21 </w:t>
      </w:r>
      <w:r w:rsidR="002E620C" w:rsidRPr="00FA43F6">
        <w:rPr>
          <w:rFonts w:ascii="Garamond" w:hAnsi="Garamond"/>
          <w:sz w:val="20"/>
          <w:szCs w:val="20"/>
        </w:rPr>
        <w:t>Aug 1974</w:t>
      </w:r>
    </w:p>
    <w:p w:rsidR="00956CA7" w:rsidRPr="00FA43F6" w:rsidRDefault="00956CA7" w:rsidP="002E620C">
      <w:pPr>
        <w:tabs>
          <w:tab w:val="left" w:pos="1440"/>
          <w:tab w:val="left" w:pos="2160"/>
          <w:tab w:val="left" w:pos="4111"/>
          <w:tab w:val="right" w:pos="9000"/>
        </w:tabs>
        <w:spacing w:line="276" w:lineRule="auto"/>
        <w:rPr>
          <w:rFonts w:ascii="Garamond" w:hAnsi="Garamond"/>
          <w:bCs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>Marital Status</w:t>
      </w:r>
      <w:r w:rsidRPr="00FA43F6">
        <w:rPr>
          <w:rFonts w:ascii="Garamond" w:hAnsi="Garamond"/>
          <w:bCs/>
          <w:sz w:val="20"/>
          <w:szCs w:val="20"/>
        </w:rPr>
        <w:tab/>
        <w:t xml:space="preserve">:    </w:t>
      </w:r>
      <w:r w:rsidRPr="00FA43F6">
        <w:rPr>
          <w:rFonts w:ascii="Garamond" w:hAnsi="Garamond"/>
          <w:bCs/>
          <w:sz w:val="20"/>
          <w:szCs w:val="20"/>
        </w:rPr>
        <w:tab/>
      </w:r>
      <w:r w:rsidR="002E620C" w:rsidRPr="00FA43F6">
        <w:rPr>
          <w:rFonts w:ascii="Garamond" w:hAnsi="Garamond"/>
          <w:sz w:val="20"/>
          <w:szCs w:val="20"/>
        </w:rPr>
        <w:t>Married</w:t>
      </w:r>
    </w:p>
    <w:p w:rsidR="003505A3" w:rsidRPr="00FA43F6" w:rsidRDefault="00956CA7" w:rsidP="002E620C">
      <w:pPr>
        <w:tabs>
          <w:tab w:val="left" w:pos="1440"/>
          <w:tab w:val="left" w:pos="2160"/>
          <w:tab w:val="left" w:pos="4111"/>
          <w:tab w:val="right" w:pos="9000"/>
        </w:tabs>
        <w:spacing w:line="276" w:lineRule="auto"/>
        <w:rPr>
          <w:rFonts w:ascii="Garamond" w:hAnsi="Garamond"/>
          <w:bCs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>Nationality</w:t>
      </w:r>
      <w:r w:rsidRPr="00FA43F6">
        <w:rPr>
          <w:rFonts w:ascii="Garamond" w:hAnsi="Garamond"/>
          <w:bCs/>
          <w:sz w:val="20"/>
          <w:szCs w:val="20"/>
        </w:rPr>
        <w:tab/>
        <w:t xml:space="preserve">:        </w:t>
      </w:r>
      <w:r w:rsidRPr="00FA43F6">
        <w:rPr>
          <w:rFonts w:ascii="Garamond" w:hAnsi="Garamond"/>
          <w:bCs/>
          <w:sz w:val="20"/>
          <w:szCs w:val="20"/>
        </w:rPr>
        <w:tab/>
      </w:r>
      <w:r w:rsidR="002E620C" w:rsidRPr="00FA43F6">
        <w:rPr>
          <w:rFonts w:ascii="Garamond" w:hAnsi="Garamond"/>
          <w:sz w:val="20"/>
          <w:szCs w:val="20"/>
        </w:rPr>
        <w:t>Pakistani</w:t>
      </w:r>
    </w:p>
    <w:p w:rsidR="007741A2" w:rsidRPr="00FA43F6" w:rsidRDefault="007741A2" w:rsidP="002E620C">
      <w:pPr>
        <w:tabs>
          <w:tab w:val="left" w:pos="1440"/>
          <w:tab w:val="left" w:pos="2160"/>
          <w:tab w:val="left" w:pos="4111"/>
          <w:tab w:val="right" w:pos="9000"/>
        </w:tabs>
        <w:spacing w:line="276" w:lineRule="auto"/>
        <w:rPr>
          <w:rFonts w:ascii="Garamond" w:hAnsi="Garamond"/>
          <w:bCs/>
          <w:sz w:val="20"/>
          <w:szCs w:val="20"/>
        </w:rPr>
      </w:pPr>
      <w:r w:rsidRPr="00FA43F6">
        <w:rPr>
          <w:rFonts w:ascii="Garamond" w:hAnsi="Garamond"/>
          <w:bCs/>
          <w:sz w:val="20"/>
          <w:szCs w:val="20"/>
        </w:rPr>
        <w:t xml:space="preserve">Gender </w:t>
      </w:r>
      <w:r w:rsidRPr="00FA43F6">
        <w:rPr>
          <w:rFonts w:ascii="Garamond" w:hAnsi="Garamond"/>
          <w:bCs/>
          <w:sz w:val="20"/>
          <w:szCs w:val="20"/>
        </w:rPr>
        <w:tab/>
        <w:t xml:space="preserve">: </w:t>
      </w:r>
      <w:r w:rsidRPr="00FA43F6">
        <w:rPr>
          <w:rFonts w:ascii="Garamond" w:hAnsi="Garamond"/>
          <w:bCs/>
          <w:sz w:val="20"/>
          <w:szCs w:val="20"/>
        </w:rPr>
        <w:tab/>
      </w:r>
      <w:r w:rsidR="002E620C" w:rsidRPr="00FA43F6">
        <w:rPr>
          <w:rFonts w:ascii="Garamond" w:hAnsi="Garamond"/>
          <w:sz w:val="20"/>
          <w:szCs w:val="20"/>
        </w:rPr>
        <w:t>Male</w:t>
      </w:r>
    </w:p>
    <w:p w:rsidR="00133A0E" w:rsidRPr="00FA43F6" w:rsidRDefault="00133A0E" w:rsidP="00F06F44">
      <w:pPr>
        <w:pStyle w:val="Heading1"/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REFERENCES</w:t>
      </w:r>
    </w:p>
    <w:p w:rsidR="003C79A5" w:rsidRPr="00FA43F6" w:rsidRDefault="003C79A5" w:rsidP="00133A0E">
      <w:pPr>
        <w:tabs>
          <w:tab w:val="left" w:pos="4111"/>
          <w:tab w:val="right" w:pos="9000"/>
        </w:tabs>
        <w:rPr>
          <w:rFonts w:ascii="Garamond" w:hAnsi="Garamond"/>
          <w:sz w:val="20"/>
          <w:szCs w:val="20"/>
        </w:rPr>
      </w:pPr>
      <w:r w:rsidRPr="00FA43F6">
        <w:rPr>
          <w:rFonts w:ascii="Garamond" w:hAnsi="Garamond"/>
          <w:sz w:val="20"/>
          <w:szCs w:val="20"/>
        </w:rPr>
        <w:t>Available on request</w:t>
      </w:r>
    </w:p>
    <w:sectPr w:rsidR="003C79A5" w:rsidRPr="00FA43F6" w:rsidSect="005E5843">
      <w:headerReference w:type="even" r:id="rId10"/>
      <w:headerReference w:type="default" r:id="rId11"/>
      <w:headerReference w:type="first" r:id="rId12"/>
      <w:pgSz w:w="12240" w:h="15840" w:code="1"/>
      <w:pgMar w:top="450" w:right="1440" w:bottom="1440" w:left="1440" w:header="562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92" w:rsidRDefault="00E23592">
      <w:r>
        <w:separator/>
      </w:r>
    </w:p>
  </w:endnote>
  <w:endnote w:type="continuationSeparator" w:id="0">
    <w:p w:rsidR="00E23592" w:rsidRDefault="00E2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92" w:rsidRDefault="00E23592">
      <w:r>
        <w:separator/>
      </w:r>
    </w:p>
  </w:footnote>
  <w:footnote w:type="continuationSeparator" w:id="0">
    <w:p w:rsidR="00E23592" w:rsidRDefault="00E2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07" w:rsidRPr="00620592" w:rsidRDefault="007A2007">
    <w:pPr>
      <w:pStyle w:val="Header"/>
      <w:jc w:val="right"/>
      <w:rPr>
        <w:sz w:val="12"/>
      </w:rPr>
    </w:pPr>
    <w:r w:rsidRPr="00620592">
      <w:rPr>
        <w:rStyle w:val="PageNumber"/>
        <w:sz w:val="12"/>
      </w:rPr>
      <w:t xml:space="preserve">Page </w:t>
    </w:r>
    <w:r w:rsidR="005C48A4" w:rsidRPr="00620592">
      <w:rPr>
        <w:rStyle w:val="PageNumber"/>
        <w:sz w:val="12"/>
      </w:rPr>
      <w:fldChar w:fldCharType="begin"/>
    </w:r>
    <w:r w:rsidRPr="00620592">
      <w:rPr>
        <w:rStyle w:val="PageNumber"/>
        <w:sz w:val="12"/>
      </w:rPr>
      <w:instrText xml:space="preserve"> PAGE </w:instrText>
    </w:r>
    <w:r w:rsidR="005C48A4" w:rsidRPr="00620592">
      <w:rPr>
        <w:rStyle w:val="PageNumber"/>
        <w:sz w:val="12"/>
      </w:rPr>
      <w:fldChar w:fldCharType="separate"/>
    </w:r>
    <w:r w:rsidR="00131DE9">
      <w:rPr>
        <w:rStyle w:val="PageNumber"/>
        <w:noProof/>
        <w:sz w:val="12"/>
      </w:rPr>
      <w:t>2</w:t>
    </w:r>
    <w:r w:rsidR="005C48A4" w:rsidRPr="00620592">
      <w:rPr>
        <w:rStyle w:val="PageNumber"/>
        <w:sz w:val="12"/>
      </w:rPr>
      <w:fldChar w:fldCharType="end"/>
    </w:r>
    <w:r w:rsidRPr="00620592">
      <w:rPr>
        <w:rStyle w:val="PageNumber"/>
        <w:sz w:val="12"/>
      </w:rPr>
      <w:t xml:space="preserve"> of </w:t>
    </w:r>
    <w:r w:rsidR="005C48A4" w:rsidRPr="00620592">
      <w:rPr>
        <w:rStyle w:val="PageNumber"/>
        <w:sz w:val="12"/>
      </w:rPr>
      <w:fldChar w:fldCharType="begin"/>
    </w:r>
    <w:r w:rsidRPr="00620592">
      <w:rPr>
        <w:rStyle w:val="PageNumber"/>
        <w:sz w:val="12"/>
      </w:rPr>
      <w:instrText xml:space="preserve"> NUMPAGES </w:instrText>
    </w:r>
    <w:r w:rsidR="005C48A4" w:rsidRPr="00620592">
      <w:rPr>
        <w:rStyle w:val="PageNumber"/>
        <w:sz w:val="12"/>
      </w:rPr>
      <w:fldChar w:fldCharType="separate"/>
    </w:r>
    <w:r w:rsidR="00131DE9">
      <w:rPr>
        <w:rStyle w:val="PageNumber"/>
        <w:noProof/>
        <w:sz w:val="12"/>
      </w:rPr>
      <w:t>3</w:t>
    </w:r>
    <w:r w:rsidR="005C48A4" w:rsidRPr="00620592">
      <w:rPr>
        <w:rStyle w:val="PageNumber"/>
        <w:sz w:val="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07" w:rsidRPr="00C053D4" w:rsidRDefault="007A2007">
    <w:pPr>
      <w:pStyle w:val="Header"/>
      <w:jc w:val="right"/>
      <w:rPr>
        <w:sz w:val="12"/>
        <w:szCs w:val="12"/>
      </w:rPr>
    </w:pPr>
    <w:r w:rsidRPr="00C053D4">
      <w:rPr>
        <w:sz w:val="12"/>
        <w:szCs w:val="12"/>
      </w:rPr>
      <w:t xml:space="preserve">Page </w:t>
    </w:r>
    <w:r w:rsidR="005C48A4" w:rsidRPr="00C053D4">
      <w:rPr>
        <w:rStyle w:val="PageNumber"/>
        <w:sz w:val="12"/>
        <w:szCs w:val="12"/>
      </w:rPr>
      <w:fldChar w:fldCharType="begin"/>
    </w:r>
    <w:r w:rsidRPr="00C053D4">
      <w:rPr>
        <w:rStyle w:val="PageNumber"/>
        <w:sz w:val="12"/>
        <w:szCs w:val="12"/>
      </w:rPr>
      <w:instrText xml:space="preserve"> PAGE </w:instrText>
    </w:r>
    <w:r w:rsidR="005C48A4" w:rsidRPr="00C053D4">
      <w:rPr>
        <w:rStyle w:val="PageNumber"/>
        <w:sz w:val="12"/>
        <w:szCs w:val="12"/>
      </w:rPr>
      <w:fldChar w:fldCharType="separate"/>
    </w:r>
    <w:r w:rsidR="00131DE9">
      <w:rPr>
        <w:rStyle w:val="PageNumber"/>
        <w:noProof/>
        <w:sz w:val="12"/>
        <w:szCs w:val="12"/>
      </w:rPr>
      <w:t>3</w:t>
    </w:r>
    <w:r w:rsidR="005C48A4" w:rsidRPr="00C053D4">
      <w:rPr>
        <w:rStyle w:val="PageNumber"/>
        <w:sz w:val="12"/>
        <w:szCs w:val="12"/>
      </w:rPr>
      <w:fldChar w:fldCharType="end"/>
    </w:r>
    <w:r w:rsidRPr="00C053D4">
      <w:rPr>
        <w:rStyle w:val="PageNumber"/>
        <w:sz w:val="12"/>
        <w:szCs w:val="12"/>
      </w:rPr>
      <w:t xml:space="preserve"> of </w:t>
    </w:r>
    <w:r w:rsidR="005C48A4" w:rsidRPr="00C053D4">
      <w:rPr>
        <w:rStyle w:val="PageNumber"/>
        <w:sz w:val="12"/>
        <w:szCs w:val="12"/>
      </w:rPr>
      <w:fldChar w:fldCharType="begin"/>
    </w:r>
    <w:r w:rsidRPr="00C053D4">
      <w:rPr>
        <w:rStyle w:val="PageNumber"/>
        <w:sz w:val="12"/>
        <w:szCs w:val="12"/>
      </w:rPr>
      <w:instrText xml:space="preserve"> PAGE </w:instrText>
    </w:r>
    <w:r w:rsidR="005C48A4" w:rsidRPr="00C053D4">
      <w:rPr>
        <w:rStyle w:val="PageNumber"/>
        <w:sz w:val="12"/>
        <w:szCs w:val="12"/>
      </w:rPr>
      <w:fldChar w:fldCharType="separate"/>
    </w:r>
    <w:r w:rsidR="00131DE9">
      <w:rPr>
        <w:rStyle w:val="PageNumber"/>
        <w:noProof/>
        <w:sz w:val="12"/>
        <w:szCs w:val="12"/>
      </w:rPr>
      <w:t>3</w:t>
    </w:r>
    <w:r w:rsidR="005C48A4" w:rsidRPr="00C053D4">
      <w:rPr>
        <w:rStyle w:val="PageNumber"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07" w:rsidRDefault="00956CA7" w:rsidP="00956CA7">
    <w:pPr>
      <w:pStyle w:val="Header"/>
      <w:tabs>
        <w:tab w:val="clear" w:pos="4153"/>
        <w:tab w:val="clear" w:pos="8306"/>
        <w:tab w:val="center" w:pos="4680"/>
        <w:tab w:val="left" w:pos="6100"/>
      </w:tabs>
      <w:jc w:val="left"/>
    </w:pPr>
    <w:r>
      <w:tab/>
    </w:r>
  </w:p>
  <w:p w:rsidR="007A2007" w:rsidRDefault="007A2007">
    <w:pPr>
      <w:pStyle w:val="Header"/>
      <w:tabs>
        <w:tab w:val="clear" w:pos="4153"/>
        <w:tab w:val="clear" w:pos="8306"/>
      </w:tabs>
    </w:pPr>
  </w:p>
  <w:p w:rsidR="007A2007" w:rsidRDefault="007A2007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5pt;height:8.85pt" o:bullet="t">
        <v:imagedata r:id="rId1" o:title="BD21327_"/>
      </v:shape>
    </w:pict>
  </w:numPicBullet>
  <w:abstractNum w:abstractNumId="0">
    <w:nsid w:val="FFFFFF83"/>
    <w:multiLevelType w:val="singleLevel"/>
    <w:tmpl w:val="65FA9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>
    <w:nsid w:val="037F3D85"/>
    <w:multiLevelType w:val="hybridMultilevel"/>
    <w:tmpl w:val="983CA9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10E2C"/>
    <w:multiLevelType w:val="hybridMultilevel"/>
    <w:tmpl w:val="9D5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820A3"/>
    <w:multiLevelType w:val="hybridMultilevel"/>
    <w:tmpl w:val="B0F0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>
    <w:nsid w:val="083640B5"/>
    <w:multiLevelType w:val="hybridMultilevel"/>
    <w:tmpl w:val="384AD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B4513"/>
    <w:multiLevelType w:val="multilevel"/>
    <w:tmpl w:val="403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E4D"/>
    <w:multiLevelType w:val="hybridMultilevel"/>
    <w:tmpl w:val="B6E2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33D54"/>
    <w:multiLevelType w:val="multilevel"/>
    <w:tmpl w:val="04522A4A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7A05013"/>
    <w:multiLevelType w:val="multilevel"/>
    <w:tmpl w:val="8256C14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D1826C0"/>
    <w:multiLevelType w:val="hybridMultilevel"/>
    <w:tmpl w:val="CBCC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14F20"/>
    <w:multiLevelType w:val="hybridMultilevel"/>
    <w:tmpl w:val="9ED4A508"/>
    <w:lvl w:ilvl="0" w:tplc="244251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C1788"/>
    <w:multiLevelType w:val="hybridMultilevel"/>
    <w:tmpl w:val="029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2672E"/>
    <w:multiLevelType w:val="hybridMultilevel"/>
    <w:tmpl w:val="9BF0E1C8"/>
    <w:lvl w:ilvl="0" w:tplc="3AF2DC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C339D"/>
    <w:multiLevelType w:val="multilevel"/>
    <w:tmpl w:val="B49AF10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EC8137E"/>
    <w:multiLevelType w:val="hybridMultilevel"/>
    <w:tmpl w:val="1BF4BCFC"/>
    <w:lvl w:ilvl="0" w:tplc="04090005">
      <w:start w:val="1"/>
      <w:numFmt w:val="bullet"/>
      <w:lvlText w:val=""/>
      <w:lvlJc w:val="left"/>
      <w:pPr>
        <w:tabs>
          <w:tab w:val="num" w:pos="691"/>
        </w:tabs>
        <w:ind w:left="691" w:hanging="360"/>
      </w:pPr>
      <w:rPr>
        <w:rFonts w:ascii="Wingdings" w:hAnsi="Wingdings" w:hint="default"/>
      </w:rPr>
    </w:lvl>
    <w:lvl w:ilvl="1" w:tplc="1630946C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6EA87DFE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115A2F6A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811C7AAE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DDF23C9A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31F26934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8AD46AE6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8B1061A8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8">
    <w:nsid w:val="4EEC7DBE"/>
    <w:multiLevelType w:val="hybridMultilevel"/>
    <w:tmpl w:val="57B2BC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04458"/>
    <w:multiLevelType w:val="hybridMultilevel"/>
    <w:tmpl w:val="676E760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0F1648A"/>
    <w:multiLevelType w:val="hybridMultilevel"/>
    <w:tmpl w:val="BB427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A2809"/>
    <w:multiLevelType w:val="hybridMultilevel"/>
    <w:tmpl w:val="3F506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C45084"/>
    <w:multiLevelType w:val="hybridMultilevel"/>
    <w:tmpl w:val="506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41DDC"/>
    <w:multiLevelType w:val="hybridMultilevel"/>
    <w:tmpl w:val="7808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B7D19"/>
    <w:multiLevelType w:val="hybridMultilevel"/>
    <w:tmpl w:val="0450B90C"/>
    <w:lvl w:ilvl="0" w:tplc="244251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158CF"/>
    <w:multiLevelType w:val="multilevel"/>
    <w:tmpl w:val="860876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DCD533A"/>
    <w:multiLevelType w:val="hybridMultilevel"/>
    <w:tmpl w:val="2FD0C0F2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54DD8"/>
    <w:multiLevelType w:val="hybridMultilevel"/>
    <w:tmpl w:val="91C81AEC"/>
    <w:lvl w:ilvl="0" w:tplc="423C77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CC2E8B"/>
    <w:multiLevelType w:val="multilevel"/>
    <w:tmpl w:val="A5F2A1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3753326"/>
    <w:multiLevelType w:val="hybridMultilevel"/>
    <w:tmpl w:val="DDDCBE3E"/>
    <w:lvl w:ilvl="0" w:tplc="074C4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68E5"/>
    <w:multiLevelType w:val="hybridMultilevel"/>
    <w:tmpl w:val="892CDE80"/>
    <w:lvl w:ilvl="0" w:tplc="8DC0A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517E8"/>
    <w:multiLevelType w:val="hybridMultilevel"/>
    <w:tmpl w:val="89A61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9"/>
  </w:num>
  <w:num w:numId="18">
    <w:abstractNumId w:val="28"/>
  </w:num>
  <w:num w:numId="19">
    <w:abstractNumId w:val="8"/>
  </w:num>
  <w:num w:numId="20">
    <w:abstractNumId w:val="25"/>
  </w:num>
  <w:num w:numId="21">
    <w:abstractNumId w:val="16"/>
  </w:num>
  <w:num w:numId="22">
    <w:abstractNumId w:val="11"/>
  </w:num>
  <w:num w:numId="23">
    <w:abstractNumId w:val="27"/>
  </w:num>
  <w:num w:numId="24">
    <w:abstractNumId w:val="24"/>
  </w:num>
  <w:num w:numId="25">
    <w:abstractNumId w:val="31"/>
  </w:num>
  <w:num w:numId="26">
    <w:abstractNumId w:val="5"/>
  </w:num>
  <w:num w:numId="27">
    <w:abstractNumId w:val="26"/>
  </w:num>
  <w:num w:numId="28">
    <w:abstractNumId w:val="14"/>
  </w:num>
  <w:num w:numId="29">
    <w:abstractNumId w:val="29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3"/>
  </w:num>
  <w:num w:numId="35">
    <w:abstractNumId w:val="3"/>
  </w:num>
  <w:num w:numId="36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7">
    <w:abstractNumId w:val="17"/>
  </w:num>
  <w:num w:numId="38">
    <w:abstractNumId w:val="19"/>
  </w:num>
  <w:num w:numId="39">
    <w:abstractNumId w:val="12"/>
  </w:num>
  <w:num w:numId="40">
    <w:abstractNumId w:val="4"/>
  </w:num>
  <w:num w:numId="41">
    <w:abstractNumId w:val="2"/>
  </w:num>
  <w:num w:numId="42">
    <w:abstractNumId w:val="18"/>
  </w:num>
  <w:num w:numId="43">
    <w:abstractNumId w:val="6"/>
  </w:num>
  <w:num w:numId="44">
    <w:abstractNumId w:val="21"/>
  </w:num>
  <w:num w:numId="45">
    <w:abstractNumId w:val="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32A"/>
    <w:rsid w:val="0002512E"/>
    <w:rsid w:val="00035E56"/>
    <w:rsid w:val="0005280C"/>
    <w:rsid w:val="00057DE2"/>
    <w:rsid w:val="00062E85"/>
    <w:rsid w:val="00072936"/>
    <w:rsid w:val="00082A36"/>
    <w:rsid w:val="000C3CDC"/>
    <w:rsid w:val="000D2B6C"/>
    <w:rsid w:val="000F2FEF"/>
    <w:rsid w:val="001077AD"/>
    <w:rsid w:val="001102A5"/>
    <w:rsid w:val="001209CB"/>
    <w:rsid w:val="00131DE9"/>
    <w:rsid w:val="00133A0E"/>
    <w:rsid w:val="00135886"/>
    <w:rsid w:val="001424AA"/>
    <w:rsid w:val="001821A6"/>
    <w:rsid w:val="001B3B2C"/>
    <w:rsid w:val="001E223D"/>
    <w:rsid w:val="00242C4F"/>
    <w:rsid w:val="00257EEB"/>
    <w:rsid w:val="002958F2"/>
    <w:rsid w:val="002B2A46"/>
    <w:rsid w:val="002E2C98"/>
    <w:rsid w:val="002E620C"/>
    <w:rsid w:val="002F1B2A"/>
    <w:rsid w:val="002F5BA4"/>
    <w:rsid w:val="0031401E"/>
    <w:rsid w:val="003242D0"/>
    <w:rsid w:val="00331A29"/>
    <w:rsid w:val="003505A3"/>
    <w:rsid w:val="003551FF"/>
    <w:rsid w:val="00362E80"/>
    <w:rsid w:val="003662B0"/>
    <w:rsid w:val="003713E6"/>
    <w:rsid w:val="00390D70"/>
    <w:rsid w:val="00393F48"/>
    <w:rsid w:val="003961BC"/>
    <w:rsid w:val="003B2BC8"/>
    <w:rsid w:val="003B7B0B"/>
    <w:rsid w:val="003C79A5"/>
    <w:rsid w:val="003D3FA1"/>
    <w:rsid w:val="003F079B"/>
    <w:rsid w:val="003F5661"/>
    <w:rsid w:val="00412BE3"/>
    <w:rsid w:val="00427AD8"/>
    <w:rsid w:val="004516B3"/>
    <w:rsid w:val="00457C6E"/>
    <w:rsid w:val="004735D1"/>
    <w:rsid w:val="0049703F"/>
    <w:rsid w:val="004B3254"/>
    <w:rsid w:val="00501B76"/>
    <w:rsid w:val="005263D4"/>
    <w:rsid w:val="0055060B"/>
    <w:rsid w:val="00551630"/>
    <w:rsid w:val="00552E5A"/>
    <w:rsid w:val="00561AB1"/>
    <w:rsid w:val="00577D49"/>
    <w:rsid w:val="005A0308"/>
    <w:rsid w:val="005C48A4"/>
    <w:rsid w:val="005E5843"/>
    <w:rsid w:val="005E7EFE"/>
    <w:rsid w:val="00620592"/>
    <w:rsid w:val="006426D3"/>
    <w:rsid w:val="006544D2"/>
    <w:rsid w:val="006650BB"/>
    <w:rsid w:val="006841BA"/>
    <w:rsid w:val="00696A7C"/>
    <w:rsid w:val="006C6707"/>
    <w:rsid w:val="006E222D"/>
    <w:rsid w:val="006E3699"/>
    <w:rsid w:val="006E56ED"/>
    <w:rsid w:val="006E5A9C"/>
    <w:rsid w:val="006E752A"/>
    <w:rsid w:val="006E7F24"/>
    <w:rsid w:val="0070139C"/>
    <w:rsid w:val="007123E8"/>
    <w:rsid w:val="00715F5E"/>
    <w:rsid w:val="00720821"/>
    <w:rsid w:val="00725B22"/>
    <w:rsid w:val="007741A2"/>
    <w:rsid w:val="0078332F"/>
    <w:rsid w:val="007A172F"/>
    <w:rsid w:val="007A1797"/>
    <w:rsid w:val="007A2007"/>
    <w:rsid w:val="007A6278"/>
    <w:rsid w:val="007D754F"/>
    <w:rsid w:val="00827597"/>
    <w:rsid w:val="00855F77"/>
    <w:rsid w:val="00864DEE"/>
    <w:rsid w:val="00866486"/>
    <w:rsid w:val="00871562"/>
    <w:rsid w:val="008B6212"/>
    <w:rsid w:val="008D2F41"/>
    <w:rsid w:val="008F61CB"/>
    <w:rsid w:val="00900EB7"/>
    <w:rsid w:val="0090672E"/>
    <w:rsid w:val="00926DDE"/>
    <w:rsid w:val="00935D97"/>
    <w:rsid w:val="0094147C"/>
    <w:rsid w:val="0094789C"/>
    <w:rsid w:val="00956CA7"/>
    <w:rsid w:val="0096284C"/>
    <w:rsid w:val="009946B0"/>
    <w:rsid w:val="00997001"/>
    <w:rsid w:val="009974FB"/>
    <w:rsid w:val="009F13CA"/>
    <w:rsid w:val="00A01687"/>
    <w:rsid w:val="00A15C31"/>
    <w:rsid w:val="00A253E9"/>
    <w:rsid w:val="00A473F4"/>
    <w:rsid w:val="00A649FA"/>
    <w:rsid w:val="00A70FFD"/>
    <w:rsid w:val="00AA5BEE"/>
    <w:rsid w:val="00AB3BA0"/>
    <w:rsid w:val="00AD459F"/>
    <w:rsid w:val="00AD5D13"/>
    <w:rsid w:val="00AF5510"/>
    <w:rsid w:val="00AF7F79"/>
    <w:rsid w:val="00B00E60"/>
    <w:rsid w:val="00B3042D"/>
    <w:rsid w:val="00B34E12"/>
    <w:rsid w:val="00B35E1F"/>
    <w:rsid w:val="00B57DD7"/>
    <w:rsid w:val="00BA2045"/>
    <w:rsid w:val="00BA6703"/>
    <w:rsid w:val="00BB0FB5"/>
    <w:rsid w:val="00BB276C"/>
    <w:rsid w:val="00BF02F3"/>
    <w:rsid w:val="00C053D4"/>
    <w:rsid w:val="00C37DEA"/>
    <w:rsid w:val="00C6216A"/>
    <w:rsid w:val="00C83170"/>
    <w:rsid w:val="00C94837"/>
    <w:rsid w:val="00CB4AE9"/>
    <w:rsid w:val="00CC040F"/>
    <w:rsid w:val="00CC620C"/>
    <w:rsid w:val="00CD79F2"/>
    <w:rsid w:val="00CE319F"/>
    <w:rsid w:val="00CF4BDF"/>
    <w:rsid w:val="00CF5FEE"/>
    <w:rsid w:val="00D11011"/>
    <w:rsid w:val="00D1367C"/>
    <w:rsid w:val="00D35D93"/>
    <w:rsid w:val="00D46AEE"/>
    <w:rsid w:val="00D6341C"/>
    <w:rsid w:val="00D6432A"/>
    <w:rsid w:val="00D652E8"/>
    <w:rsid w:val="00D66E3D"/>
    <w:rsid w:val="00D742A3"/>
    <w:rsid w:val="00D75C8D"/>
    <w:rsid w:val="00D76A06"/>
    <w:rsid w:val="00D84856"/>
    <w:rsid w:val="00D937B1"/>
    <w:rsid w:val="00D960F7"/>
    <w:rsid w:val="00DB120F"/>
    <w:rsid w:val="00DB365D"/>
    <w:rsid w:val="00DD0ADA"/>
    <w:rsid w:val="00DD291E"/>
    <w:rsid w:val="00E23592"/>
    <w:rsid w:val="00E63548"/>
    <w:rsid w:val="00E670A4"/>
    <w:rsid w:val="00E702D5"/>
    <w:rsid w:val="00E774A6"/>
    <w:rsid w:val="00E8418B"/>
    <w:rsid w:val="00E86093"/>
    <w:rsid w:val="00EB4039"/>
    <w:rsid w:val="00EB67F1"/>
    <w:rsid w:val="00EE7F58"/>
    <w:rsid w:val="00F06F44"/>
    <w:rsid w:val="00F1190D"/>
    <w:rsid w:val="00F3089D"/>
    <w:rsid w:val="00F6267F"/>
    <w:rsid w:val="00F86AD5"/>
    <w:rsid w:val="00FA1C45"/>
    <w:rsid w:val="00FA43F6"/>
    <w:rsid w:val="00FC04EF"/>
    <w:rsid w:val="00FC75BE"/>
    <w:rsid w:val="00FE53D5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0D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F06F44"/>
    <w:pPr>
      <w:keepNext/>
      <w:shd w:val="clear" w:color="auto" w:fill="17365D"/>
      <w:jc w:val="center"/>
      <w:outlineLvl w:val="0"/>
    </w:pPr>
    <w:rPr>
      <w:b/>
      <w:bCs/>
      <w:caps/>
      <w:kern w:val="28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1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1190D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semiHidden/>
    <w:rsid w:val="00F1190D"/>
    <w:pPr>
      <w:numPr>
        <w:numId w:val="16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F1190D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semiHidden/>
    <w:rsid w:val="00F1190D"/>
  </w:style>
  <w:style w:type="character" w:styleId="Hyperlink">
    <w:name w:val="Hyperlink"/>
    <w:uiPriority w:val="99"/>
    <w:unhideWhenUsed/>
    <w:rsid w:val="00956CA7"/>
    <w:rPr>
      <w:color w:val="0000FF"/>
      <w:u w:val="single"/>
    </w:rPr>
  </w:style>
  <w:style w:type="paragraph" w:customStyle="1" w:styleId="Standard">
    <w:name w:val="Standard"/>
    <w:rsid w:val="00133A0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133A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F02F3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BF02F3"/>
    <w:rPr>
      <w:rFonts w:ascii="Calibri" w:hAnsi="Calibri"/>
      <w:sz w:val="22"/>
      <w:szCs w:val="22"/>
      <w:lang w:val="en-GB" w:eastAsia="en-GB" w:bidi="ar-SA"/>
    </w:rPr>
  </w:style>
  <w:style w:type="character" w:customStyle="1" w:styleId="apple-style-span">
    <w:name w:val="apple-style-span"/>
    <w:basedOn w:val="DefaultParagraphFont"/>
    <w:rsid w:val="00725B22"/>
  </w:style>
  <w:style w:type="paragraph" w:customStyle="1" w:styleId="Achievement">
    <w:name w:val="Achievement"/>
    <w:basedOn w:val="BodyText"/>
    <w:rsid w:val="002E620C"/>
    <w:pPr>
      <w:numPr>
        <w:numId w:val="36"/>
      </w:numPr>
      <w:autoSpaceDE/>
      <w:autoSpaceDN/>
      <w:spacing w:after="60" w:line="240" w:lineRule="atLeast"/>
    </w:pPr>
    <w:rPr>
      <w:rFonts w:ascii="Garamond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2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620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99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ammad.123325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Gina Hoover</dc:creator>
  <cp:lastModifiedBy>602HRDESK</cp:lastModifiedBy>
  <cp:revision>4</cp:revision>
  <cp:lastPrinted>2010-12-21T05:46:00Z</cp:lastPrinted>
  <dcterms:created xsi:type="dcterms:W3CDTF">2017-07-18T05:31:00Z</dcterms:created>
  <dcterms:modified xsi:type="dcterms:W3CDTF">2017-07-20T07:23:00Z</dcterms:modified>
</cp:coreProperties>
</file>