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AD" w:rsidRDefault="00DF70AD" w:rsidP="00DF70AD">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F70AD">
        <w:t xml:space="preserve"> </w:t>
      </w:r>
      <w:r w:rsidRPr="00DF70AD">
        <w:rPr>
          <w:rFonts w:ascii="Tahoma" w:hAnsi="Tahoma" w:cs="Tahoma"/>
          <w:b/>
          <w:bCs/>
          <w:color w:val="000000"/>
          <w:sz w:val="18"/>
          <w:szCs w:val="18"/>
          <w:lang w:val="en-IN" w:eastAsia="en-IN"/>
        </w:rPr>
        <w:t>819546</w:t>
      </w:r>
    </w:p>
    <w:p w:rsidR="00DF70AD" w:rsidRDefault="00DF70AD" w:rsidP="00DF70AD">
      <w:pPr>
        <w:autoSpaceDE w:val="0"/>
        <w:autoSpaceDN w:val="0"/>
        <w:adjustRightInd w:val="0"/>
        <w:rPr>
          <w:rFonts w:ascii="Tahoma" w:hAnsi="Tahoma" w:cs="Tahoma"/>
          <w:b/>
          <w:bCs/>
          <w:color w:val="000000"/>
          <w:sz w:val="18"/>
          <w:szCs w:val="18"/>
          <w:lang w:val="en-US"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DF70AD" w:rsidRDefault="00DF70AD" w:rsidP="00DF70AD">
      <w:pPr>
        <w:autoSpaceDE w:val="0"/>
        <w:autoSpaceDN w:val="0"/>
        <w:adjustRightInd w:val="0"/>
        <w:rPr>
          <w:rFonts w:ascii="Tahoma" w:hAnsi="Tahoma" w:cs="Tahoma"/>
          <w:bCs/>
          <w:color w:val="000000"/>
          <w:sz w:val="18"/>
          <w:szCs w:val="18"/>
        </w:rPr>
      </w:pPr>
    </w:p>
    <w:p w:rsidR="00DF70AD" w:rsidRDefault="00DF70AD" w:rsidP="00DF70AD">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AC7B45" w:rsidRPr="00D3506C" w:rsidRDefault="00DF70AD" w:rsidP="00DF70AD">
      <w:pPr>
        <w:tabs>
          <w:tab w:val="left" w:pos="7200"/>
        </w:tabs>
        <w:rPr>
          <w:rFonts w:ascii="Verdana" w:hAnsi="Verdana"/>
        </w:rPr>
      </w:pPr>
      <w:hyperlink r:id="rId6" w:history="1">
        <w:r>
          <w:rPr>
            <w:rStyle w:val="Hyperlink"/>
            <w:rFonts w:ascii="Tahoma" w:hAnsi="Tahoma" w:cs="Tahoma"/>
            <w:bCs/>
            <w:sz w:val="18"/>
            <w:szCs w:val="18"/>
          </w:rPr>
          <w:t>http://www.gulfjobseeker.com/feedback/contactjs.php</w:t>
        </w:r>
      </w:hyperlink>
    </w:p>
    <w:p w:rsidR="003A1FEC" w:rsidRDefault="003A1FEC" w:rsidP="003A1FEC">
      <w:pPr>
        <w:jc w:val="center"/>
        <w:rPr>
          <w:rFonts w:ascii="Verdana" w:hAnsi="Verdana"/>
          <w:b/>
        </w:rPr>
      </w:pPr>
    </w:p>
    <w:p w:rsidR="00AC7B45" w:rsidRPr="006B7504" w:rsidRDefault="00AC7B45" w:rsidP="003A1FEC">
      <w:pPr>
        <w:jc w:val="center"/>
        <w:rPr>
          <w:rFonts w:ascii="Verdana" w:hAnsi="Verdana"/>
          <w:b/>
          <w:sz w:val="22"/>
          <w:szCs w:val="22"/>
        </w:rPr>
      </w:pPr>
      <w:r w:rsidRPr="006B7504">
        <w:rPr>
          <w:rFonts w:ascii="Verdana" w:hAnsi="Verdana"/>
          <w:b/>
          <w:sz w:val="22"/>
          <w:szCs w:val="22"/>
        </w:rPr>
        <w:t xml:space="preserve">Assignments as a </w:t>
      </w:r>
      <w:r w:rsidR="001B084A" w:rsidRPr="006B7504">
        <w:rPr>
          <w:rFonts w:ascii="Verdana" w:hAnsi="Verdana"/>
          <w:b/>
          <w:sz w:val="22"/>
          <w:szCs w:val="22"/>
        </w:rPr>
        <w:t xml:space="preserve">General </w:t>
      </w:r>
      <w:r w:rsidRPr="006B7504">
        <w:rPr>
          <w:rFonts w:ascii="Verdana" w:hAnsi="Verdana"/>
          <w:b/>
          <w:sz w:val="22"/>
          <w:szCs w:val="22"/>
        </w:rPr>
        <w:t>Me</w:t>
      </w:r>
      <w:r w:rsidR="001B084A" w:rsidRPr="006B7504">
        <w:rPr>
          <w:rFonts w:ascii="Verdana" w:hAnsi="Verdana"/>
          <w:b/>
          <w:sz w:val="22"/>
          <w:szCs w:val="22"/>
        </w:rPr>
        <w:t>dical Practitioner</w:t>
      </w:r>
    </w:p>
    <w:p w:rsidR="00DD6652" w:rsidRDefault="00EC7E61" w:rsidP="00EC7E61">
      <w:pPr>
        <w:pBdr>
          <w:bottom w:val="thinThickThinSmallGap" w:sz="24" w:space="1" w:color="auto"/>
        </w:pBdr>
        <w:tabs>
          <w:tab w:val="left" w:pos="0"/>
        </w:tabs>
        <w:ind w:left="2160" w:hanging="2160"/>
        <w:jc w:val="both"/>
        <w:rPr>
          <w:rFonts w:ascii="Verdana" w:hAnsi="Verdana" w:cs="Arial"/>
          <w:b/>
        </w:rPr>
      </w:pPr>
      <w:r>
        <w:rPr>
          <w:rFonts w:ascii="Verdana" w:hAnsi="Verdana" w:cs="Arial"/>
          <w:b/>
        </w:rPr>
        <w:tab/>
      </w:r>
      <w:r>
        <w:rPr>
          <w:rFonts w:ascii="Verdana" w:hAnsi="Verdana" w:cs="Arial"/>
          <w:b/>
        </w:rPr>
        <w:tab/>
      </w:r>
      <w:r>
        <w:rPr>
          <w:rFonts w:ascii="Verdana" w:hAnsi="Verdana" w:cs="Arial"/>
          <w:b/>
        </w:rPr>
        <w:tab/>
        <w:t xml:space="preserve"> </w:t>
      </w:r>
    </w:p>
    <w:p w:rsidR="00AC7B45" w:rsidRPr="00D3506C" w:rsidRDefault="00AC7B45" w:rsidP="00AC7B45">
      <w:pPr>
        <w:ind w:left="720" w:hanging="720"/>
        <w:rPr>
          <w:rFonts w:ascii="Verdana" w:hAnsi="Verdana"/>
          <w:b/>
        </w:rPr>
      </w:pPr>
    </w:p>
    <w:p w:rsidR="00AC7B45" w:rsidRPr="00D3506C" w:rsidRDefault="00AC7B45" w:rsidP="00AC7B45">
      <w:pPr>
        <w:pBdr>
          <w:bottom w:val="double" w:sz="4" w:space="1" w:color="auto"/>
        </w:pBdr>
        <w:shd w:val="clear" w:color="auto" w:fill="E0E0E0"/>
        <w:ind w:left="720" w:hanging="720"/>
        <w:rPr>
          <w:rFonts w:ascii="Verdana" w:hAnsi="Verdana"/>
          <w:b/>
        </w:rPr>
      </w:pPr>
      <w:r w:rsidRPr="00D3506C">
        <w:rPr>
          <w:rFonts w:ascii="Verdana" w:hAnsi="Verdana"/>
          <w:b/>
        </w:rPr>
        <w:t>Professional Profile</w:t>
      </w:r>
    </w:p>
    <w:p w:rsidR="00AC7B45" w:rsidRPr="00D3506C" w:rsidRDefault="00AC7B45" w:rsidP="00AC7B45">
      <w:pPr>
        <w:ind w:left="720" w:hanging="720"/>
        <w:rPr>
          <w:rFonts w:ascii="Verdana" w:hAnsi="Verdana"/>
          <w:b/>
        </w:rPr>
      </w:pPr>
    </w:p>
    <w:p w:rsidR="00AC7B45" w:rsidRPr="00D3506C" w:rsidRDefault="001B084A" w:rsidP="00AC7B45">
      <w:pPr>
        <w:numPr>
          <w:ilvl w:val="0"/>
          <w:numId w:val="2"/>
        </w:numPr>
        <w:tabs>
          <w:tab w:val="clear" w:pos="720"/>
          <w:tab w:val="left" w:pos="0"/>
          <w:tab w:val="num" w:pos="450"/>
        </w:tabs>
        <w:suppressAutoHyphens w:val="0"/>
        <w:ind w:left="450" w:hanging="450"/>
        <w:jc w:val="both"/>
        <w:rPr>
          <w:rFonts w:ascii="Verdana" w:hAnsi="Verdana"/>
        </w:rPr>
      </w:pPr>
      <w:r>
        <w:rPr>
          <w:rFonts w:ascii="Verdana" w:hAnsi="Verdana"/>
          <w:b/>
        </w:rPr>
        <w:t xml:space="preserve">MBBS </w:t>
      </w:r>
      <w:r w:rsidR="00AC7B45" w:rsidRPr="00EC7E61">
        <w:rPr>
          <w:rFonts w:ascii="Verdana" w:hAnsi="Verdana"/>
          <w:b/>
        </w:rPr>
        <w:t xml:space="preserve">with </w:t>
      </w:r>
      <w:r>
        <w:rPr>
          <w:rFonts w:ascii="Verdana" w:hAnsi="Verdana"/>
          <w:b/>
        </w:rPr>
        <w:t>4 years</w:t>
      </w:r>
      <w:r w:rsidR="00AC7B45" w:rsidRPr="00D3506C">
        <w:rPr>
          <w:rFonts w:ascii="Verdana" w:hAnsi="Verdana"/>
        </w:rPr>
        <w:t xml:space="preserve"> rich experie</w:t>
      </w:r>
      <w:r>
        <w:rPr>
          <w:rFonts w:ascii="Verdana" w:hAnsi="Verdana"/>
        </w:rPr>
        <w:t>nce in Medical Practice, as resident medical officer.</w:t>
      </w:r>
    </w:p>
    <w:p w:rsidR="00AC7B45" w:rsidRPr="00D3506C" w:rsidRDefault="00AC7B45" w:rsidP="001B084A">
      <w:pPr>
        <w:tabs>
          <w:tab w:val="left" w:pos="0"/>
        </w:tabs>
        <w:suppressAutoHyphens w:val="0"/>
        <w:spacing w:before="60"/>
        <w:ind w:left="446"/>
        <w:jc w:val="both"/>
        <w:rPr>
          <w:rFonts w:ascii="Verdana" w:hAnsi="Verdana"/>
        </w:rPr>
      </w:pPr>
    </w:p>
    <w:p w:rsidR="00AC7B45" w:rsidRPr="001B084A" w:rsidRDefault="00AC7B45" w:rsidP="001B084A">
      <w:pPr>
        <w:numPr>
          <w:ilvl w:val="0"/>
          <w:numId w:val="2"/>
        </w:numPr>
        <w:tabs>
          <w:tab w:val="clear" w:pos="720"/>
          <w:tab w:val="left" w:pos="0"/>
          <w:tab w:val="num" w:pos="450"/>
        </w:tabs>
        <w:suppressAutoHyphens w:val="0"/>
        <w:spacing w:before="60"/>
        <w:ind w:left="446" w:hanging="446"/>
        <w:jc w:val="both"/>
        <w:rPr>
          <w:rFonts w:ascii="Verdana" w:hAnsi="Verdana"/>
        </w:rPr>
      </w:pPr>
      <w:r w:rsidRPr="00D3506C">
        <w:rPr>
          <w:rFonts w:ascii="Verdana" w:hAnsi="Verdana" w:cs="Trebuchet MS"/>
        </w:rPr>
        <w:t>Expertise in diagnosi</w:t>
      </w:r>
      <w:r w:rsidR="001B084A">
        <w:rPr>
          <w:rFonts w:ascii="Verdana" w:hAnsi="Verdana" w:cs="Trebuchet MS"/>
        </w:rPr>
        <w:t>ng illnesses</w:t>
      </w:r>
      <w:r w:rsidRPr="00D3506C">
        <w:rPr>
          <w:rFonts w:ascii="Verdana" w:hAnsi="Verdana"/>
        </w:rPr>
        <w:t xml:space="preserve"> </w:t>
      </w:r>
      <w:r w:rsidR="001B084A">
        <w:rPr>
          <w:rFonts w:ascii="Verdana" w:hAnsi="Verdana"/>
        </w:rPr>
        <w:t>and handling various medical emergencies.</w:t>
      </w:r>
    </w:p>
    <w:p w:rsidR="00AC7B45" w:rsidRPr="00D3506C" w:rsidRDefault="00AC7B45" w:rsidP="001B084A">
      <w:pPr>
        <w:tabs>
          <w:tab w:val="left" w:pos="0"/>
        </w:tabs>
        <w:suppressAutoHyphens w:val="0"/>
        <w:spacing w:before="60"/>
        <w:ind w:left="446"/>
        <w:jc w:val="both"/>
        <w:rPr>
          <w:rFonts w:ascii="Verdana" w:hAnsi="Verdana"/>
        </w:rPr>
      </w:pPr>
    </w:p>
    <w:p w:rsidR="00AC7B45" w:rsidRDefault="00AC7B45" w:rsidP="00424D0D">
      <w:pPr>
        <w:numPr>
          <w:ilvl w:val="0"/>
          <w:numId w:val="2"/>
        </w:numPr>
        <w:tabs>
          <w:tab w:val="clear" w:pos="720"/>
          <w:tab w:val="left" w:pos="0"/>
          <w:tab w:val="num" w:pos="450"/>
        </w:tabs>
        <w:suppressAutoHyphens w:val="0"/>
        <w:spacing w:before="60"/>
        <w:ind w:left="446" w:hanging="446"/>
        <w:jc w:val="both"/>
        <w:rPr>
          <w:rFonts w:ascii="Verdana" w:hAnsi="Verdana"/>
        </w:rPr>
      </w:pPr>
      <w:r w:rsidRPr="00D3506C">
        <w:rPr>
          <w:rFonts w:ascii="Verdana" w:hAnsi="Verdana"/>
        </w:rPr>
        <w:t>A creative self-motivated, decision maker with the ability to identify needs of a situation and to determine and implement informed solutions.</w:t>
      </w:r>
    </w:p>
    <w:p w:rsidR="001B084A" w:rsidRDefault="001B084A" w:rsidP="001B084A">
      <w:pPr>
        <w:pStyle w:val="ListParagraph"/>
        <w:rPr>
          <w:rFonts w:ascii="Verdana" w:hAnsi="Verdana"/>
        </w:rPr>
      </w:pPr>
    </w:p>
    <w:p w:rsidR="00AC7B45" w:rsidRDefault="00AC7B45" w:rsidP="00424D0D">
      <w:pPr>
        <w:numPr>
          <w:ilvl w:val="0"/>
          <w:numId w:val="2"/>
        </w:numPr>
        <w:tabs>
          <w:tab w:val="clear" w:pos="720"/>
          <w:tab w:val="num" w:pos="450"/>
        </w:tabs>
        <w:suppressAutoHyphens w:val="0"/>
        <w:spacing w:before="60"/>
        <w:ind w:left="446" w:hanging="446"/>
        <w:jc w:val="both"/>
        <w:rPr>
          <w:rFonts w:ascii="Verdana" w:hAnsi="Verdana"/>
        </w:rPr>
      </w:pPr>
      <w:r w:rsidRPr="00D3506C">
        <w:rPr>
          <w:rFonts w:ascii="Verdana" w:hAnsi="Verdana"/>
        </w:rPr>
        <w:t>Excellent communication skills, analytical ability and capability to perform under stress and strenuous conditions. Endowed with strong interpersonal skills that have been put to good use while interacting with patients and all levels of management and staff.</w:t>
      </w:r>
    </w:p>
    <w:p w:rsidR="00AC7B45" w:rsidRPr="00D3506C" w:rsidRDefault="00AC7B45" w:rsidP="00AC7B45">
      <w:pPr>
        <w:ind w:left="720" w:hanging="720"/>
        <w:rPr>
          <w:rFonts w:ascii="Verdana" w:hAnsi="Verdana"/>
          <w:b/>
        </w:rPr>
      </w:pPr>
    </w:p>
    <w:p w:rsidR="00AC7B45" w:rsidRPr="00D3506C" w:rsidRDefault="00AC7B45" w:rsidP="00AC7B45">
      <w:pPr>
        <w:pBdr>
          <w:bottom w:val="double" w:sz="4" w:space="1" w:color="auto"/>
        </w:pBdr>
        <w:shd w:val="clear" w:color="auto" w:fill="E0E0E0"/>
        <w:ind w:left="720" w:hanging="720"/>
        <w:rPr>
          <w:rFonts w:ascii="Verdana" w:hAnsi="Verdana"/>
          <w:b/>
          <w:color w:val="0000FF"/>
        </w:rPr>
      </w:pPr>
      <w:r w:rsidRPr="00D3506C">
        <w:rPr>
          <w:rFonts w:ascii="Verdana" w:hAnsi="Verdana"/>
          <w:b/>
        </w:rPr>
        <w:t>Areas of Expertise</w:t>
      </w:r>
      <w:r w:rsidRPr="00D3506C">
        <w:rPr>
          <w:rFonts w:ascii="Verdana" w:hAnsi="Verdana"/>
          <w:b/>
        </w:rPr>
        <w:tab/>
      </w:r>
      <w:r w:rsidRPr="00D3506C">
        <w:rPr>
          <w:rFonts w:ascii="Verdana" w:hAnsi="Verdana"/>
          <w:b/>
        </w:rPr>
        <w:tab/>
      </w:r>
      <w:r w:rsidRPr="00D3506C">
        <w:rPr>
          <w:rFonts w:ascii="Verdana" w:hAnsi="Verdana"/>
          <w:b/>
        </w:rPr>
        <w:tab/>
      </w:r>
      <w:r w:rsidRPr="00D3506C">
        <w:rPr>
          <w:rFonts w:ascii="Verdana" w:hAnsi="Verdana"/>
          <w:b/>
        </w:rPr>
        <w:tab/>
      </w:r>
      <w:r w:rsidRPr="00D3506C">
        <w:rPr>
          <w:rFonts w:ascii="Verdana" w:hAnsi="Verdana"/>
          <w:b/>
        </w:rPr>
        <w:tab/>
      </w:r>
    </w:p>
    <w:p w:rsidR="00AC7B45" w:rsidRPr="00D3506C" w:rsidRDefault="00AC7B45" w:rsidP="00AC7B45">
      <w:pPr>
        <w:ind w:left="720" w:hanging="720"/>
        <w:rPr>
          <w:rFonts w:ascii="Verdana" w:hAnsi="Verdana"/>
          <w:b/>
        </w:rPr>
      </w:pPr>
    </w:p>
    <w:p w:rsidR="00AC7B45" w:rsidRDefault="00AC7B45" w:rsidP="00AC7B45">
      <w:pPr>
        <w:ind w:left="720" w:hanging="720"/>
        <w:rPr>
          <w:rFonts w:ascii="Verdana" w:hAnsi="Verdana"/>
          <w:b/>
          <w:u w:val="single"/>
        </w:rPr>
      </w:pPr>
      <w:r w:rsidRPr="00D3506C">
        <w:rPr>
          <w:rFonts w:ascii="Verdana" w:hAnsi="Verdana"/>
          <w:b/>
          <w:u w:val="single"/>
        </w:rPr>
        <w:t>Medical</w:t>
      </w:r>
    </w:p>
    <w:p w:rsidR="006A3F62" w:rsidRPr="00D3506C" w:rsidRDefault="006A3F62" w:rsidP="00AC7B45">
      <w:pPr>
        <w:ind w:left="720" w:hanging="720"/>
        <w:rPr>
          <w:rFonts w:ascii="Verdana" w:hAnsi="Verdana"/>
          <w:b/>
          <w:u w:val="single"/>
        </w:rPr>
      </w:pPr>
    </w:p>
    <w:p w:rsidR="00AC7B45" w:rsidRPr="00D3506C" w:rsidRDefault="00AC7B45" w:rsidP="00AC7B45">
      <w:pPr>
        <w:numPr>
          <w:ilvl w:val="0"/>
          <w:numId w:val="2"/>
        </w:numPr>
        <w:tabs>
          <w:tab w:val="clear" w:pos="720"/>
          <w:tab w:val="left" w:pos="0"/>
          <w:tab w:val="num" w:pos="450"/>
        </w:tabs>
        <w:suppressAutoHyphens w:val="0"/>
        <w:ind w:left="450" w:hanging="450"/>
        <w:jc w:val="both"/>
        <w:rPr>
          <w:rFonts w:ascii="Verdana" w:hAnsi="Verdana"/>
        </w:rPr>
      </w:pPr>
      <w:r w:rsidRPr="00D3506C">
        <w:rPr>
          <w:rFonts w:ascii="Verdana" w:hAnsi="Verdana"/>
        </w:rPr>
        <w:t>Handling of casualty, seriously ill, In-Patients.</w:t>
      </w:r>
    </w:p>
    <w:p w:rsidR="00AC7B45" w:rsidRPr="00D3506C" w:rsidRDefault="00AC7B45" w:rsidP="00AC7B45">
      <w:pPr>
        <w:numPr>
          <w:ilvl w:val="0"/>
          <w:numId w:val="2"/>
        </w:numPr>
        <w:tabs>
          <w:tab w:val="clear" w:pos="720"/>
          <w:tab w:val="left" w:pos="0"/>
          <w:tab w:val="num" w:pos="450"/>
        </w:tabs>
        <w:suppressAutoHyphens w:val="0"/>
        <w:ind w:left="450" w:hanging="450"/>
        <w:jc w:val="both"/>
        <w:rPr>
          <w:rFonts w:ascii="Verdana" w:hAnsi="Verdana"/>
        </w:rPr>
      </w:pPr>
      <w:r w:rsidRPr="00D3506C">
        <w:rPr>
          <w:rFonts w:ascii="Verdana" w:hAnsi="Verdana"/>
        </w:rPr>
        <w:t>Experience in History-taking, undertaking routine &amp; diagnostic investigations &amp; daily ward rounds.</w:t>
      </w:r>
    </w:p>
    <w:p w:rsidR="00AC7B45" w:rsidRPr="00D3506C" w:rsidRDefault="001B084A" w:rsidP="00AC7B45">
      <w:pPr>
        <w:numPr>
          <w:ilvl w:val="0"/>
          <w:numId w:val="2"/>
        </w:numPr>
        <w:tabs>
          <w:tab w:val="clear" w:pos="720"/>
          <w:tab w:val="left" w:pos="0"/>
          <w:tab w:val="num" w:pos="450"/>
        </w:tabs>
        <w:suppressAutoHyphens w:val="0"/>
        <w:ind w:left="450" w:hanging="450"/>
        <w:jc w:val="both"/>
        <w:rPr>
          <w:rFonts w:ascii="Verdana" w:hAnsi="Verdana"/>
        </w:rPr>
      </w:pPr>
      <w:r>
        <w:rPr>
          <w:rFonts w:ascii="Verdana" w:hAnsi="Verdana"/>
        </w:rPr>
        <w:t>Co-ordinating with the specialised</w:t>
      </w:r>
      <w:r w:rsidR="00AC7B45" w:rsidRPr="00D3506C">
        <w:rPr>
          <w:rFonts w:ascii="Verdana" w:hAnsi="Verdana"/>
        </w:rPr>
        <w:t xml:space="preserve"> team to ensure prompt response to emergencies.</w:t>
      </w:r>
    </w:p>
    <w:p w:rsidR="00AC7B45" w:rsidRPr="001B084A" w:rsidRDefault="00AC7B45" w:rsidP="001B084A">
      <w:pPr>
        <w:numPr>
          <w:ilvl w:val="0"/>
          <w:numId w:val="2"/>
        </w:numPr>
        <w:tabs>
          <w:tab w:val="clear" w:pos="720"/>
          <w:tab w:val="left" w:pos="0"/>
          <w:tab w:val="num" w:pos="450"/>
        </w:tabs>
        <w:suppressAutoHyphens w:val="0"/>
        <w:ind w:left="450" w:hanging="450"/>
        <w:jc w:val="both"/>
        <w:rPr>
          <w:rFonts w:ascii="Verdana" w:hAnsi="Verdana"/>
        </w:rPr>
      </w:pPr>
      <w:r w:rsidRPr="00D3506C">
        <w:rPr>
          <w:rFonts w:ascii="Verdana" w:hAnsi="Verdana"/>
        </w:rPr>
        <w:t>Interfacing with specialists &amp; multi-speciality units to ensure world-c</w:t>
      </w:r>
      <w:r w:rsidR="001B084A">
        <w:rPr>
          <w:rFonts w:ascii="Verdana" w:hAnsi="Verdana"/>
        </w:rPr>
        <w:t>lass standards of patient care.</w:t>
      </w:r>
    </w:p>
    <w:p w:rsidR="00AC7B45" w:rsidRDefault="001C6DCF" w:rsidP="00AC7B45">
      <w:pPr>
        <w:ind w:left="720" w:hanging="720"/>
        <w:rPr>
          <w:rFonts w:ascii="Verdana" w:hAnsi="Verdana"/>
          <w:b/>
        </w:rPr>
      </w:pPr>
      <w:r>
        <w:rPr>
          <w:rFonts w:ascii="Verdana" w:hAnsi="Verdana"/>
          <w:b/>
        </w:rPr>
        <w:t xml:space="preserve">.      </w:t>
      </w:r>
      <w:r w:rsidRPr="00300270">
        <w:rPr>
          <w:rFonts w:ascii="Verdana" w:hAnsi="Verdana"/>
          <w:bCs/>
        </w:rPr>
        <w:t>Assisting</w:t>
      </w:r>
      <w:r w:rsidR="00300270">
        <w:rPr>
          <w:rFonts w:ascii="Verdana" w:hAnsi="Verdana"/>
          <w:bCs/>
        </w:rPr>
        <w:t xml:space="preserve"> specialised practitioners in va</w:t>
      </w:r>
      <w:r w:rsidRPr="00300270">
        <w:rPr>
          <w:rFonts w:ascii="Verdana" w:hAnsi="Verdana"/>
          <w:bCs/>
        </w:rPr>
        <w:t>rious procedure</w:t>
      </w:r>
    </w:p>
    <w:p w:rsidR="001C6DCF" w:rsidRPr="00D3506C" w:rsidRDefault="001C6DCF" w:rsidP="00AC7B45">
      <w:pPr>
        <w:ind w:left="720" w:hanging="720"/>
        <w:rPr>
          <w:rFonts w:ascii="Verdana" w:hAnsi="Verdana"/>
          <w:b/>
        </w:rPr>
      </w:pPr>
    </w:p>
    <w:p w:rsidR="00AC7B45" w:rsidRPr="00D3506C" w:rsidRDefault="00AC7B45" w:rsidP="00AC7B45">
      <w:pPr>
        <w:pBdr>
          <w:bottom w:val="double" w:sz="4" w:space="1" w:color="auto"/>
        </w:pBdr>
        <w:shd w:val="clear" w:color="auto" w:fill="E0E0E0"/>
        <w:ind w:left="720" w:hanging="720"/>
        <w:rPr>
          <w:rFonts w:ascii="Verdana" w:hAnsi="Verdana"/>
          <w:b/>
        </w:rPr>
      </w:pPr>
      <w:r w:rsidRPr="00D3506C">
        <w:rPr>
          <w:rFonts w:ascii="Verdana" w:hAnsi="Verdana"/>
          <w:b/>
        </w:rPr>
        <w:t>Career Highlights</w:t>
      </w:r>
    </w:p>
    <w:p w:rsidR="006A3F62" w:rsidRDefault="006A3F62" w:rsidP="00EC7E61">
      <w:pPr>
        <w:pBdr>
          <w:bottom w:val="single" w:sz="4" w:space="1" w:color="auto"/>
        </w:pBdr>
        <w:ind w:left="720" w:hanging="720"/>
        <w:rPr>
          <w:rFonts w:ascii="Verdana" w:hAnsi="Verdana"/>
          <w:b/>
        </w:rPr>
      </w:pPr>
    </w:p>
    <w:p w:rsidR="006B7504" w:rsidRPr="006A3F62" w:rsidRDefault="00823886" w:rsidP="00EC7E61">
      <w:pPr>
        <w:pBdr>
          <w:bottom w:val="single" w:sz="4" w:space="1" w:color="auto"/>
        </w:pBdr>
        <w:ind w:left="720" w:hanging="720"/>
        <w:rPr>
          <w:rFonts w:ascii="Verdana" w:hAnsi="Verdana"/>
          <w:bCs/>
        </w:rPr>
      </w:pPr>
      <w:proofErr w:type="spellStart"/>
      <w:r>
        <w:rPr>
          <w:rFonts w:ascii="Verdana" w:hAnsi="Verdana"/>
          <w:b/>
        </w:rPr>
        <w:t>Saroja</w:t>
      </w:r>
      <w:proofErr w:type="spellEnd"/>
      <w:r>
        <w:rPr>
          <w:rFonts w:ascii="Verdana" w:hAnsi="Verdana"/>
          <w:b/>
        </w:rPr>
        <w:t xml:space="preserve"> Nursing Home</w:t>
      </w:r>
      <w:r w:rsidR="006A3F62">
        <w:rPr>
          <w:rFonts w:ascii="Verdana" w:hAnsi="Verdana"/>
          <w:b/>
        </w:rPr>
        <w:t xml:space="preserve">, Kerala, India, </w:t>
      </w:r>
      <w:r w:rsidRPr="006A3F62">
        <w:rPr>
          <w:rFonts w:ascii="Verdana" w:hAnsi="Verdana"/>
          <w:bCs/>
        </w:rPr>
        <w:t>01-03-2006 to 11-11-2010</w:t>
      </w:r>
    </w:p>
    <w:p w:rsidR="00823886" w:rsidRDefault="00823886" w:rsidP="00EC7E61">
      <w:pPr>
        <w:pBdr>
          <w:bottom w:val="single" w:sz="4" w:space="1" w:color="auto"/>
        </w:pBdr>
        <w:ind w:left="720" w:hanging="720"/>
        <w:rPr>
          <w:rFonts w:ascii="Verdana" w:hAnsi="Verdana"/>
          <w:b/>
        </w:rPr>
      </w:pPr>
    </w:p>
    <w:p w:rsidR="006B7504" w:rsidRPr="006A3F62" w:rsidRDefault="006B7504" w:rsidP="00EC7E61">
      <w:pPr>
        <w:pBdr>
          <w:bottom w:val="single" w:sz="4" w:space="1" w:color="auto"/>
        </w:pBdr>
        <w:ind w:left="720" w:hanging="720"/>
        <w:rPr>
          <w:rFonts w:ascii="Verdana" w:hAnsi="Verdana"/>
          <w:bCs/>
        </w:rPr>
      </w:pPr>
      <w:proofErr w:type="gramStart"/>
      <w:r>
        <w:rPr>
          <w:rFonts w:ascii="Verdana" w:hAnsi="Verdana"/>
          <w:b/>
        </w:rPr>
        <w:t>Designation :</w:t>
      </w:r>
      <w:proofErr w:type="gramEnd"/>
      <w:r>
        <w:rPr>
          <w:rFonts w:ascii="Verdana" w:hAnsi="Verdana"/>
          <w:b/>
        </w:rPr>
        <w:t xml:space="preserve"> </w:t>
      </w:r>
      <w:r w:rsidR="00823886" w:rsidRPr="006A3F62">
        <w:rPr>
          <w:rFonts w:ascii="Verdana" w:hAnsi="Verdana"/>
          <w:bCs/>
        </w:rPr>
        <w:t>Resident Medical Officer</w:t>
      </w:r>
    </w:p>
    <w:p w:rsidR="00823886" w:rsidRPr="00D3506C" w:rsidRDefault="00823886" w:rsidP="00EC7E61">
      <w:pPr>
        <w:pBdr>
          <w:bottom w:val="single" w:sz="4" w:space="1" w:color="auto"/>
        </w:pBdr>
        <w:ind w:left="720" w:hanging="720"/>
        <w:rPr>
          <w:rFonts w:ascii="Verdana" w:hAnsi="Verdana" w:cs="Arial"/>
          <w:b/>
          <w:color w:val="0000FF"/>
        </w:rPr>
      </w:pPr>
    </w:p>
    <w:p w:rsidR="00AC7B45" w:rsidRPr="00D3506C" w:rsidRDefault="00AC7B45" w:rsidP="00AC7B45">
      <w:pPr>
        <w:ind w:left="720" w:hanging="720"/>
        <w:rPr>
          <w:rFonts w:ascii="Verdana" w:hAnsi="Verdana" w:cs="Arial"/>
          <w:b/>
        </w:rPr>
      </w:pPr>
    </w:p>
    <w:p w:rsidR="006A3F62" w:rsidRDefault="00AC7B45" w:rsidP="00AC7B45">
      <w:pPr>
        <w:ind w:left="720" w:hanging="720"/>
        <w:rPr>
          <w:rFonts w:ascii="Verdana" w:hAnsi="Verdana" w:cs="Arial"/>
          <w:b/>
        </w:rPr>
      </w:pPr>
      <w:r w:rsidRPr="00D3506C">
        <w:rPr>
          <w:rFonts w:ascii="Verdana" w:hAnsi="Verdana" w:cs="Arial"/>
          <w:b/>
          <w:u w:val="single"/>
        </w:rPr>
        <w:t>Key Result Areas</w:t>
      </w:r>
      <w:r w:rsidRPr="00D3506C">
        <w:rPr>
          <w:rFonts w:ascii="Verdana" w:hAnsi="Verdana" w:cs="Arial"/>
          <w:b/>
        </w:rPr>
        <w:tab/>
      </w:r>
      <w:r w:rsidRPr="00D3506C">
        <w:rPr>
          <w:rFonts w:ascii="Verdana" w:hAnsi="Verdana" w:cs="Arial"/>
          <w:b/>
        </w:rPr>
        <w:tab/>
      </w:r>
    </w:p>
    <w:p w:rsidR="00AC7B45" w:rsidRPr="00D3506C" w:rsidRDefault="00AC7B45" w:rsidP="00AC7B45">
      <w:pPr>
        <w:ind w:left="720" w:hanging="720"/>
        <w:rPr>
          <w:rFonts w:ascii="Verdana" w:hAnsi="Verdana" w:cs="Arial"/>
          <w:b/>
          <w:color w:val="0000FF"/>
        </w:rPr>
      </w:pPr>
      <w:r w:rsidRPr="00D3506C">
        <w:rPr>
          <w:rFonts w:ascii="Verdana" w:hAnsi="Verdana" w:cs="Arial"/>
          <w:b/>
        </w:rPr>
        <w:tab/>
      </w:r>
      <w:r w:rsidRPr="00D3506C">
        <w:rPr>
          <w:rFonts w:ascii="Verdana" w:hAnsi="Verdana" w:cs="Arial"/>
          <w:b/>
        </w:rPr>
        <w:tab/>
      </w:r>
      <w:r w:rsidRPr="00D3506C">
        <w:rPr>
          <w:rFonts w:ascii="Verdana" w:hAnsi="Verdana" w:cs="Arial"/>
          <w:b/>
        </w:rPr>
        <w:tab/>
      </w:r>
    </w:p>
    <w:p w:rsidR="00424D0D" w:rsidRPr="001B084A" w:rsidRDefault="001B084A" w:rsidP="001B084A">
      <w:pPr>
        <w:numPr>
          <w:ilvl w:val="0"/>
          <w:numId w:val="2"/>
        </w:numPr>
        <w:tabs>
          <w:tab w:val="clear" w:pos="720"/>
          <w:tab w:val="left" w:pos="0"/>
          <w:tab w:val="num" w:pos="450"/>
        </w:tabs>
        <w:suppressAutoHyphens w:val="0"/>
        <w:ind w:left="450" w:hanging="450"/>
        <w:jc w:val="both"/>
        <w:rPr>
          <w:rFonts w:ascii="Verdana" w:hAnsi="Verdana"/>
        </w:rPr>
      </w:pPr>
      <w:r>
        <w:rPr>
          <w:rFonts w:ascii="Verdana" w:hAnsi="Verdana"/>
        </w:rPr>
        <w:t>Rendering medical care in casualty,</w:t>
      </w:r>
      <w:r w:rsidR="007007BB">
        <w:rPr>
          <w:rFonts w:ascii="Verdana" w:hAnsi="Verdana"/>
        </w:rPr>
        <w:t xml:space="preserve"> </w:t>
      </w:r>
      <w:r>
        <w:rPr>
          <w:rFonts w:ascii="Verdana" w:hAnsi="Verdana"/>
        </w:rPr>
        <w:t>medical and surgical wards.</w:t>
      </w:r>
    </w:p>
    <w:p w:rsidR="00424D0D" w:rsidRPr="00424D0D" w:rsidRDefault="00424D0D" w:rsidP="00424D0D">
      <w:pPr>
        <w:numPr>
          <w:ilvl w:val="0"/>
          <w:numId w:val="2"/>
        </w:numPr>
        <w:tabs>
          <w:tab w:val="clear" w:pos="720"/>
          <w:tab w:val="left" w:pos="0"/>
          <w:tab w:val="num" w:pos="450"/>
        </w:tabs>
        <w:suppressAutoHyphens w:val="0"/>
        <w:ind w:left="450" w:hanging="450"/>
        <w:jc w:val="both"/>
        <w:rPr>
          <w:rFonts w:ascii="Verdana" w:hAnsi="Verdana"/>
        </w:rPr>
      </w:pPr>
      <w:r>
        <w:rPr>
          <w:rFonts w:ascii="Verdana" w:hAnsi="Verdana"/>
        </w:rPr>
        <w:t>Experti</w:t>
      </w:r>
      <w:r w:rsidR="006B7504">
        <w:rPr>
          <w:rFonts w:ascii="Verdana" w:hAnsi="Verdana"/>
        </w:rPr>
        <w:t>se in numerous</w:t>
      </w:r>
      <w:r w:rsidR="001B084A">
        <w:rPr>
          <w:rFonts w:ascii="Verdana" w:hAnsi="Verdana"/>
        </w:rPr>
        <w:t xml:space="preserve"> medical emergencies like managing patients with shock,</w:t>
      </w:r>
      <w:r w:rsidR="006B7504">
        <w:rPr>
          <w:rFonts w:ascii="Verdana" w:hAnsi="Verdana"/>
        </w:rPr>
        <w:t xml:space="preserve"> </w:t>
      </w:r>
      <w:proofErr w:type="spellStart"/>
      <w:r w:rsidR="001B084A">
        <w:rPr>
          <w:rFonts w:ascii="Verdana" w:hAnsi="Verdana"/>
        </w:rPr>
        <w:t>ischeamic</w:t>
      </w:r>
      <w:proofErr w:type="spellEnd"/>
      <w:r w:rsidR="001B084A">
        <w:rPr>
          <w:rFonts w:ascii="Verdana" w:hAnsi="Verdana"/>
        </w:rPr>
        <w:t xml:space="preserve"> heart disease,</w:t>
      </w:r>
      <w:r w:rsidR="006B7504">
        <w:rPr>
          <w:rFonts w:ascii="Verdana" w:hAnsi="Verdana"/>
        </w:rPr>
        <w:t xml:space="preserve"> </w:t>
      </w:r>
      <w:proofErr w:type="spellStart"/>
      <w:r w:rsidR="001B084A">
        <w:rPr>
          <w:rFonts w:ascii="Verdana" w:hAnsi="Verdana"/>
        </w:rPr>
        <w:t>bronchail</w:t>
      </w:r>
      <w:proofErr w:type="spellEnd"/>
      <w:r w:rsidR="001B084A">
        <w:rPr>
          <w:rFonts w:ascii="Verdana" w:hAnsi="Verdana"/>
        </w:rPr>
        <w:t xml:space="preserve"> asthma, acute gastroenteritis,</w:t>
      </w:r>
      <w:r w:rsidR="006B7504">
        <w:rPr>
          <w:rFonts w:ascii="Verdana" w:hAnsi="Verdana"/>
        </w:rPr>
        <w:t xml:space="preserve"> </w:t>
      </w:r>
      <w:r w:rsidR="001B084A">
        <w:rPr>
          <w:rFonts w:ascii="Verdana" w:hAnsi="Verdana"/>
        </w:rPr>
        <w:t>epilepsy.</w:t>
      </w:r>
    </w:p>
    <w:p w:rsidR="00424D0D" w:rsidRPr="007007BB" w:rsidRDefault="001B084A" w:rsidP="001B084A">
      <w:pPr>
        <w:ind w:left="720" w:hanging="720"/>
        <w:jc w:val="both"/>
        <w:rPr>
          <w:rFonts w:ascii="Verdana" w:hAnsi="Verdana" w:cs="Arial"/>
          <w:bCs/>
        </w:rPr>
      </w:pPr>
      <w:r w:rsidRPr="007007BB">
        <w:rPr>
          <w:rFonts w:ascii="Verdana" w:hAnsi="Verdana" w:cs="Arial"/>
          <w:bCs/>
        </w:rPr>
        <w:t xml:space="preserve">     </w:t>
      </w:r>
      <w:proofErr w:type="gramStart"/>
      <w:r w:rsidR="001C6DCF">
        <w:rPr>
          <w:rFonts w:ascii="Verdana" w:hAnsi="Verdana" w:cs="Arial"/>
          <w:bCs/>
        </w:rPr>
        <w:t>managing</w:t>
      </w:r>
      <w:proofErr w:type="gramEnd"/>
      <w:r w:rsidR="001C6DCF">
        <w:rPr>
          <w:rFonts w:ascii="Verdana" w:hAnsi="Verdana" w:cs="Arial"/>
          <w:bCs/>
        </w:rPr>
        <w:t xml:space="preserve"> of acute poisoning, dehydration and</w:t>
      </w:r>
      <w:r w:rsidR="006B7504">
        <w:rPr>
          <w:rFonts w:ascii="Verdana" w:hAnsi="Verdana" w:cs="Arial"/>
          <w:bCs/>
        </w:rPr>
        <w:t xml:space="preserve"> </w:t>
      </w:r>
      <w:r w:rsidRPr="007007BB">
        <w:rPr>
          <w:rFonts w:ascii="Verdana" w:hAnsi="Verdana" w:cs="Arial"/>
          <w:bCs/>
        </w:rPr>
        <w:t>diabetic ketoacidosis</w:t>
      </w:r>
    </w:p>
    <w:p w:rsidR="00AC7B45" w:rsidRDefault="00AC7B45" w:rsidP="00AC7B45">
      <w:pPr>
        <w:ind w:left="720" w:hanging="720"/>
        <w:rPr>
          <w:rFonts w:ascii="Verdana" w:hAnsi="Verdana" w:cs="Arial"/>
          <w:color w:val="0000FF"/>
        </w:rPr>
      </w:pPr>
    </w:p>
    <w:p w:rsidR="00096876" w:rsidRDefault="00096876" w:rsidP="00AC7B45">
      <w:pPr>
        <w:ind w:left="720" w:hanging="720"/>
        <w:rPr>
          <w:rFonts w:ascii="Verdana" w:hAnsi="Verdana" w:cs="Arial"/>
          <w:color w:val="0000FF"/>
        </w:rPr>
      </w:pPr>
    </w:p>
    <w:p w:rsidR="00096876" w:rsidRDefault="00096876" w:rsidP="00AC7B45">
      <w:pPr>
        <w:ind w:left="720" w:hanging="720"/>
        <w:rPr>
          <w:rFonts w:ascii="Verdana" w:hAnsi="Verdana" w:cs="Arial"/>
          <w:color w:val="0000FF"/>
        </w:rPr>
      </w:pPr>
    </w:p>
    <w:p w:rsidR="00DD6652" w:rsidRPr="00D3506C" w:rsidRDefault="00DD6652" w:rsidP="00AC7B45">
      <w:pPr>
        <w:ind w:left="720" w:hanging="720"/>
        <w:rPr>
          <w:rFonts w:ascii="Verdana" w:hAnsi="Verdana" w:cs="Arial"/>
          <w:color w:val="0000FF"/>
        </w:rPr>
      </w:pPr>
    </w:p>
    <w:p w:rsidR="00AC7B45" w:rsidRPr="00D3506C" w:rsidRDefault="00AC7B45" w:rsidP="00AC7B45">
      <w:pPr>
        <w:pBdr>
          <w:bottom w:val="double" w:sz="4" w:space="1" w:color="auto"/>
        </w:pBdr>
        <w:shd w:val="clear" w:color="auto" w:fill="E0E0E0"/>
        <w:rPr>
          <w:rFonts w:ascii="Verdana" w:hAnsi="Verdana"/>
          <w:b/>
        </w:rPr>
      </w:pPr>
      <w:r w:rsidRPr="00D3506C">
        <w:rPr>
          <w:rFonts w:ascii="Verdana" w:hAnsi="Verdana"/>
          <w:b/>
        </w:rPr>
        <w:lastRenderedPageBreak/>
        <w:t>Edification</w:t>
      </w:r>
    </w:p>
    <w:p w:rsidR="00AC7B45" w:rsidRPr="00D3506C" w:rsidRDefault="00AC7B45" w:rsidP="00AC7B45">
      <w:pPr>
        <w:ind w:left="720" w:hanging="720"/>
        <w:rPr>
          <w:rFonts w:ascii="Verdana" w:hAnsi="Verdana" w:cs="Arial"/>
        </w:rPr>
      </w:pPr>
    </w:p>
    <w:p w:rsidR="006B7504" w:rsidRPr="00CF3C8B" w:rsidRDefault="001B084A" w:rsidP="00096876">
      <w:pPr>
        <w:ind w:left="2160" w:hanging="1440"/>
        <w:rPr>
          <w:rFonts w:ascii="Verdana" w:hAnsi="Verdana" w:cs="Arial"/>
        </w:rPr>
      </w:pPr>
      <w:r>
        <w:rPr>
          <w:rFonts w:ascii="Verdana" w:hAnsi="Verdana" w:cs="Arial"/>
          <w:b/>
        </w:rPr>
        <w:t>2005</w:t>
      </w:r>
      <w:r>
        <w:rPr>
          <w:rFonts w:ascii="Verdana" w:hAnsi="Verdana" w:cs="Arial"/>
        </w:rPr>
        <w:t xml:space="preserve">   </w:t>
      </w:r>
      <w:r w:rsidR="00987BE7">
        <w:rPr>
          <w:rFonts w:ascii="Verdana" w:hAnsi="Verdana" w:cs="Arial"/>
        </w:rPr>
        <w:tab/>
      </w:r>
      <w:r w:rsidR="00096876">
        <w:rPr>
          <w:rFonts w:ascii="Verdana" w:hAnsi="Verdana" w:cs="Arial"/>
        </w:rPr>
        <w:t xml:space="preserve">M.B.B.S. </w:t>
      </w:r>
      <w:r>
        <w:rPr>
          <w:rFonts w:ascii="Verdana" w:hAnsi="Verdana" w:cs="Arial"/>
        </w:rPr>
        <w:t xml:space="preserve">JAWAHARLAL NEHRU MEDICAL COLLEGE </w:t>
      </w:r>
      <w:r w:rsidR="00096876">
        <w:rPr>
          <w:rFonts w:ascii="Verdana" w:hAnsi="Verdana" w:cs="Arial"/>
        </w:rPr>
        <w:t xml:space="preserve">BELGAUM </w:t>
      </w:r>
      <w:r w:rsidR="006A3F62" w:rsidRPr="00CF3C8B">
        <w:rPr>
          <w:rFonts w:ascii="Verdana" w:hAnsi="Verdana" w:cs="Arial"/>
        </w:rPr>
        <w:t>India</w:t>
      </w:r>
    </w:p>
    <w:p w:rsidR="006B7504" w:rsidRPr="00D3506C" w:rsidRDefault="006B7504" w:rsidP="00AC7B45">
      <w:pPr>
        <w:ind w:left="720" w:hanging="720"/>
        <w:rPr>
          <w:rFonts w:ascii="Verdana" w:hAnsi="Verdana" w:cs="Arial"/>
          <w:color w:val="0000FF"/>
        </w:rPr>
      </w:pPr>
    </w:p>
    <w:p w:rsidR="00AC7B45" w:rsidRPr="00D3506C" w:rsidRDefault="00AC7B45" w:rsidP="00AC7B45">
      <w:pPr>
        <w:pBdr>
          <w:bottom w:val="double" w:sz="4" w:space="1" w:color="auto"/>
        </w:pBdr>
        <w:shd w:val="clear" w:color="auto" w:fill="E0E0E0"/>
        <w:rPr>
          <w:rFonts w:ascii="Verdana" w:hAnsi="Verdana"/>
          <w:b/>
        </w:rPr>
      </w:pPr>
      <w:r w:rsidRPr="00D3506C">
        <w:rPr>
          <w:rFonts w:ascii="Verdana" w:hAnsi="Verdana"/>
          <w:b/>
        </w:rPr>
        <w:t>Training undertaken</w:t>
      </w:r>
    </w:p>
    <w:p w:rsidR="00AC7B45" w:rsidRPr="00D3506C" w:rsidRDefault="00AC7B45" w:rsidP="00AC7B45">
      <w:pPr>
        <w:ind w:left="720" w:hanging="720"/>
        <w:rPr>
          <w:rFonts w:ascii="Verdana" w:hAnsi="Verdana" w:cs="Arial"/>
          <w:u w:val="single"/>
        </w:rPr>
      </w:pPr>
    </w:p>
    <w:p w:rsidR="00AC7B45" w:rsidRPr="00D3506C" w:rsidRDefault="001B084A" w:rsidP="007007BB">
      <w:pPr>
        <w:ind w:left="720"/>
        <w:rPr>
          <w:rFonts w:ascii="Verdana" w:hAnsi="Verdana" w:cs="Arial"/>
        </w:rPr>
      </w:pPr>
      <w:r>
        <w:rPr>
          <w:rFonts w:ascii="Verdana" w:hAnsi="Verdana" w:cs="Arial"/>
        </w:rPr>
        <w:t>Parenteral medications,</w:t>
      </w:r>
      <w:r w:rsidR="006B7504">
        <w:rPr>
          <w:rFonts w:ascii="Verdana" w:hAnsi="Verdana" w:cs="Arial"/>
        </w:rPr>
        <w:t xml:space="preserve"> </w:t>
      </w:r>
      <w:r>
        <w:rPr>
          <w:rFonts w:ascii="Verdana" w:hAnsi="Verdana" w:cs="Arial"/>
        </w:rPr>
        <w:t>ECG taking,</w:t>
      </w:r>
      <w:r w:rsidR="006B7504">
        <w:rPr>
          <w:rFonts w:ascii="Verdana" w:hAnsi="Verdana" w:cs="Arial"/>
        </w:rPr>
        <w:t xml:space="preserve"> </w:t>
      </w:r>
      <w:r w:rsidR="001C6DCF">
        <w:rPr>
          <w:rFonts w:ascii="Verdana" w:hAnsi="Verdana" w:cs="Arial"/>
        </w:rPr>
        <w:t>lumbar</w:t>
      </w:r>
      <w:r>
        <w:rPr>
          <w:rFonts w:ascii="Verdana" w:hAnsi="Verdana" w:cs="Arial"/>
        </w:rPr>
        <w:t xml:space="preserve"> pu</w:t>
      </w:r>
      <w:r w:rsidR="007007BB">
        <w:rPr>
          <w:rFonts w:ascii="Verdana" w:hAnsi="Verdana" w:cs="Arial"/>
        </w:rPr>
        <w:t>ncture,</w:t>
      </w:r>
      <w:r w:rsidR="006B7504">
        <w:rPr>
          <w:rFonts w:ascii="Verdana" w:hAnsi="Verdana" w:cs="Arial"/>
        </w:rPr>
        <w:t xml:space="preserve"> </w:t>
      </w:r>
      <w:r w:rsidR="007007BB">
        <w:rPr>
          <w:rFonts w:ascii="Verdana" w:hAnsi="Verdana" w:cs="Arial"/>
        </w:rPr>
        <w:t>liver biopsy,</w:t>
      </w:r>
      <w:r w:rsidR="006B7504">
        <w:rPr>
          <w:rFonts w:ascii="Verdana" w:hAnsi="Verdana" w:cs="Arial"/>
        </w:rPr>
        <w:t xml:space="preserve"> </w:t>
      </w:r>
      <w:r w:rsidR="007007BB">
        <w:rPr>
          <w:rFonts w:ascii="Verdana" w:hAnsi="Verdana" w:cs="Arial"/>
        </w:rPr>
        <w:t xml:space="preserve">bone marrow </w:t>
      </w:r>
      <w:r>
        <w:rPr>
          <w:rFonts w:ascii="Verdana" w:hAnsi="Verdana" w:cs="Arial"/>
        </w:rPr>
        <w:t>aspiration,</w:t>
      </w:r>
      <w:r w:rsidR="006B7504">
        <w:rPr>
          <w:rFonts w:ascii="Verdana" w:hAnsi="Verdana" w:cs="Arial"/>
        </w:rPr>
        <w:t xml:space="preserve"> </w:t>
      </w:r>
      <w:proofErr w:type="spellStart"/>
      <w:r>
        <w:rPr>
          <w:rFonts w:ascii="Verdana" w:hAnsi="Verdana" w:cs="Arial"/>
        </w:rPr>
        <w:t>ascitic</w:t>
      </w:r>
      <w:proofErr w:type="spellEnd"/>
      <w:r>
        <w:rPr>
          <w:rFonts w:ascii="Verdana" w:hAnsi="Verdana" w:cs="Arial"/>
        </w:rPr>
        <w:t xml:space="preserve"> tapping,</w:t>
      </w:r>
      <w:r w:rsidR="006B7504">
        <w:rPr>
          <w:rFonts w:ascii="Verdana" w:hAnsi="Verdana" w:cs="Arial"/>
        </w:rPr>
        <w:t xml:space="preserve"> </w:t>
      </w:r>
      <w:r>
        <w:rPr>
          <w:rFonts w:ascii="Verdana" w:hAnsi="Verdana" w:cs="Arial"/>
        </w:rPr>
        <w:t>pericardial aspiration,</w:t>
      </w:r>
      <w:r w:rsidR="006B7504">
        <w:rPr>
          <w:rFonts w:ascii="Verdana" w:hAnsi="Verdana" w:cs="Arial"/>
        </w:rPr>
        <w:t xml:space="preserve"> </w:t>
      </w:r>
      <w:r>
        <w:rPr>
          <w:rFonts w:ascii="Verdana" w:hAnsi="Verdana" w:cs="Arial"/>
        </w:rPr>
        <w:t>nasogastric intubation</w:t>
      </w:r>
    </w:p>
    <w:p w:rsidR="00DD6652" w:rsidRPr="00D3506C" w:rsidRDefault="00DD6652" w:rsidP="00AC7B45">
      <w:pPr>
        <w:ind w:left="720" w:hanging="720"/>
        <w:rPr>
          <w:rFonts w:ascii="Verdana" w:hAnsi="Verdana" w:cs="Arial"/>
        </w:rPr>
      </w:pPr>
    </w:p>
    <w:p w:rsidR="00AC7B45" w:rsidRPr="00D3506C" w:rsidRDefault="00AC7B45" w:rsidP="00AC7B45">
      <w:pPr>
        <w:pBdr>
          <w:bottom w:val="double" w:sz="4" w:space="1" w:color="auto"/>
        </w:pBdr>
        <w:shd w:val="clear" w:color="auto" w:fill="E0E0E0"/>
        <w:rPr>
          <w:rFonts w:ascii="Verdana" w:hAnsi="Verdana"/>
          <w:b/>
        </w:rPr>
      </w:pPr>
      <w:r w:rsidRPr="00D3506C">
        <w:rPr>
          <w:rFonts w:ascii="Verdana" w:hAnsi="Verdana"/>
          <w:b/>
        </w:rPr>
        <w:t>I.T. Skills</w:t>
      </w:r>
    </w:p>
    <w:p w:rsidR="00AC7B45" w:rsidRPr="007007BB" w:rsidRDefault="00AC7B45" w:rsidP="00AC7B45">
      <w:pPr>
        <w:rPr>
          <w:rFonts w:ascii="Verdana" w:hAnsi="Verdana"/>
          <w:b/>
        </w:rPr>
      </w:pPr>
    </w:p>
    <w:p w:rsidR="00AC7B45" w:rsidRPr="007007BB" w:rsidRDefault="00AC7B45" w:rsidP="007007BB">
      <w:pPr>
        <w:ind w:left="720"/>
        <w:rPr>
          <w:rFonts w:ascii="Verdana" w:hAnsi="Verdana" w:cs="Arial"/>
        </w:rPr>
      </w:pPr>
      <w:r w:rsidRPr="007007BB">
        <w:rPr>
          <w:rFonts w:ascii="Verdana" w:hAnsi="Verdana" w:cs="Arial"/>
        </w:rPr>
        <w:t xml:space="preserve">Well versed with </w:t>
      </w:r>
      <w:r w:rsidR="003A1FEC" w:rsidRPr="007007BB">
        <w:rPr>
          <w:rFonts w:ascii="Verdana" w:hAnsi="Verdana" w:cs="Arial"/>
        </w:rPr>
        <w:t>MS Office, Internet and E-Mail.</w:t>
      </w:r>
    </w:p>
    <w:p w:rsidR="00AC7B45" w:rsidRPr="007007BB" w:rsidRDefault="00AC7B45" w:rsidP="00AC7B45">
      <w:pPr>
        <w:ind w:left="720" w:hanging="720"/>
        <w:rPr>
          <w:rFonts w:ascii="Verdana" w:hAnsi="Verdana" w:cs="Arial"/>
        </w:rPr>
      </w:pPr>
    </w:p>
    <w:p w:rsidR="00AC7B45" w:rsidRPr="007007BB" w:rsidRDefault="00AC7B45" w:rsidP="00AC7B45">
      <w:pPr>
        <w:pBdr>
          <w:bottom w:val="double" w:sz="4" w:space="1" w:color="auto"/>
        </w:pBdr>
        <w:shd w:val="clear" w:color="auto" w:fill="E0E0E0"/>
        <w:rPr>
          <w:rFonts w:ascii="Verdana" w:hAnsi="Verdana"/>
          <w:b/>
        </w:rPr>
      </w:pPr>
      <w:r w:rsidRPr="007007BB">
        <w:rPr>
          <w:rFonts w:ascii="Verdana" w:hAnsi="Verdana"/>
          <w:b/>
        </w:rPr>
        <w:t>Personal Details</w:t>
      </w:r>
    </w:p>
    <w:p w:rsidR="00AC7B45" w:rsidRPr="007007BB" w:rsidRDefault="00AC7B45" w:rsidP="00AC7B45">
      <w:pPr>
        <w:rPr>
          <w:rFonts w:ascii="Verdana" w:hAnsi="Verdana"/>
          <w:b/>
        </w:rPr>
      </w:pPr>
    </w:p>
    <w:p w:rsidR="007007BB" w:rsidRPr="007007BB" w:rsidRDefault="007007BB" w:rsidP="007007BB">
      <w:pPr>
        <w:tabs>
          <w:tab w:val="left" w:pos="3960"/>
        </w:tabs>
        <w:ind w:left="720"/>
        <w:rPr>
          <w:rFonts w:ascii="Verdana" w:hAnsi="Verdana"/>
        </w:rPr>
      </w:pPr>
      <w:r w:rsidRPr="007007BB">
        <w:rPr>
          <w:rFonts w:ascii="Verdana" w:hAnsi="Verdana"/>
        </w:rPr>
        <w:t>Age &amp; Date of Birth</w:t>
      </w:r>
      <w:r w:rsidRPr="007007BB">
        <w:rPr>
          <w:rFonts w:ascii="Verdana" w:hAnsi="Verdana"/>
        </w:rPr>
        <w:tab/>
        <w:t>: 29 Years, 16-05-1982</w:t>
      </w:r>
    </w:p>
    <w:p w:rsidR="007007BB" w:rsidRPr="007007BB" w:rsidRDefault="007007BB" w:rsidP="007007BB">
      <w:pPr>
        <w:tabs>
          <w:tab w:val="left" w:pos="3960"/>
        </w:tabs>
        <w:ind w:left="360"/>
        <w:rPr>
          <w:rFonts w:ascii="Verdana" w:hAnsi="Verdana"/>
        </w:rPr>
      </w:pPr>
    </w:p>
    <w:p w:rsidR="007007BB" w:rsidRPr="007007BB" w:rsidRDefault="007007BB" w:rsidP="007007BB">
      <w:pPr>
        <w:tabs>
          <w:tab w:val="left" w:pos="3960"/>
        </w:tabs>
        <w:ind w:left="720"/>
        <w:rPr>
          <w:rFonts w:ascii="Verdana" w:hAnsi="Verdana"/>
        </w:rPr>
      </w:pPr>
      <w:r w:rsidRPr="007007BB">
        <w:rPr>
          <w:rFonts w:ascii="Verdana" w:hAnsi="Verdana"/>
        </w:rPr>
        <w:t>Nationality</w:t>
      </w:r>
      <w:r w:rsidRPr="007007BB">
        <w:rPr>
          <w:rFonts w:ascii="Verdana" w:hAnsi="Verdana"/>
        </w:rPr>
        <w:tab/>
        <w:t>: Indian</w:t>
      </w:r>
    </w:p>
    <w:p w:rsidR="007007BB" w:rsidRPr="007007BB" w:rsidRDefault="007007BB" w:rsidP="007007BB">
      <w:pPr>
        <w:tabs>
          <w:tab w:val="left" w:pos="3960"/>
        </w:tabs>
        <w:ind w:left="360"/>
        <w:rPr>
          <w:rFonts w:ascii="Verdana" w:hAnsi="Verdana"/>
        </w:rPr>
      </w:pPr>
    </w:p>
    <w:p w:rsidR="007007BB" w:rsidRPr="007007BB" w:rsidRDefault="007007BB" w:rsidP="007007BB">
      <w:pPr>
        <w:tabs>
          <w:tab w:val="left" w:pos="3960"/>
        </w:tabs>
        <w:ind w:left="360" w:firstLine="360"/>
        <w:rPr>
          <w:rFonts w:ascii="Verdana" w:hAnsi="Verdana"/>
        </w:rPr>
      </w:pPr>
      <w:r w:rsidRPr="007007BB">
        <w:rPr>
          <w:rFonts w:ascii="Verdana" w:hAnsi="Verdana"/>
        </w:rPr>
        <w:t>Marital Status</w:t>
      </w:r>
      <w:r w:rsidRPr="007007BB">
        <w:rPr>
          <w:rFonts w:ascii="Verdana" w:hAnsi="Verdana"/>
        </w:rPr>
        <w:tab/>
        <w:t>: Single</w:t>
      </w:r>
    </w:p>
    <w:p w:rsidR="007007BB" w:rsidRPr="007007BB" w:rsidRDefault="007007BB" w:rsidP="007007BB">
      <w:pPr>
        <w:tabs>
          <w:tab w:val="left" w:pos="3960"/>
        </w:tabs>
        <w:ind w:left="360" w:firstLine="360"/>
        <w:rPr>
          <w:rFonts w:ascii="Verdana" w:hAnsi="Verdana"/>
        </w:rPr>
      </w:pPr>
    </w:p>
    <w:p w:rsidR="007007BB" w:rsidRPr="007007BB" w:rsidRDefault="007007BB" w:rsidP="007007BB">
      <w:pPr>
        <w:tabs>
          <w:tab w:val="left" w:pos="3960"/>
        </w:tabs>
        <w:ind w:left="360" w:firstLine="360"/>
        <w:rPr>
          <w:rFonts w:ascii="Verdana" w:hAnsi="Verdana"/>
        </w:rPr>
      </w:pPr>
      <w:bookmarkStart w:id="0" w:name="_GoBack"/>
      <w:bookmarkEnd w:id="0"/>
      <w:r w:rsidRPr="007007BB">
        <w:rPr>
          <w:rFonts w:ascii="Verdana" w:hAnsi="Verdana"/>
        </w:rPr>
        <w:t>Languages Known</w:t>
      </w:r>
      <w:r w:rsidRPr="007007BB">
        <w:rPr>
          <w:rFonts w:ascii="Verdana" w:hAnsi="Verdana"/>
        </w:rPr>
        <w:tab/>
        <w:t>: English, Hindi, Malayalam.</w:t>
      </w:r>
    </w:p>
    <w:p w:rsidR="007007BB" w:rsidRPr="007007BB" w:rsidRDefault="007007BB" w:rsidP="007007BB">
      <w:pPr>
        <w:tabs>
          <w:tab w:val="left" w:pos="3960"/>
        </w:tabs>
        <w:ind w:left="360" w:firstLine="360"/>
        <w:rPr>
          <w:rFonts w:ascii="Verdana" w:hAnsi="Verdana"/>
        </w:rPr>
      </w:pPr>
    </w:p>
    <w:p w:rsidR="007007BB" w:rsidRPr="007007BB" w:rsidRDefault="007007BB" w:rsidP="007007BB">
      <w:pPr>
        <w:tabs>
          <w:tab w:val="left" w:pos="3960"/>
        </w:tabs>
        <w:ind w:left="360" w:firstLine="360"/>
        <w:rPr>
          <w:rFonts w:ascii="Verdana" w:hAnsi="Verdana"/>
        </w:rPr>
      </w:pPr>
      <w:r w:rsidRPr="007007BB">
        <w:rPr>
          <w:rFonts w:ascii="Verdana" w:hAnsi="Verdana"/>
        </w:rPr>
        <w:t>Visa Statu</w:t>
      </w:r>
      <w:r w:rsidR="00817FB1">
        <w:rPr>
          <w:rFonts w:ascii="Verdana" w:hAnsi="Verdana"/>
        </w:rPr>
        <w:t>s</w:t>
      </w:r>
      <w:r w:rsidR="00817FB1">
        <w:rPr>
          <w:rFonts w:ascii="Verdana" w:hAnsi="Verdana"/>
        </w:rPr>
        <w:tab/>
        <w:t>: Visit Visa</w:t>
      </w:r>
      <w:proofErr w:type="gramStart"/>
      <w:r w:rsidR="00817FB1">
        <w:rPr>
          <w:rFonts w:ascii="Verdana" w:hAnsi="Verdana"/>
        </w:rPr>
        <w:t>.(</w:t>
      </w:r>
      <w:proofErr w:type="gramEnd"/>
      <w:r w:rsidR="00817FB1">
        <w:rPr>
          <w:rFonts w:ascii="Verdana" w:hAnsi="Verdana"/>
        </w:rPr>
        <w:t>Valid till 25-011</w:t>
      </w:r>
      <w:r w:rsidRPr="007007BB">
        <w:rPr>
          <w:rFonts w:ascii="Verdana" w:hAnsi="Verdana"/>
        </w:rPr>
        <w:t>-2011)</w:t>
      </w:r>
    </w:p>
    <w:p w:rsidR="007007BB" w:rsidRDefault="007007BB" w:rsidP="007007BB">
      <w:pPr>
        <w:tabs>
          <w:tab w:val="left" w:pos="3960"/>
        </w:tabs>
        <w:ind w:left="360" w:firstLine="360"/>
      </w:pPr>
    </w:p>
    <w:p w:rsidR="00AC7B45" w:rsidRPr="00D3506C" w:rsidRDefault="00AC7B45"/>
    <w:sectPr w:rsidR="00AC7B45" w:rsidRPr="00D3506C" w:rsidSect="00096876">
      <w:footnotePr>
        <w:pos w:val="beneathText"/>
      </w:footnotePr>
      <w:pgSz w:w="11905" w:h="16837"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C03BF"/>
    <w:multiLevelType w:val="hybridMultilevel"/>
    <w:tmpl w:val="DA1C187C"/>
    <w:lvl w:ilvl="0" w:tplc="9440D92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D41E2F"/>
    <w:multiLevelType w:val="multilevel"/>
    <w:tmpl w:val="5AAA7E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EAF3BE1"/>
    <w:multiLevelType w:val="hybridMultilevel"/>
    <w:tmpl w:val="BE8A39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D64E7B"/>
    <w:multiLevelType w:val="multilevel"/>
    <w:tmpl w:val="303859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511343"/>
    <w:multiLevelType w:val="hybridMultilevel"/>
    <w:tmpl w:val="2A9E40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pos w:val="beneathText"/>
  </w:footnotePr>
  <w:compat>
    <w:compatSetting w:name="compatibilityMode" w:uri="http://schemas.microsoft.com/office/word" w:val="12"/>
  </w:compat>
  <w:rsids>
    <w:rsidRoot w:val="00AC7B45"/>
    <w:rsid w:val="000838BD"/>
    <w:rsid w:val="00085618"/>
    <w:rsid w:val="00096876"/>
    <w:rsid w:val="000E6610"/>
    <w:rsid w:val="00191AF7"/>
    <w:rsid w:val="001B084A"/>
    <w:rsid w:val="001C6DCF"/>
    <w:rsid w:val="002849BC"/>
    <w:rsid w:val="002C0F31"/>
    <w:rsid w:val="002F3D79"/>
    <w:rsid w:val="00300270"/>
    <w:rsid w:val="00305AEF"/>
    <w:rsid w:val="00383E68"/>
    <w:rsid w:val="003A1FEC"/>
    <w:rsid w:val="003D0A4E"/>
    <w:rsid w:val="003D672C"/>
    <w:rsid w:val="00424D0D"/>
    <w:rsid w:val="0046534F"/>
    <w:rsid w:val="004C003B"/>
    <w:rsid w:val="004F0FD7"/>
    <w:rsid w:val="005301C8"/>
    <w:rsid w:val="006A3F62"/>
    <w:rsid w:val="006B7504"/>
    <w:rsid w:val="007007BB"/>
    <w:rsid w:val="008016DE"/>
    <w:rsid w:val="00817FB1"/>
    <w:rsid w:val="00823886"/>
    <w:rsid w:val="00824E72"/>
    <w:rsid w:val="00987BE7"/>
    <w:rsid w:val="00990CF6"/>
    <w:rsid w:val="00A60446"/>
    <w:rsid w:val="00AC7B45"/>
    <w:rsid w:val="00BB41D2"/>
    <w:rsid w:val="00BE6AC6"/>
    <w:rsid w:val="00CF3C8B"/>
    <w:rsid w:val="00D0520D"/>
    <w:rsid w:val="00D3506C"/>
    <w:rsid w:val="00DD6652"/>
    <w:rsid w:val="00DF70AD"/>
    <w:rsid w:val="00EC7E61"/>
    <w:rsid w:val="00FC44EA"/>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k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B45"/>
    <w:pPr>
      <w:suppressAutoHyphens/>
    </w:pPr>
    <w:rPr>
      <w:lang w:val="en-GB"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C7B45"/>
    <w:rPr>
      <w:sz w:val="16"/>
      <w:szCs w:val="16"/>
    </w:rPr>
  </w:style>
  <w:style w:type="paragraph" w:styleId="CommentText">
    <w:name w:val="annotation text"/>
    <w:basedOn w:val="Normal"/>
    <w:semiHidden/>
    <w:rsid w:val="00AC7B45"/>
  </w:style>
  <w:style w:type="paragraph" w:customStyle="1" w:styleId="CharCharCharCharCharCharChar">
    <w:name w:val="Char Char Char Char Char Char Char"/>
    <w:basedOn w:val="Normal"/>
    <w:rsid w:val="00AC7B45"/>
    <w:pPr>
      <w:suppressAutoHyphens w:val="0"/>
      <w:spacing w:before="60" w:after="160" w:line="240" w:lineRule="exact"/>
    </w:pPr>
    <w:rPr>
      <w:rFonts w:ascii="Verdana" w:hAnsi="Verdana" w:cs="Arial"/>
      <w:color w:val="FF00FF"/>
      <w:szCs w:val="24"/>
      <w:lang w:eastAsia="en-US"/>
    </w:rPr>
  </w:style>
  <w:style w:type="paragraph" w:styleId="BalloonText">
    <w:name w:val="Balloon Text"/>
    <w:basedOn w:val="Normal"/>
    <w:semiHidden/>
    <w:rsid w:val="00AC7B45"/>
    <w:rPr>
      <w:rFonts w:ascii="Tahoma" w:hAnsi="Tahoma" w:cs="Tahoma"/>
      <w:sz w:val="16"/>
      <w:szCs w:val="16"/>
    </w:rPr>
  </w:style>
  <w:style w:type="paragraph" w:styleId="NormalWeb">
    <w:name w:val="Normal (Web)"/>
    <w:basedOn w:val="Normal"/>
    <w:rsid w:val="00424D0D"/>
    <w:pPr>
      <w:suppressAutoHyphens w:val="0"/>
      <w:spacing w:before="100" w:beforeAutospacing="1" w:after="100" w:afterAutospacing="1"/>
    </w:pPr>
    <w:rPr>
      <w:sz w:val="24"/>
      <w:szCs w:val="24"/>
      <w:lang w:val="en-US" w:eastAsia="en-US"/>
    </w:rPr>
  </w:style>
  <w:style w:type="paragraph" w:styleId="ListParagraph">
    <w:name w:val="List Paragraph"/>
    <w:basedOn w:val="Normal"/>
    <w:uiPriority w:val="34"/>
    <w:qFormat/>
    <w:rsid w:val="001B084A"/>
    <w:pPr>
      <w:ind w:left="720"/>
    </w:pPr>
  </w:style>
  <w:style w:type="character" w:styleId="Hyperlink">
    <w:name w:val="Hyperlink"/>
    <w:basedOn w:val="DefaultParagraphFont"/>
    <w:uiPriority w:val="99"/>
    <w:unhideWhenUsed/>
    <w:rsid w:val="00DF70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33173">
      <w:bodyDiv w:val="1"/>
      <w:marLeft w:val="0"/>
      <w:marRight w:val="0"/>
      <w:marTop w:val="0"/>
      <w:marBottom w:val="0"/>
      <w:divBdr>
        <w:top w:val="none" w:sz="0" w:space="0" w:color="auto"/>
        <w:left w:val="none" w:sz="0" w:space="0" w:color="auto"/>
        <w:bottom w:val="none" w:sz="0" w:space="0" w:color="auto"/>
        <w:right w:val="none" w:sz="0" w:space="0" w:color="auto"/>
      </w:divBdr>
    </w:div>
    <w:div w:id="17057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somak sen</dc:creator>
  <cp:keywords/>
  <dc:description/>
  <cp:lastModifiedBy>Pc6</cp:lastModifiedBy>
  <cp:revision>16</cp:revision>
  <cp:lastPrinted>2011-05-10T09:14:00Z</cp:lastPrinted>
  <dcterms:created xsi:type="dcterms:W3CDTF">2011-05-10T09:18:00Z</dcterms:created>
  <dcterms:modified xsi:type="dcterms:W3CDTF">2015-07-24T07:25:00Z</dcterms:modified>
</cp:coreProperties>
</file>