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86" w:rsidRDefault="007C5186">
      <w:pPr>
        <w:rPr>
          <w:sz w:val="22"/>
          <w:szCs w:val="22"/>
        </w:rPr>
      </w:pPr>
    </w:p>
    <w:p w:rsidR="002C5525" w:rsidRPr="007C5186" w:rsidRDefault="002C5525" w:rsidP="007C518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260" w:tblpY="1"/>
        <w:tblOverlap w:val="never"/>
        <w:tblW w:w="82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</w:tblGrid>
      <w:tr w:rsidR="00C31975" w:rsidRPr="007A405D" w:rsidTr="00EC3CB2">
        <w:trPr>
          <w:tblCellSpacing w:w="0" w:type="dxa"/>
        </w:trPr>
        <w:tc>
          <w:tcPr>
            <w:tcW w:w="8280" w:type="dxa"/>
          </w:tcPr>
          <w:p w:rsidR="002C5525" w:rsidRPr="007A405D" w:rsidRDefault="002C5525" w:rsidP="00EC3CB2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0" w:rightFromText="180" w:horzAnchor="page" w:tblpX="914" w:tblpY="31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C31975" w:rsidRPr="007A405D" w:rsidTr="00DC3D40">
              <w:trPr>
                <w:tblCellSpacing w:w="0" w:type="dxa"/>
              </w:trPr>
              <w:tc>
                <w:tcPr>
                  <w:tcW w:w="0" w:type="auto"/>
                </w:tcPr>
                <w:p w:rsidR="004276DD" w:rsidRDefault="004276DD" w:rsidP="004276DD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Gulfjobseeker.com CV No:</w:t>
                  </w:r>
                  <w:r w:rsidRPr="004276D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848196</w:t>
                  </w:r>
                </w:p>
                <w:p w:rsidR="004276DD" w:rsidRDefault="004276DD" w:rsidP="004276DD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Mobile </w:t>
                  </w: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+971505905010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cvdatabase</w:t>
                  </w:r>
                  <w:proofErr w:type="spellEnd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[@]gulfjobseeker.com</w:t>
                  </w:r>
                </w:p>
                <w:p w:rsidR="004276DD" w:rsidRDefault="004276DD" w:rsidP="004276DD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  <w:p w:rsidR="004276DD" w:rsidRDefault="004276DD" w:rsidP="004276DD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To contact this candidate use this link</w:t>
                  </w:r>
                </w:p>
                <w:p w:rsidR="002C5525" w:rsidRPr="007A405D" w:rsidRDefault="004276DD" w:rsidP="004276DD">
                  <w:pPr>
                    <w:tabs>
                      <w:tab w:val="left" w:pos="1110"/>
                    </w:tabs>
                    <w:jc w:val="both"/>
                    <w:rPr>
                      <w:sz w:val="22"/>
                      <w:szCs w:val="22"/>
                    </w:rPr>
                  </w:pPr>
                  <w:hyperlink r:id="rId9" w:history="1">
                    <w:r>
                      <w:rPr>
                        <w:rStyle w:val="Hyperlink"/>
                        <w:rFonts w:ascii="Tahoma" w:hAnsi="Tahoma" w:cs="Tahoma"/>
                        <w:bCs/>
                        <w:sz w:val="18"/>
                        <w:szCs w:val="18"/>
                      </w:rPr>
                      <w:t>http://www.gulfjobseeker.com/feedback/contactjs.php</w:t>
                    </w:r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80"/>
                  </w:tblGrid>
                  <w:tr w:rsidR="00C31975" w:rsidRPr="007A405D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2C5525" w:rsidRPr="007A405D" w:rsidRDefault="002C5525" w:rsidP="004276DD">
                        <w:pPr>
                          <w:framePr w:hSpace="180" w:wrap="around" w:vAnchor="text" w:hAnchor="text" w:x="1260" w:y="1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80"/>
                        </w:tblGrid>
                        <w:tr w:rsidR="00C31975" w:rsidRPr="007A405D" w:rsidTr="00DC3D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E6DBE" w:rsidRPr="007A405D" w:rsidRDefault="00144AB1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OBJECTIVE.</w:t>
                              </w:r>
                            </w:p>
                            <w:p w:rsidR="003B19BB" w:rsidRPr="007A405D" w:rsidRDefault="003B19B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I am a registered Nurse/Midwife, with a diploma in </w:t>
                              </w:r>
                              <w:proofErr w:type="gramStart"/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general  nursing</w:t>
                              </w:r>
                              <w:proofErr w:type="gramEnd"/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 of three years training duration and a diploma in Midwifery of one year post basic Training.</w:t>
                              </w:r>
                            </w:p>
                            <w:p w:rsidR="00CE6DBE" w:rsidRPr="007A405D" w:rsidRDefault="00016D2B" w:rsidP="004276DD">
                              <w:pPr>
                                <w:framePr w:hSpace="180" w:wrap="around" w:vAnchor="text" w:hAnchor="text" w:x="1260" w:y="1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My priority as a </w:t>
                              </w:r>
                              <w:proofErr w:type="gramStart"/>
                              <w:r w:rsidR="00CE6DBE" w:rsidRPr="007A405D">
                                <w:rPr>
                                  <w:sz w:val="22"/>
                                  <w:szCs w:val="22"/>
                                </w:rPr>
                                <w:t>midwife  is</w:t>
                              </w:r>
                              <w:proofErr w:type="gramEnd"/>
                              <w:r w:rsidR="00CE6DBE" w:rsidRPr="007A405D">
                                <w:rPr>
                                  <w:sz w:val="22"/>
                                  <w:szCs w:val="22"/>
                                </w:rPr>
                                <w:t xml:space="preserve"> to ensure client safety and satisfaction. I work well in a team and function well on my own also. Understanding and </w:t>
                              </w:r>
                              <w:proofErr w:type="gramStart"/>
                              <w:r w:rsidR="00CE6DBE" w:rsidRPr="007A405D">
                                <w:rPr>
                                  <w:sz w:val="22"/>
                                  <w:szCs w:val="22"/>
                                </w:rPr>
                                <w:t>working  within</w:t>
                              </w:r>
                              <w:proofErr w:type="gramEnd"/>
                              <w:r w:rsidR="00CE6DBE" w:rsidRPr="007A405D">
                                <w:rPr>
                                  <w:sz w:val="22"/>
                                  <w:szCs w:val="22"/>
                                </w:rPr>
                                <w:t xml:space="preserve"> the bounds of my team, humility, diligence in my responsibilities and promoting communication between all involved parties are my strengths. As a good listener, I am able to stay calm and focused </w:t>
                              </w:r>
                              <w:proofErr w:type="gramStart"/>
                              <w:r w:rsidR="00CE6DBE" w:rsidRPr="007A405D">
                                <w:rPr>
                                  <w:sz w:val="22"/>
                                  <w:szCs w:val="22"/>
                                </w:rPr>
                                <w:t>under  pressure</w:t>
                              </w:r>
                              <w:proofErr w:type="gramEnd"/>
                              <w:r w:rsidR="00CE6DBE" w:rsidRPr="007A405D">
                                <w:rPr>
                                  <w:sz w:val="22"/>
                                  <w:szCs w:val="22"/>
                                </w:rPr>
                                <w:t xml:space="preserve"> and take action where necessary. I am trustworthy and reliable with a good sense of </w:t>
                              </w:r>
                              <w:proofErr w:type="spellStart"/>
                              <w:r w:rsidR="00CE6DBE" w:rsidRPr="007A405D">
                                <w:rPr>
                                  <w:sz w:val="22"/>
                                  <w:szCs w:val="22"/>
                                </w:rPr>
                                <w:t>humour</w:t>
                              </w:r>
                              <w:proofErr w:type="spellEnd"/>
                              <w:r w:rsidR="00CE6DBE" w:rsidRPr="007A405D">
                                <w:rPr>
                                  <w:sz w:val="22"/>
                                  <w:szCs w:val="22"/>
                                </w:rPr>
                                <w:t xml:space="preserve">, relating well with colleagues and seeking help where necessary with a good </w:t>
                              </w:r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>drive and desire for excellence in nursing practice.</w:t>
                              </w:r>
                            </w:p>
                            <w:p w:rsidR="00C913D9" w:rsidRPr="007A405D" w:rsidRDefault="00016D2B" w:rsidP="004276DD">
                              <w:pPr>
                                <w:framePr w:hSpace="180" w:wrap="around" w:vAnchor="text" w:hAnchor="text" w:x="1260" w:y="1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Dedicated </w:t>
                              </w:r>
                              <w:r w:rsidR="001E7939" w:rsidRPr="007A405D">
                                <w:rPr>
                                  <w:sz w:val="22"/>
                                  <w:szCs w:val="22"/>
                                </w:rPr>
                                <w:t>Midwife with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over </w:t>
                              </w:r>
                              <w:r w:rsidR="001E7939" w:rsidRPr="007A405D">
                                <w:rPr>
                                  <w:sz w:val="22"/>
                                  <w:szCs w:val="22"/>
                                </w:rPr>
                                <w:t xml:space="preserve"> fifteen</w:t>
                              </w:r>
                              <w:proofErr w:type="gramEnd"/>
                              <w:r w:rsidR="001E7939" w:rsidRPr="007A405D">
                                <w:rPr>
                                  <w:sz w:val="22"/>
                                  <w:szCs w:val="22"/>
                                </w:rPr>
                                <w:t xml:space="preserve"> years 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of practical experience in obstetrics and </w:t>
                              </w:r>
                              <w:proofErr w:type="spellStart"/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gynaecology</w:t>
                              </w:r>
                              <w:proofErr w:type="spellEnd"/>
                              <w:r w:rsidR="003B19BB" w:rsidRPr="007A405D">
                                <w:rPr>
                                  <w:sz w:val="22"/>
                                  <w:szCs w:val="22"/>
                                </w:rPr>
                                <w:t>. I am applying for the post</w:t>
                              </w:r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charge </w:t>
                              </w:r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>midwife and looking forward to your consideration.</w:t>
                              </w:r>
                            </w:p>
                            <w:p w:rsidR="00C913D9" w:rsidRPr="007A405D" w:rsidRDefault="00C913D9" w:rsidP="004276DD">
                              <w:pPr>
                                <w:framePr w:hSpace="180" w:wrap="around" w:vAnchor="text" w:hAnchor="text" w:x="1260" w:y="1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913D9" w:rsidRPr="007A405D" w:rsidRDefault="00C913D9" w:rsidP="004276DD">
                              <w:pPr>
                                <w:framePr w:hSpace="180" w:wrap="around" w:vAnchor="text" w:hAnchor="text" w:x="1260" w:y="1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31975" w:rsidRPr="007A405D" w:rsidRDefault="00EC3CB2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SKILLS</w:t>
                              </w:r>
                            </w:p>
                            <w:p w:rsidR="00EC3CB2" w:rsidRPr="007A405D" w:rsidRDefault="00EC3CB2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 computer literacy </w:t>
                              </w:r>
                            </w:p>
                            <w:p w:rsidR="00107845" w:rsidRDefault="00AB7ACC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competent in usage of </w:t>
                              </w:r>
                              <w:proofErr w:type="spellStart"/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cerne</w:t>
                              </w:r>
                              <w:r w:rsidR="00EC3CB2" w:rsidRPr="007A405D"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proofErr w:type="spellEnd"/>
                              <w:r w:rsidR="00EC3CB2" w:rsidRPr="007A405D">
                                <w:rPr>
                                  <w:sz w:val="22"/>
                                  <w:szCs w:val="22"/>
                                </w:rPr>
                                <w:t xml:space="preserve"> millennium</w:t>
                              </w:r>
                              <w:r w:rsidR="007C5186">
                                <w:rPr>
                                  <w:sz w:val="22"/>
                                  <w:szCs w:val="22"/>
                                </w:rPr>
                                <w:t xml:space="preserve"> and Maternity </w:t>
                              </w:r>
                              <w:proofErr w:type="spellStart"/>
                              <w:r w:rsidR="007C5186">
                                <w:rPr>
                                  <w:sz w:val="22"/>
                                  <w:szCs w:val="22"/>
                                </w:rPr>
                                <w:t>Powerchart</w:t>
                              </w:r>
                              <w:proofErr w:type="spellEnd"/>
                              <w:r w:rsidR="007C5186">
                                <w:rPr>
                                  <w:sz w:val="22"/>
                                  <w:szCs w:val="22"/>
                                </w:rPr>
                                <w:t xml:space="preserve"> Documentation</w:t>
                              </w:r>
                            </w:p>
                            <w:p w:rsidR="007C5186" w:rsidRDefault="007C5186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Use</w:t>
                              </w:r>
                              <w:r w:rsidR="00083428">
                                <w:rPr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proofErr w:type="spellStart"/>
                              <w:r w:rsidR="00083428">
                                <w:rPr>
                                  <w:sz w:val="22"/>
                                  <w:szCs w:val="22"/>
                                </w:rPr>
                                <w:t>Pixis</w:t>
                              </w:r>
                              <w:proofErr w:type="spellEnd"/>
                              <w:r w:rsidR="00083428">
                                <w:rPr>
                                  <w:sz w:val="22"/>
                                  <w:szCs w:val="22"/>
                                </w:rPr>
                                <w:t xml:space="preserve"> machine to </w:t>
                              </w:r>
                              <w:proofErr w:type="gramStart"/>
                              <w:r w:rsidR="00083428">
                                <w:rPr>
                                  <w:sz w:val="22"/>
                                  <w:szCs w:val="22"/>
                                </w:rPr>
                                <w:t>dispense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5214A">
                                <w:rPr>
                                  <w:sz w:val="22"/>
                                  <w:szCs w:val="22"/>
                                </w:rPr>
                                <w:t xml:space="preserve"> medications</w:t>
                              </w:r>
                              <w:proofErr w:type="gramEnd"/>
                              <w:r w:rsidR="0085214A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7C5186" w:rsidRPr="007A405D" w:rsidRDefault="007C5186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3197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yshortcuts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rStyle w:val="yshortcuts"/>
                                  <w:b/>
                                  <w:bCs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AB7ACC" w:rsidRPr="007A405D">
                                <w:rPr>
                                  <w:rStyle w:val="yshortcuts"/>
                                  <w:b/>
                                  <w:bCs/>
                                  <w:sz w:val="22"/>
                                  <w:szCs w:val="22"/>
                                </w:rPr>
                                <w:t>DUCATIONAL QUALIFICATIONS WITH DATES.</w:t>
                              </w:r>
                            </w:p>
                            <w:p w:rsidR="00512B50" w:rsidRPr="00512B50" w:rsidRDefault="00512B50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NEBOSH International Diploma in Occupational health and safety( Nov 2011  in process)</w:t>
                              </w:r>
                            </w:p>
                            <w:p w:rsidR="0007379F" w:rsidRPr="007A405D" w:rsidRDefault="00AB7ACC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Diploma in </w:t>
                              </w:r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>Midwifery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>Okezie</w:t>
                              </w:r>
                              <w:proofErr w:type="spellEnd"/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 xml:space="preserve"> School of </w:t>
                              </w:r>
                              <w:r w:rsidR="00C31975"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Midwifery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>Abiriba</w:t>
                              </w:r>
                              <w:proofErr w:type="spellEnd"/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>Abia</w:t>
                              </w:r>
                              <w:proofErr w:type="spellEnd"/>
                              <w:r w:rsidR="00334C3E" w:rsidRPr="007A405D">
                                <w:rPr>
                                  <w:sz w:val="22"/>
                                  <w:szCs w:val="22"/>
                                </w:rPr>
                                <w:t xml:space="preserve"> State(1996-1997) </w:t>
                              </w:r>
                            </w:p>
                            <w:p w:rsidR="0007379F" w:rsidRPr="007A405D" w:rsidRDefault="00AB7ACC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Diploma in Nursing: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 xml:space="preserve"> - Rivers State School of Nursing, </w:t>
                              </w:r>
                              <w:r w:rsidR="00C31975"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Port Harcourt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 xml:space="preserve"> (1992-1995)</w:t>
                              </w:r>
                            </w:p>
                            <w:p w:rsidR="0007379F" w:rsidRPr="007A405D" w:rsidRDefault="00AB7ACC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Senior secondary school certificate:</w:t>
                              </w:r>
                              <w:r w:rsidR="005E5B51" w:rsidRPr="007A405D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 xml:space="preserve">– Comprehensive High School, </w:t>
                              </w:r>
                              <w:proofErr w:type="spellStart"/>
                              <w:r w:rsidR="0007379F" w:rsidRPr="007A405D">
                                <w:rPr>
                                  <w:sz w:val="22"/>
                                  <w:szCs w:val="22"/>
                                </w:rPr>
                                <w:t>Alesa</w:t>
                              </w:r>
                              <w:proofErr w:type="spellEnd"/>
                              <w:r w:rsidR="0007379F" w:rsidRPr="007A405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07379F" w:rsidRPr="007A405D">
                                <w:rPr>
                                  <w:sz w:val="22"/>
                                  <w:szCs w:val="22"/>
                                </w:rPr>
                                <w:t>Eleme</w:t>
                              </w:r>
                              <w:proofErr w:type="spellEnd"/>
                              <w:r w:rsidR="0007379F" w:rsidRPr="007A405D">
                                <w:rPr>
                                  <w:sz w:val="22"/>
                                  <w:szCs w:val="22"/>
                                </w:rPr>
                                <w:t>, Port Harcourt (1991 and 1997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107845" w:rsidRDefault="00AB7ACC" w:rsidP="004276DD">
                              <w:pPr>
                                <w:pStyle w:val="msolistparagraph0"/>
                                <w:framePr w:hSpace="180" w:wrap="around" w:vAnchor="text" w:hAnchor="text" w:x="1260" w:y="1"/>
                                <w:spacing w:before="0" w:beforeAutospacing="0" w:after="20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.First school leaving certificate:</w:t>
                              </w:r>
                              <w:r w:rsidR="005E5B51" w:rsidRPr="007A405D">
                                <w:rPr>
                                  <w:sz w:val="22"/>
                                  <w:szCs w:val="22"/>
                                </w:rPr>
                                <w:t xml:space="preserve">-   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>Army Children School Rainbow Town, Port Harcourt (1979-1984)</w:t>
                              </w:r>
                            </w:p>
                            <w:p w:rsidR="00B275A4" w:rsidRDefault="00B275A4" w:rsidP="004276DD">
                              <w:pPr>
                                <w:pStyle w:val="msolistparagraph0"/>
                                <w:framePr w:hSpace="180" w:wrap="around" w:vAnchor="text" w:hAnchor="text" w:x="1260" w:y="1"/>
                                <w:spacing w:before="0" w:beforeAutospacing="0" w:after="20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275A4" w:rsidRPr="007A405D" w:rsidRDefault="00B275A4" w:rsidP="004276DD">
                              <w:pPr>
                                <w:pStyle w:val="msolistparagraph0"/>
                                <w:framePr w:hSpace="180" w:wrap="around" w:vAnchor="text" w:hAnchor="text" w:x="1260" w:y="1"/>
                                <w:spacing w:before="0" w:beforeAutospacing="0" w:after="20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570DE" w:rsidRPr="007A405D" w:rsidRDefault="001570D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PROFFESSIONAL QUALIFICATIONS.</w:t>
                              </w:r>
                            </w:p>
                            <w:p w:rsidR="001570DE" w:rsidRPr="007A405D" w:rsidRDefault="001570D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Passed Nursing Licensure Examination.</w:t>
                              </w:r>
                            </w:p>
                            <w:p w:rsidR="001570DE" w:rsidRPr="007A405D" w:rsidRDefault="001570D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Date of Examination…..may 1995</w:t>
                              </w:r>
                            </w:p>
                            <w:p w:rsidR="001570DE" w:rsidRPr="007A405D" w:rsidRDefault="001570D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Professional qualification…Registered Nurse.</w:t>
                              </w:r>
                            </w:p>
                            <w:p w:rsidR="005A6ABA" w:rsidRPr="007A405D" w:rsidRDefault="005A6ABA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>Registration No………R.N. 87,305</w:t>
                              </w:r>
                            </w:p>
                            <w:p w:rsidR="005A6ABA" w:rsidRPr="007A405D" w:rsidRDefault="005A6ABA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Date Of Registration……..19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 October 1995.</w:t>
                              </w:r>
                            </w:p>
                            <w:p w:rsidR="001570DE" w:rsidRPr="007A405D" w:rsidRDefault="0010784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Passe</w:t>
                              </w:r>
                              <w:r w:rsidR="001570DE" w:rsidRPr="007A405D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</w:t>
                              </w: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midwifery Licensure</w:t>
                              </w:r>
                              <w:r w:rsidR="001570DE" w:rsidRPr="007A405D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Examination</w:t>
                              </w:r>
                              <w:r w:rsidR="005A6ABA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5A6ABA" w:rsidRPr="007A405D" w:rsidRDefault="005A6ABA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Date of Examination….March 1997</w:t>
                              </w:r>
                            </w:p>
                            <w:p w:rsidR="005A6ABA" w:rsidRPr="007A405D" w:rsidRDefault="005A6ABA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Professional qualification….Registered Midwife.</w:t>
                              </w:r>
                            </w:p>
                            <w:p w:rsidR="005A6ABA" w:rsidRPr="007A405D" w:rsidRDefault="005A6ABA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Registration No…..R.M. 69,437.</w:t>
                              </w:r>
                            </w:p>
                            <w:p w:rsidR="00107845" w:rsidRPr="007A405D" w:rsidRDefault="005A6ABA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Date Of Registration….15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 July, 1997.</w:t>
                              </w:r>
                            </w:p>
                            <w:p w:rsidR="00B275A4" w:rsidRPr="007A405D" w:rsidRDefault="00B275A4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A42F6" w:rsidRPr="007A405D" w:rsidRDefault="00FA42F6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WORK HISTORY.</w:t>
                              </w:r>
                            </w:p>
                            <w:p w:rsidR="00FA42F6" w:rsidRPr="007A405D" w:rsidRDefault="00FA42F6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AL CORNICHE HOSPITAL, ABU DHABI, UNITED ARAB EMIRATE.</w:t>
                              </w:r>
                              <w:r w:rsidR="00EA5117" w:rsidRPr="007A405D"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(JCIA ACCREDITED, MANAGED BY JOHN HOPKINS INTERNATIONAL</w:t>
                              </w:r>
                              <w:r w:rsidR="002510C9" w:rsidRPr="007A405D"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FA42F6" w:rsidRPr="007A405D" w:rsidRDefault="00FA42F6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FEB. 2009 TILL DATE.</w:t>
                              </w:r>
                              <w:r w:rsidR="00B70EEB" w:rsidRPr="007A405D"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( full time)</w:t>
                              </w:r>
                            </w:p>
                            <w:p w:rsidR="00EA5117" w:rsidRPr="007A405D" w:rsidRDefault="00435F6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POSITION:-</w:t>
                              </w:r>
                              <w:r w:rsidR="00FA42F6" w:rsidRPr="007A405D"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Staff  Midwife</w:t>
                              </w:r>
                              <w:r w:rsidR="00C31975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2311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in   </w:t>
                              </w:r>
                              <w:proofErr w:type="spellStart"/>
                              <w:r w:rsidR="00D23115">
                                <w:rPr>
                                  <w:b/>
                                  <w:sz w:val="22"/>
                                  <w:szCs w:val="22"/>
                                </w:rPr>
                                <w:t>labour</w:t>
                              </w:r>
                              <w:proofErr w:type="spellEnd"/>
                              <w:r w:rsidR="00D2311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and delivery unit and War</w:t>
                              </w:r>
                              <w:r w:rsidR="00B275A4">
                                <w:rPr>
                                  <w:b/>
                                  <w:sz w:val="22"/>
                                  <w:szCs w:val="22"/>
                                </w:rPr>
                                <w:t>d A</w:t>
                              </w:r>
                            </w:p>
                            <w:p w:rsidR="00435F65" w:rsidRPr="007A405D" w:rsidRDefault="00EA5117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Average no of births per yea</w:t>
                              </w:r>
                              <w:r w:rsidR="00B34C33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r:-8,000-</w:t>
                              </w: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C913D9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000</w:t>
                              </w:r>
                            </w:p>
                            <w:p w:rsidR="00B2448B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RESPONSIBILITIES:</w:t>
                              </w:r>
                            </w:p>
                            <w:p w:rsidR="00B2448B" w:rsidRPr="00B275A4" w:rsidRDefault="00B2448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Working with evidence based guidelines and hospital policies to maintain a high standard of care for mothers and babies.</w:t>
                              </w:r>
                            </w:p>
                            <w:p w:rsidR="00B2448B" w:rsidRPr="00B2448B" w:rsidRDefault="00B2448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Communicate effectively with all professionals involved in the care of mothers and babies</w:t>
                              </w:r>
                              <w:r>
                                <w:rPr>
                                  <w:rStyle w:val="Strong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7D120E" w:rsidRDefault="00B34C3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23115">
                                <w:rPr>
                                  <w:sz w:val="22"/>
                                  <w:szCs w:val="22"/>
                                </w:rPr>
                                <w:t>C</w:t>
                              </w:r>
                              <w:r w:rsidR="00C37F17" w:rsidRPr="00D23115">
                                <w:rPr>
                                  <w:sz w:val="22"/>
                                  <w:szCs w:val="22"/>
                                </w:rPr>
                                <w:t>onducting normal deliveries and assisting the doctors in complicated deliveries</w:t>
                              </w:r>
                            </w:p>
                            <w:p w:rsidR="00C37F17" w:rsidRPr="00D23115" w:rsidRDefault="00B2448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Accept additional responsibilities as directed by the sister in charge</w:t>
                              </w:r>
                            </w:p>
                            <w:p w:rsidR="00C37F17" w:rsidRPr="00D23115" w:rsidRDefault="00D2311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Respond to Neonatal</w:t>
                              </w:r>
                              <w:r w:rsidR="00602619">
                                <w:rPr>
                                  <w:sz w:val="22"/>
                                  <w:szCs w:val="22"/>
                                </w:rPr>
                                <w:t xml:space="preserve"> and</w:t>
                              </w:r>
                              <w:r w:rsidR="00B2448B">
                                <w:rPr>
                                  <w:sz w:val="22"/>
                                  <w:szCs w:val="22"/>
                                </w:rPr>
                                <w:t xml:space="preserve"> obstetric </w:t>
                              </w:r>
                              <w:r w:rsidR="0060261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37F17" w:rsidRPr="00D23115">
                                <w:rPr>
                                  <w:sz w:val="22"/>
                                  <w:szCs w:val="22"/>
                                </w:rPr>
                                <w:t>emergencies</w:t>
                              </w:r>
                            </w:p>
                            <w:p w:rsidR="00C37F17" w:rsidRDefault="00B2448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Knowledge of hospital fire</w:t>
                              </w:r>
                              <w:r w:rsidR="00032762">
                                <w:rPr>
                                  <w:sz w:val="22"/>
                                  <w:szCs w:val="22"/>
                                </w:rPr>
                                <w:t xml:space="preserve"> and emergency operations policies; report risks to the incident managers</w:t>
                              </w:r>
                            </w:p>
                            <w:p w:rsidR="00C31975" w:rsidRPr="00D23115" w:rsidRDefault="00032762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Participate in periodic improvement initiatives within the organization.</w:t>
                              </w:r>
                            </w:p>
                            <w:p w:rsidR="003B263D" w:rsidRPr="00B275A4" w:rsidRDefault="00B34C3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3B263D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are of patients with pre </w:t>
                              </w:r>
                              <w:proofErr w:type="spellStart"/>
                              <w:r w:rsidR="003B263D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eclampsia</w:t>
                              </w:r>
                              <w:proofErr w:type="spellEnd"/>
                            </w:p>
                            <w:p w:rsidR="003B263D" w:rsidRPr="00B275A4" w:rsidRDefault="003B263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Administ</w:t>
                              </w:r>
                              <w:r w:rsidR="00032762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ration of medications</w:t>
                              </w: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 according to prescription</w:t>
                              </w:r>
                              <w:r w:rsidR="00032762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 and in compliance with hospital policy</w:t>
                              </w:r>
                            </w:p>
                            <w:p w:rsidR="00032762" w:rsidRPr="00B275A4" w:rsidRDefault="00032762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Able to maintain and use emergency equipment within the unit.</w:t>
                              </w:r>
                            </w:p>
                            <w:p w:rsidR="00B70EEB" w:rsidRPr="00B275A4" w:rsidRDefault="00B70EE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Care of </w:t>
                              </w:r>
                              <w:proofErr w:type="gramStart"/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patients</w:t>
                              </w:r>
                              <w:proofErr w:type="gramEnd"/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 pre and post operatively.</w:t>
                              </w:r>
                            </w:p>
                            <w:p w:rsidR="00B70EEB" w:rsidRPr="00B275A4" w:rsidRDefault="00B70EE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Care of babies immediately following a </w:t>
                              </w:r>
                              <w:proofErr w:type="spellStart"/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ce</w:t>
                              </w:r>
                              <w:r w:rsidR="00C37F17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sarian</w:t>
                              </w:r>
                              <w:proofErr w:type="spellEnd"/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 section</w:t>
                              </w:r>
                              <w:r w:rsidR="009D767E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 and normal delivery</w:t>
                              </w:r>
                            </w:p>
                            <w:p w:rsidR="00B70EEB" w:rsidRPr="00B275A4" w:rsidRDefault="00B34C3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W</w:t>
                              </w:r>
                              <w:r w:rsidR="00B70EEB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ound dressing</w:t>
                              </w:r>
                            </w:p>
                            <w:p w:rsidR="00FF0D6D" w:rsidRPr="00B275A4" w:rsidRDefault="00B70EE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Intravenous </w:t>
                              </w:r>
                              <w:proofErr w:type="spellStart"/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cannulation</w:t>
                              </w:r>
                              <w:proofErr w:type="spellEnd"/>
                              <w:r w:rsidR="00032762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 and blood extraction</w:t>
                              </w:r>
                            </w:p>
                            <w:p w:rsidR="007D120E" w:rsidRPr="00B275A4" w:rsidRDefault="007D120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Care of patien</w:t>
                              </w:r>
                              <w:r w:rsidR="00FF0D6D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ts with obstetrics emergencies</w:t>
                              </w:r>
                            </w:p>
                            <w:p w:rsidR="00C31975" w:rsidRPr="00B275A4" w:rsidRDefault="009D767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sz w:val="22"/>
                                  <w:szCs w:val="22"/>
                                </w:rPr>
                                <w:t>Electronic fetal heart Monitoring with a CTG</w:t>
                              </w:r>
                            </w:p>
                            <w:p w:rsidR="009D767E" w:rsidRPr="00B275A4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7D120E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mmunisation</w:t>
                              </w:r>
                              <w:proofErr w:type="spellEnd"/>
                              <w:r w:rsidR="007D120E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 of neonates</w:t>
                              </w:r>
                            </w:p>
                            <w:p w:rsidR="009D767E" w:rsidRPr="00B275A4" w:rsidRDefault="009D767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lastRenderedPageBreak/>
                                <w:t xml:space="preserve">Advocate  and participate in normality of pregnancy, birth and </w:t>
                              </w:r>
                              <w:proofErr w:type="spellStart"/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puperium</w:t>
                              </w:r>
                              <w:proofErr w:type="spellEnd"/>
                            </w:p>
                            <w:p w:rsidR="00B70EEB" w:rsidRPr="00B275A4" w:rsidRDefault="00032762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Assisting mothers with breastfeeding </w:t>
                              </w:r>
                            </w:p>
                            <w:p w:rsidR="00EA5117" w:rsidRPr="00B275A4" w:rsidRDefault="00B70EE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Charging the unit in the absence of the senior charge nurse.</w:t>
                              </w:r>
                            </w:p>
                            <w:p w:rsidR="0007379F" w:rsidRPr="00B275A4" w:rsidRDefault="00B34C3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EA5117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>ssisting during epidural analgesia</w:t>
                              </w:r>
                              <w:r w:rsidR="0007379F" w:rsidRPr="00B275A4">
                                <w:rPr>
                                  <w:rStyle w:val="Strong"/>
                                  <w:b w:val="0"/>
                                  <w:sz w:val="22"/>
                                  <w:szCs w:val="22"/>
                                </w:rPr>
                                <w:t xml:space="preserve"> and monitoring patient with epidural analgesia</w:t>
                              </w:r>
                            </w:p>
                            <w:p w:rsidR="00B34C33" w:rsidRPr="00B275A4" w:rsidRDefault="00B34C3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sz w:val="22"/>
                                  <w:szCs w:val="22"/>
                                </w:rPr>
                                <w:t>Taking part in drills as it arises</w:t>
                              </w:r>
                              <w:r w:rsidR="00B275A4" w:rsidRPr="00B275A4">
                                <w:rPr>
                                  <w:sz w:val="22"/>
                                  <w:szCs w:val="22"/>
                                </w:rPr>
                                <w:t xml:space="preserve"> and attending relevant meetings.</w:t>
                              </w:r>
                            </w:p>
                            <w:p w:rsidR="00FF0D6D" w:rsidRPr="00B275A4" w:rsidRDefault="008E4001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sz w:val="22"/>
                                  <w:szCs w:val="22"/>
                                </w:rPr>
                                <w:t>Blood gas analysis for newborns</w:t>
                              </w:r>
                            </w:p>
                            <w:p w:rsidR="00B34C33" w:rsidRPr="00B275A4" w:rsidRDefault="009D767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275A4">
                                <w:rPr>
                                  <w:sz w:val="22"/>
                                  <w:szCs w:val="22"/>
                                </w:rPr>
                                <w:t xml:space="preserve"> Maintain a</w:t>
                              </w:r>
                              <w:r w:rsidR="008E4001" w:rsidRPr="00B275A4">
                                <w:rPr>
                                  <w:sz w:val="22"/>
                                  <w:szCs w:val="22"/>
                                </w:rPr>
                                <w:t>ccurate documentation</w:t>
                              </w:r>
                            </w:p>
                            <w:p w:rsidR="0027740E" w:rsidRPr="0071031F" w:rsidRDefault="0027740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ARMED FORCES HOSPITAL </w:t>
                              </w:r>
                              <w:r w:rsidR="00C31975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K</w:t>
                              </w: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ING FAISAL MILITARY HOSPITAL, KHAMIS MUSHAYT, SAUDI ARABIA</w:t>
                              </w:r>
                              <w:r w:rsidR="0071031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, Nov 2007 to Jan 2009</w:t>
                              </w:r>
                            </w:p>
                            <w:p w:rsidR="003F17ED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Position Held: Midwife</w:t>
                              </w: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9447D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(FULL TIME)</w:t>
                              </w:r>
                              <w:r w:rsidR="0071031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48 Hours per week</w:t>
                              </w:r>
                            </w:p>
                            <w:p w:rsidR="0027740E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Department:</w:t>
                              </w:r>
                              <w:r w:rsidR="008E4001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8E4001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Labour</w:t>
                              </w:r>
                              <w:proofErr w:type="spellEnd"/>
                              <w:proofErr w:type="gramStart"/>
                              <w:r w:rsidR="008E4001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  and</w:t>
                              </w:r>
                              <w:proofErr w:type="gramEnd"/>
                              <w:r w:rsidR="008E4001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Delivery.</w:t>
                              </w:r>
                              <w:r w:rsidR="0071031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Nurse to patient Ratio 1:2</w:t>
                              </w:r>
                            </w:p>
                            <w:p w:rsidR="00204F20" w:rsidRPr="0071031F" w:rsidRDefault="00204F20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Average no of Deliveries per year: 800</w:t>
                              </w:r>
                              <w:r w:rsidR="0071031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:rsidR="00C31975" w:rsidRPr="0071031F" w:rsidRDefault="00FB2820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RESPONSIBILITY:</w:t>
                              </w:r>
                            </w:p>
                            <w:p w:rsidR="00C31975" w:rsidRPr="0071031F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Application of fetal scalp electrode(F.S.E)</w:t>
                              </w:r>
                            </w:p>
                            <w:p w:rsidR="008E4001" w:rsidRPr="0071031F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Preparing and assisting the Doctor during </w:t>
                              </w:r>
                              <w:proofErr w:type="spellStart"/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ventouse</w:t>
                              </w:r>
                              <w:proofErr w:type="spellEnd"/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E4001"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or forceps delivery</w:t>
                              </w:r>
                            </w:p>
                            <w:p w:rsidR="00C31975" w:rsidRPr="0071031F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Assisting the Doctor during removal of </w:t>
                              </w:r>
                              <w:proofErr w:type="spellStart"/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shirodkar</w:t>
                              </w:r>
                              <w:proofErr w:type="spellEnd"/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stitch</w:t>
                              </w:r>
                            </w:p>
                            <w:p w:rsidR="00C31975" w:rsidRPr="0071031F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Assisting the Doctor during bedside ultrasound scan.</w:t>
                              </w:r>
                            </w:p>
                            <w:p w:rsidR="00C31975" w:rsidRPr="0071031F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Care of an incubator and </w:t>
                              </w:r>
                              <w:proofErr w:type="spellStart"/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transfering</w:t>
                              </w:r>
                              <w:proofErr w:type="spellEnd"/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  newborn babies to </w:t>
                              </w:r>
                              <w:r w:rsidRPr="0071031F">
                                <w:rPr>
                                  <w:rStyle w:val="yshortcuts"/>
                                  <w:bCs/>
                                  <w:sz w:val="22"/>
                                  <w:szCs w:val="22"/>
                                </w:rPr>
                                <w:t>neonatal intensive care unit</w:t>
                              </w: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C31975" w:rsidRPr="0071031F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Preparation of crash cart trolley</w:t>
                              </w:r>
                            </w:p>
                            <w:p w:rsidR="008E4001" w:rsidRPr="0071031F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Administration of intravenous, intramuscular and oral medications when prescribed and according to the hospital policy.</w:t>
                              </w:r>
                            </w:p>
                            <w:p w:rsidR="00C31975" w:rsidRPr="0071031F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Immediate care and informing the obste</w:t>
                              </w:r>
                              <w:r w:rsidR="008E4001"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trician in case of </w:t>
                              </w: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obstetric emergencies</w:t>
                              </w:r>
                            </w:p>
                            <w:p w:rsidR="008E4001" w:rsidRPr="0071031F" w:rsidRDefault="008E4001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sz w:val="22"/>
                                  <w:szCs w:val="22"/>
                                </w:rPr>
                                <w:t>Accurate</w:t>
                              </w:r>
                              <w:r w:rsidR="00C31975" w:rsidRPr="0071031F">
                                <w:rPr>
                                  <w:sz w:val="22"/>
                                  <w:szCs w:val="22"/>
                                </w:rPr>
                                <w:t xml:space="preserve">   </w:t>
                              </w: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C31975"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ocumentation</w:t>
                              </w:r>
                            </w:p>
                            <w:p w:rsidR="00D9447D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1031F">
                                <w:rPr>
                                  <w:bCs/>
                                  <w:sz w:val="22"/>
                                  <w:szCs w:val="22"/>
                                </w:rPr>
                                <w:t>Charging the unit in the absence of the head nurse</w:t>
                              </w:r>
                            </w:p>
                            <w:p w:rsidR="0071031F" w:rsidRDefault="0071031F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Electronic fetal heart monitoring</w:t>
                              </w:r>
                            </w:p>
                            <w:p w:rsidR="0071031F" w:rsidRDefault="0071031F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Conducting Deliveries</w:t>
                              </w:r>
                            </w:p>
                            <w:p w:rsidR="0071031F" w:rsidRDefault="0071031F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Performance and suturing of </w:t>
                              </w:r>
                              <w:proofErr w:type="spellStart"/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episotomies</w:t>
                              </w:r>
                              <w:proofErr w:type="spellEnd"/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when necessary.</w:t>
                              </w:r>
                            </w:p>
                            <w:p w:rsidR="0071031F" w:rsidRPr="0071031F" w:rsidRDefault="0071031F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Attending Meetings as necessary.</w:t>
                              </w:r>
                            </w:p>
                            <w:p w:rsidR="008E4001" w:rsidRDefault="008E4001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275A4" w:rsidRPr="0071031F" w:rsidRDefault="00B275A4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E4001" w:rsidRPr="007A405D" w:rsidRDefault="008E4001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D9447D" w:rsidRPr="007A405D" w:rsidRDefault="00D9447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NATIONAL HOSPITAL ABUJA, NIGERIA.</w:t>
                              </w:r>
                            </w:p>
                            <w:p w:rsidR="00D9447D" w:rsidRPr="007A405D" w:rsidRDefault="00D9447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MARCH 2005 TO OCTOBER 2007(FULL TIME)</w:t>
                              </w:r>
                            </w:p>
                            <w:p w:rsidR="003F17ED" w:rsidRPr="007A405D" w:rsidRDefault="003F17E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48hours per week</w:t>
                              </w:r>
                            </w:p>
                            <w:p w:rsidR="00D9447D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Position held: </w:t>
                              </w: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Nursing Officer II</w:t>
                              </w:r>
                              <w:r w:rsidR="00FF0D6D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:-</w:t>
                              </w:r>
                              <w:r w:rsidR="00A36B5E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36B5E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labour</w:t>
                              </w:r>
                              <w:proofErr w:type="spellEnd"/>
                              <w:r w:rsidR="00A36B5E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ward and </w:t>
                              </w:r>
                              <w:proofErr w:type="spellStart"/>
                              <w:r w:rsidR="00A36B5E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Gynae</w:t>
                              </w:r>
                              <w:proofErr w:type="spellEnd"/>
                              <w:r w:rsidR="00A36B5E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ward</w:t>
                              </w:r>
                            </w:p>
                            <w:p w:rsidR="00C31975" w:rsidRPr="007A405D" w:rsidRDefault="00D9447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NATIONAL HOSPITAL IS A GOVERNMENT HOSPITAL UNDER THE PRESIDENCY, COMPRISES OF 300 BEDS, WITH A NURSE TO PATIENT RATIO OF 1:</w:t>
                              </w:r>
                              <w:r w:rsidR="00135D15">
                                <w:rPr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A36B5E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. AVERAGE NO </w:t>
                              </w:r>
                              <w:r w:rsidR="00DC41AB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DELIVERIES IN A YEAR IS 30</w:t>
                              </w:r>
                              <w:r w:rsidR="00A36B5E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00.</w:t>
                              </w:r>
                            </w:p>
                            <w:p w:rsidR="00A36B5E" w:rsidRPr="007A405D" w:rsidRDefault="00A36B5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JOB DESCRIPTION.</w:t>
                              </w:r>
                            </w:p>
                            <w:p w:rsidR="00C31975" w:rsidRPr="00135D15" w:rsidRDefault="00A36B5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>Preparation and to</w:t>
                              </w:r>
                              <w:r w:rsidR="00FF0D6D"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tal care of </w:t>
                              </w:r>
                              <w:proofErr w:type="gramStart"/>
                              <w:r w:rsidR="00FF0D6D"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>patients</w:t>
                              </w:r>
                              <w:proofErr w:type="gramEnd"/>
                              <w:r w:rsidR="00FF0D6D"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pre and post operatively.</w:t>
                              </w:r>
                            </w:p>
                            <w:p w:rsidR="00FF0D6D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Care of patients in </w:t>
                              </w:r>
                              <w:proofErr w:type="spellStart"/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labour</w:t>
                              </w:r>
                              <w:proofErr w:type="spellEnd"/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 till delivery (taking delivery).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Resuscitation and care of the new born babies.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Care of patients after delivery (</w:t>
                              </w:r>
                              <w:proofErr w:type="spellStart"/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post partum</w:t>
                              </w:r>
                              <w:proofErr w:type="spellEnd"/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>Care of patients with inevitable abortion.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Care of patients with </w:t>
                              </w:r>
                              <w:r w:rsidR="00135D15" w:rsidRPr="00135D15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obstetric emergencies</w:t>
                              </w:r>
                            </w:p>
                            <w:p w:rsidR="00FF0D6D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Care of patients for emergency/elective C/S.</w:t>
                              </w:r>
                            </w:p>
                            <w:p w:rsidR="00FF0D6D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Administration of narcoti</w:t>
                              </w:r>
                              <w:r w:rsidR="00135D15" w:rsidRPr="00135D15">
                                <w:rPr>
                                  <w:sz w:val="22"/>
                                  <w:szCs w:val="22"/>
                                </w:rPr>
                                <w:t>cs as prescribed</w:t>
                              </w:r>
                            </w:p>
                            <w:p w:rsidR="00C913D9" w:rsidRPr="007A405D" w:rsidRDefault="00FF0D6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Documentation</w:t>
                              </w:r>
                            </w:p>
                            <w:p w:rsidR="00C31975" w:rsidRPr="007A405D" w:rsidRDefault="00FF0D6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UNIVERSITY OF PORTHARCOURT TEACHING HOSPITAL</w:t>
                              </w:r>
                              <w:r w:rsidR="00C31975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223621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Jan</w:t>
                              </w:r>
                              <w:r w:rsidR="00C31975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C31975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2001– </w:t>
                              </w:r>
                              <w:r w:rsidR="00223621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Feb 2005</w:t>
                              </w:r>
                            </w:p>
                            <w:p w:rsidR="003F17ED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Position held: </w:t>
                              </w:r>
                              <w:r w:rsidR="00223621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Nursing Officer II</w:t>
                              </w:r>
                              <w:proofErr w:type="gramStart"/>
                              <w:r w:rsidR="00223621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,(</w:t>
                              </w:r>
                              <w:proofErr w:type="gramEnd"/>
                              <w:r w:rsidR="00223621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staff nurse/midwife). </w:t>
                              </w:r>
                              <w:r w:rsidR="003F17ED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( full time)</w:t>
                              </w:r>
                            </w:p>
                            <w:p w:rsidR="00C31975" w:rsidRPr="007A405D" w:rsidRDefault="003F17E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48 hours per week</w:t>
                              </w:r>
                            </w:p>
                            <w:p w:rsidR="003F17ED" w:rsidRPr="007A405D" w:rsidRDefault="003F17ED" w:rsidP="004276DD">
                              <w:pPr>
                                <w:pStyle w:val="BodyText"/>
                                <w:framePr w:hSpace="180" w:wrap="around" w:vAnchor="text" w:hAnchor="text" w:x="1260" w:y="1"/>
                                <w:tabs>
                                  <w:tab w:val="left" w:pos="360"/>
                                </w:tabs>
                                <w:suppressOverlap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University of Port Harcourt Teaching Hospital is a Tertiary Institution with 500 beds. We handle all </w:t>
                              </w:r>
                              <w:proofErr w:type="gramStart"/>
                              <w:r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>cases  ranging</w:t>
                              </w:r>
                              <w:proofErr w:type="gramEnd"/>
                              <w:r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from emergency situations in both Adults and Children, surgical emergencies and booked cases, Obstetrics and </w:t>
                              </w:r>
                              <w:proofErr w:type="spellStart"/>
                              <w:r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>Gynaecology</w:t>
                              </w:r>
                              <w:proofErr w:type="spellEnd"/>
                              <w:r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normal and abnormal cases, </w:t>
                              </w:r>
                              <w:proofErr w:type="spellStart"/>
                              <w:r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>paediatrics</w:t>
                              </w:r>
                              <w:proofErr w:type="spellEnd"/>
                              <w:r w:rsidRPr="00135D15">
                                <w:rPr>
                                  <w:bCs/>
                                  <w:sz w:val="22"/>
                                  <w:szCs w:val="22"/>
                                </w:rPr>
                                <w:t>, psychiatry, medical, ENT, ophthalmology, intensive care, etc</w:t>
                              </w: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3F17ED" w:rsidRPr="007A405D" w:rsidRDefault="003F17ED" w:rsidP="004276DD">
                              <w:pPr>
                                <w:pStyle w:val="BodyText"/>
                                <w:framePr w:hSpace="180" w:wrap="around" w:vAnchor="text" w:hAnchor="text" w:x="1260" w:y="1"/>
                                <w:tabs>
                                  <w:tab w:val="left" w:pos="360"/>
                                </w:tabs>
                                <w:suppressOverlap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F17ED" w:rsidRPr="007A405D" w:rsidRDefault="007B707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Nurse to patient ratio is 1:12.</w:t>
                              </w:r>
                            </w:p>
                            <w:p w:rsidR="00C31975" w:rsidRPr="007A405D" w:rsidRDefault="007B707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JOB DESCRIPTION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Accident &amp; Emergency Unit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Care to patients with road traffic accident (RTA)</w:t>
                              </w:r>
                            </w:p>
                            <w:p w:rsidR="0092202E" w:rsidRPr="00135D15" w:rsidRDefault="007B707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Care of </w:t>
                              </w:r>
                              <w:r w:rsidR="00C31975" w:rsidRPr="00135D15">
                                <w:rPr>
                                  <w:sz w:val="22"/>
                                  <w:szCs w:val="22"/>
                                </w:rPr>
                                <w:t xml:space="preserve"> patients with gun shots</w:t>
                              </w:r>
                            </w:p>
                            <w:p w:rsidR="00C31975" w:rsidRPr="00135D15" w:rsidRDefault="007B707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Care of</w:t>
                              </w:r>
                              <w:r w:rsidR="00C31975" w:rsidRPr="00135D15">
                                <w:rPr>
                                  <w:sz w:val="22"/>
                                  <w:szCs w:val="22"/>
                                </w:rPr>
                                <w:t xml:space="preserve"> patients with emergency gynecological conditions e.g. </w:t>
                              </w:r>
                              <w:r w:rsidR="00C31975" w:rsidRPr="00135D15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ectopic pregnancy</w:t>
                              </w:r>
                              <w:r w:rsidR="00C31975" w:rsidRPr="00135D15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C31975" w:rsidRPr="00135D15" w:rsidRDefault="007B707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Care of</w:t>
                              </w:r>
                              <w:r w:rsidR="00C31975" w:rsidRPr="00135D15">
                                <w:rPr>
                                  <w:sz w:val="22"/>
                                  <w:szCs w:val="22"/>
                                </w:rPr>
                                <w:t xml:space="preserve"> patients with </w:t>
                              </w:r>
                              <w:r w:rsidR="00C31975" w:rsidRPr="00135D15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food poisoning</w:t>
                              </w:r>
                              <w:r w:rsidR="00C31975" w:rsidRPr="00135D15">
                                <w:rPr>
                                  <w:sz w:val="22"/>
                                  <w:szCs w:val="22"/>
                                </w:rPr>
                                <w:t xml:space="preserve"> and gastrointestinal disturbances.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Car</w:t>
                              </w:r>
                              <w:r w:rsidR="007B7073" w:rsidRPr="00135D15">
                                <w:rPr>
                                  <w:sz w:val="22"/>
                                  <w:szCs w:val="22"/>
                                </w:rPr>
                                <w:t>e of</w:t>
                              </w: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 unconscious patients.</w:t>
                              </w:r>
                            </w:p>
                            <w:p w:rsidR="00C31975" w:rsidRPr="00135D15" w:rsidRDefault="007B707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Care of</w:t>
                              </w:r>
                              <w:r w:rsidR="00C31975" w:rsidRPr="00135D15">
                                <w:rPr>
                                  <w:sz w:val="22"/>
                                  <w:szCs w:val="22"/>
                                </w:rPr>
                                <w:t xml:space="preserve"> patients for</w:t>
                              </w:r>
                              <w:r w:rsidR="0092202E" w:rsidRPr="00135D15">
                                <w:rPr>
                                  <w:sz w:val="22"/>
                                  <w:szCs w:val="22"/>
                                </w:rPr>
                                <w:t xml:space="preserve"> surgery pre-operatively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Assisting the doctors during minor surgeries e.g. suturing of RTA wounds.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Observation of vital signs.</w:t>
                              </w:r>
                            </w:p>
                            <w:p w:rsidR="0092202E" w:rsidRPr="00135D15" w:rsidRDefault="0092202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Serving medications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Ante-natal Clinic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Physical examination</w:t>
                              </w: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 of pregnant women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Measurement of height and weight</w:t>
                              </w:r>
                            </w:p>
                            <w:p w:rsidR="00C31975" w:rsidRPr="00135D15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Urinalysis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>Giving health talks to pregnant women on diet,</w:t>
                              </w:r>
                              <w:r w:rsidR="00135D15" w:rsidRPr="00135D1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2202E" w:rsidRPr="00135D15">
                                <w:rPr>
                                  <w:sz w:val="22"/>
                                  <w:szCs w:val="22"/>
                                </w:rPr>
                                <w:t>prevention of mother to child transmission(</w:t>
                              </w: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 PMTCT</w:t>
                              </w:r>
                              <w:r w:rsidR="0092202E" w:rsidRPr="00135D15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 of HIV/AIDS, hygiene, minor disorder</w:t>
                              </w:r>
                              <w:r w:rsidR="00135D15" w:rsidRPr="00135D15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 of pregnancy, bre</w:t>
                              </w:r>
                              <w:r w:rsidR="00135D15" w:rsidRPr="00135D15">
                                <w:rPr>
                                  <w:sz w:val="22"/>
                                  <w:szCs w:val="22"/>
                                </w:rPr>
                                <w:t xml:space="preserve">ast feeding initiative, Rhesus </w:t>
                              </w:r>
                              <w:r w:rsidRPr="00135D15">
                                <w:rPr>
                                  <w:sz w:val="22"/>
                                  <w:szCs w:val="22"/>
                                </w:rPr>
                                <w:t xml:space="preserve"> incompatibility and the importance of knowing the group and genotype</w:t>
                              </w: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Gynecology Unit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Care of  patients with fibroids</w:t>
                              </w:r>
                            </w:p>
                            <w:p w:rsidR="0092202E" w:rsidRPr="007A405D" w:rsidRDefault="0092202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Pre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proofErr w:type="spellStart"/>
                              <w:r w:rsidR="00C31975"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post operative</w:t>
                              </w:r>
                              <w:proofErr w:type="spellEnd"/>
                              <w:r w:rsidR="00C31975"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 xml:space="preserve"> care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r w:rsidR="00C31975"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patients undergoing surgery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 xml:space="preserve"> e.g. </w:t>
                              </w:r>
                              <w:r w:rsidR="00C31975"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myomectomy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>, salpingectomy, ovarian cystectomy.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>Care of patients with 1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7A405D">
                                <w:rPr>
                                  <w:rStyle w:val="yshortcuts"/>
                                  <w:sz w:val="22"/>
                                  <w:szCs w:val="22"/>
                                  <w:vertAlign w:val="superscript"/>
                                </w:rPr>
                                <w:t>nd</w:t>
                              </w:r>
                              <w:r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 xml:space="preserve"> trimester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 disorders.</w:t>
                              </w:r>
                            </w:p>
                            <w:p w:rsidR="0092202E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Care of patients with septic abortion.</w:t>
                              </w:r>
                            </w:p>
                            <w:p w:rsidR="0092202E" w:rsidRPr="007A405D" w:rsidRDefault="0092202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Dressing of wounds and removal of stitches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Antenatal Ward</w:t>
                              </w:r>
                            </w:p>
                            <w:p w:rsidR="0092202E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Care of patients with pregnancy disorders like pre </w:t>
                              </w:r>
                              <w:proofErr w:type="spellStart"/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eclampsa</w:t>
                              </w:r>
                              <w:proofErr w:type="spellEnd"/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, ante partum hemorrhage, diabetes in pregnancy, fibroid in pregnancy, multiple pregnancies etc.</w:t>
                              </w:r>
                            </w:p>
                            <w:p w:rsidR="0092202E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Observation of vital signs especially blood pressure and </w:t>
                              </w:r>
                              <w:r w:rsidRPr="007A405D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fetal heart rate</w:t>
                              </w: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 2 hourly.</w:t>
                              </w:r>
                            </w:p>
                            <w:p w:rsidR="00C913D9" w:rsidRPr="007A405D" w:rsidRDefault="0092202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Administration of medications </w:t>
                              </w:r>
                              <w:r w:rsidR="00C31975" w:rsidRPr="007A405D">
                                <w:rPr>
                                  <w:sz w:val="22"/>
                                  <w:szCs w:val="22"/>
                                </w:rPr>
                                <w:t>when necessary.</w:t>
                              </w:r>
                            </w:p>
                            <w:p w:rsidR="0092202E" w:rsidRPr="007A405D" w:rsidRDefault="0092202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Documentation</w:t>
                              </w: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92202E" w:rsidRPr="007A405D" w:rsidRDefault="0092202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31975" w:rsidRPr="007A405D" w:rsidRDefault="00371AF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BETHSAIDA CLINIC OYIGBO, RIVERS STATE</w:t>
                              </w:r>
                              <w:r w:rsidR="0033678C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, Aug 1995-Feb 1996; </w:t>
                              </w:r>
                              <w:r w:rsidR="00C31975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  </w:t>
                              </w:r>
                              <w:r w:rsidR="0033678C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May</w:t>
                              </w:r>
                              <w:r w:rsidR="00C31975"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33678C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1997</w:t>
                              </w:r>
                              <w:r w:rsidR="00C31975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–</w:t>
                              </w:r>
                              <w:r w:rsidR="0033678C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Jan.</w:t>
                              </w:r>
                              <w:r w:rsidR="00C31975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2001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Position held: </w:t>
                              </w: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Staff Nurse/Midwife.</w:t>
                              </w:r>
                              <w:r w:rsidR="007B7073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( FULL TIME)</w:t>
                              </w:r>
                            </w:p>
                            <w:p w:rsidR="0092202E" w:rsidRPr="007A405D" w:rsidRDefault="00626A7A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60 HOURS PER WEEK.</w:t>
                              </w:r>
                            </w:p>
                            <w:p w:rsidR="00C31975" w:rsidRPr="007A405D" w:rsidRDefault="0092202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Responsibilties</w:t>
                              </w:r>
                              <w:proofErr w:type="spellEnd"/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Monitoring women in </w:t>
                              </w:r>
                              <w:proofErr w:type="spellStart"/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labour</w:t>
                              </w:r>
                              <w:proofErr w:type="spellEnd"/>
                              <w:r w:rsidR="007A405D" w:rsidRPr="007A405D">
                                <w:rPr>
                                  <w:sz w:val="22"/>
                                  <w:szCs w:val="22"/>
                                </w:rPr>
                                <w:t xml:space="preserve"> and conducting deliveries</w:t>
                              </w:r>
                            </w:p>
                            <w:p w:rsidR="00DC41AB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Assisting doctors during surgery (major &amp; minor)</w:t>
                              </w: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Educating pregnant women</w:t>
                              </w:r>
                            </w:p>
                            <w:p w:rsidR="007B7073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Care of unconscious and RTA patients</w:t>
                              </w:r>
                            </w:p>
                            <w:p w:rsidR="00DC41AB" w:rsidRPr="007A405D" w:rsidRDefault="00DC41A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Giving and suturing episiotomies</w:t>
                              </w:r>
                            </w:p>
                            <w:p w:rsidR="00371AFB" w:rsidRPr="007A405D" w:rsidRDefault="00371AF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Care of the newborn</w:t>
                              </w:r>
                            </w:p>
                            <w:p w:rsidR="00371AFB" w:rsidRPr="007A405D" w:rsidRDefault="00371AFB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Care of obstetric emergencies until the arrival of a senior personnel</w:t>
                              </w:r>
                            </w:p>
                            <w:p w:rsidR="00C31975" w:rsidRPr="007A405D" w:rsidRDefault="0033678C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>Supervising auxiliary staff and giving instructions where necessar</w:t>
                              </w:r>
                              <w:r w:rsidR="007126F0" w:rsidRPr="007A405D">
                                <w:rPr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626A7A" w:rsidRPr="007A405D" w:rsidRDefault="00626A7A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B7073" w:rsidRDefault="007B7073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TRAININGS ATTENDED WITH DATES</w:t>
                              </w:r>
                            </w:p>
                            <w:p w:rsidR="00512B50" w:rsidRPr="00512B50" w:rsidRDefault="00512B50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Attended Advanced CTG workshop………………………………….January 2012</w:t>
                              </w:r>
                            </w:p>
                            <w:p w:rsidR="00B26247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Atten</w:t>
                              </w:r>
                              <w:r w:rsidR="00B26247" w:rsidRPr="001B337E">
                                <w:rPr>
                                  <w:sz w:val="22"/>
                                  <w:szCs w:val="22"/>
                                </w:rPr>
                                <w:t xml:space="preserve">ded 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Manageme</w:t>
                              </w:r>
                              <w:r w:rsidR="00B26247" w:rsidRPr="001B337E">
                                <w:rPr>
                                  <w:sz w:val="22"/>
                                  <w:szCs w:val="22"/>
                                </w:rPr>
                                <w:t>nt of Diabetes in pregnancy workshop ……..September 2011</w:t>
                              </w:r>
                            </w:p>
                            <w:p w:rsidR="00B26247" w:rsidRPr="001B337E" w:rsidRDefault="00B26247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Attended Basic CTG workshop ………………………………………..August 2011</w:t>
                              </w:r>
                            </w:p>
                            <w:p w:rsidR="0091288E" w:rsidRPr="001B337E" w:rsidRDefault="00B26247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</w:t>
                              </w:r>
                              <w:r w:rsidR="0091288E" w:rsidRPr="001B337E">
                                <w:rPr>
                                  <w:sz w:val="22"/>
                                  <w:szCs w:val="22"/>
                                </w:rPr>
                                <w:t xml:space="preserve">Cerner training on </w:t>
                              </w:r>
                              <w:proofErr w:type="spellStart"/>
                              <w:r w:rsidR="0091288E" w:rsidRPr="001B337E">
                                <w:rPr>
                                  <w:sz w:val="22"/>
                                  <w:szCs w:val="22"/>
                                </w:rPr>
                                <w:t>powerchart</w:t>
                              </w:r>
                              <w:proofErr w:type="spellEnd"/>
                              <w:r w:rsidR="0091288E" w:rsidRPr="001B337E">
                                <w:rPr>
                                  <w:sz w:val="22"/>
                                  <w:szCs w:val="22"/>
                                </w:rPr>
                                <w:t xml:space="preserve"> maternity documentation….may 2011</w:t>
                              </w:r>
                            </w:p>
                            <w:p w:rsidR="00B275A4" w:rsidRPr="001B337E" w:rsidRDefault="00B26247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Online </w:t>
                              </w:r>
                              <w:r w:rsidR="00B275A4" w:rsidRPr="001B337E">
                                <w:rPr>
                                  <w:sz w:val="22"/>
                                  <w:szCs w:val="22"/>
                                </w:rPr>
                                <w:t>K2 fetal monitoring system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…………………………………….April 2011</w:t>
                              </w:r>
                            </w:p>
                            <w:p w:rsidR="0091288E" w:rsidRPr="001B337E" w:rsidRDefault="00B26247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</w:t>
                              </w:r>
                              <w:r w:rsidR="00AE36F5" w:rsidRPr="001B337E">
                                <w:rPr>
                                  <w:sz w:val="22"/>
                                  <w:szCs w:val="22"/>
                                </w:rPr>
                                <w:t>‘’Hugs and kiss</w:t>
                              </w:r>
                              <w:r w:rsidR="0091288E" w:rsidRPr="001B337E">
                                <w:rPr>
                                  <w:sz w:val="22"/>
                                  <w:szCs w:val="22"/>
                                </w:rPr>
                                <w:t>es’’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newborn safety tagging system……….A</w:t>
                              </w:r>
                              <w:r w:rsidR="0091288E" w:rsidRPr="001B337E">
                                <w:rPr>
                                  <w:sz w:val="22"/>
                                  <w:szCs w:val="22"/>
                                </w:rPr>
                                <w:t>pril 2011</w:t>
                              </w:r>
                            </w:p>
                            <w:p w:rsidR="0091288E" w:rsidRPr="001B337E" w:rsidRDefault="0091288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Environmental health and safety online </w:t>
                              </w: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programme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 w:rsidR="00B26247" w:rsidRPr="001B337E">
                                <w:rPr>
                                  <w:sz w:val="22"/>
                                  <w:szCs w:val="22"/>
                                </w:rPr>
                                <w:t>……………….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march 2011</w:t>
                              </w:r>
                            </w:p>
                            <w:p w:rsidR="0091288E" w:rsidRPr="001B337E" w:rsidRDefault="0091288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Emergency Operations planning online </w:t>
                              </w: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programme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 w:rsidR="00B26247" w:rsidRPr="001B337E">
                                <w:rPr>
                                  <w:sz w:val="22"/>
                                  <w:szCs w:val="22"/>
                                </w:rPr>
                                <w:t>………………..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march 2011</w:t>
                              </w:r>
                            </w:p>
                            <w:p w:rsidR="0091288E" w:rsidRPr="001B337E" w:rsidRDefault="0091288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Infant abduction online </w:t>
                              </w: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programme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 w:rsidR="00B26247"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………………………………….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march 2011</w:t>
                              </w:r>
                            </w:p>
                            <w:p w:rsidR="007D5D6F" w:rsidRPr="001B337E" w:rsidRDefault="00B26247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 xml:space="preserve">Attended and passed </w:t>
                              </w:r>
                              <w:r w:rsidR="007D5D6F" w:rsidRPr="001B337E">
                                <w:rPr>
                                  <w:sz w:val="22"/>
                                  <w:szCs w:val="22"/>
                                </w:rPr>
                                <w:t>Basic life support providers course…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……….November</w:t>
                              </w:r>
                              <w:r w:rsidR="007D5D6F" w:rsidRPr="001B337E">
                                <w:rPr>
                                  <w:sz w:val="22"/>
                                  <w:szCs w:val="22"/>
                                </w:rPr>
                                <w:t xml:space="preserve"> 2010</w:t>
                              </w:r>
                            </w:p>
                            <w:p w:rsidR="00E61E24" w:rsidRPr="001B337E" w:rsidRDefault="00B26247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and passed </w:t>
                              </w:r>
                              <w:r w:rsidR="00E61E24" w:rsidRPr="001B337E">
                                <w:rPr>
                                  <w:sz w:val="22"/>
                                  <w:szCs w:val="22"/>
                                </w:rPr>
                                <w:t xml:space="preserve">Advanced life support in obstetrics </w:t>
                              </w:r>
                              <w:proofErr w:type="gramStart"/>
                              <w:r w:rsidR="00E61E24" w:rsidRPr="001B337E">
                                <w:rPr>
                                  <w:sz w:val="22"/>
                                  <w:szCs w:val="22"/>
                                </w:rPr>
                                <w:t>providers</w:t>
                              </w:r>
                              <w:proofErr w:type="gramEnd"/>
                              <w:r w:rsidR="00E61E24" w:rsidRPr="001B337E">
                                <w:rPr>
                                  <w:sz w:val="22"/>
                                  <w:szCs w:val="22"/>
                                </w:rPr>
                                <w:t xml:space="preserve"> course…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July </w:t>
                              </w:r>
                              <w:r w:rsidR="00E61E24" w:rsidRPr="001B337E">
                                <w:rPr>
                                  <w:sz w:val="22"/>
                                  <w:szCs w:val="22"/>
                                </w:rPr>
                                <w:t>2010</w:t>
                              </w:r>
                            </w:p>
                            <w:p w:rsidR="00AE36F5" w:rsidRPr="001B337E" w:rsidRDefault="00B26247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</w:t>
                              </w:r>
                              <w:r w:rsidR="00C913D9" w:rsidRPr="001B337E">
                                <w:rPr>
                                  <w:sz w:val="22"/>
                                  <w:szCs w:val="22"/>
                                </w:rPr>
                                <w:t>Service Excellence Training…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……………………………………J</w:t>
                              </w:r>
                              <w:r w:rsidR="00C913D9" w:rsidRPr="001B337E">
                                <w:rPr>
                                  <w:sz w:val="22"/>
                                  <w:szCs w:val="22"/>
                                </w:rPr>
                                <w:t>une 2010</w:t>
                              </w:r>
                            </w:p>
                            <w:p w:rsidR="00D17EFD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Attended 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Management of diabetes in pregnancy workshop…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………. M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ay 2010.</w:t>
                              </w:r>
                            </w:p>
                            <w:p w:rsidR="00D17EFD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Attended 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Pain management workshop…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………………………………. M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ay 2010</w:t>
                              </w:r>
                            </w:p>
                            <w:p w:rsidR="00D17EFD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Attended 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Midwives conference on keeping birth normal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……………..M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ay 2010</w:t>
                              </w:r>
                            </w:p>
                            <w:p w:rsidR="00D17EFD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 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Nursing</w:t>
                              </w:r>
                              <w:proofErr w:type="gramEnd"/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 xml:space="preserve"> Management workshop …..19, 20</w:t>
                              </w:r>
                              <w:proofErr w:type="gramStart"/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,25</w:t>
                              </w:r>
                              <w:proofErr w:type="gramEnd"/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, 26 and 28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april</w:t>
                              </w:r>
                              <w:proofErr w:type="spellEnd"/>
                              <w:r w:rsidR="00D17EFD" w:rsidRPr="001B337E">
                                <w:rPr>
                                  <w:sz w:val="22"/>
                                  <w:szCs w:val="22"/>
                                </w:rPr>
                                <w:t>, 2010.</w:t>
                              </w:r>
                            </w:p>
                            <w:p w:rsidR="0091288E" w:rsidRPr="001B337E" w:rsidRDefault="00C913D9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K2 fetal monitoring training system…</w:t>
                              </w:r>
                              <w:r w:rsidR="00AE36F5" w:rsidRPr="001B337E">
                                <w:rPr>
                                  <w:sz w:val="22"/>
                                  <w:szCs w:val="22"/>
                                </w:rPr>
                                <w:t>…………………….</w:t>
                              </w: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february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2010</w:t>
                              </w:r>
                            </w:p>
                            <w:p w:rsidR="002E4608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Attened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and passed </w:t>
                              </w:r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 xml:space="preserve">Neonatal </w:t>
                              </w:r>
                              <w:proofErr w:type="spellStart"/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>Recucitation</w:t>
                              </w:r>
                              <w:proofErr w:type="spellEnd"/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 xml:space="preserve"> providers course……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….December 2009</w:t>
                              </w:r>
                            </w:p>
                            <w:p w:rsidR="00497140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Attended </w:t>
                              </w:r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 xml:space="preserve">Neonatal </w:t>
                              </w:r>
                              <w:proofErr w:type="spellStart"/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>Rescucitation</w:t>
                              </w:r>
                              <w:proofErr w:type="spellEnd"/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 xml:space="preserve"> workshop</w:t>
                              </w:r>
                              <w:r w:rsidR="00497140" w:rsidRPr="001B337E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………………….December</w:t>
                              </w:r>
                              <w:r w:rsidR="00497140" w:rsidRPr="001B337E">
                                <w:rPr>
                                  <w:sz w:val="22"/>
                                  <w:szCs w:val="22"/>
                                </w:rPr>
                                <w:t xml:space="preserve"> 2009</w:t>
                              </w:r>
                            </w:p>
                            <w:p w:rsidR="00C913D9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 workshop in </w:t>
                              </w:r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>Management of patients with pregnancy induced Hypertension…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……………………………………………………………….</w:t>
                              </w:r>
                              <w:proofErr w:type="spellStart"/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>sept</w:t>
                              </w:r>
                              <w:proofErr w:type="spellEnd"/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 xml:space="preserve"> 2009</w:t>
                              </w:r>
                            </w:p>
                            <w:p w:rsidR="002E4608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</w:t>
                              </w:r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>Infection control update……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…………………………………..</w:t>
                              </w:r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>march 2009</w:t>
                              </w:r>
                            </w:p>
                            <w:p w:rsidR="002E4608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Attended </w:t>
                              </w:r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>Medication study day……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……………………………………</w:t>
                              </w:r>
                              <w:r w:rsidR="002E4608" w:rsidRPr="001B337E">
                                <w:rPr>
                                  <w:sz w:val="22"/>
                                  <w:szCs w:val="22"/>
                                </w:rPr>
                                <w:t>march 2009</w:t>
                              </w:r>
                            </w:p>
                            <w:p w:rsidR="007B7073" w:rsidRPr="001B337E" w:rsidRDefault="00AE36F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20 hours </w:t>
                              </w:r>
                              <w:r w:rsidR="007B7073" w:rsidRPr="001B337E">
                                <w:rPr>
                                  <w:sz w:val="22"/>
                                  <w:szCs w:val="22"/>
                                </w:rPr>
                                <w:t>Breast Feeding workshop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………………………..</w:t>
                              </w:r>
                              <w:r w:rsidR="007B7073" w:rsidRPr="001B337E">
                                <w:rPr>
                                  <w:sz w:val="22"/>
                                  <w:szCs w:val="22"/>
                                </w:rPr>
                                <w:t xml:space="preserve"> march 2009</w:t>
                              </w:r>
                            </w:p>
                            <w:p w:rsidR="00547B00" w:rsidRPr="001B337E" w:rsidRDefault="00547B00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</w:t>
                              </w: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Perineal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repair Hands On Workshop………………………..March 2009</w:t>
                              </w:r>
                            </w:p>
                            <w:p w:rsidR="0091288E" w:rsidRPr="001B337E" w:rsidRDefault="006169DD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Training on </w:t>
                              </w: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Surestepflex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47B00" w:rsidRPr="001B337E">
                                <w:rPr>
                                  <w:sz w:val="22"/>
                                  <w:szCs w:val="22"/>
                                </w:rPr>
                                <w:t>blood glucose management system…………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April 2008</w:t>
                              </w:r>
                            </w:p>
                            <w:p w:rsidR="00C31975" w:rsidRPr="001B337E" w:rsidRDefault="00547B00" w:rsidP="004276DD">
                              <w:pPr>
                                <w:pStyle w:val="msolistparagraph0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 xml:space="preserve"> Attended and passed </w:t>
                              </w:r>
                              <w:r w:rsidR="00C31975" w:rsidRPr="001B337E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Basic life support</w:t>
                              </w:r>
                              <w:r w:rsidRPr="001B337E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 xml:space="preserve"> providers course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………..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  April 2008</w:t>
                              </w:r>
                            </w:p>
                            <w:p w:rsidR="006169DD" w:rsidRPr="001B337E" w:rsidRDefault="006169DD" w:rsidP="004276DD">
                              <w:pPr>
                                <w:pStyle w:val="msolistparagraph0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169DD" w:rsidRPr="001B337E" w:rsidRDefault="006169DD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rFonts w:ascii="Symbol" w:hAnsi="Symbol"/>
                                  <w:sz w:val="22"/>
                                  <w:szCs w:val="22"/>
                                </w:rPr>
                                <w:t>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Course and assessment in drug </w:t>
                              </w:r>
                              <w:r w:rsidR="001B337E" w:rsidRPr="001B337E">
                                <w:rPr>
                                  <w:sz w:val="22"/>
                                  <w:szCs w:val="22"/>
                                </w:rPr>
                                <w:t xml:space="preserve">administration, intravenous </w:t>
                              </w:r>
                              <w:proofErr w:type="spellStart"/>
                              <w:r w:rsidR="001B337E" w:rsidRPr="001B337E">
                                <w:rPr>
                                  <w:sz w:val="22"/>
                                  <w:szCs w:val="22"/>
                                </w:rPr>
                                <w:t>can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ulation</w:t>
                              </w:r>
                              <w:proofErr w:type="spellEnd"/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proofErr w:type="spellStart"/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venepuncture</w:t>
                              </w:r>
                              <w:proofErr w:type="spellEnd"/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 w:rsidR="00547B00"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 April 2008</w:t>
                              </w:r>
                            </w:p>
                            <w:p w:rsidR="006169DD" w:rsidRPr="001B337E" w:rsidRDefault="006169DD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31975" w:rsidRPr="001B337E" w:rsidRDefault="00C31975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 xml:space="preserve">Orientation </w:t>
                              </w:r>
                              <w:proofErr w:type="spellStart"/>
                              <w:r w:rsidRPr="001B337E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programme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for new employees in </w:t>
                              </w:r>
                              <w:r w:rsidRPr="001B337E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Armed forces</w:t>
                              </w:r>
                              <w:r w:rsidR="007D5D6F" w:rsidRPr="001B337E">
                                <w:rPr>
                                  <w:sz w:val="22"/>
                                  <w:szCs w:val="22"/>
                                </w:rPr>
                                <w:t xml:space="preserve"> hospital</w:t>
                              </w:r>
                              <w:r w:rsidR="00547B00" w:rsidRPr="001B337E"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nov</w:t>
                              </w:r>
                              <w:proofErr w:type="spellEnd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2007</w:t>
                              </w:r>
                            </w:p>
                            <w:p w:rsidR="006169DD" w:rsidRPr="001B337E" w:rsidRDefault="006169DD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31975" w:rsidRPr="001B337E" w:rsidRDefault="001B337E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Participated in 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Scientific worksh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op on positive practice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 environment;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quality workplace=quality patient care. 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……………………………………..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            June 2007.</w:t>
                              </w:r>
                            </w:p>
                            <w:p w:rsidR="006169DD" w:rsidRPr="001B337E" w:rsidRDefault="006169DD" w:rsidP="004276DD">
                              <w:pPr>
                                <w:pStyle w:val="msolistparagraphcxspmiddle"/>
                                <w:framePr w:hSpace="180" w:wrap="around" w:vAnchor="text" w:hAnchor="text" w:x="1260" w:y="1"/>
                                <w:spacing w:before="0" w:beforeAutospacing="0" w:after="0" w:afterAutospacing="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169DD" w:rsidRDefault="001B337E" w:rsidP="004276DD">
                              <w:pPr>
                                <w:pStyle w:val="msolistparagraphcxsplast"/>
                                <w:framePr w:hSpace="180" w:wrap="around" w:vAnchor="text" w:hAnchor="text" w:x="1260" w:y="1"/>
                                <w:spacing w:before="0" w:beforeAutospacing="0" w:after="200" w:afterAutospacing="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Participated in 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National Scientific Conference on New Trends/Challenges in </w:t>
                              </w:r>
                              <w:r w:rsidR="00C31975" w:rsidRPr="001B337E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Health Care Delivery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 Nov. 2006</w:t>
                              </w:r>
                              <w:r w:rsidR="00C31975" w:rsidRPr="007A405D"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1B337E" w:rsidRPr="007A405D" w:rsidRDefault="001B337E" w:rsidP="004276DD">
                              <w:pPr>
                                <w:pStyle w:val="msolistparagraphcxsplast"/>
                                <w:framePr w:hSpace="180" w:wrap="around" w:vAnchor="text" w:hAnchor="text" w:x="1260" w:y="1"/>
                                <w:spacing w:before="0" w:beforeAutospacing="0" w:after="200" w:afterAutospacing="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31975" w:rsidRPr="001B337E" w:rsidRDefault="001B337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Attended 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Scientific Conference towards improving Clien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t Satisfaction in Nursing Care…………………………………………………………………………………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Apr. 2006.</w:t>
                              </w:r>
                            </w:p>
                            <w:p w:rsidR="00C31975" w:rsidRPr="001B337E" w:rsidRDefault="001B337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 Attended 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A Course on HIV/AIDS Counseling and Prevention of Mother to Child T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ransmission (PMTCT) of HIV/AIDS…………………………………………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 Feb. 2006.</w:t>
                              </w:r>
                            </w:p>
                            <w:p w:rsidR="0007379F" w:rsidRPr="001B337E" w:rsidRDefault="001B337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 xml:space="preserve">In-service Education </w:t>
                              </w:r>
                              <w:proofErr w:type="spellStart"/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Program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>me</w:t>
                              </w:r>
                              <w:proofErr w:type="spellEnd"/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 periodically organized by </w:t>
                              </w:r>
                              <w:r w:rsidR="00C31975" w:rsidRPr="001B337E">
                                <w:rPr>
                                  <w:rStyle w:val="yshortcuts"/>
                                  <w:sz w:val="22"/>
                                  <w:szCs w:val="22"/>
                                </w:rPr>
                                <w:t>Nursing Education unit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, University of </w:t>
                              </w:r>
                              <w:r w:rsidRPr="001B337E">
                                <w:rPr>
                                  <w:sz w:val="22"/>
                                  <w:szCs w:val="22"/>
                                </w:rPr>
                                <w:t>Port Harcourt Teaching Hospital…………………………..</w:t>
                              </w:r>
                              <w:r w:rsidR="00C31975" w:rsidRPr="001B337E">
                                <w:rPr>
                                  <w:sz w:val="22"/>
                                  <w:szCs w:val="22"/>
                                </w:rPr>
                                <w:t xml:space="preserve"> 2001-2005.</w:t>
                              </w:r>
                            </w:p>
                            <w:p w:rsidR="00EA5867" w:rsidRPr="007A405D" w:rsidRDefault="007D5D6F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bookmarkEnd w:id="0"/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LANGUAGE OF TRAINING</w:t>
                              </w:r>
                            </w:p>
                            <w:p w:rsidR="00EA5867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Cs/>
                                  <w:sz w:val="22"/>
                                  <w:szCs w:val="22"/>
                                </w:rPr>
                                <w:t>English</w:t>
                              </w:r>
                            </w:p>
                            <w:p w:rsidR="00EA5867" w:rsidRPr="007A405D" w:rsidRDefault="00497140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IELTS PASSED…..BAND SCORE 7.</w:t>
                              </w:r>
                            </w:p>
                            <w:p w:rsidR="004A072B" w:rsidRPr="007A405D" w:rsidRDefault="00930774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05D">
                                <w:rPr>
                                  <w:sz w:val="22"/>
                                  <w:szCs w:val="22"/>
                                </w:rPr>
                                <w:t xml:space="preserve">Understand basic Arabic to communicate with </w:t>
                              </w:r>
                              <w:r w:rsidR="00007A20" w:rsidRPr="007A405D">
                                <w:rPr>
                                  <w:sz w:val="22"/>
                                  <w:szCs w:val="22"/>
                                </w:rPr>
                                <w:t>clients</w:t>
                              </w:r>
                            </w:p>
                            <w:p w:rsidR="00C31975" w:rsidRPr="007A405D" w:rsidRDefault="00C31975" w:rsidP="004276DD">
                              <w:pPr>
                                <w:pStyle w:val="msolistparagraphcxsplast"/>
                                <w:framePr w:hSpace="180" w:wrap="around" w:vAnchor="text" w:hAnchor="text" w:x="1260" w:y="1"/>
                                <w:spacing w:before="0" w:beforeAutospacing="0" w:after="200" w:afterAutospacing="0"/>
                                <w:ind w:left="72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31975" w:rsidRPr="007A405D" w:rsidRDefault="00C31975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570DE" w:rsidRPr="007A405D" w:rsidTr="00DC3D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1570DE" w:rsidRPr="007A405D" w:rsidRDefault="001570DE" w:rsidP="004276DD">
                              <w:pPr>
                                <w:framePr w:hSpace="180" w:wrap="around" w:vAnchor="text" w:hAnchor="text" w:x="1260" w:y="1"/>
                                <w:spacing w:after="200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C31975" w:rsidRPr="007A405D" w:rsidRDefault="00C31975" w:rsidP="004276DD">
                        <w:pPr>
                          <w:framePr w:hSpace="180" w:wrap="around" w:vAnchor="text" w:hAnchor="text" w:x="1260" w:y="1"/>
                          <w:suppressOverlap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31975" w:rsidRPr="007A405D" w:rsidRDefault="00C31975" w:rsidP="004276D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31975" w:rsidRPr="007A405D" w:rsidRDefault="00C31975" w:rsidP="00EC3CB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31975" w:rsidRPr="007A405D" w:rsidRDefault="00EC3CB2" w:rsidP="00334C3E">
      <w:pPr>
        <w:jc w:val="both"/>
        <w:rPr>
          <w:b/>
          <w:color w:val="000000"/>
          <w:sz w:val="22"/>
          <w:szCs w:val="22"/>
        </w:rPr>
      </w:pPr>
      <w:r w:rsidRPr="007A405D">
        <w:rPr>
          <w:b/>
          <w:color w:val="000000"/>
          <w:sz w:val="22"/>
          <w:szCs w:val="22"/>
        </w:rPr>
        <w:lastRenderedPageBreak/>
        <w:br w:type="textWrapping" w:clear="all"/>
      </w:r>
    </w:p>
    <w:p w:rsidR="00C31975" w:rsidRPr="007A405D" w:rsidRDefault="00C31975" w:rsidP="00334C3E">
      <w:pPr>
        <w:pStyle w:val="z-TopofForm"/>
        <w:jc w:val="both"/>
        <w:rPr>
          <w:b/>
          <w:sz w:val="22"/>
          <w:szCs w:val="22"/>
        </w:rPr>
      </w:pPr>
      <w:r w:rsidRPr="007A405D">
        <w:rPr>
          <w:b/>
          <w:sz w:val="22"/>
          <w:szCs w:val="22"/>
        </w:rPr>
        <w:t>Top of Form</w:t>
      </w:r>
    </w:p>
    <w:p w:rsidR="00C31975" w:rsidRPr="007A405D" w:rsidRDefault="00307515" w:rsidP="00334C3E">
      <w:pPr>
        <w:jc w:val="both"/>
        <w:rPr>
          <w:b/>
          <w:sz w:val="22"/>
          <w:szCs w:val="22"/>
        </w:rPr>
      </w:pPr>
      <w:r w:rsidRPr="007A405D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1in;height:18pt" o:ole="">
            <v:imagedata r:id="rId10" o:title=""/>
          </v:shape>
          <w:control r:id="rId11" w:name="DefaultOcxName" w:shapeid="_x0000_i1204"/>
        </w:object>
      </w:r>
      <w:r w:rsidRPr="007A405D">
        <w:rPr>
          <w:b/>
        </w:rPr>
        <w:object w:dxaOrig="225" w:dyaOrig="225">
          <v:shape id="_x0000_i1203" type="#_x0000_t75" style="width:1in;height:18pt" o:ole="">
            <v:imagedata r:id="rId12" o:title=""/>
          </v:shape>
          <w:control r:id="rId13" w:name="DefaultOcxName1" w:shapeid="_x0000_i1203"/>
        </w:object>
      </w:r>
      <w:r w:rsidRPr="007A405D">
        <w:rPr>
          <w:b/>
        </w:rPr>
        <w:object w:dxaOrig="225" w:dyaOrig="225">
          <v:shape id="_x0000_i1202" type="#_x0000_t75" style="width:1in;height:18pt" o:ole="">
            <v:imagedata r:id="rId14" o:title=""/>
          </v:shape>
          <w:control r:id="rId15" w:name="DefaultOcxName2" w:shapeid="_x0000_i1202"/>
        </w:object>
      </w:r>
      <w:r w:rsidRPr="007A405D">
        <w:rPr>
          <w:b/>
        </w:rPr>
        <w:object w:dxaOrig="225" w:dyaOrig="225">
          <v:shape id="_x0000_i1201" type="#_x0000_t75" style="width:1in;height:18pt" o:ole="">
            <v:imagedata r:id="rId16" o:title=""/>
          </v:shape>
          <w:control r:id="rId17" w:name="DefaultOcxName3" w:shapeid="_x0000_i1201"/>
        </w:object>
      </w:r>
      <w:r w:rsidRPr="007A405D">
        <w:rPr>
          <w:b/>
        </w:rPr>
        <w:object w:dxaOrig="225" w:dyaOrig="225">
          <v:shape id="_x0000_i1200" type="#_x0000_t75" style="width:1in;height:18pt" o:ole="">
            <v:imagedata r:id="rId18" o:title=""/>
          </v:shape>
          <w:control r:id="rId19" w:name="DefaultOcxName4" w:shapeid="_x0000_i1200"/>
        </w:object>
      </w:r>
      <w:r w:rsidRPr="007A405D">
        <w:rPr>
          <w:b/>
        </w:rPr>
        <w:object w:dxaOrig="225" w:dyaOrig="225">
          <v:shape id="_x0000_i1199" type="#_x0000_t75" style="width:1in;height:18pt" o:ole="">
            <v:imagedata r:id="rId20" o:title=""/>
          </v:shape>
          <w:control r:id="rId21" w:name="DefaultOcxName5" w:shapeid="_x0000_i1199"/>
        </w:object>
      </w:r>
      <w:r w:rsidRPr="007A405D">
        <w:rPr>
          <w:b/>
        </w:rPr>
        <w:object w:dxaOrig="225" w:dyaOrig="225">
          <v:shape id="_x0000_i1198" type="#_x0000_t75" style="width:1in;height:18pt" o:ole="">
            <v:imagedata r:id="rId22" o:title=""/>
          </v:shape>
          <w:control r:id="rId23" w:name="DefaultOcxName6" w:shapeid="_x0000_i1198"/>
        </w:object>
      </w:r>
      <w:r w:rsidRPr="007A405D">
        <w:rPr>
          <w:b/>
        </w:rPr>
        <w:object w:dxaOrig="225" w:dyaOrig="225">
          <v:shape id="_x0000_i1197" type="#_x0000_t75" style="width:1in;height:18pt" o:ole="">
            <v:imagedata r:id="rId16" o:title=""/>
          </v:shape>
          <w:control r:id="rId24" w:name="DefaultOcxName7" w:shapeid="_x0000_i1197"/>
        </w:object>
      </w:r>
      <w:r w:rsidRPr="007A405D">
        <w:rPr>
          <w:b/>
        </w:rPr>
        <w:object w:dxaOrig="225" w:dyaOrig="225">
          <v:shape id="_x0000_i1196" type="#_x0000_t75" style="width:1in;height:18pt" o:ole="">
            <v:imagedata r:id="rId25" o:title=""/>
          </v:shape>
          <w:control r:id="rId26" w:name="DefaultOcxName8" w:shapeid="_x0000_i1196"/>
        </w:object>
      </w:r>
      <w:r w:rsidRPr="007A405D">
        <w:rPr>
          <w:b/>
        </w:rPr>
        <w:object w:dxaOrig="225" w:dyaOrig="225">
          <v:shape id="_x0000_i1195" type="#_x0000_t75" style="width:1in;height:18pt" o:ole="">
            <v:imagedata r:id="rId27" o:title=""/>
          </v:shape>
          <w:control r:id="rId28" w:name="DefaultOcxName9" w:shapeid="_x0000_i1195"/>
        </w:object>
      </w:r>
      <w:r w:rsidRPr="007A405D">
        <w:rPr>
          <w:b/>
        </w:rPr>
        <w:object w:dxaOrig="225" w:dyaOrig="225">
          <v:shape id="_x0000_i1194" type="#_x0000_t75" style="width:1in;height:18pt" o:ole="">
            <v:imagedata r:id="rId29" o:title=""/>
          </v:shape>
          <w:control r:id="rId30" w:name="DefaultOcxName10" w:shapeid="_x0000_i1194"/>
        </w:object>
      </w:r>
      <w:r w:rsidRPr="007A405D">
        <w:rPr>
          <w:b/>
        </w:rPr>
        <w:object w:dxaOrig="225" w:dyaOrig="225">
          <v:shape id="_x0000_i1193" type="#_x0000_t75" style="width:1in;height:18pt" o:ole="">
            <v:imagedata r:id="rId31" o:title=""/>
          </v:shape>
          <w:control r:id="rId32" w:name="DefaultOcxName11" w:shapeid="_x0000_i1193"/>
        </w:object>
      </w:r>
      <w:r w:rsidRPr="007A405D">
        <w:rPr>
          <w:b/>
        </w:rPr>
        <w:object w:dxaOrig="225" w:dyaOrig="225">
          <v:shape id="_x0000_i1192" type="#_x0000_t75" style="width:1in;height:18pt" o:ole="">
            <v:imagedata r:id="rId33" o:title=""/>
          </v:shape>
          <w:control r:id="rId34" w:name="DefaultOcxName12" w:shapeid="_x0000_i1192"/>
        </w:object>
      </w:r>
      <w:r w:rsidRPr="007A405D">
        <w:rPr>
          <w:b/>
        </w:rPr>
        <w:object w:dxaOrig="225" w:dyaOrig="225">
          <v:shape id="_x0000_i1191" type="#_x0000_t75" style="width:1in;height:18pt" o:ole="">
            <v:imagedata r:id="rId35" o:title=""/>
          </v:shape>
          <w:control r:id="rId36" w:name="DefaultOcxName13" w:shapeid="_x0000_i1191"/>
        </w:object>
      </w:r>
      <w:r w:rsidRPr="007A405D">
        <w:rPr>
          <w:b/>
        </w:rPr>
        <w:object w:dxaOrig="225" w:dyaOrig="225">
          <v:shape id="_x0000_i1190" type="#_x0000_t75" style="width:1in;height:18pt" o:ole="">
            <v:imagedata r:id="rId37" o:title=""/>
          </v:shape>
          <w:control r:id="rId38" w:name="DefaultOcxName14" w:shapeid="_x0000_i1190"/>
        </w:object>
      </w:r>
      <w:r w:rsidRPr="007A405D">
        <w:rPr>
          <w:b/>
        </w:rPr>
        <w:object w:dxaOrig="225" w:dyaOrig="225">
          <v:shape id="_x0000_i1189" type="#_x0000_t75" style="width:1in;height:18pt" o:ole="">
            <v:imagedata r:id="rId39" o:title=""/>
          </v:shape>
          <w:control r:id="rId40" w:name="DefaultOcxName15" w:shapeid="_x0000_i1189"/>
        </w:object>
      </w:r>
      <w:r w:rsidRPr="007A405D">
        <w:rPr>
          <w:b/>
        </w:rPr>
        <w:object w:dxaOrig="225" w:dyaOrig="225">
          <v:shape id="_x0000_i1188" type="#_x0000_t75" style="width:1in;height:18pt" o:ole="">
            <v:imagedata r:id="rId41" o:title=""/>
          </v:shape>
          <w:control r:id="rId42" w:name="DefaultOcxName16" w:shapeid="_x0000_i1188"/>
        </w:object>
      </w:r>
      <w:r w:rsidRPr="007A405D">
        <w:rPr>
          <w:b/>
        </w:rPr>
        <w:object w:dxaOrig="225" w:dyaOrig="225">
          <v:shape id="_x0000_i1187" type="#_x0000_t75" style="width:1in;height:18pt" o:ole="">
            <v:imagedata r:id="rId43" o:title=""/>
          </v:shape>
          <w:control r:id="rId44" w:name="DefaultOcxName17" w:shapeid="_x0000_i1187"/>
        </w:object>
      </w:r>
    </w:p>
    <w:p w:rsidR="00C31975" w:rsidRPr="007A405D" w:rsidRDefault="00C31975" w:rsidP="00334C3E">
      <w:pPr>
        <w:pStyle w:val="z-BottomofForm"/>
        <w:jc w:val="both"/>
        <w:rPr>
          <w:b/>
          <w:sz w:val="22"/>
          <w:szCs w:val="22"/>
        </w:rPr>
      </w:pPr>
      <w:r w:rsidRPr="007A405D">
        <w:rPr>
          <w:b/>
          <w:sz w:val="22"/>
          <w:szCs w:val="22"/>
        </w:rPr>
        <w:t>Bottom of Form</w:t>
      </w:r>
    </w:p>
    <w:p w:rsidR="00C31975" w:rsidRPr="007A405D" w:rsidRDefault="00C31975" w:rsidP="00334C3E">
      <w:pPr>
        <w:jc w:val="both"/>
        <w:rPr>
          <w:b/>
          <w:sz w:val="22"/>
          <w:szCs w:val="22"/>
        </w:rPr>
      </w:pPr>
    </w:p>
    <w:sectPr w:rsidR="00C31975" w:rsidRPr="007A405D" w:rsidSect="00512B50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4A" w:rsidRDefault="0085214A" w:rsidP="00CE6DBE">
      <w:r>
        <w:separator/>
      </w:r>
    </w:p>
  </w:endnote>
  <w:endnote w:type="continuationSeparator" w:id="0">
    <w:p w:rsidR="0085214A" w:rsidRDefault="0085214A" w:rsidP="00CE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4A" w:rsidRDefault="0085214A" w:rsidP="00CE6DBE">
      <w:r>
        <w:separator/>
      </w:r>
    </w:p>
  </w:footnote>
  <w:footnote w:type="continuationSeparator" w:id="0">
    <w:p w:rsidR="0085214A" w:rsidRDefault="0085214A" w:rsidP="00CE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36"/>
    <w:multiLevelType w:val="multilevel"/>
    <w:tmpl w:val="CB8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D7055"/>
    <w:multiLevelType w:val="multilevel"/>
    <w:tmpl w:val="9C9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C13DB"/>
    <w:multiLevelType w:val="multilevel"/>
    <w:tmpl w:val="DED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B00A3"/>
    <w:multiLevelType w:val="multilevel"/>
    <w:tmpl w:val="1B6E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B52BB"/>
    <w:multiLevelType w:val="multilevel"/>
    <w:tmpl w:val="2810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0E5237"/>
    <w:multiLevelType w:val="multilevel"/>
    <w:tmpl w:val="7C182AC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6">
    <w:nsid w:val="4D307A2A"/>
    <w:multiLevelType w:val="multilevel"/>
    <w:tmpl w:val="DC6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AD1A66"/>
    <w:multiLevelType w:val="hybridMultilevel"/>
    <w:tmpl w:val="EEE4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E7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9812A5"/>
    <w:multiLevelType w:val="multilevel"/>
    <w:tmpl w:val="9A50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3553A4"/>
    <w:multiLevelType w:val="multilevel"/>
    <w:tmpl w:val="DEE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975"/>
    <w:rsid w:val="00007A20"/>
    <w:rsid w:val="00016D2B"/>
    <w:rsid w:val="00032762"/>
    <w:rsid w:val="0007379F"/>
    <w:rsid w:val="00083428"/>
    <w:rsid w:val="000C06B4"/>
    <w:rsid w:val="00107845"/>
    <w:rsid w:val="00135D15"/>
    <w:rsid w:val="00143D8C"/>
    <w:rsid w:val="00144AB1"/>
    <w:rsid w:val="001570DE"/>
    <w:rsid w:val="00172813"/>
    <w:rsid w:val="001B337E"/>
    <w:rsid w:val="001C6897"/>
    <w:rsid w:val="001E7939"/>
    <w:rsid w:val="00204F20"/>
    <w:rsid w:val="00213048"/>
    <w:rsid w:val="00223621"/>
    <w:rsid w:val="002510C9"/>
    <w:rsid w:val="0027740E"/>
    <w:rsid w:val="002C5525"/>
    <w:rsid w:val="002C6230"/>
    <w:rsid w:val="002D4A28"/>
    <w:rsid w:val="002E4608"/>
    <w:rsid w:val="00307515"/>
    <w:rsid w:val="00334C3E"/>
    <w:rsid w:val="0033678C"/>
    <w:rsid w:val="00371AFB"/>
    <w:rsid w:val="003B19BB"/>
    <w:rsid w:val="003B263D"/>
    <w:rsid w:val="003E186C"/>
    <w:rsid w:val="003F17ED"/>
    <w:rsid w:val="00416831"/>
    <w:rsid w:val="004276DD"/>
    <w:rsid w:val="00435F65"/>
    <w:rsid w:val="00497140"/>
    <w:rsid w:val="004A072B"/>
    <w:rsid w:val="004A6471"/>
    <w:rsid w:val="00512B50"/>
    <w:rsid w:val="00547B00"/>
    <w:rsid w:val="005A6ABA"/>
    <w:rsid w:val="005E5B51"/>
    <w:rsid w:val="00602619"/>
    <w:rsid w:val="006169DD"/>
    <w:rsid w:val="00626A7A"/>
    <w:rsid w:val="0071031F"/>
    <w:rsid w:val="007126F0"/>
    <w:rsid w:val="00716026"/>
    <w:rsid w:val="00722963"/>
    <w:rsid w:val="007374AD"/>
    <w:rsid w:val="00764C44"/>
    <w:rsid w:val="00786DE3"/>
    <w:rsid w:val="007A405D"/>
    <w:rsid w:val="007A6BFA"/>
    <w:rsid w:val="007B7073"/>
    <w:rsid w:val="007C5186"/>
    <w:rsid w:val="007D120E"/>
    <w:rsid w:val="007D5D6F"/>
    <w:rsid w:val="007F5A6B"/>
    <w:rsid w:val="0085214A"/>
    <w:rsid w:val="00867DE2"/>
    <w:rsid w:val="008D7C05"/>
    <w:rsid w:val="008E4001"/>
    <w:rsid w:val="00900C40"/>
    <w:rsid w:val="0091288E"/>
    <w:rsid w:val="0091357D"/>
    <w:rsid w:val="0092202E"/>
    <w:rsid w:val="00930774"/>
    <w:rsid w:val="00972839"/>
    <w:rsid w:val="009D767E"/>
    <w:rsid w:val="00A10AA8"/>
    <w:rsid w:val="00A2778B"/>
    <w:rsid w:val="00A36B5E"/>
    <w:rsid w:val="00A75F26"/>
    <w:rsid w:val="00A83694"/>
    <w:rsid w:val="00A91584"/>
    <w:rsid w:val="00AB7ACC"/>
    <w:rsid w:val="00AE36F5"/>
    <w:rsid w:val="00B018CE"/>
    <w:rsid w:val="00B2448B"/>
    <w:rsid w:val="00B26247"/>
    <w:rsid w:val="00B275A4"/>
    <w:rsid w:val="00B34C33"/>
    <w:rsid w:val="00B70EEB"/>
    <w:rsid w:val="00B76FC2"/>
    <w:rsid w:val="00BD4E47"/>
    <w:rsid w:val="00C31975"/>
    <w:rsid w:val="00C37F17"/>
    <w:rsid w:val="00C65F19"/>
    <w:rsid w:val="00C913D9"/>
    <w:rsid w:val="00CE6DBE"/>
    <w:rsid w:val="00D17EFD"/>
    <w:rsid w:val="00D23115"/>
    <w:rsid w:val="00D9447D"/>
    <w:rsid w:val="00DC2217"/>
    <w:rsid w:val="00DC3D40"/>
    <w:rsid w:val="00DC41AB"/>
    <w:rsid w:val="00DF19E3"/>
    <w:rsid w:val="00E61E24"/>
    <w:rsid w:val="00EA5117"/>
    <w:rsid w:val="00EA5867"/>
    <w:rsid w:val="00EC3CB2"/>
    <w:rsid w:val="00EF4C0C"/>
    <w:rsid w:val="00F056B7"/>
    <w:rsid w:val="00F26066"/>
    <w:rsid w:val="00F3572C"/>
    <w:rsid w:val="00FA42F6"/>
    <w:rsid w:val="00FB2820"/>
    <w:rsid w:val="00FC46EC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31975"/>
    <w:rPr>
      <w:b/>
      <w:bCs/>
    </w:rPr>
  </w:style>
  <w:style w:type="character" w:customStyle="1" w:styleId="yshortcuts">
    <w:name w:val="yshortcuts"/>
    <w:basedOn w:val="DefaultParagraphFont"/>
    <w:rsid w:val="00C31975"/>
  </w:style>
  <w:style w:type="paragraph" w:customStyle="1" w:styleId="msolistparagraph0">
    <w:name w:val="msolistparagraph"/>
    <w:basedOn w:val="Normal"/>
    <w:rsid w:val="00C3197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C3197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C3197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C319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319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3F17ED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3F17ED"/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rsid w:val="00CE6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6DBE"/>
    <w:rPr>
      <w:sz w:val="24"/>
      <w:szCs w:val="24"/>
    </w:rPr>
  </w:style>
  <w:style w:type="paragraph" w:styleId="Footer">
    <w:name w:val="footer"/>
    <w:basedOn w:val="Normal"/>
    <w:link w:val="FooterChar"/>
    <w:rsid w:val="00CE6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6DBE"/>
    <w:rPr>
      <w:sz w:val="24"/>
      <w:szCs w:val="24"/>
    </w:rPr>
  </w:style>
  <w:style w:type="paragraph" w:styleId="BalloonText">
    <w:name w:val="Balloon Text"/>
    <w:basedOn w:val="Normal"/>
    <w:link w:val="BalloonTextChar"/>
    <w:rsid w:val="002C5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1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56B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056B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7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4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18714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6187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8020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7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1F7B-FCF4-48A1-975C-3E1AFB61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1450</Words>
  <Characters>10367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11794</CharactersWithSpaces>
  <SharedDoc>false</SharedDoc>
  <HLinks>
    <vt:vector size="6" baseType="variant">
      <vt:variant>
        <vt:i4>4194343</vt:i4>
      </vt:variant>
      <vt:variant>
        <vt:i4>0</vt:i4>
      </vt:variant>
      <vt:variant>
        <vt:i4>0</vt:i4>
      </vt:variant>
      <vt:variant>
        <vt:i4>5</vt:i4>
      </vt:variant>
      <vt:variant>
        <vt:lpwstr>http://us.mc1104.mail.yahoo.com/mc/compose?to=ijeojo@yahoo.co.uk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dell</dc:creator>
  <cp:keywords/>
  <dc:description/>
  <cp:lastModifiedBy>Pc6</cp:lastModifiedBy>
  <cp:revision>3</cp:revision>
  <cp:lastPrinted>2010-07-08T05:02:00Z</cp:lastPrinted>
  <dcterms:created xsi:type="dcterms:W3CDTF">2012-01-31T06:54:00Z</dcterms:created>
  <dcterms:modified xsi:type="dcterms:W3CDTF">2015-07-24T08:04:00Z</dcterms:modified>
</cp:coreProperties>
</file>