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08" w:rsidRPr="006F29EB" w:rsidRDefault="00F326E9" w:rsidP="00212B22">
      <w:pPr>
        <w:rPr>
          <w:rFonts w:ascii="Garamond" w:hAnsi="Garamond"/>
          <w:b/>
          <w:color w:val="244061"/>
          <w:sz w:val="44"/>
          <w:szCs w:val="44"/>
          <w:u w:val="single"/>
        </w:rPr>
      </w:pPr>
      <w:r w:rsidRPr="00F326E9">
        <w:rPr>
          <w:rFonts w:ascii="Garamond" w:hAnsi="Garamond"/>
          <w:b/>
          <w:bCs/>
          <w:noProof/>
          <w:szCs w:val="40"/>
        </w:rPr>
        <w:pict>
          <v:roundrect id="_x0000_s1030" style="position:absolute;margin-left:17.65pt;margin-top:85.4pt;width:203.75pt;height:24.55pt;z-index:251659264" arcsize="10923f" fillcolor="#8db3e2 [1311]" strokecolor="#f2f2f2" strokeweight="1pt">
            <v:fill opacity="45220f" color2="fill lighten(0)" o:opacity2="45220f" recolor="t" method="linear sigma" focus="100%" type="gradient"/>
            <v:shadow on="t" type="perspective" color="#b8cce4" opacity=".5" origin=",.5" offset="0,0" matrix=",-56756f,,.5"/>
            <v:textbox style="mso-next-textbox:#_x0000_s1030">
              <w:txbxContent>
                <w:p w:rsidR="00205E65" w:rsidRPr="00227877" w:rsidRDefault="00205E65" w:rsidP="00E20BA0">
                  <w:pPr>
                    <w:rPr>
                      <w:rFonts w:ascii="Lucida Sans" w:hAnsi="Lucida Sans"/>
                      <w:b/>
                      <w:sz w:val="22"/>
                    </w:rPr>
                  </w:pPr>
                  <w:r w:rsidRPr="00227877">
                    <w:rPr>
                      <w:rFonts w:ascii="Lucida Sans" w:hAnsi="Lucida Sans"/>
                      <w:b/>
                      <w:sz w:val="22"/>
                    </w:rPr>
                    <w:t xml:space="preserve">Career Summary </w:t>
                  </w:r>
                  <w:r w:rsidRPr="00227877">
                    <w:rPr>
                      <w:rFonts w:ascii="Lucida Sans" w:hAnsi="Lucida Sans"/>
                      <w:b/>
                      <w:noProof/>
                      <w:sz w:val="22"/>
                    </w:rPr>
                    <w:drawing>
                      <wp:inline distT="0" distB="0" distL="0" distR="0">
                        <wp:extent cx="81915" cy="81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 cy="81915"/>
                                </a:xfrm>
                                <a:prstGeom prst="rect">
                                  <a:avLst/>
                                </a:prstGeom>
                                <a:noFill/>
                                <a:ln>
                                  <a:noFill/>
                                </a:ln>
                              </pic:spPr>
                            </pic:pic>
                          </a:graphicData>
                        </a:graphic>
                      </wp:inline>
                    </w:drawing>
                  </w:r>
                </w:p>
              </w:txbxContent>
            </v:textbox>
          </v:roundrect>
        </w:pict>
      </w:r>
      <w:r w:rsidRPr="00F326E9">
        <w:rPr>
          <w:rFonts w:ascii="Arial" w:hAnsi="Arial" w:cs="Arial"/>
          <w:noProof/>
          <w:sz w:val="21"/>
          <w:szCs w:val="21"/>
          <w:u w:val="single"/>
        </w:rPr>
        <w:pict>
          <v:shapetype id="_x0000_t32" coordsize="21600,21600" o:spt="32" o:oned="t" path="m,l21600,21600e" filled="f">
            <v:path arrowok="t" fillok="f" o:connecttype="none"/>
            <o:lock v:ext="edit" shapetype="t"/>
          </v:shapetype>
          <v:shape id="_x0000_s1051" type="#_x0000_t32" style="position:absolute;margin-left:10.35pt;margin-top:81.2pt;width:512.4pt;height:0;z-index:251678720" o:connectortype="straight"/>
        </w:pict>
      </w:r>
      <w:r w:rsidRPr="00F326E9">
        <w:rPr>
          <w:rFonts w:ascii="Garamond" w:hAnsi="Garamond"/>
          <w:b/>
          <w:bCs/>
          <w:noProof/>
          <w:szCs w:val="40"/>
        </w:rPr>
        <w:pict>
          <v:roundrect id="_x0000_s1053" alt="Rounded Rectangle: Muhammad Siddique&#10; &#10;HR Manager                                                              Dubai, UAE 050 1624 251                                                                                              &#10;E-mail:  msiddique.akhtar@yahoo.com&#10;" style="position:absolute;margin-left:-9pt;margin-top:-30pt;width:536.25pt;height:100.35pt;z-index:251679744" arcsize="10923f" fillcolor="#b8cce4 [1300]">
            <v:fill color2="fill lighten(0)" recolor="t" method="linear sigma" focus="100%" type="gradient"/>
            <o:lock v:ext="edit" aspectratio="t"/>
            <v:textbox style="mso-next-textbox:#_x0000_s1053">
              <w:txbxContent>
                <w:p w:rsidR="006F29EB" w:rsidRPr="007A5901" w:rsidRDefault="006F29EB" w:rsidP="006F29EB">
                  <w:pPr>
                    <w:pStyle w:val="Heading1"/>
                    <w:jc w:val="center"/>
                    <w:rPr>
                      <w:rFonts w:asciiTheme="minorBidi" w:hAnsiTheme="minorBidi" w:cstheme="minorBidi"/>
                      <w:b/>
                      <w:bCs/>
                      <w:szCs w:val="40"/>
                      <w:lang w:val="en-IN"/>
                    </w:rPr>
                  </w:pPr>
                  <w:proofErr w:type="spellStart"/>
                  <w:r w:rsidRPr="007A5901">
                    <w:rPr>
                      <w:rFonts w:asciiTheme="minorBidi" w:hAnsiTheme="minorBidi" w:cstheme="minorBidi"/>
                      <w:b/>
                      <w:bCs/>
                      <w:szCs w:val="40"/>
                      <w:lang w:val="en-IN"/>
                    </w:rPr>
                    <w:t>Siddique</w:t>
                  </w:r>
                  <w:proofErr w:type="spellEnd"/>
                </w:p>
                <w:p w:rsidR="006F29EB" w:rsidRDefault="00F326E9" w:rsidP="006F29EB">
                  <w:pPr>
                    <w:jc w:val="center"/>
                    <w:rPr>
                      <w:rFonts w:ascii="Palatino Linotype" w:hAnsi="Palatino Linotype"/>
                      <w:b/>
                    </w:rPr>
                  </w:pPr>
                  <w:r w:rsidRPr="00F326E9">
                    <w:rPr>
                      <w:rFonts w:ascii="Palatino Linotype" w:hAnsi="Palatino Linotype"/>
                      <w:b/>
                    </w:rPr>
                    <w:pict>
                      <v:rect id="_x0000_i1025" style="width:0;height:1.5pt" o:hralign="center" o:hrstd="t" o:hr="t" fillcolor="#aca899" stroked="f"/>
                    </w:pict>
                  </w:r>
                </w:p>
                <w:p w:rsidR="006F29EB" w:rsidRPr="00B02A78" w:rsidRDefault="006F29EB" w:rsidP="00DD6319">
                  <w:pPr>
                    <w:spacing w:before="120" w:after="120"/>
                    <w:jc w:val="center"/>
                    <w:rPr>
                      <w:rFonts w:ascii="Arial" w:hAnsi="Arial" w:cs="Arial"/>
                      <w:b/>
                      <w:color w:val="244061"/>
                      <w:sz w:val="32"/>
                      <w:szCs w:val="32"/>
                      <w:u w:val="single"/>
                    </w:rPr>
                  </w:pPr>
                  <w:r w:rsidRPr="00B02A78">
                    <w:rPr>
                      <w:rFonts w:ascii="Arial" w:hAnsi="Arial" w:cs="Arial"/>
                      <w:b/>
                      <w:color w:val="244061"/>
                      <w:sz w:val="32"/>
                      <w:szCs w:val="32"/>
                      <w:u w:val="single"/>
                    </w:rPr>
                    <w:t>HR Manager</w:t>
                  </w:r>
                </w:p>
                <w:p w:rsidR="006F29EB" w:rsidRPr="00D043C8" w:rsidRDefault="006F29EB" w:rsidP="00B02A78">
                  <w:pPr>
                    <w:pStyle w:val="Heading1"/>
                    <w:ind w:left="-540"/>
                    <w:jc w:val="center"/>
                    <w:rPr>
                      <w:rFonts w:ascii="Arial" w:hAnsi="Arial" w:cs="Arial"/>
                      <w:b/>
                      <w:sz w:val="20"/>
                      <w:szCs w:val="24"/>
                    </w:rPr>
                  </w:pPr>
                  <w:r w:rsidRPr="00C07743">
                    <w:rPr>
                      <w:rFonts w:asciiTheme="minorBidi" w:hAnsiTheme="minorBidi" w:cstheme="minorBidi"/>
                      <w:b/>
                      <w:sz w:val="20"/>
                      <w:szCs w:val="24"/>
                      <w:lang w:val="en-IN"/>
                    </w:rPr>
                    <w:t xml:space="preserve">  </w:t>
                  </w:r>
                  <w:r w:rsidRPr="00C07743">
                    <w:rPr>
                      <w:rFonts w:asciiTheme="minorBidi" w:hAnsiTheme="minorBidi" w:cstheme="minorBidi"/>
                      <w:sz w:val="20"/>
                      <w:szCs w:val="24"/>
                    </w:rPr>
                    <w:t xml:space="preserve">E-mail:  </w:t>
                  </w:r>
                  <w:hyperlink r:id="rId9" w:history="1">
                    <w:r w:rsidR="00101A6B" w:rsidRPr="00C44186">
                      <w:rPr>
                        <w:rStyle w:val="Hyperlink"/>
                        <w:rFonts w:asciiTheme="minorBidi" w:hAnsiTheme="minorBidi" w:cstheme="minorBidi"/>
                        <w:b/>
                        <w:bCs/>
                        <w:sz w:val="20"/>
                        <w:szCs w:val="24"/>
                      </w:rPr>
                      <w:t>siddique.141865@2freemail.com</w:t>
                    </w:r>
                  </w:hyperlink>
                  <w:r w:rsidR="00101A6B">
                    <w:t xml:space="preserve"> </w:t>
                  </w:r>
                </w:p>
              </w:txbxContent>
            </v:textbox>
            <w10:wrap type="square"/>
          </v:roundrect>
        </w:pict>
      </w:r>
    </w:p>
    <w:p w:rsidR="00205E65" w:rsidRPr="00212B22" w:rsidRDefault="00212B22" w:rsidP="00212B22">
      <w:pPr>
        <w:pStyle w:val="Heading1"/>
        <w:ind w:left="-540"/>
        <w:jc w:val="both"/>
        <w:rPr>
          <w:rFonts w:ascii="Arial" w:hAnsi="Arial" w:cs="Arial"/>
          <w:sz w:val="24"/>
          <w:szCs w:val="24"/>
        </w:rPr>
      </w:pPr>
      <w:r>
        <w:rPr>
          <w:rFonts w:ascii="Arial" w:hAnsi="Arial" w:cs="Arial"/>
          <w:b/>
          <w:sz w:val="20"/>
          <w:szCs w:val="24"/>
        </w:rPr>
        <w:t xml:space="preserve">  </w:t>
      </w:r>
    </w:p>
    <w:p w:rsidR="00646C08" w:rsidRDefault="000D1563" w:rsidP="00A20440">
      <w:pPr>
        <w:pStyle w:val="Heading3"/>
        <w:jc w:val="both"/>
        <w:rPr>
          <w:rFonts w:ascii="Arial" w:hAnsi="Arial" w:cs="Arial"/>
          <w:b w:val="0"/>
          <w:color w:val="auto"/>
          <w:sz w:val="21"/>
          <w:szCs w:val="21"/>
        </w:rPr>
      </w:pPr>
      <w:r w:rsidRPr="000D1563">
        <w:rPr>
          <w:rFonts w:ascii="Arial" w:hAnsi="Arial" w:cs="Arial"/>
          <w:bCs w:val="0"/>
          <w:color w:val="auto"/>
          <w:sz w:val="21"/>
          <w:szCs w:val="21"/>
        </w:rPr>
        <w:t>Certified Human Resource Management Professional</w:t>
      </w:r>
      <w:r w:rsidR="00A20440">
        <w:rPr>
          <w:rFonts w:ascii="Arial" w:hAnsi="Arial" w:cs="Arial"/>
          <w:bCs w:val="0"/>
          <w:color w:val="auto"/>
          <w:sz w:val="21"/>
          <w:szCs w:val="21"/>
        </w:rPr>
        <w:t xml:space="preserve"> from </w:t>
      </w:r>
      <w:r w:rsidR="00A20440" w:rsidRPr="00B13658">
        <w:rPr>
          <w:rFonts w:ascii="Arial" w:hAnsi="Arial" w:cs="Arial"/>
          <w:lang w:val="en-IN"/>
        </w:rPr>
        <w:t>American Certification Institute</w:t>
      </w:r>
      <w:r>
        <w:rPr>
          <w:rFonts w:ascii="Arial" w:hAnsi="Arial" w:cs="Arial"/>
          <w:b w:val="0"/>
          <w:color w:val="auto"/>
          <w:sz w:val="21"/>
          <w:szCs w:val="21"/>
        </w:rPr>
        <w:t xml:space="preserve"> </w:t>
      </w:r>
      <w:r w:rsidR="00205E65" w:rsidRPr="00140993">
        <w:rPr>
          <w:rFonts w:ascii="Arial" w:hAnsi="Arial" w:cs="Arial"/>
          <w:b w:val="0"/>
          <w:color w:val="auto"/>
          <w:sz w:val="21"/>
          <w:szCs w:val="21"/>
        </w:rPr>
        <w:t>and Administration Management Professi</w:t>
      </w:r>
      <w:bookmarkStart w:id="0" w:name="_GoBack"/>
      <w:bookmarkEnd w:id="0"/>
      <w:r w:rsidR="00205E65" w:rsidRPr="00140993">
        <w:rPr>
          <w:rFonts w:ascii="Arial" w:hAnsi="Arial" w:cs="Arial"/>
          <w:b w:val="0"/>
          <w:color w:val="auto"/>
          <w:sz w:val="21"/>
          <w:szCs w:val="21"/>
        </w:rPr>
        <w:t>onal h</w:t>
      </w:r>
      <w:r w:rsidR="008B3EB3">
        <w:rPr>
          <w:rFonts w:ascii="Arial" w:hAnsi="Arial" w:cs="Arial"/>
          <w:b w:val="0"/>
          <w:color w:val="auto"/>
          <w:sz w:val="21"/>
          <w:szCs w:val="21"/>
        </w:rPr>
        <w:t>aving more than 14</w:t>
      </w:r>
      <w:r w:rsidR="00F840D0">
        <w:rPr>
          <w:rFonts w:ascii="Arial" w:hAnsi="Arial" w:cs="Arial"/>
          <w:b w:val="0"/>
          <w:color w:val="auto"/>
          <w:sz w:val="21"/>
          <w:szCs w:val="21"/>
        </w:rPr>
        <w:t xml:space="preserve"> years of experience in man power planning, </w:t>
      </w:r>
      <w:r w:rsidR="00252A6D">
        <w:rPr>
          <w:rFonts w:ascii="Arial" w:hAnsi="Arial" w:cs="Arial"/>
          <w:color w:val="auto"/>
          <w:sz w:val="21"/>
          <w:szCs w:val="21"/>
        </w:rPr>
        <w:t>R</w:t>
      </w:r>
      <w:r w:rsidR="00F840D0" w:rsidRPr="00035FCD">
        <w:rPr>
          <w:rFonts w:ascii="Arial" w:hAnsi="Arial" w:cs="Arial"/>
          <w:color w:val="auto"/>
          <w:sz w:val="21"/>
          <w:szCs w:val="21"/>
        </w:rPr>
        <w:t>ecruitment,</w:t>
      </w:r>
      <w:r w:rsidR="00F840D0">
        <w:rPr>
          <w:rFonts w:ascii="Arial" w:hAnsi="Arial" w:cs="Arial"/>
          <w:b w:val="0"/>
          <w:color w:val="auto"/>
          <w:sz w:val="21"/>
          <w:szCs w:val="21"/>
        </w:rPr>
        <w:t xml:space="preserve"> developing performance management system, developing employee welfare programs, identifying training </w:t>
      </w:r>
      <w:r w:rsidR="00E749BD">
        <w:rPr>
          <w:rFonts w:ascii="Arial" w:hAnsi="Arial" w:cs="Arial"/>
          <w:b w:val="0"/>
          <w:color w:val="auto"/>
          <w:sz w:val="21"/>
          <w:szCs w:val="21"/>
        </w:rPr>
        <w:t xml:space="preserve">needs and conducting </w:t>
      </w:r>
      <w:r w:rsidR="00C350B8">
        <w:rPr>
          <w:rFonts w:ascii="Arial" w:hAnsi="Arial" w:cs="Arial"/>
          <w:b w:val="0"/>
          <w:color w:val="auto"/>
          <w:sz w:val="21"/>
          <w:szCs w:val="21"/>
        </w:rPr>
        <w:t>trainings, developing</w:t>
      </w:r>
      <w:r w:rsidR="00F840D0">
        <w:rPr>
          <w:rFonts w:ascii="Arial" w:hAnsi="Arial" w:cs="Arial"/>
          <w:b w:val="0"/>
          <w:color w:val="auto"/>
          <w:sz w:val="21"/>
          <w:szCs w:val="21"/>
        </w:rPr>
        <w:t xml:space="preserve"> and implementing disciplinary policies, </w:t>
      </w:r>
      <w:r w:rsidR="00025820">
        <w:rPr>
          <w:rFonts w:ascii="Arial" w:hAnsi="Arial" w:cs="Arial"/>
          <w:color w:val="auto"/>
          <w:sz w:val="21"/>
          <w:szCs w:val="21"/>
        </w:rPr>
        <w:t>Pay</w:t>
      </w:r>
      <w:r w:rsidR="00F840D0" w:rsidRPr="00035FCD">
        <w:rPr>
          <w:rFonts w:ascii="Arial" w:hAnsi="Arial" w:cs="Arial"/>
          <w:color w:val="auto"/>
          <w:sz w:val="21"/>
          <w:szCs w:val="21"/>
        </w:rPr>
        <w:t>roll</w:t>
      </w:r>
      <w:r w:rsidR="00F71C3E">
        <w:rPr>
          <w:rFonts w:ascii="Arial" w:hAnsi="Arial" w:cs="Arial"/>
          <w:b w:val="0"/>
          <w:color w:val="auto"/>
          <w:sz w:val="21"/>
          <w:szCs w:val="21"/>
        </w:rPr>
        <w:t>,</w:t>
      </w:r>
      <w:r w:rsidR="00F840D0">
        <w:rPr>
          <w:rFonts w:ascii="Arial" w:hAnsi="Arial" w:cs="Arial"/>
          <w:b w:val="0"/>
          <w:color w:val="auto"/>
          <w:sz w:val="21"/>
          <w:szCs w:val="21"/>
        </w:rPr>
        <w:t xml:space="preserve"> conducting exit interview,</w:t>
      </w:r>
      <w:r w:rsidR="00350351">
        <w:rPr>
          <w:rFonts w:ascii="Arial" w:hAnsi="Arial" w:cs="Arial"/>
          <w:b w:val="0"/>
          <w:color w:val="auto"/>
          <w:sz w:val="21"/>
          <w:szCs w:val="21"/>
        </w:rPr>
        <w:t xml:space="preserve"> </w:t>
      </w:r>
      <w:r w:rsidR="00350351" w:rsidRPr="003433BB">
        <w:rPr>
          <w:rFonts w:ascii="Arial" w:hAnsi="Arial" w:cs="Arial"/>
          <w:color w:val="auto"/>
          <w:sz w:val="21"/>
          <w:szCs w:val="21"/>
        </w:rPr>
        <w:t>Compensation &amp; Benefits</w:t>
      </w:r>
      <w:r w:rsidR="00350351">
        <w:rPr>
          <w:rFonts w:ascii="Arial" w:hAnsi="Arial" w:cs="Arial"/>
          <w:b w:val="0"/>
          <w:color w:val="auto"/>
          <w:sz w:val="21"/>
          <w:szCs w:val="21"/>
        </w:rPr>
        <w:t xml:space="preserve">, </w:t>
      </w:r>
      <w:r w:rsidR="00350351" w:rsidRPr="003433BB">
        <w:rPr>
          <w:rFonts w:ascii="Arial" w:hAnsi="Arial" w:cs="Arial"/>
          <w:color w:val="auto"/>
          <w:sz w:val="21"/>
          <w:szCs w:val="21"/>
        </w:rPr>
        <w:t>Admin Work</w:t>
      </w:r>
      <w:r w:rsidR="00F840D0">
        <w:rPr>
          <w:rFonts w:ascii="Arial" w:hAnsi="Arial" w:cs="Arial"/>
          <w:b w:val="0"/>
          <w:color w:val="auto"/>
          <w:sz w:val="21"/>
          <w:szCs w:val="21"/>
        </w:rPr>
        <w:t>.</w:t>
      </w:r>
      <w:r w:rsidR="00D31DA2">
        <w:rPr>
          <w:rFonts w:ascii="Arial" w:hAnsi="Arial" w:cs="Arial"/>
          <w:b w:val="0"/>
          <w:color w:val="auto"/>
          <w:sz w:val="21"/>
          <w:szCs w:val="21"/>
        </w:rPr>
        <w:t xml:space="preserve"> Having</w:t>
      </w:r>
      <w:r w:rsidR="00F840D0">
        <w:rPr>
          <w:rFonts w:ascii="Arial" w:hAnsi="Arial" w:cs="Arial"/>
          <w:b w:val="0"/>
          <w:color w:val="auto"/>
          <w:sz w:val="21"/>
          <w:szCs w:val="21"/>
        </w:rPr>
        <w:t xml:space="preserve"> Good Communication and interpersonal skills. </w:t>
      </w:r>
    </w:p>
    <w:p w:rsidR="00140993" w:rsidRPr="00F840D0" w:rsidRDefault="00F326E9" w:rsidP="00F840D0">
      <w:r w:rsidRPr="00F326E9">
        <w:rPr>
          <w:rFonts w:ascii="Arial" w:hAnsi="Arial" w:cs="Arial"/>
          <w:noProof/>
          <w:sz w:val="21"/>
          <w:szCs w:val="21"/>
          <w:u w:val="single"/>
        </w:rPr>
        <w:pict>
          <v:shape id="_x0000_s1049" type="#_x0000_t32" style="position:absolute;margin-left:10.35pt;margin-top:6.7pt;width:505.1pt;height:0;z-index:251676672" o:connectortype="straight"/>
        </w:pict>
      </w:r>
    </w:p>
    <w:p w:rsidR="00205E65" w:rsidRPr="00B13658" w:rsidRDefault="00F326E9" w:rsidP="00205E65">
      <w:pPr>
        <w:pStyle w:val="Heading3"/>
        <w:jc w:val="both"/>
        <w:rPr>
          <w:rFonts w:ascii="Arial" w:hAnsi="Arial" w:cs="Arial"/>
          <w:color w:val="auto"/>
          <w:sz w:val="21"/>
          <w:szCs w:val="21"/>
          <w:u w:val="single"/>
        </w:rPr>
      </w:pPr>
      <w:r>
        <w:rPr>
          <w:rFonts w:ascii="Arial" w:hAnsi="Arial" w:cs="Arial"/>
          <w:noProof/>
          <w:color w:val="auto"/>
          <w:sz w:val="21"/>
          <w:szCs w:val="21"/>
          <w:u w:val="single"/>
        </w:rPr>
        <w:pict>
          <v:roundrect id="_x0000_s1031" style="position:absolute;left:0;text-align:left;margin-left:17.65pt;margin-top:.45pt;width:203.75pt;height:24.55pt;z-index:251660288" arcsize="10923f" fillcolor="#b8cce4 [1300]" strokecolor="#f2f2f2" strokeweight="1pt">
            <v:fill opacity="51773f" color2="fill lighten(0)" o:opacity2="41943f" recolor="t" method="linear sigma" focus="100%" type="gradient"/>
            <v:shadow on="t" type="perspective" color="#b8cce4" opacity=".5" origin=",.5" offset="0,0" matrix=",-56756f,,.5"/>
            <v:textbox>
              <w:txbxContent>
                <w:p w:rsidR="00205E65" w:rsidRPr="00B13658" w:rsidRDefault="00205E65" w:rsidP="00E20BA0">
                  <w:pPr>
                    <w:rPr>
                      <w:rFonts w:ascii="Lucida Sans" w:hAnsi="Lucida Sans"/>
                      <w:b/>
                      <w:sz w:val="22"/>
                    </w:rPr>
                  </w:pPr>
                  <w:r w:rsidRPr="00B13658">
                    <w:rPr>
                      <w:rFonts w:ascii="Lucida Sans" w:hAnsi="Lucida Sans"/>
                      <w:b/>
                      <w:sz w:val="22"/>
                    </w:rPr>
                    <w:t xml:space="preserve">Career Snapshot  </w:t>
                  </w:r>
                  <w:r w:rsidRPr="00B13658">
                    <w:rPr>
                      <w:rFonts w:ascii="Lucida Sans" w:hAnsi="Lucida Sans"/>
                      <w:b/>
                      <w:noProof/>
                      <w:sz w:val="22"/>
                    </w:rPr>
                    <w:drawing>
                      <wp:inline distT="0" distB="0" distL="0" distR="0">
                        <wp:extent cx="83185" cy="83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205E65" w:rsidRPr="00B329E5" w:rsidRDefault="00205E65" w:rsidP="009A305E"/>
              </w:txbxContent>
            </v:textbox>
          </v:roundrect>
        </w:pict>
      </w:r>
    </w:p>
    <w:p w:rsidR="00205E65" w:rsidRPr="00B13658" w:rsidRDefault="00205E65" w:rsidP="00205E65"/>
    <w:p w:rsidR="00140993" w:rsidRPr="00B13658" w:rsidRDefault="00140993" w:rsidP="00900926">
      <w:pPr>
        <w:pStyle w:val="ListParagraph"/>
        <w:numPr>
          <w:ilvl w:val="0"/>
          <w:numId w:val="3"/>
        </w:numPr>
        <w:tabs>
          <w:tab w:val="left" w:pos="1980"/>
          <w:tab w:val="num" w:pos="2340"/>
          <w:tab w:val="left" w:pos="4500"/>
          <w:tab w:val="left" w:pos="7200"/>
        </w:tabs>
        <w:jc w:val="both"/>
        <w:rPr>
          <w:rFonts w:ascii="Arial" w:eastAsiaTheme="majorEastAsia" w:hAnsi="Arial" w:cs="Arial"/>
          <w:bCs/>
          <w:sz w:val="21"/>
          <w:szCs w:val="21"/>
        </w:rPr>
      </w:pPr>
      <w:r w:rsidRPr="00B13658">
        <w:rPr>
          <w:rFonts w:ascii="Arial" w:eastAsiaTheme="majorEastAsia" w:hAnsi="Arial" w:cs="Arial"/>
          <w:b/>
          <w:sz w:val="21"/>
          <w:szCs w:val="21"/>
        </w:rPr>
        <w:t>HR Manager</w:t>
      </w:r>
      <w:r w:rsidRPr="00B13658">
        <w:rPr>
          <w:rFonts w:ascii="Arial" w:eastAsiaTheme="majorEastAsia" w:hAnsi="Arial" w:cs="Arial"/>
          <w:bCs/>
          <w:sz w:val="21"/>
          <w:szCs w:val="21"/>
        </w:rPr>
        <w:t xml:space="preserve"> (Recruitment, Payroll, Compensation &amp; Benefits) </w:t>
      </w:r>
    </w:p>
    <w:p w:rsidR="00205E65" w:rsidRPr="00B13658" w:rsidRDefault="00900926" w:rsidP="00BF4C17">
      <w:pPr>
        <w:pStyle w:val="ListParagraph"/>
        <w:tabs>
          <w:tab w:val="left" w:pos="1980"/>
          <w:tab w:val="left" w:pos="4500"/>
          <w:tab w:val="left" w:pos="7200"/>
        </w:tabs>
        <w:jc w:val="both"/>
        <w:rPr>
          <w:rFonts w:ascii="Arial" w:eastAsiaTheme="majorEastAsia" w:hAnsi="Arial" w:cs="Arial"/>
          <w:bCs/>
          <w:sz w:val="21"/>
          <w:szCs w:val="21"/>
        </w:rPr>
      </w:pPr>
      <w:r w:rsidRPr="00B13658">
        <w:rPr>
          <w:rFonts w:ascii="Arial" w:eastAsiaTheme="majorEastAsia" w:hAnsi="Arial" w:cs="Arial"/>
          <w:bCs/>
          <w:sz w:val="21"/>
          <w:szCs w:val="21"/>
        </w:rPr>
        <w:t xml:space="preserve">(Reports to CEO)  </w:t>
      </w:r>
      <w:r w:rsidR="00205E65" w:rsidRPr="00B13658">
        <w:rPr>
          <w:rFonts w:ascii="Arial" w:eastAsiaTheme="majorEastAsia" w:hAnsi="Arial" w:cs="Arial"/>
          <w:b/>
          <w:i/>
          <w:iCs/>
          <w:sz w:val="21"/>
          <w:szCs w:val="21"/>
        </w:rPr>
        <w:t>RGM International Group Dubai</w:t>
      </w:r>
      <w:r w:rsidR="00205E65" w:rsidRPr="00B13658">
        <w:rPr>
          <w:rFonts w:ascii="Arial" w:eastAsiaTheme="majorEastAsia" w:hAnsi="Arial" w:cs="Arial"/>
          <w:bCs/>
          <w:sz w:val="21"/>
          <w:szCs w:val="21"/>
        </w:rPr>
        <w:t xml:space="preserve"> UAE </w:t>
      </w:r>
      <w:r w:rsidR="005A3631" w:rsidRPr="00B13658">
        <w:rPr>
          <w:rFonts w:ascii="Arial" w:eastAsiaTheme="majorEastAsia" w:hAnsi="Arial" w:cs="Arial"/>
          <w:bCs/>
          <w:sz w:val="21"/>
          <w:szCs w:val="21"/>
        </w:rPr>
        <w:t xml:space="preserve">– Contracting Company </w:t>
      </w:r>
      <w:r w:rsidR="00205E65" w:rsidRPr="00B13658">
        <w:rPr>
          <w:rFonts w:ascii="Arial" w:eastAsiaTheme="majorEastAsia" w:hAnsi="Arial" w:cs="Arial"/>
          <w:bCs/>
          <w:sz w:val="21"/>
          <w:szCs w:val="21"/>
        </w:rPr>
        <w:t xml:space="preserve"> </w:t>
      </w:r>
      <w:r w:rsidRPr="00B13658">
        <w:rPr>
          <w:rFonts w:ascii="Arial" w:eastAsiaTheme="majorEastAsia" w:hAnsi="Arial" w:cs="Arial"/>
          <w:bCs/>
          <w:sz w:val="21"/>
          <w:szCs w:val="21"/>
        </w:rPr>
        <w:t xml:space="preserve">             </w:t>
      </w:r>
      <w:r w:rsidR="005A3631" w:rsidRPr="00B13658">
        <w:rPr>
          <w:rFonts w:ascii="Arial" w:eastAsiaTheme="majorEastAsia" w:hAnsi="Arial" w:cs="Arial"/>
          <w:bCs/>
          <w:sz w:val="21"/>
          <w:szCs w:val="21"/>
        </w:rPr>
        <w:t xml:space="preserve">    </w:t>
      </w:r>
      <w:r w:rsidRPr="00B13658">
        <w:rPr>
          <w:rFonts w:ascii="Arial" w:eastAsiaTheme="majorEastAsia" w:hAnsi="Arial" w:cs="Arial"/>
          <w:bCs/>
          <w:sz w:val="21"/>
          <w:szCs w:val="21"/>
        </w:rPr>
        <w:t xml:space="preserve"> </w:t>
      </w:r>
      <w:r w:rsidR="00205E65" w:rsidRPr="00B13658">
        <w:rPr>
          <w:rFonts w:ascii="Arial" w:eastAsiaTheme="majorEastAsia" w:hAnsi="Arial" w:cs="Arial"/>
          <w:bCs/>
          <w:sz w:val="21"/>
          <w:szCs w:val="21"/>
          <w:u w:val="single"/>
        </w:rPr>
        <w:t xml:space="preserve">May 2009- present. </w:t>
      </w:r>
      <w:r w:rsidR="00140993" w:rsidRPr="00B13658">
        <w:rPr>
          <w:rFonts w:ascii="Arial" w:eastAsiaTheme="majorEastAsia" w:hAnsi="Arial" w:cs="Arial"/>
          <w:bCs/>
          <w:sz w:val="21"/>
          <w:szCs w:val="21"/>
          <w:u w:val="single"/>
        </w:rPr>
        <w:t>(6</w:t>
      </w:r>
      <w:r w:rsidR="00FD5837">
        <w:rPr>
          <w:rFonts w:ascii="Arial" w:eastAsiaTheme="majorEastAsia" w:hAnsi="Arial" w:cs="Arial"/>
          <w:bCs/>
          <w:sz w:val="21"/>
          <w:szCs w:val="21"/>
          <w:u w:val="single"/>
        </w:rPr>
        <w:t>.5</w:t>
      </w:r>
      <w:r w:rsidR="00205E65" w:rsidRPr="00B13658">
        <w:rPr>
          <w:rFonts w:ascii="Arial" w:eastAsiaTheme="majorEastAsia" w:hAnsi="Arial" w:cs="Arial"/>
          <w:bCs/>
          <w:sz w:val="21"/>
          <w:szCs w:val="21"/>
          <w:u w:val="single"/>
        </w:rPr>
        <w:t xml:space="preserve"> years)</w:t>
      </w:r>
    </w:p>
    <w:p w:rsidR="00140993" w:rsidRPr="00B13658" w:rsidRDefault="00140993" w:rsidP="00FE721C">
      <w:pPr>
        <w:pStyle w:val="ListParagraph"/>
        <w:numPr>
          <w:ilvl w:val="0"/>
          <w:numId w:val="3"/>
        </w:numPr>
        <w:tabs>
          <w:tab w:val="left" w:pos="1980"/>
          <w:tab w:val="num" w:pos="2340"/>
          <w:tab w:val="left" w:pos="4500"/>
          <w:tab w:val="left" w:pos="7200"/>
        </w:tabs>
        <w:jc w:val="both"/>
        <w:rPr>
          <w:rFonts w:ascii="Arial" w:eastAsiaTheme="majorEastAsia" w:hAnsi="Arial" w:cs="Arial"/>
          <w:bCs/>
          <w:sz w:val="21"/>
          <w:szCs w:val="21"/>
        </w:rPr>
      </w:pPr>
      <w:r w:rsidRPr="00B13658">
        <w:rPr>
          <w:rFonts w:ascii="Arial" w:eastAsiaTheme="majorEastAsia" w:hAnsi="Arial" w:cs="Arial"/>
          <w:b/>
          <w:sz w:val="21"/>
          <w:szCs w:val="21"/>
        </w:rPr>
        <w:t xml:space="preserve">Project &amp; Payroll </w:t>
      </w:r>
      <w:r w:rsidR="00FE721C">
        <w:rPr>
          <w:rFonts w:ascii="Arial" w:eastAsiaTheme="majorEastAsia" w:hAnsi="Arial" w:cs="Arial"/>
          <w:b/>
          <w:sz w:val="21"/>
          <w:szCs w:val="21"/>
        </w:rPr>
        <w:t>Officer</w:t>
      </w:r>
      <w:r w:rsidRPr="00B13658">
        <w:rPr>
          <w:rFonts w:ascii="Arial" w:eastAsiaTheme="majorEastAsia" w:hAnsi="Arial" w:cs="Arial"/>
          <w:bCs/>
          <w:sz w:val="21"/>
          <w:szCs w:val="21"/>
        </w:rPr>
        <w:t xml:space="preserve"> -(Report to CFO)</w:t>
      </w:r>
    </w:p>
    <w:p w:rsidR="00900926" w:rsidRPr="00B13658" w:rsidRDefault="00205E65" w:rsidP="00BF4C17">
      <w:pPr>
        <w:pStyle w:val="ListParagraph"/>
        <w:tabs>
          <w:tab w:val="left" w:pos="1980"/>
          <w:tab w:val="left" w:pos="4500"/>
          <w:tab w:val="left" w:pos="7200"/>
        </w:tabs>
        <w:jc w:val="both"/>
        <w:rPr>
          <w:rFonts w:ascii="Arial" w:eastAsiaTheme="majorEastAsia" w:hAnsi="Arial" w:cs="Arial"/>
          <w:bCs/>
          <w:sz w:val="21"/>
          <w:szCs w:val="21"/>
        </w:rPr>
      </w:pPr>
      <w:r w:rsidRPr="00B13658">
        <w:rPr>
          <w:rFonts w:ascii="Arial" w:eastAsiaTheme="majorEastAsia" w:hAnsi="Arial" w:cs="Arial"/>
          <w:b/>
          <w:i/>
          <w:iCs/>
          <w:sz w:val="21"/>
          <w:szCs w:val="21"/>
        </w:rPr>
        <w:t>Higgs &amp; Hill/Bam International</w:t>
      </w:r>
      <w:r w:rsidRPr="00B13658">
        <w:rPr>
          <w:rFonts w:ascii="Arial" w:eastAsiaTheme="majorEastAsia" w:hAnsi="Arial" w:cs="Arial"/>
          <w:bCs/>
          <w:sz w:val="21"/>
          <w:szCs w:val="21"/>
        </w:rPr>
        <w:t xml:space="preserve"> (Group Co. of Royal Bam Group, </w:t>
      </w:r>
    </w:p>
    <w:p w:rsidR="005A3631" w:rsidRPr="00B13658" w:rsidRDefault="00205E65" w:rsidP="005A3631">
      <w:pPr>
        <w:pStyle w:val="ListParagraph"/>
        <w:tabs>
          <w:tab w:val="left" w:pos="1980"/>
          <w:tab w:val="left" w:pos="4500"/>
          <w:tab w:val="left" w:pos="7200"/>
        </w:tabs>
        <w:rPr>
          <w:rFonts w:ascii="Arial" w:eastAsiaTheme="majorEastAsia" w:hAnsi="Arial" w:cs="Arial"/>
          <w:bCs/>
          <w:sz w:val="21"/>
          <w:szCs w:val="21"/>
        </w:rPr>
      </w:pPr>
      <w:r w:rsidRPr="00B13658">
        <w:rPr>
          <w:rFonts w:ascii="Arial" w:eastAsiaTheme="majorEastAsia" w:hAnsi="Arial" w:cs="Arial"/>
          <w:bCs/>
          <w:sz w:val="21"/>
          <w:szCs w:val="21"/>
        </w:rPr>
        <w:t xml:space="preserve">Netherland) Dubai UAE </w:t>
      </w:r>
      <w:r w:rsidR="008B1A5E" w:rsidRPr="00B13658">
        <w:rPr>
          <w:rFonts w:ascii="Arial" w:eastAsiaTheme="majorEastAsia" w:hAnsi="Arial" w:cs="Arial"/>
          <w:bCs/>
          <w:sz w:val="21"/>
          <w:szCs w:val="21"/>
        </w:rPr>
        <w:t>–</w:t>
      </w:r>
      <w:r w:rsidR="005A3631" w:rsidRPr="00B13658">
        <w:rPr>
          <w:rFonts w:ascii="Arial" w:eastAsiaTheme="majorEastAsia" w:hAnsi="Arial" w:cs="Arial"/>
          <w:bCs/>
          <w:sz w:val="21"/>
          <w:szCs w:val="21"/>
        </w:rPr>
        <w:t xml:space="preserve"> Contracting Company.</w:t>
      </w:r>
      <w:r w:rsidRPr="00B13658">
        <w:rPr>
          <w:rFonts w:ascii="Arial" w:eastAsiaTheme="majorEastAsia" w:hAnsi="Arial" w:cs="Arial"/>
          <w:bCs/>
          <w:sz w:val="21"/>
          <w:szCs w:val="21"/>
        </w:rPr>
        <w:t xml:space="preserve"> </w:t>
      </w:r>
      <w:r w:rsidR="00900926" w:rsidRPr="00B13658">
        <w:rPr>
          <w:rFonts w:ascii="Arial" w:eastAsiaTheme="majorEastAsia" w:hAnsi="Arial" w:cs="Arial"/>
          <w:bCs/>
          <w:sz w:val="21"/>
          <w:szCs w:val="21"/>
        </w:rPr>
        <w:t xml:space="preserve"> </w:t>
      </w:r>
      <w:r w:rsidR="005A3631" w:rsidRPr="00B13658">
        <w:rPr>
          <w:rFonts w:ascii="Arial" w:eastAsiaTheme="majorEastAsia" w:hAnsi="Arial" w:cs="Arial"/>
          <w:bCs/>
          <w:sz w:val="21"/>
          <w:szCs w:val="21"/>
        </w:rPr>
        <w:t xml:space="preserve">                          </w:t>
      </w:r>
    </w:p>
    <w:p w:rsidR="00205E65" w:rsidRPr="00B13658" w:rsidRDefault="00205E65" w:rsidP="005A3631">
      <w:pPr>
        <w:pStyle w:val="ListParagraph"/>
        <w:tabs>
          <w:tab w:val="left" w:pos="1980"/>
          <w:tab w:val="left" w:pos="4500"/>
          <w:tab w:val="left" w:pos="7200"/>
        </w:tabs>
        <w:rPr>
          <w:rFonts w:ascii="Arial" w:eastAsiaTheme="majorEastAsia" w:hAnsi="Arial" w:cs="Arial"/>
          <w:bCs/>
          <w:sz w:val="21"/>
          <w:szCs w:val="21"/>
        </w:rPr>
      </w:pPr>
      <w:r w:rsidRPr="00B13658">
        <w:rPr>
          <w:rFonts w:ascii="Arial" w:eastAsiaTheme="majorEastAsia" w:hAnsi="Arial" w:cs="Arial"/>
          <w:bCs/>
          <w:sz w:val="21"/>
          <w:szCs w:val="21"/>
          <w:u w:val="single"/>
        </w:rPr>
        <w:t xml:space="preserve">Apr 2007 - Apr 2009. (2 Years)  </w:t>
      </w:r>
    </w:p>
    <w:p w:rsidR="00205E65" w:rsidRPr="00B13658" w:rsidRDefault="00140993" w:rsidP="00BF4C17">
      <w:pPr>
        <w:pStyle w:val="ListParagraph"/>
        <w:numPr>
          <w:ilvl w:val="0"/>
          <w:numId w:val="3"/>
        </w:numPr>
        <w:tabs>
          <w:tab w:val="left" w:pos="1980"/>
          <w:tab w:val="num" w:pos="2340"/>
          <w:tab w:val="left" w:pos="4500"/>
          <w:tab w:val="left" w:pos="7200"/>
        </w:tabs>
        <w:jc w:val="both"/>
        <w:rPr>
          <w:rFonts w:ascii="Arial" w:eastAsiaTheme="majorEastAsia" w:hAnsi="Arial" w:cs="Arial"/>
          <w:bCs/>
          <w:sz w:val="21"/>
          <w:szCs w:val="21"/>
        </w:rPr>
      </w:pPr>
      <w:r w:rsidRPr="00B13658">
        <w:rPr>
          <w:rFonts w:ascii="Arial" w:eastAsiaTheme="majorEastAsia" w:hAnsi="Arial" w:cs="Arial"/>
          <w:b/>
          <w:sz w:val="21"/>
          <w:szCs w:val="21"/>
        </w:rPr>
        <w:t xml:space="preserve">HR </w:t>
      </w:r>
      <w:r w:rsidR="00900926" w:rsidRPr="00B13658">
        <w:rPr>
          <w:rFonts w:ascii="Arial" w:eastAsiaTheme="majorEastAsia" w:hAnsi="Arial" w:cs="Arial"/>
          <w:b/>
          <w:sz w:val="21"/>
          <w:szCs w:val="21"/>
        </w:rPr>
        <w:t>Manager</w:t>
      </w:r>
      <w:r w:rsidR="00900926" w:rsidRPr="00B13658">
        <w:rPr>
          <w:rFonts w:ascii="Arial" w:eastAsiaTheme="majorEastAsia" w:hAnsi="Arial" w:cs="Arial"/>
          <w:bCs/>
          <w:sz w:val="21"/>
          <w:szCs w:val="21"/>
        </w:rPr>
        <w:t xml:space="preserve"> (</w:t>
      </w:r>
      <w:r w:rsidRPr="00B13658">
        <w:rPr>
          <w:rFonts w:ascii="Arial" w:eastAsiaTheme="majorEastAsia" w:hAnsi="Arial" w:cs="Arial"/>
          <w:bCs/>
          <w:sz w:val="21"/>
          <w:szCs w:val="21"/>
        </w:rPr>
        <w:t xml:space="preserve">Report to CEO) </w:t>
      </w:r>
      <w:r w:rsidR="00205E65" w:rsidRPr="00B13658">
        <w:rPr>
          <w:rFonts w:ascii="Arial" w:eastAsiaTheme="majorEastAsia" w:hAnsi="Arial" w:cs="Arial"/>
          <w:b/>
          <w:sz w:val="21"/>
          <w:szCs w:val="21"/>
        </w:rPr>
        <w:t>M/s Silver Services Pvt Ltd</w:t>
      </w:r>
      <w:r w:rsidR="005A3631" w:rsidRPr="00B13658">
        <w:rPr>
          <w:rFonts w:ascii="Arial" w:eastAsiaTheme="majorEastAsia" w:hAnsi="Arial" w:cs="Arial"/>
          <w:b/>
          <w:sz w:val="21"/>
          <w:szCs w:val="21"/>
        </w:rPr>
        <w:t xml:space="preserve"> </w:t>
      </w:r>
      <w:r w:rsidR="005A3631" w:rsidRPr="00B13658">
        <w:rPr>
          <w:rFonts w:ascii="Arial" w:eastAsiaTheme="majorEastAsia" w:hAnsi="Arial" w:cs="Arial"/>
          <w:bCs/>
          <w:sz w:val="21"/>
          <w:szCs w:val="21"/>
        </w:rPr>
        <w:t xml:space="preserve">– Contracting Company. </w:t>
      </w:r>
      <w:r w:rsidR="00205E65" w:rsidRPr="00B13658">
        <w:rPr>
          <w:rFonts w:ascii="Arial" w:eastAsiaTheme="majorEastAsia" w:hAnsi="Arial" w:cs="Arial"/>
          <w:bCs/>
          <w:sz w:val="21"/>
          <w:szCs w:val="21"/>
        </w:rPr>
        <w:t xml:space="preserve"> </w:t>
      </w:r>
      <w:r w:rsidR="00900926" w:rsidRPr="00B13658">
        <w:rPr>
          <w:rFonts w:ascii="Arial" w:eastAsiaTheme="majorEastAsia" w:hAnsi="Arial" w:cs="Arial"/>
          <w:bCs/>
          <w:sz w:val="21"/>
          <w:szCs w:val="21"/>
        </w:rPr>
        <w:t xml:space="preserve">      </w:t>
      </w:r>
      <w:r w:rsidR="005A3631" w:rsidRPr="00B13658">
        <w:rPr>
          <w:rFonts w:ascii="Arial" w:eastAsiaTheme="majorEastAsia" w:hAnsi="Arial" w:cs="Arial"/>
          <w:bCs/>
          <w:sz w:val="21"/>
          <w:szCs w:val="21"/>
        </w:rPr>
        <w:t xml:space="preserve">         </w:t>
      </w:r>
      <w:r w:rsidR="00205E65" w:rsidRPr="00B13658">
        <w:rPr>
          <w:rFonts w:ascii="Arial" w:eastAsiaTheme="majorEastAsia" w:hAnsi="Arial" w:cs="Arial"/>
          <w:bCs/>
          <w:sz w:val="21"/>
          <w:szCs w:val="21"/>
          <w:u w:val="single"/>
        </w:rPr>
        <w:t>Jan 2005 - Mar 2007 .(2.25 years)</w:t>
      </w:r>
      <w:r w:rsidR="00205E65" w:rsidRPr="00B13658">
        <w:rPr>
          <w:rFonts w:ascii="Arial" w:eastAsiaTheme="majorEastAsia" w:hAnsi="Arial" w:cs="Arial"/>
          <w:bCs/>
          <w:sz w:val="21"/>
          <w:szCs w:val="21"/>
        </w:rPr>
        <w:t xml:space="preserve"> </w:t>
      </w:r>
    </w:p>
    <w:p w:rsidR="00205E65" w:rsidRPr="00B13658" w:rsidRDefault="00140993" w:rsidP="005A3631">
      <w:pPr>
        <w:pStyle w:val="ListParagraph"/>
        <w:numPr>
          <w:ilvl w:val="0"/>
          <w:numId w:val="3"/>
        </w:numPr>
        <w:tabs>
          <w:tab w:val="left" w:pos="1980"/>
          <w:tab w:val="left" w:pos="4500"/>
          <w:tab w:val="left" w:pos="7200"/>
        </w:tabs>
        <w:jc w:val="both"/>
        <w:rPr>
          <w:rFonts w:ascii="Arial" w:eastAsiaTheme="majorEastAsia" w:hAnsi="Arial" w:cs="Arial"/>
          <w:bCs/>
          <w:sz w:val="21"/>
          <w:szCs w:val="21"/>
        </w:rPr>
      </w:pPr>
      <w:r w:rsidRPr="00B13658">
        <w:rPr>
          <w:rFonts w:ascii="Arial" w:eastAsiaTheme="majorEastAsia" w:hAnsi="Arial" w:cs="Arial"/>
          <w:b/>
          <w:i/>
          <w:iCs/>
          <w:sz w:val="21"/>
          <w:szCs w:val="21"/>
        </w:rPr>
        <w:t>Payroll Officer</w:t>
      </w:r>
      <w:r w:rsidRPr="00B13658">
        <w:rPr>
          <w:rFonts w:ascii="Arial" w:eastAsiaTheme="majorEastAsia" w:hAnsi="Arial" w:cs="Arial"/>
          <w:bCs/>
          <w:sz w:val="21"/>
          <w:szCs w:val="21"/>
        </w:rPr>
        <w:t xml:space="preserve"> (Report to Chief Accountant) </w:t>
      </w:r>
      <w:proofErr w:type="spellStart"/>
      <w:r w:rsidR="00205E65" w:rsidRPr="00B13658">
        <w:rPr>
          <w:rFonts w:ascii="Arial" w:eastAsiaTheme="majorEastAsia" w:hAnsi="Arial" w:cs="Arial"/>
          <w:b/>
          <w:sz w:val="21"/>
          <w:szCs w:val="21"/>
        </w:rPr>
        <w:t>Nson</w:t>
      </w:r>
      <w:r w:rsidR="005A3631" w:rsidRPr="00B13658">
        <w:rPr>
          <w:rFonts w:ascii="Arial" w:eastAsiaTheme="majorEastAsia" w:hAnsi="Arial" w:cs="Arial"/>
          <w:b/>
          <w:sz w:val="21"/>
          <w:szCs w:val="21"/>
        </w:rPr>
        <w:t>’</w:t>
      </w:r>
      <w:r w:rsidR="00205E65" w:rsidRPr="00B13658">
        <w:rPr>
          <w:rFonts w:ascii="Arial" w:eastAsiaTheme="majorEastAsia" w:hAnsi="Arial" w:cs="Arial"/>
          <w:b/>
          <w:sz w:val="21"/>
          <w:szCs w:val="21"/>
        </w:rPr>
        <w:t>s</w:t>
      </w:r>
      <w:proofErr w:type="spellEnd"/>
      <w:r w:rsidR="00205E65" w:rsidRPr="00B13658">
        <w:rPr>
          <w:rFonts w:ascii="Arial" w:eastAsiaTheme="majorEastAsia" w:hAnsi="Arial" w:cs="Arial"/>
          <w:b/>
          <w:sz w:val="21"/>
          <w:szCs w:val="21"/>
        </w:rPr>
        <w:t xml:space="preserve"> Group</w:t>
      </w:r>
      <w:r w:rsidR="00205E65" w:rsidRPr="00B13658">
        <w:rPr>
          <w:rFonts w:ascii="Arial" w:eastAsiaTheme="majorEastAsia" w:hAnsi="Arial" w:cs="Arial"/>
          <w:bCs/>
          <w:sz w:val="21"/>
          <w:szCs w:val="21"/>
        </w:rPr>
        <w:t>.</w:t>
      </w:r>
      <w:r w:rsidR="005A3631" w:rsidRPr="00B13658">
        <w:rPr>
          <w:rFonts w:ascii="Arial" w:eastAsiaTheme="majorEastAsia" w:hAnsi="Arial" w:cs="Arial"/>
          <w:bCs/>
          <w:sz w:val="21"/>
          <w:szCs w:val="21"/>
        </w:rPr>
        <w:t xml:space="preserve"> Whole Seller- Medical Equipment’s</w:t>
      </w:r>
      <w:r w:rsidR="00205E65" w:rsidRPr="00B13658">
        <w:rPr>
          <w:rFonts w:ascii="Arial" w:eastAsiaTheme="majorEastAsia" w:hAnsi="Arial" w:cs="Arial"/>
          <w:bCs/>
          <w:sz w:val="21"/>
          <w:szCs w:val="21"/>
        </w:rPr>
        <w:t xml:space="preserve"> </w:t>
      </w:r>
      <w:r w:rsidR="00900926" w:rsidRPr="00B13658">
        <w:rPr>
          <w:rFonts w:ascii="Arial" w:eastAsiaTheme="majorEastAsia" w:hAnsi="Arial" w:cs="Arial"/>
          <w:bCs/>
          <w:sz w:val="21"/>
          <w:szCs w:val="21"/>
        </w:rPr>
        <w:t xml:space="preserve">       </w:t>
      </w:r>
      <w:r w:rsidR="00205E65" w:rsidRPr="00B13658">
        <w:rPr>
          <w:rFonts w:ascii="Arial" w:eastAsiaTheme="majorEastAsia" w:hAnsi="Arial" w:cs="Arial"/>
          <w:bCs/>
          <w:sz w:val="21"/>
          <w:szCs w:val="21"/>
          <w:u w:val="single"/>
        </w:rPr>
        <w:t>Mar 2001 - Dec 2004.</w:t>
      </w:r>
      <w:r w:rsidR="005A3631" w:rsidRPr="00B13658">
        <w:rPr>
          <w:rFonts w:ascii="Arial" w:eastAsiaTheme="majorEastAsia" w:hAnsi="Arial" w:cs="Arial"/>
          <w:bCs/>
          <w:sz w:val="21"/>
          <w:szCs w:val="21"/>
          <w:u w:val="single"/>
        </w:rPr>
        <w:t xml:space="preserve"> </w:t>
      </w:r>
      <w:r w:rsidR="00205E65" w:rsidRPr="00B13658">
        <w:rPr>
          <w:rFonts w:ascii="Arial" w:eastAsiaTheme="majorEastAsia" w:hAnsi="Arial" w:cs="Arial"/>
          <w:bCs/>
          <w:sz w:val="21"/>
          <w:szCs w:val="21"/>
          <w:u w:val="single"/>
        </w:rPr>
        <w:t>(4 Years)</w:t>
      </w:r>
      <w:r w:rsidR="00205E65" w:rsidRPr="00B13658">
        <w:rPr>
          <w:rFonts w:ascii="Arial" w:eastAsiaTheme="majorEastAsia" w:hAnsi="Arial" w:cs="Arial"/>
          <w:bCs/>
          <w:sz w:val="21"/>
          <w:szCs w:val="21"/>
        </w:rPr>
        <w:t xml:space="preserve">  </w:t>
      </w:r>
    </w:p>
    <w:p w:rsidR="00205E65" w:rsidRPr="00B13658" w:rsidRDefault="00205E65" w:rsidP="000E2484">
      <w:pPr>
        <w:jc w:val="both"/>
        <w:rPr>
          <w:rFonts w:ascii="Arial" w:hAnsi="Arial" w:cs="Arial"/>
          <w:b/>
          <w:sz w:val="24"/>
          <w:szCs w:val="24"/>
        </w:rPr>
      </w:pPr>
    </w:p>
    <w:p w:rsidR="00F210BE" w:rsidRPr="00B13658" w:rsidRDefault="00F326E9" w:rsidP="001930BF">
      <w:pPr>
        <w:pStyle w:val="Heading3"/>
        <w:jc w:val="both"/>
        <w:rPr>
          <w:rFonts w:ascii="Arial" w:hAnsi="Arial" w:cs="Arial"/>
          <w:color w:val="auto"/>
          <w:sz w:val="21"/>
          <w:szCs w:val="21"/>
          <w:u w:val="single"/>
        </w:rPr>
      </w:pPr>
      <w:r w:rsidRPr="00F326E9">
        <w:rPr>
          <w:rFonts w:ascii="Arial" w:hAnsi="Arial" w:cs="Arial"/>
          <w:b w:val="0"/>
          <w:noProof/>
          <w:color w:val="auto"/>
          <w:sz w:val="24"/>
          <w:szCs w:val="24"/>
        </w:rPr>
        <w:pict>
          <v:roundrect id="_x0000_s1032" style="position:absolute;left:0;text-align:left;margin-left:17.65pt;margin-top:1pt;width:203.75pt;height:24.55pt;z-index:251661312" arcsize="10923f" fillcolor="#b8cce4 [1300]" strokecolor="#f2f2f2" strokeweight="1pt">
            <v:fill opacity="51773f" color2="fill lighten(0)" o:opacity2="41943f" recolor="t" method="linear sigma" focus="100%" type="gradient"/>
            <v:shadow on="t" type="perspective" color="#b8cce4" opacity=".5" origin=",.5" offset="0,0" matrix=",-56756f,,.5"/>
            <v:textbox>
              <w:txbxContent>
                <w:p w:rsidR="00140993" w:rsidRPr="00B13658" w:rsidRDefault="00140993" w:rsidP="00140993">
                  <w:pPr>
                    <w:rPr>
                      <w:rFonts w:ascii="Lucida Sans" w:hAnsi="Lucida Sans"/>
                      <w:b/>
                      <w:sz w:val="22"/>
                    </w:rPr>
                  </w:pPr>
                  <w:r w:rsidRPr="00B13658">
                    <w:rPr>
                      <w:rFonts w:ascii="Lucida Sans" w:hAnsi="Lucida Sans"/>
                      <w:b/>
                      <w:sz w:val="22"/>
                    </w:rPr>
                    <w:t>K</w:t>
                  </w:r>
                  <w:r w:rsidR="00F210BE" w:rsidRPr="00B13658">
                    <w:rPr>
                      <w:rFonts w:ascii="Lucida Sans" w:hAnsi="Lucida Sans"/>
                      <w:b/>
                      <w:sz w:val="22"/>
                    </w:rPr>
                    <w:t>ey Skills</w:t>
                  </w:r>
                  <w:r w:rsidR="00E20BA0" w:rsidRPr="00B13658">
                    <w:rPr>
                      <w:rFonts w:ascii="Lucida Sans" w:hAnsi="Lucida Sans"/>
                      <w:b/>
                      <w:sz w:val="22"/>
                    </w:rPr>
                    <w:t xml:space="preserve"> </w:t>
                  </w:r>
                  <w:r w:rsidR="00E20BA0" w:rsidRPr="00D043C8">
                    <w:rPr>
                      <w:rFonts w:ascii="Lucida Sans" w:hAnsi="Lucida Sans"/>
                      <w:b/>
                      <w:noProof/>
                      <w:sz w:val="22"/>
                    </w:rPr>
                    <w:drawing>
                      <wp:inline distT="0" distB="0" distL="0" distR="0">
                        <wp:extent cx="83185" cy="831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140993" w:rsidRPr="00B329E5" w:rsidRDefault="00140993" w:rsidP="00140993"/>
              </w:txbxContent>
            </v:textbox>
          </v:roundrect>
        </w:pict>
      </w:r>
    </w:p>
    <w:p w:rsidR="001930BF" w:rsidRPr="00B13658" w:rsidRDefault="00F326E9" w:rsidP="001930BF">
      <w:pPr>
        <w:pStyle w:val="Heading3"/>
        <w:jc w:val="both"/>
        <w:rPr>
          <w:rFonts w:ascii="Arial" w:hAnsi="Arial" w:cs="Arial"/>
          <w:color w:val="auto"/>
          <w:sz w:val="21"/>
          <w:szCs w:val="21"/>
          <w:u w:val="single"/>
        </w:rPr>
      </w:pPr>
      <w:r>
        <w:rPr>
          <w:rFonts w:ascii="Arial" w:hAnsi="Arial" w:cs="Arial"/>
          <w:noProof/>
          <w:color w:val="auto"/>
          <w:sz w:val="21"/>
          <w:szCs w:val="21"/>
          <w:u w:val="single"/>
        </w:rPr>
        <w:pict>
          <v:shape id="_x0000_s1050" type="#_x0000_t32" style="position:absolute;left:0;text-align:left;margin-left:-9pt;margin-top:-29.3pt;width:517.5pt;height:0;z-index:251677696" o:connectortype="straight"/>
        </w:pict>
      </w:r>
      <w:r w:rsidR="00BF78BF" w:rsidRPr="00B13658">
        <w:rPr>
          <w:rFonts w:ascii="Arial" w:hAnsi="Arial" w:cs="Arial"/>
          <w:color w:val="auto"/>
          <w:sz w:val="21"/>
          <w:szCs w:val="21"/>
          <w:u w:val="single"/>
        </w:rPr>
        <w:t>RECRUITMENT</w:t>
      </w:r>
      <w:r w:rsidR="002C7639" w:rsidRPr="00B13658">
        <w:rPr>
          <w:rFonts w:ascii="Arial" w:hAnsi="Arial" w:cs="Arial"/>
          <w:color w:val="auto"/>
          <w:sz w:val="21"/>
          <w:szCs w:val="21"/>
          <w:u w:val="single"/>
        </w:rPr>
        <w:t>:</w:t>
      </w:r>
    </w:p>
    <w:p w:rsidR="001930BF" w:rsidRPr="00B13658" w:rsidRDefault="001930BF" w:rsidP="001930BF"/>
    <w:p w:rsidR="00DA7891" w:rsidRPr="00B13658" w:rsidRDefault="00DA7891" w:rsidP="001930BF">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Overall responsibility of man power planning and recruitments</w:t>
      </w:r>
      <w:r w:rsidRPr="00B13658">
        <w:rPr>
          <w:rFonts w:ascii="Arial" w:hAnsi="Arial" w:cs="Arial"/>
          <w:sz w:val="21"/>
          <w:szCs w:val="21"/>
        </w:rPr>
        <w:t xml:space="preserve"> </w:t>
      </w:r>
    </w:p>
    <w:p w:rsidR="00DA7891" w:rsidRPr="00B13658" w:rsidRDefault="00DA7891" w:rsidP="001930BF">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sz w:val="21"/>
          <w:szCs w:val="21"/>
        </w:rPr>
        <w:t>Coordinating with different Departmental heads for employee requisition.</w:t>
      </w:r>
    </w:p>
    <w:p w:rsidR="008C6E91" w:rsidRPr="00B13658" w:rsidRDefault="008C6E91" w:rsidP="008C6E91">
      <w:pPr>
        <w:numPr>
          <w:ilvl w:val="0"/>
          <w:numId w:val="3"/>
        </w:numPr>
        <w:spacing w:line="276" w:lineRule="auto"/>
        <w:jc w:val="both"/>
        <w:rPr>
          <w:rFonts w:ascii="Arial" w:hAnsi="Arial" w:cs="Arial"/>
          <w:sz w:val="21"/>
          <w:szCs w:val="21"/>
        </w:rPr>
      </w:pPr>
      <w:r w:rsidRPr="00B13658">
        <w:rPr>
          <w:rFonts w:ascii="Arial" w:hAnsi="Arial" w:cs="Arial"/>
          <w:sz w:val="21"/>
          <w:szCs w:val="21"/>
        </w:rPr>
        <w:t>Maintaining CV databank (Hard and Soft).</w:t>
      </w:r>
    </w:p>
    <w:p w:rsidR="008C6E91" w:rsidRPr="00B13658" w:rsidRDefault="007C6D55" w:rsidP="001930BF">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sz w:val="21"/>
          <w:szCs w:val="21"/>
        </w:rPr>
        <w:t>Advertise the post through appropriate channels</w:t>
      </w:r>
    </w:p>
    <w:p w:rsidR="00DA7891" w:rsidRPr="00B13658" w:rsidRDefault="00DA7891" w:rsidP="00DA7891">
      <w:pPr>
        <w:numPr>
          <w:ilvl w:val="0"/>
          <w:numId w:val="3"/>
        </w:numPr>
        <w:spacing w:line="276" w:lineRule="auto"/>
        <w:jc w:val="both"/>
        <w:rPr>
          <w:rFonts w:ascii="Arial" w:hAnsi="Arial" w:cs="Arial"/>
          <w:sz w:val="21"/>
          <w:szCs w:val="21"/>
        </w:rPr>
      </w:pPr>
      <w:r w:rsidRPr="00B13658">
        <w:rPr>
          <w:rFonts w:ascii="Arial" w:hAnsi="Arial" w:cs="Arial"/>
          <w:sz w:val="21"/>
          <w:szCs w:val="21"/>
        </w:rPr>
        <w:t>Screening and short listing of CVs</w:t>
      </w:r>
      <w:r w:rsidR="007C6D55" w:rsidRPr="00B13658">
        <w:rPr>
          <w:rFonts w:ascii="Arial" w:hAnsi="Arial" w:cs="Arial"/>
          <w:sz w:val="21"/>
          <w:szCs w:val="21"/>
        </w:rPr>
        <w:t xml:space="preserve"> as per the requirement</w:t>
      </w:r>
      <w:r w:rsidRPr="00B13658">
        <w:rPr>
          <w:rFonts w:ascii="Arial" w:hAnsi="Arial" w:cs="Arial"/>
          <w:sz w:val="21"/>
          <w:szCs w:val="21"/>
        </w:rPr>
        <w:t>, scheduling interviews.</w:t>
      </w:r>
    </w:p>
    <w:p w:rsidR="00DA7891" w:rsidRPr="00B13658" w:rsidRDefault="00DA7891" w:rsidP="00DA7891">
      <w:pPr>
        <w:numPr>
          <w:ilvl w:val="0"/>
          <w:numId w:val="3"/>
        </w:numPr>
        <w:spacing w:line="276" w:lineRule="auto"/>
        <w:jc w:val="both"/>
        <w:rPr>
          <w:rFonts w:ascii="Arial" w:hAnsi="Arial" w:cs="Arial"/>
          <w:sz w:val="21"/>
          <w:szCs w:val="21"/>
        </w:rPr>
      </w:pPr>
      <w:r w:rsidRPr="00B13658">
        <w:rPr>
          <w:rFonts w:ascii="Arial" w:hAnsi="Arial" w:cs="Arial"/>
          <w:sz w:val="21"/>
          <w:szCs w:val="21"/>
        </w:rPr>
        <w:t>Conducting selection tests for the short listed candidates on-line or face to face.</w:t>
      </w:r>
    </w:p>
    <w:p w:rsidR="00DA7891" w:rsidRPr="00B13658" w:rsidRDefault="00DA7891" w:rsidP="00DA7891">
      <w:pPr>
        <w:numPr>
          <w:ilvl w:val="0"/>
          <w:numId w:val="3"/>
        </w:numPr>
        <w:spacing w:line="276" w:lineRule="auto"/>
        <w:jc w:val="both"/>
        <w:rPr>
          <w:rFonts w:ascii="Arial" w:hAnsi="Arial" w:cs="Arial"/>
          <w:sz w:val="21"/>
          <w:szCs w:val="21"/>
        </w:rPr>
      </w:pPr>
      <w:r w:rsidRPr="00B13658">
        <w:rPr>
          <w:rFonts w:ascii="Arial" w:hAnsi="Arial" w:cs="Arial"/>
          <w:sz w:val="21"/>
          <w:szCs w:val="21"/>
        </w:rPr>
        <w:t>Coordinating for reference and experience checks after final selection.</w:t>
      </w:r>
    </w:p>
    <w:p w:rsidR="008C6E91" w:rsidRPr="00B13658" w:rsidRDefault="00DA7891" w:rsidP="007C6D55">
      <w:pPr>
        <w:numPr>
          <w:ilvl w:val="0"/>
          <w:numId w:val="3"/>
        </w:numPr>
        <w:spacing w:line="276" w:lineRule="auto"/>
        <w:jc w:val="both"/>
        <w:rPr>
          <w:rFonts w:ascii="Arial" w:hAnsi="Arial" w:cs="Arial"/>
          <w:sz w:val="21"/>
          <w:szCs w:val="21"/>
        </w:rPr>
      </w:pPr>
      <w:r w:rsidRPr="00B13658">
        <w:rPr>
          <w:rFonts w:ascii="Arial" w:hAnsi="Arial" w:cs="Arial"/>
          <w:sz w:val="21"/>
          <w:szCs w:val="21"/>
        </w:rPr>
        <w:t>Making negotiation on Salary Package &amp; Placement of offer to the selected candidate</w:t>
      </w:r>
      <w:r w:rsidR="008C6E91" w:rsidRPr="00B13658">
        <w:rPr>
          <w:rFonts w:ascii="Arial" w:hAnsi="Arial" w:cs="Arial"/>
          <w:sz w:val="21"/>
          <w:szCs w:val="21"/>
        </w:rPr>
        <w:t>.</w:t>
      </w:r>
    </w:p>
    <w:p w:rsidR="001930BF" w:rsidRPr="00B13658" w:rsidRDefault="001930BF" w:rsidP="001930BF">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the HR plans and policies in conjunction with the company’s overall development plan.</w:t>
      </w:r>
    </w:p>
    <w:p w:rsidR="001930BF" w:rsidRPr="00B13658" w:rsidRDefault="008C6E91" w:rsidP="003433BB">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sz w:val="21"/>
          <w:szCs w:val="21"/>
        </w:rPr>
        <w:t>Responsible for drafting all new contracts and employment agreements and all letters including offer, appointment, confirmation, increment, promotion, experience, warning, termination, recommendation and bank letters for all employees as required from time to time</w:t>
      </w:r>
      <w:r w:rsidRPr="00B13658">
        <w:rPr>
          <w:sz w:val="22"/>
          <w:szCs w:val="22"/>
        </w:rPr>
        <w:t>.</w:t>
      </w:r>
    </w:p>
    <w:p w:rsidR="002C7639" w:rsidRPr="00B13658" w:rsidRDefault="00BF78BF" w:rsidP="001A6C0F">
      <w:pPr>
        <w:pStyle w:val="Heading1"/>
        <w:shd w:val="clear" w:color="auto" w:fill="FFFFFF"/>
        <w:spacing w:before="72" w:after="72" w:line="225" w:lineRule="atLeast"/>
        <w:ind w:right="72"/>
        <w:rPr>
          <w:rFonts w:ascii="Arial" w:hAnsi="Arial" w:cs="Arial"/>
          <w:sz w:val="37"/>
          <w:szCs w:val="37"/>
        </w:rPr>
      </w:pPr>
      <w:r w:rsidRPr="00B13658">
        <w:rPr>
          <w:rFonts w:ascii="Arial" w:hAnsi="Arial" w:cs="Arial"/>
          <w:b/>
          <w:sz w:val="21"/>
          <w:szCs w:val="21"/>
          <w:u w:val="single"/>
        </w:rPr>
        <w:t>SALARY/PAYROLL:</w:t>
      </w:r>
    </w:p>
    <w:p w:rsidR="002C7639" w:rsidRPr="00B13658" w:rsidRDefault="002C7639" w:rsidP="002C7639">
      <w:pPr>
        <w:pStyle w:val="Heading3"/>
        <w:numPr>
          <w:ilvl w:val="0"/>
          <w:numId w:val="5"/>
        </w:numPr>
        <w:jc w:val="both"/>
        <w:rPr>
          <w:rFonts w:ascii="Arial" w:hAnsi="Arial" w:cs="Arial"/>
          <w:b w:val="0"/>
          <w:color w:val="auto"/>
          <w:sz w:val="21"/>
          <w:szCs w:val="21"/>
          <w:u w:val="single"/>
        </w:rPr>
      </w:pPr>
      <w:r w:rsidRPr="00B13658">
        <w:rPr>
          <w:rFonts w:ascii="Arial" w:hAnsi="Arial" w:cs="Arial"/>
          <w:b w:val="0"/>
          <w:color w:val="auto"/>
          <w:sz w:val="21"/>
          <w:szCs w:val="21"/>
        </w:rPr>
        <w:t>Responsible for payroll data verification and entry to ensure accurate and timely monthly processing of remuneration payments to employees using the Wage Protection System (WPS)</w:t>
      </w:r>
    </w:p>
    <w:p w:rsidR="002C7639" w:rsidRPr="00B13658" w:rsidRDefault="002C7639"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Prepare, monitor and transfer Payroll for</w:t>
      </w:r>
      <w:r w:rsidR="00B9090C" w:rsidRPr="00B13658">
        <w:rPr>
          <w:rFonts w:ascii="Arial" w:hAnsi="Arial" w:cs="Arial"/>
          <w:bCs/>
          <w:sz w:val="21"/>
          <w:szCs w:val="21"/>
        </w:rPr>
        <w:t xml:space="preserve"> Dubai,</w:t>
      </w:r>
      <w:r w:rsidRPr="00B13658">
        <w:rPr>
          <w:rFonts w:ascii="Arial" w:hAnsi="Arial" w:cs="Arial"/>
          <w:bCs/>
          <w:sz w:val="21"/>
          <w:szCs w:val="21"/>
        </w:rPr>
        <w:t xml:space="preserve"> USA, Kabul &amp; India office staff. </w:t>
      </w:r>
    </w:p>
    <w:p w:rsidR="00EB2F9E" w:rsidRPr="00B13658" w:rsidRDefault="002C7639"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lastRenderedPageBreak/>
        <w:t xml:space="preserve">Verification </w:t>
      </w:r>
      <w:r w:rsidR="00EB2F9E" w:rsidRPr="00B13658">
        <w:rPr>
          <w:rFonts w:ascii="Arial" w:hAnsi="Arial" w:cs="Arial"/>
          <w:bCs/>
          <w:sz w:val="21"/>
          <w:szCs w:val="21"/>
        </w:rPr>
        <w:t>of monthly Attendance record, over time.</w:t>
      </w:r>
      <w:r w:rsidRPr="00B13658">
        <w:rPr>
          <w:rFonts w:ascii="Arial" w:hAnsi="Arial" w:cs="Arial"/>
          <w:bCs/>
          <w:sz w:val="21"/>
          <w:szCs w:val="21"/>
        </w:rPr>
        <w:t xml:space="preserve"> </w:t>
      </w:r>
    </w:p>
    <w:p w:rsidR="006862AC" w:rsidRPr="00B13658" w:rsidRDefault="006862AC"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Cost allocation of Payroll with respect to Project wise.</w:t>
      </w:r>
    </w:p>
    <w:p w:rsidR="002C7639" w:rsidRPr="00B13658" w:rsidRDefault="002C7639"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Leave approval, Managing Leave record.</w:t>
      </w:r>
    </w:p>
    <w:p w:rsidR="006862AC" w:rsidRPr="00B13658" w:rsidRDefault="006862AC"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Verification of employees TDS, PF &amp; ensuring for the compliance.</w:t>
      </w:r>
    </w:p>
    <w:p w:rsidR="003F785D" w:rsidRPr="00B13658" w:rsidRDefault="003F785D" w:rsidP="003F785D">
      <w:pPr>
        <w:pStyle w:val="ListParagraph"/>
        <w:numPr>
          <w:ilvl w:val="0"/>
          <w:numId w:val="4"/>
        </w:numPr>
        <w:tabs>
          <w:tab w:val="left" w:pos="1980"/>
          <w:tab w:val="left" w:pos="4500"/>
          <w:tab w:val="left" w:pos="7200"/>
        </w:tabs>
        <w:jc w:val="both"/>
        <w:rPr>
          <w:rFonts w:ascii="Arial" w:hAnsi="Arial" w:cs="Arial"/>
          <w:bCs/>
          <w:sz w:val="21"/>
          <w:szCs w:val="21"/>
        </w:rPr>
      </w:pPr>
      <w:r w:rsidRPr="00B13658">
        <w:rPr>
          <w:rFonts w:ascii="Arial" w:hAnsi="Arial" w:cs="Arial"/>
          <w:bCs/>
          <w:sz w:val="21"/>
          <w:szCs w:val="21"/>
        </w:rPr>
        <w:t>Co-coordinating with finance department for processing of payments to employees. </w:t>
      </w:r>
    </w:p>
    <w:p w:rsidR="002C7639" w:rsidRPr="00B13658" w:rsidRDefault="002C7639" w:rsidP="002C7639">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Coordinating with banks for salary transfer.</w:t>
      </w:r>
    </w:p>
    <w:p w:rsidR="00B9090C" w:rsidRPr="00B13658" w:rsidRDefault="002C7639" w:rsidP="00AD5001">
      <w:pPr>
        <w:pStyle w:val="ListParagraph"/>
        <w:numPr>
          <w:ilvl w:val="0"/>
          <w:numId w:val="4"/>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Have designed Payroll sheet for calculation of Attendance, Taxes, Loan, Gross &amp; net Payments.</w:t>
      </w:r>
    </w:p>
    <w:p w:rsidR="002C7639" w:rsidRPr="00B13658" w:rsidRDefault="00BF78BF" w:rsidP="002C7639">
      <w:pPr>
        <w:pStyle w:val="Heading3"/>
        <w:jc w:val="both"/>
        <w:rPr>
          <w:rFonts w:ascii="Arial" w:hAnsi="Arial" w:cs="Arial"/>
          <w:color w:val="auto"/>
          <w:sz w:val="21"/>
          <w:szCs w:val="21"/>
          <w:u w:val="single"/>
        </w:rPr>
      </w:pPr>
      <w:r w:rsidRPr="00B13658">
        <w:rPr>
          <w:rFonts w:ascii="Arial" w:hAnsi="Arial" w:cs="Arial"/>
          <w:color w:val="auto"/>
          <w:sz w:val="21"/>
          <w:szCs w:val="21"/>
          <w:u w:val="single"/>
        </w:rPr>
        <w:t>COMPENSATION &amp; BENEFITS:</w:t>
      </w:r>
    </w:p>
    <w:p w:rsidR="002C7639" w:rsidRPr="00B13658" w:rsidRDefault="002C7639" w:rsidP="002C7639"/>
    <w:p w:rsidR="002C7639" w:rsidRPr="00B13658" w:rsidRDefault="002C7639" w:rsidP="002C7639">
      <w:pPr>
        <w:pStyle w:val="ListParagraph"/>
        <w:numPr>
          <w:ilvl w:val="0"/>
          <w:numId w:val="6"/>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 xml:space="preserve">Process </w:t>
      </w:r>
      <w:r w:rsidR="00035FCD" w:rsidRPr="00B13658">
        <w:rPr>
          <w:rFonts w:ascii="Arial" w:hAnsi="Arial" w:cs="Arial"/>
          <w:bCs/>
          <w:sz w:val="21"/>
          <w:szCs w:val="21"/>
        </w:rPr>
        <w:t xml:space="preserve">Annual </w:t>
      </w:r>
      <w:r w:rsidRPr="00B13658">
        <w:rPr>
          <w:rFonts w:ascii="Arial" w:hAnsi="Arial" w:cs="Arial"/>
          <w:bCs/>
          <w:sz w:val="21"/>
          <w:szCs w:val="21"/>
        </w:rPr>
        <w:t>leave applications and ticket entitlement of employees</w:t>
      </w:r>
    </w:p>
    <w:p w:rsidR="002C7639" w:rsidRPr="00B13658" w:rsidRDefault="002C7639" w:rsidP="002C7639">
      <w:pPr>
        <w:pStyle w:val="ListParagraph"/>
        <w:numPr>
          <w:ilvl w:val="0"/>
          <w:numId w:val="6"/>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Prepare and process Annual Leave settlement of employees</w:t>
      </w:r>
    </w:p>
    <w:p w:rsidR="002C7639" w:rsidRPr="00B13658" w:rsidRDefault="002C7639" w:rsidP="002C7639">
      <w:pPr>
        <w:pStyle w:val="ListParagraph"/>
        <w:numPr>
          <w:ilvl w:val="0"/>
          <w:numId w:val="6"/>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Prepare and process final settlement of employees</w:t>
      </w:r>
      <w:r w:rsidR="00065722" w:rsidRPr="00B13658">
        <w:rPr>
          <w:rFonts w:ascii="Arial" w:hAnsi="Arial" w:cs="Arial"/>
          <w:bCs/>
          <w:sz w:val="21"/>
          <w:szCs w:val="21"/>
        </w:rPr>
        <w:t xml:space="preserve"> as per the UAE Labor Law.</w:t>
      </w:r>
    </w:p>
    <w:p w:rsidR="002C7639" w:rsidRPr="00B13658" w:rsidRDefault="002C7639" w:rsidP="002C7639">
      <w:pPr>
        <w:pStyle w:val="ListParagraph"/>
        <w:numPr>
          <w:ilvl w:val="0"/>
          <w:numId w:val="6"/>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Handle and resolve all queries/issues related to compensation and benefits;</w:t>
      </w:r>
    </w:p>
    <w:p w:rsidR="002C7639" w:rsidRPr="00B13658" w:rsidRDefault="002C7639" w:rsidP="002C7639">
      <w:pPr>
        <w:pStyle w:val="ListParagraph"/>
        <w:numPr>
          <w:ilvl w:val="0"/>
          <w:numId w:val="6"/>
        </w:numPr>
        <w:tabs>
          <w:tab w:val="left" w:pos="1980"/>
          <w:tab w:val="num" w:pos="2340"/>
          <w:tab w:val="left" w:pos="4500"/>
          <w:tab w:val="left" w:pos="7200"/>
        </w:tabs>
        <w:rPr>
          <w:rFonts w:ascii="Arial" w:hAnsi="Arial" w:cs="Arial"/>
          <w:bCs/>
          <w:sz w:val="21"/>
          <w:szCs w:val="21"/>
        </w:rPr>
      </w:pPr>
      <w:r w:rsidRPr="00B13658">
        <w:rPr>
          <w:rFonts w:ascii="Arial" w:hAnsi="Arial" w:cs="Arial"/>
          <w:bCs/>
          <w:sz w:val="21"/>
          <w:szCs w:val="21"/>
        </w:rPr>
        <w:t>Prepare and submit regular reports on compensation and benefits and those required by Accounts for funds transfer;</w:t>
      </w:r>
    </w:p>
    <w:p w:rsidR="002C7639" w:rsidRPr="00B13658" w:rsidRDefault="002C7639" w:rsidP="002C7639">
      <w:pPr>
        <w:pStyle w:val="ListParagraph"/>
        <w:numPr>
          <w:ilvl w:val="0"/>
          <w:numId w:val="6"/>
        </w:numPr>
        <w:tabs>
          <w:tab w:val="left" w:pos="1980"/>
          <w:tab w:val="num" w:pos="2340"/>
          <w:tab w:val="left" w:pos="4500"/>
          <w:tab w:val="left" w:pos="7200"/>
        </w:tabs>
        <w:rPr>
          <w:rFonts w:ascii="Arial" w:hAnsi="Arial" w:cs="Arial"/>
          <w:bCs/>
          <w:sz w:val="21"/>
          <w:szCs w:val="21"/>
        </w:rPr>
      </w:pPr>
      <w:r w:rsidRPr="00B13658">
        <w:rPr>
          <w:rFonts w:ascii="Arial" w:hAnsi="Arial" w:cs="Arial"/>
          <w:bCs/>
          <w:sz w:val="21"/>
          <w:szCs w:val="21"/>
        </w:rPr>
        <w:t xml:space="preserve">Ensure that compensation and benefits are integrated into other HR policies: performance management, personnel and career development, recruitment and retention of valuable employees </w:t>
      </w:r>
    </w:p>
    <w:p w:rsidR="002C7639" w:rsidRPr="00B13658" w:rsidRDefault="00BF78BF" w:rsidP="002C7639">
      <w:pPr>
        <w:pStyle w:val="Heading3"/>
        <w:jc w:val="both"/>
        <w:rPr>
          <w:rFonts w:ascii="Arial" w:hAnsi="Arial" w:cs="Arial"/>
          <w:color w:val="auto"/>
          <w:sz w:val="21"/>
          <w:szCs w:val="21"/>
          <w:u w:val="single"/>
        </w:rPr>
      </w:pPr>
      <w:r w:rsidRPr="00B13658">
        <w:rPr>
          <w:rFonts w:ascii="Arial" w:hAnsi="Arial" w:cs="Arial"/>
          <w:color w:val="auto"/>
          <w:sz w:val="21"/>
          <w:szCs w:val="21"/>
          <w:u w:val="single"/>
        </w:rPr>
        <w:t>PERFORMANCE MANAGEMENT</w:t>
      </w:r>
      <w:r w:rsidR="002C7639" w:rsidRPr="00B13658">
        <w:rPr>
          <w:rFonts w:ascii="Arial" w:hAnsi="Arial" w:cs="Arial"/>
          <w:color w:val="auto"/>
          <w:sz w:val="21"/>
          <w:szCs w:val="21"/>
          <w:u w:val="single"/>
        </w:rPr>
        <w:t>:</w:t>
      </w:r>
    </w:p>
    <w:p w:rsidR="002C7639" w:rsidRPr="00B13658" w:rsidRDefault="002C7639" w:rsidP="002C7639"/>
    <w:p w:rsidR="002C7639" w:rsidRPr="00B13658" w:rsidRDefault="002C7639" w:rsidP="002C7639">
      <w:pPr>
        <w:pStyle w:val="ListParagraph"/>
        <w:numPr>
          <w:ilvl w:val="0"/>
          <w:numId w:val="7"/>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Preparation of guidelines for Performance appraisals</w:t>
      </w:r>
      <w:r w:rsidR="00035FCD" w:rsidRPr="00B13658">
        <w:rPr>
          <w:rFonts w:ascii="Arial" w:hAnsi="Arial" w:cs="Arial"/>
          <w:bCs/>
          <w:sz w:val="21"/>
          <w:szCs w:val="21"/>
        </w:rPr>
        <w:t>.</w:t>
      </w:r>
    </w:p>
    <w:p w:rsidR="00035FCD" w:rsidRPr="00B13658" w:rsidRDefault="00035FCD" w:rsidP="00035FCD">
      <w:pPr>
        <w:pStyle w:val="ListParagraph"/>
        <w:numPr>
          <w:ilvl w:val="0"/>
          <w:numId w:val="7"/>
        </w:numPr>
        <w:tabs>
          <w:tab w:val="left" w:pos="1980"/>
          <w:tab w:val="left" w:pos="4500"/>
          <w:tab w:val="left" w:pos="7200"/>
        </w:tabs>
        <w:jc w:val="both"/>
        <w:rPr>
          <w:rFonts w:ascii="Arial" w:hAnsi="Arial" w:cs="Arial"/>
          <w:sz w:val="21"/>
          <w:szCs w:val="21"/>
        </w:rPr>
      </w:pPr>
      <w:r w:rsidRPr="00B13658">
        <w:rPr>
          <w:rFonts w:ascii="Arial" w:hAnsi="Arial" w:cs="Arial"/>
          <w:bCs/>
          <w:sz w:val="21"/>
          <w:szCs w:val="21"/>
        </w:rPr>
        <w:t>Monitor and Control HR Programs Focused on improving Staff</w:t>
      </w:r>
      <w:r w:rsidRPr="00B13658">
        <w:rPr>
          <w:rFonts w:ascii="Arial" w:hAnsi="Arial" w:cs="Arial"/>
          <w:sz w:val="21"/>
          <w:szCs w:val="21"/>
        </w:rPr>
        <w:t xml:space="preserve"> Motivation.</w:t>
      </w:r>
    </w:p>
    <w:p w:rsidR="003F785D" w:rsidRPr="00B13658" w:rsidRDefault="003F785D" w:rsidP="003F785D">
      <w:pPr>
        <w:pStyle w:val="ListParagraph"/>
        <w:numPr>
          <w:ilvl w:val="0"/>
          <w:numId w:val="7"/>
        </w:numPr>
        <w:tabs>
          <w:tab w:val="left" w:pos="1980"/>
          <w:tab w:val="left" w:pos="4500"/>
          <w:tab w:val="left" w:pos="7200"/>
        </w:tabs>
        <w:jc w:val="both"/>
        <w:rPr>
          <w:rFonts w:ascii="Arial" w:hAnsi="Arial" w:cs="Arial"/>
          <w:bCs/>
          <w:sz w:val="21"/>
          <w:szCs w:val="21"/>
        </w:rPr>
      </w:pPr>
      <w:r w:rsidRPr="00B13658">
        <w:rPr>
          <w:rFonts w:ascii="Arial" w:hAnsi="Arial" w:cs="Arial"/>
          <w:bCs/>
          <w:sz w:val="21"/>
          <w:szCs w:val="21"/>
        </w:rPr>
        <w:t>Developing, implementing the performance appraisal system for the company and coordinating it with other line managers. </w:t>
      </w:r>
    </w:p>
    <w:p w:rsidR="002C7639" w:rsidRPr="00B13658" w:rsidRDefault="002C7639" w:rsidP="002C7639">
      <w:pPr>
        <w:pStyle w:val="ListParagraph"/>
        <w:numPr>
          <w:ilvl w:val="0"/>
          <w:numId w:val="7"/>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Coordination &amp; Administration of the Annual Salary Review Program.</w:t>
      </w:r>
    </w:p>
    <w:p w:rsidR="002C7639" w:rsidRPr="00B13658" w:rsidRDefault="002C7639" w:rsidP="002C7639">
      <w:pPr>
        <w:pStyle w:val="ListParagraph"/>
        <w:numPr>
          <w:ilvl w:val="0"/>
          <w:numId w:val="7"/>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Increment process for Employees.</w:t>
      </w:r>
    </w:p>
    <w:p w:rsidR="00C30667" w:rsidRPr="00B13658" w:rsidRDefault="002C7639" w:rsidP="00AD5001">
      <w:pPr>
        <w:pStyle w:val="ListParagraph"/>
        <w:numPr>
          <w:ilvl w:val="0"/>
          <w:numId w:val="7"/>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Rating on the performance Appraisals and its consolidated reports</w:t>
      </w:r>
      <w:r w:rsidR="00C30667" w:rsidRPr="00B13658">
        <w:rPr>
          <w:rFonts w:ascii="Arial" w:hAnsi="Arial" w:cs="Arial"/>
          <w:bCs/>
          <w:sz w:val="21"/>
          <w:szCs w:val="21"/>
        </w:rPr>
        <w:t>.</w:t>
      </w:r>
    </w:p>
    <w:p w:rsidR="00C30667" w:rsidRPr="00B13658" w:rsidRDefault="00C30667" w:rsidP="00C30667">
      <w:pPr>
        <w:pStyle w:val="Heading3"/>
        <w:jc w:val="both"/>
        <w:rPr>
          <w:rFonts w:ascii="Arial" w:hAnsi="Arial" w:cs="Arial"/>
          <w:color w:val="auto"/>
          <w:sz w:val="21"/>
          <w:szCs w:val="21"/>
          <w:u w:val="single"/>
        </w:rPr>
      </w:pPr>
      <w:r w:rsidRPr="00B13658">
        <w:rPr>
          <w:rFonts w:ascii="Arial" w:hAnsi="Arial" w:cs="Arial"/>
          <w:color w:val="auto"/>
          <w:sz w:val="21"/>
          <w:szCs w:val="21"/>
          <w:u w:val="single"/>
        </w:rPr>
        <w:t>ADMINISTRATION:</w:t>
      </w:r>
    </w:p>
    <w:p w:rsidR="00C30667" w:rsidRPr="00B13658" w:rsidRDefault="00C30667" w:rsidP="00C30667"/>
    <w:p w:rsidR="00C30667" w:rsidRPr="00B13658" w:rsidRDefault="00BF78BF" w:rsidP="00C30667">
      <w:pPr>
        <w:pStyle w:val="ListParagraph"/>
        <w:numPr>
          <w:ilvl w:val="0"/>
          <w:numId w:val="19"/>
        </w:numPr>
        <w:rPr>
          <w:rFonts w:ascii="Arial" w:hAnsi="Arial" w:cs="Arial"/>
          <w:sz w:val="21"/>
          <w:szCs w:val="21"/>
        </w:rPr>
      </w:pPr>
      <w:r w:rsidRPr="00B13658">
        <w:rPr>
          <w:rFonts w:ascii="Arial" w:hAnsi="Arial" w:cs="Arial"/>
          <w:sz w:val="21"/>
          <w:szCs w:val="21"/>
        </w:rPr>
        <w:t>Coordinating</w:t>
      </w:r>
      <w:r w:rsidR="006862AC" w:rsidRPr="00B13658">
        <w:rPr>
          <w:rFonts w:ascii="Arial" w:hAnsi="Arial" w:cs="Arial"/>
          <w:sz w:val="21"/>
          <w:szCs w:val="21"/>
        </w:rPr>
        <w:t xml:space="preserve"> with IT department, front</w:t>
      </w:r>
      <w:r w:rsidR="00C30667" w:rsidRPr="00B13658">
        <w:rPr>
          <w:rFonts w:ascii="Arial" w:hAnsi="Arial" w:cs="Arial"/>
          <w:sz w:val="21"/>
          <w:szCs w:val="21"/>
        </w:rPr>
        <w:t xml:space="preserve"> desk for making arrangement of necessary stationary /Computer/laptop for newly hired staff.</w:t>
      </w:r>
    </w:p>
    <w:p w:rsidR="00C30667" w:rsidRPr="00B13658" w:rsidRDefault="00C30667" w:rsidP="00C30667">
      <w:pPr>
        <w:pStyle w:val="ListParagraph"/>
        <w:numPr>
          <w:ilvl w:val="0"/>
          <w:numId w:val="19"/>
        </w:numPr>
        <w:rPr>
          <w:rFonts w:ascii="Arial" w:hAnsi="Arial" w:cs="Arial"/>
          <w:sz w:val="21"/>
          <w:szCs w:val="21"/>
        </w:rPr>
      </w:pPr>
      <w:r w:rsidRPr="00B13658">
        <w:rPr>
          <w:rFonts w:ascii="Arial" w:hAnsi="Arial" w:cs="Arial"/>
          <w:sz w:val="21"/>
          <w:szCs w:val="21"/>
        </w:rPr>
        <w:t xml:space="preserve">Coordinating with front desk for </w:t>
      </w:r>
      <w:r w:rsidR="00BF78BF" w:rsidRPr="00B13658">
        <w:rPr>
          <w:rFonts w:ascii="Arial" w:hAnsi="Arial" w:cs="Arial"/>
          <w:sz w:val="21"/>
          <w:szCs w:val="21"/>
        </w:rPr>
        <w:t>ticket &amp; hotel arrangement for new hired employees/guests.</w:t>
      </w:r>
    </w:p>
    <w:p w:rsidR="000E2484" w:rsidRPr="00B13658" w:rsidRDefault="00BF78BF" w:rsidP="00AD5001">
      <w:pPr>
        <w:pStyle w:val="ListParagraph"/>
        <w:numPr>
          <w:ilvl w:val="0"/>
          <w:numId w:val="19"/>
        </w:numPr>
        <w:rPr>
          <w:rFonts w:ascii="Arial" w:hAnsi="Arial" w:cs="Arial"/>
          <w:sz w:val="21"/>
          <w:szCs w:val="21"/>
        </w:rPr>
      </w:pPr>
      <w:r w:rsidRPr="00B13658">
        <w:rPr>
          <w:rFonts w:ascii="Arial" w:hAnsi="Arial" w:cs="Arial"/>
          <w:sz w:val="21"/>
          <w:szCs w:val="21"/>
        </w:rPr>
        <w:t xml:space="preserve">Coordinating with Office </w:t>
      </w:r>
      <w:r w:rsidR="000E2484" w:rsidRPr="00B13658">
        <w:rPr>
          <w:rFonts w:ascii="Arial" w:hAnsi="Arial" w:cs="Arial"/>
          <w:sz w:val="21"/>
          <w:szCs w:val="21"/>
        </w:rPr>
        <w:t>PRO for visa related matters in case of</w:t>
      </w:r>
      <w:r w:rsidRPr="00B13658">
        <w:rPr>
          <w:rFonts w:ascii="Arial" w:hAnsi="Arial" w:cs="Arial"/>
          <w:sz w:val="21"/>
          <w:szCs w:val="21"/>
        </w:rPr>
        <w:t xml:space="preserve"> new hired/ visa renewal/</w:t>
      </w:r>
      <w:r w:rsidR="000E2484" w:rsidRPr="00B13658">
        <w:rPr>
          <w:rFonts w:ascii="Arial" w:hAnsi="Arial" w:cs="Arial"/>
          <w:sz w:val="21"/>
          <w:szCs w:val="21"/>
        </w:rPr>
        <w:t xml:space="preserve"> </w:t>
      </w:r>
      <w:r w:rsidRPr="00B13658">
        <w:rPr>
          <w:rFonts w:ascii="Arial" w:hAnsi="Arial" w:cs="Arial"/>
          <w:sz w:val="21"/>
          <w:szCs w:val="21"/>
        </w:rPr>
        <w:t>termination</w:t>
      </w:r>
      <w:r w:rsidR="000E2484" w:rsidRPr="00B13658">
        <w:rPr>
          <w:rFonts w:ascii="Arial" w:hAnsi="Arial" w:cs="Arial"/>
          <w:sz w:val="21"/>
          <w:szCs w:val="21"/>
        </w:rPr>
        <w:t xml:space="preserve"> of staff.</w:t>
      </w:r>
    </w:p>
    <w:p w:rsidR="003F785D" w:rsidRPr="00B13658" w:rsidRDefault="00BF78BF" w:rsidP="003F785D">
      <w:pPr>
        <w:pStyle w:val="Heading3"/>
        <w:jc w:val="both"/>
        <w:rPr>
          <w:rFonts w:ascii="Arial" w:hAnsi="Arial" w:cs="Arial"/>
          <w:color w:val="auto"/>
          <w:sz w:val="21"/>
          <w:szCs w:val="21"/>
          <w:u w:val="single"/>
        </w:rPr>
      </w:pPr>
      <w:r w:rsidRPr="00B13658">
        <w:rPr>
          <w:rFonts w:ascii="Arial" w:hAnsi="Arial" w:cs="Arial"/>
          <w:color w:val="auto"/>
          <w:sz w:val="21"/>
          <w:szCs w:val="21"/>
          <w:u w:val="single"/>
        </w:rPr>
        <w:t>OTHER TASKS</w:t>
      </w:r>
      <w:r w:rsidR="003F785D" w:rsidRPr="00B13658">
        <w:rPr>
          <w:rFonts w:ascii="Arial" w:hAnsi="Arial" w:cs="Arial"/>
          <w:color w:val="auto"/>
          <w:sz w:val="21"/>
          <w:szCs w:val="21"/>
          <w:u w:val="single"/>
        </w:rPr>
        <w:t>:</w:t>
      </w:r>
    </w:p>
    <w:p w:rsidR="003F785D" w:rsidRPr="00B13658" w:rsidRDefault="003F785D" w:rsidP="003F785D"/>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the induction programs for the new recruits.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Working out the for Salary package as per Market rate.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Identifying the training needs, developing training programs to ensure constant learning and development of employees.</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Establishing a proper organizational structure.</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and implementing disciplinary policies.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and implementing employee welfare policies.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the exit process</w:t>
      </w:r>
      <w:r w:rsidR="006862AC" w:rsidRPr="00B13658">
        <w:rPr>
          <w:rFonts w:ascii="Arial" w:hAnsi="Arial" w:cs="Arial"/>
          <w:bCs/>
          <w:sz w:val="21"/>
          <w:szCs w:val="21"/>
        </w:rPr>
        <w:t xml:space="preserve"> &amp; interviews</w:t>
      </w:r>
      <w:r w:rsidRPr="00B13658">
        <w:rPr>
          <w:rFonts w:ascii="Arial" w:hAnsi="Arial" w:cs="Arial"/>
          <w:bCs/>
          <w:sz w:val="21"/>
          <w:szCs w:val="21"/>
        </w:rPr>
        <w:t xml:space="preserve"> for the employees.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Maintaining good internal communication within the company. </w:t>
      </w:r>
    </w:p>
    <w:p w:rsidR="003F785D" w:rsidRPr="00B13658" w:rsidRDefault="003F785D"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bCs/>
          <w:sz w:val="21"/>
          <w:szCs w:val="21"/>
        </w:rPr>
        <w:t>Developing various reports for management which make it easy to make decisions regarding the current resources. </w:t>
      </w:r>
    </w:p>
    <w:p w:rsidR="007C6D55" w:rsidRPr="00B13658" w:rsidRDefault="007C6D55" w:rsidP="003F785D">
      <w:pPr>
        <w:pStyle w:val="ListParagraph"/>
        <w:numPr>
          <w:ilvl w:val="0"/>
          <w:numId w:val="3"/>
        </w:numPr>
        <w:tabs>
          <w:tab w:val="left" w:pos="1980"/>
          <w:tab w:val="num" w:pos="2340"/>
          <w:tab w:val="left" w:pos="4500"/>
          <w:tab w:val="left" w:pos="7200"/>
        </w:tabs>
        <w:jc w:val="both"/>
        <w:rPr>
          <w:rFonts w:ascii="Arial" w:hAnsi="Arial" w:cs="Arial"/>
          <w:bCs/>
          <w:sz w:val="21"/>
          <w:szCs w:val="21"/>
        </w:rPr>
      </w:pPr>
      <w:r w:rsidRPr="00B13658">
        <w:rPr>
          <w:rFonts w:ascii="Arial" w:hAnsi="Arial" w:cs="Arial"/>
          <w:sz w:val="21"/>
          <w:szCs w:val="21"/>
        </w:rPr>
        <w:t>Handling the HR Confidential</w:t>
      </w:r>
      <w:r w:rsidR="000E2484" w:rsidRPr="00B13658">
        <w:rPr>
          <w:rFonts w:ascii="Arial" w:hAnsi="Arial" w:cs="Arial"/>
          <w:sz w:val="21"/>
          <w:szCs w:val="21"/>
        </w:rPr>
        <w:t xml:space="preserve"> f</w:t>
      </w:r>
      <w:r w:rsidRPr="00B13658">
        <w:rPr>
          <w:rFonts w:ascii="Arial" w:hAnsi="Arial" w:cs="Arial"/>
          <w:sz w:val="21"/>
          <w:szCs w:val="21"/>
        </w:rPr>
        <w:t>i</w:t>
      </w:r>
      <w:r w:rsidR="000E2484" w:rsidRPr="00B13658">
        <w:rPr>
          <w:rFonts w:ascii="Arial" w:hAnsi="Arial" w:cs="Arial"/>
          <w:sz w:val="21"/>
          <w:szCs w:val="21"/>
        </w:rPr>
        <w:t>l</w:t>
      </w:r>
      <w:r w:rsidRPr="00B13658">
        <w:rPr>
          <w:rFonts w:ascii="Arial" w:hAnsi="Arial" w:cs="Arial"/>
          <w:sz w:val="21"/>
          <w:szCs w:val="21"/>
        </w:rPr>
        <w:t>es (Employees files-hard copies &amp; soft copies, Employees Salary Summary Sheet, Employee Information Sheet etc.), review, update and maintain</w:t>
      </w:r>
    </w:p>
    <w:p w:rsidR="00E63FAB" w:rsidRPr="00B13658" w:rsidRDefault="00E63FAB" w:rsidP="003F785D">
      <w:pPr>
        <w:pStyle w:val="ListParagraph"/>
        <w:numPr>
          <w:ilvl w:val="0"/>
          <w:numId w:val="3"/>
        </w:numPr>
        <w:tabs>
          <w:tab w:val="left" w:pos="1980"/>
          <w:tab w:val="num" w:pos="2340"/>
          <w:tab w:val="left" w:pos="4500"/>
          <w:tab w:val="left" w:pos="7200"/>
        </w:tabs>
        <w:jc w:val="both"/>
        <w:rPr>
          <w:rFonts w:ascii="Arial" w:hAnsi="Arial" w:cs="Arial"/>
          <w:sz w:val="21"/>
          <w:szCs w:val="21"/>
        </w:rPr>
      </w:pPr>
      <w:r w:rsidRPr="00B13658">
        <w:rPr>
          <w:rFonts w:ascii="Arial" w:hAnsi="Arial" w:cs="Arial"/>
          <w:sz w:val="21"/>
          <w:szCs w:val="21"/>
        </w:rPr>
        <w:lastRenderedPageBreak/>
        <w:t>Dealing with Medical Insurance Brokers/companies for Staff Health insurance &amp; Annual Renewal on competitive rates.</w:t>
      </w:r>
    </w:p>
    <w:p w:rsidR="002C7639" w:rsidRPr="00B13658" w:rsidRDefault="00E63FAB" w:rsidP="00BF78BF">
      <w:pPr>
        <w:pStyle w:val="ListParagraph"/>
        <w:numPr>
          <w:ilvl w:val="0"/>
          <w:numId w:val="3"/>
        </w:numPr>
        <w:tabs>
          <w:tab w:val="left" w:pos="1980"/>
          <w:tab w:val="num" w:pos="2340"/>
          <w:tab w:val="left" w:pos="4500"/>
          <w:tab w:val="left" w:pos="7200"/>
        </w:tabs>
        <w:jc w:val="both"/>
        <w:rPr>
          <w:rFonts w:ascii="Arial" w:hAnsi="Arial" w:cs="Arial"/>
          <w:sz w:val="21"/>
          <w:szCs w:val="21"/>
        </w:rPr>
      </w:pPr>
      <w:r w:rsidRPr="00B13658">
        <w:rPr>
          <w:rFonts w:ascii="Arial" w:hAnsi="Arial" w:cs="Arial"/>
          <w:sz w:val="21"/>
          <w:szCs w:val="21"/>
        </w:rPr>
        <w:t>Process employees’ health insurance and verify insurance Claims prior to submission to concerned Departments</w:t>
      </w:r>
      <w:r w:rsidR="00A41A61" w:rsidRPr="00B13658">
        <w:rPr>
          <w:rFonts w:ascii="Arial" w:hAnsi="Arial" w:cs="Arial"/>
          <w:sz w:val="21"/>
          <w:szCs w:val="21"/>
        </w:rPr>
        <w:t>.</w:t>
      </w:r>
    </w:p>
    <w:p w:rsidR="00A41A61" w:rsidRPr="00B13658" w:rsidRDefault="00A41A61" w:rsidP="00B9090C">
      <w:pPr>
        <w:numPr>
          <w:ilvl w:val="0"/>
          <w:numId w:val="3"/>
        </w:numPr>
        <w:tabs>
          <w:tab w:val="left" w:pos="1980"/>
          <w:tab w:val="num" w:pos="2340"/>
          <w:tab w:val="left" w:pos="4500"/>
          <w:tab w:val="left" w:pos="7200"/>
        </w:tabs>
        <w:jc w:val="both"/>
        <w:rPr>
          <w:rFonts w:ascii="Garamond" w:hAnsi="Garamond"/>
          <w:bCs/>
          <w:sz w:val="21"/>
          <w:szCs w:val="21"/>
        </w:rPr>
      </w:pPr>
      <w:r w:rsidRPr="00B13658">
        <w:rPr>
          <w:rFonts w:ascii="Arial" w:hAnsi="Arial" w:cs="Arial"/>
          <w:sz w:val="21"/>
          <w:szCs w:val="21"/>
        </w:rPr>
        <w:t>Managing Employees Medical Insurance, &amp; addition/deletion of staff</w:t>
      </w:r>
      <w:r w:rsidRPr="00B13658">
        <w:rPr>
          <w:rFonts w:ascii="Garamond" w:hAnsi="Garamond"/>
          <w:bCs/>
          <w:sz w:val="21"/>
          <w:szCs w:val="21"/>
        </w:rPr>
        <w:t>.</w:t>
      </w:r>
    </w:p>
    <w:p w:rsidR="00FA6E59" w:rsidRPr="00B13658" w:rsidRDefault="00F326E9" w:rsidP="00FA6E59">
      <w:pPr>
        <w:tabs>
          <w:tab w:val="left" w:pos="1980"/>
          <w:tab w:val="left" w:pos="4500"/>
          <w:tab w:val="left" w:pos="7200"/>
        </w:tabs>
        <w:ind w:left="720"/>
        <w:jc w:val="both"/>
        <w:rPr>
          <w:rFonts w:ascii="Garamond" w:hAnsi="Garamond"/>
          <w:bCs/>
          <w:sz w:val="21"/>
          <w:szCs w:val="21"/>
        </w:rPr>
      </w:pPr>
      <w:r w:rsidRPr="00F326E9">
        <w:rPr>
          <w:rFonts w:ascii="Arial" w:hAnsi="Arial" w:cs="Arial"/>
          <w:noProof/>
          <w:sz w:val="21"/>
          <w:szCs w:val="21"/>
          <w:u w:val="single"/>
        </w:rPr>
        <w:pict>
          <v:shape id="_x0000_s1048" type="#_x0000_t32" style="position:absolute;left:0;text-align:left;margin-left:-.75pt;margin-top:152.3pt;width:517.5pt;height:0;z-index:251675648" o:connectortype="straight"/>
        </w:pict>
      </w:r>
      <w:r w:rsidRPr="00F326E9">
        <w:rPr>
          <w:rFonts w:ascii="Arial" w:hAnsi="Arial" w:cs="Arial"/>
          <w:noProof/>
          <w:sz w:val="21"/>
          <w:szCs w:val="21"/>
          <w:u w:val="single"/>
        </w:rPr>
        <w:pict>
          <v:shape id="_x0000_s1047" type="#_x0000_t32" style="position:absolute;left:0;text-align:left;margin-left:-6pt;margin-top:5.3pt;width:517.5pt;height:0;z-index:251674624" o:connectortype="straight"/>
        </w:pict>
      </w:r>
      <w:r w:rsidRPr="00F326E9">
        <w:rPr>
          <w:rFonts w:ascii="Arial" w:hAnsi="Arial" w:cs="Arial"/>
          <w:noProof/>
          <w:sz w:val="21"/>
          <w:szCs w:val="21"/>
          <w:u w:val="single"/>
        </w:rPr>
        <w:pict>
          <v:shape id="_x0000_s1046" type="#_x0000_t32" style="position:absolute;left:0;text-align:left;margin-left:-6pt;margin-top:5.3pt;width:517.5pt;height:0;z-index:251673600" o:connectortype="straight"/>
        </w:pict>
      </w:r>
    </w:p>
    <w:p w:rsidR="00917A09" w:rsidRPr="00B13658" w:rsidRDefault="00F326E9" w:rsidP="00F210BE">
      <w:pPr>
        <w:pStyle w:val="Heading3"/>
        <w:jc w:val="both"/>
        <w:rPr>
          <w:rFonts w:ascii="Arial" w:hAnsi="Arial" w:cs="Arial"/>
          <w:color w:val="auto"/>
          <w:sz w:val="21"/>
          <w:szCs w:val="21"/>
          <w:u w:val="single"/>
        </w:rPr>
      </w:pPr>
      <w:r>
        <w:rPr>
          <w:rFonts w:ascii="Arial" w:hAnsi="Arial" w:cs="Arial"/>
          <w:noProof/>
          <w:color w:val="auto"/>
          <w:sz w:val="21"/>
          <w:szCs w:val="21"/>
          <w:u w:val="single"/>
        </w:rPr>
        <w:pict>
          <v:roundrect id="_x0000_s1033" style="position:absolute;left:0;text-align:left;margin-left:17.3pt;margin-top:1pt;width:203.75pt;height:24.55pt;z-index:251662336" arcsize="10923f" fillcolor="#b8cce4 [1300]" strokecolor="#f2f2f2" strokeweight="1pt">
            <v:fill opacity="51773f" color2="fill lighten(0)" o:opacity2="41943f" recolor="t" method="linear sigma" focus="100%" type="gradient"/>
            <v:shadow on="t" type="perspective" color="#b8cce4" opacity=".5" origin=",.5" offset="0,0" matrix=",-56756f,,.5"/>
            <v:textbox>
              <w:txbxContent>
                <w:p w:rsidR="00F210BE" w:rsidRPr="00B13658" w:rsidRDefault="00F210BE" w:rsidP="00E20BA0">
                  <w:pPr>
                    <w:rPr>
                      <w:rFonts w:ascii="Lucida Sans" w:hAnsi="Lucida Sans"/>
                      <w:b/>
                      <w:sz w:val="22"/>
                    </w:rPr>
                  </w:pPr>
                  <w:r w:rsidRPr="00B13658">
                    <w:rPr>
                      <w:rFonts w:ascii="Lucida Sans" w:hAnsi="Lucida Sans"/>
                      <w:b/>
                      <w:sz w:val="22"/>
                    </w:rPr>
                    <w:t xml:space="preserve">Achievements  </w:t>
                  </w:r>
                  <w:r w:rsidRPr="00B13658">
                    <w:rPr>
                      <w:rFonts w:ascii="Lucida Sans" w:hAnsi="Lucida Sans"/>
                      <w:b/>
                      <w:noProof/>
                      <w:sz w:val="22"/>
                    </w:rPr>
                    <w:drawing>
                      <wp:inline distT="0" distB="0" distL="0" distR="0">
                        <wp:extent cx="83185" cy="831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F210BE" w:rsidRPr="00B329E5" w:rsidRDefault="00F210BE" w:rsidP="00F210BE"/>
              </w:txbxContent>
            </v:textbox>
          </v:roundrect>
        </w:pict>
      </w:r>
    </w:p>
    <w:p w:rsidR="00917A09" w:rsidRPr="00B13658" w:rsidRDefault="00917A09" w:rsidP="00F210BE">
      <w:pPr>
        <w:numPr>
          <w:ilvl w:val="0"/>
          <w:numId w:val="8"/>
        </w:numPr>
        <w:shd w:val="clear" w:color="auto" w:fill="FFFFFF"/>
        <w:spacing w:before="100" w:beforeAutospacing="1" w:after="100" w:afterAutospacing="1" w:line="225" w:lineRule="atLeast"/>
        <w:rPr>
          <w:rFonts w:ascii="Arial" w:hAnsi="Arial" w:cs="Arial"/>
          <w:sz w:val="21"/>
          <w:szCs w:val="21"/>
        </w:rPr>
      </w:pPr>
      <w:r w:rsidRPr="00B13658">
        <w:rPr>
          <w:rFonts w:ascii="Arial" w:hAnsi="Arial" w:cs="Arial"/>
          <w:sz w:val="21"/>
          <w:szCs w:val="21"/>
        </w:rPr>
        <w:t>Settled</w:t>
      </w:r>
      <w:r w:rsidR="007C3F2D" w:rsidRPr="00B13658">
        <w:rPr>
          <w:rFonts w:ascii="Arial" w:hAnsi="Arial" w:cs="Arial"/>
          <w:sz w:val="21"/>
          <w:szCs w:val="21"/>
        </w:rPr>
        <w:t xml:space="preserve"> &amp; Organized</w:t>
      </w:r>
      <w:r w:rsidRPr="00B13658">
        <w:rPr>
          <w:rFonts w:ascii="Arial" w:hAnsi="Arial" w:cs="Arial"/>
          <w:sz w:val="21"/>
          <w:szCs w:val="21"/>
        </w:rPr>
        <w:t xml:space="preserve"> the HR </w:t>
      </w:r>
      <w:r w:rsidR="0099234C" w:rsidRPr="00B13658">
        <w:rPr>
          <w:rFonts w:ascii="Arial" w:hAnsi="Arial" w:cs="Arial"/>
          <w:sz w:val="21"/>
          <w:szCs w:val="21"/>
        </w:rPr>
        <w:t xml:space="preserve">&amp; Payroll </w:t>
      </w:r>
      <w:r w:rsidRPr="00B13658">
        <w:rPr>
          <w:rFonts w:ascii="Arial" w:hAnsi="Arial" w:cs="Arial"/>
          <w:sz w:val="21"/>
          <w:szCs w:val="21"/>
        </w:rPr>
        <w:t>department for “RGM</w:t>
      </w:r>
      <w:r w:rsidR="007C3F2D" w:rsidRPr="00B13658">
        <w:rPr>
          <w:rFonts w:ascii="Arial" w:hAnsi="Arial" w:cs="Arial"/>
          <w:sz w:val="21"/>
          <w:szCs w:val="21"/>
        </w:rPr>
        <w:t xml:space="preserve"> </w:t>
      </w:r>
      <w:r w:rsidR="009C76DC" w:rsidRPr="00B13658">
        <w:rPr>
          <w:rFonts w:ascii="Arial" w:hAnsi="Arial" w:cs="Arial"/>
          <w:sz w:val="21"/>
          <w:szCs w:val="21"/>
        </w:rPr>
        <w:t>International Group</w:t>
      </w:r>
      <w:r w:rsidRPr="00B13658">
        <w:rPr>
          <w:rFonts w:ascii="Arial" w:hAnsi="Arial" w:cs="Arial"/>
          <w:sz w:val="21"/>
          <w:szCs w:val="21"/>
        </w:rPr>
        <w:t xml:space="preserve">” </w:t>
      </w:r>
      <w:proofErr w:type="gramStart"/>
      <w:r w:rsidR="009C76DC" w:rsidRPr="00B13658">
        <w:rPr>
          <w:rFonts w:ascii="Arial" w:hAnsi="Arial" w:cs="Arial"/>
          <w:sz w:val="21"/>
          <w:szCs w:val="21"/>
        </w:rPr>
        <w:t>Dubai</w:t>
      </w:r>
      <w:r w:rsidR="00204AA4" w:rsidRPr="00B13658">
        <w:rPr>
          <w:rFonts w:ascii="Arial" w:hAnsi="Arial" w:cs="Arial"/>
          <w:sz w:val="21"/>
          <w:szCs w:val="21"/>
        </w:rPr>
        <w:t xml:space="preserve"> </w:t>
      </w:r>
      <w:r w:rsidR="00204AA4" w:rsidRPr="00B13658">
        <w:rPr>
          <w:rFonts w:ascii="Arial" w:hAnsi="Arial" w:cs="Arial"/>
          <w:b/>
          <w:bCs/>
          <w:sz w:val="21"/>
          <w:szCs w:val="21"/>
        </w:rPr>
        <w:t>,</w:t>
      </w:r>
      <w:proofErr w:type="gramEnd"/>
      <w:r w:rsidR="00F210BE" w:rsidRPr="00B13658">
        <w:rPr>
          <w:rFonts w:ascii="Arial" w:hAnsi="Arial" w:cs="Arial"/>
          <w:b/>
          <w:bCs/>
          <w:sz w:val="21"/>
          <w:szCs w:val="21"/>
        </w:rPr>
        <w:t xml:space="preserve"> set up</w:t>
      </w:r>
      <w:r w:rsidR="00F210BE" w:rsidRPr="00B13658">
        <w:rPr>
          <w:rFonts w:ascii="Arial" w:hAnsi="Arial" w:cs="Arial"/>
          <w:sz w:val="21"/>
          <w:szCs w:val="21"/>
        </w:rPr>
        <w:t xml:space="preserve"> </w:t>
      </w:r>
      <w:r w:rsidR="00F210BE" w:rsidRPr="00B13658">
        <w:rPr>
          <w:rFonts w:ascii="Arial" w:hAnsi="Arial" w:cs="Arial"/>
          <w:b/>
          <w:bCs/>
          <w:sz w:val="21"/>
          <w:szCs w:val="21"/>
        </w:rPr>
        <w:t xml:space="preserve">attendance &amp; payroll </w:t>
      </w:r>
      <w:r w:rsidR="00204AA4" w:rsidRPr="00B13658">
        <w:rPr>
          <w:rFonts w:ascii="Arial" w:hAnsi="Arial" w:cs="Arial"/>
          <w:b/>
          <w:bCs/>
          <w:sz w:val="21"/>
          <w:szCs w:val="21"/>
        </w:rPr>
        <w:t>formats &amp; designed the master sheets</w:t>
      </w:r>
      <w:r w:rsidR="00204AA4" w:rsidRPr="00B13658">
        <w:rPr>
          <w:rFonts w:ascii="Arial" w:hAnsi="Arial" w:cs="Arial"/>
          <w:sz w:val="21"/>
          <w:szCs w:val="21"/>
        </w:rPr>
        <w:t>.</w:t>
      </w:r>
    </w:p>
    <w:p w:rsidR="006862AC" w:rsidRPr="00B13658" w:rsidRDefault="006862AC" w:rsidP="00204AA4">
      <w:pPr>
        <w:numPr>
          <w:ilvl w:val="0"/>
          <w:numId w:val="8"/>
        </w:numPr>
        <w:shd w:val="clear" w:color="auto" w:fill="FFFFFF"/>
        <w:spacing w:before="100" w:beforeAutospacing="1" w:after="100" w:afterAutospacing="1" w:line="225" w:lineRule="atLeast"/>
        <w:rPr>
          <w:rFonts w:ascii="Arial" w:hAnsi="Arial" w:cs="Arial"/>
          <w:sz w:val="21"/>
          <w:szCs w:val="21"/>
        </w:rPr>
      </w:pPr>
      <w:r w:rsidRPr="00B13658">
        <w:rPr>
          <w:rFonts w:ascii="Arial" w:hAnsi="Arial" w:cs="Arial"/>
          <w:b/>
          <w:bCs/>
          <w:sz w:val="21"/>
          <w:szCs w:val="21"/>
        </w:rPr>
        <w:t xml:space="preserve">Developed </w:t>
      </w:r>
      <w:r w:rsidR="00204AA4" w:rsidRPr="00B13658">
        <w:rPr>
          <w:rFonts w:ascii="Arial" w:hAnsi="Arial" w:cs="Arial"/>
          <w:b/>
          <w:bCs/>
          <w:sz w:val="21"/>
          <w:szCs w:val="21"/>
        </w:rPr>
        <w:t>Company Manual</w:t>
      </w:r>
      <w:r w:rsidR="00204AA4" w:rsidRPr="00B13658">
        <w:rPr>
          <w:rFonts w:ascii="Arial" w:hAnsi="Arial" w:cs="Arial"/>
          <w:sz w:val="21"/>
          <w:szCs w:val="21"/>
        </w:rPr>
        <w:t xml:space="preserve"> with Policies</w:t>
      </w:r>
      <w:r w:rsidR="00A21DB7" w:rsidRPr="00B13658">
        <w:rPr>
          <w:rFonts w:ascii="Arial" w:hAnsi="Arial" w:cs="Arial"/>
          <w:sz w:val="21"/>
          <w:szCs w:val="21"/>
        </w:rPr>
        <w:t xml:space="preserve"> like Local Travel/ International Travel policy, Annual Le</w:t>
      </w:r>
      <w:r w:rsidR="00204AA4" w:rsidRPr="00B13658">
        <w:rPr>
          <w:rFonts w:ascii="Arial" w:hAnsi="Arial" w:cs="Arial"/>
          <w:sz w:val="21"/>
          <w:szCs w:val="21"/>
        </w:rPr>
        <w:t xml:space="preserve">ave Policy, Conveyance policy etc. </w:t>
      </w:r>
    </w:p>
    <w:p w:rsidR="00917A09" w:rsidRPr="00B13658" w:rsidRDefault="007C2723" w:rsidP="00A41A61">
      <w:pPr>
        <w:numPr>
          <w:ilvl w:val="0"/>
          <w:numId w:val="8"/>
        </w:numPr>
        <w:shd w:val="clear" w:color="auto" w:fill="FFFFFF"/>
        <w:spacing w:before="100" w:beforeAutospacing="1" w:after="100" w:afterAutospacing="1" w:line="225" w:lineRule="atLeast"/>
        <w:rPr>
          <w:rFonts w:ascii="Arial" w:hAnsi="Arial" w:cs="Arial"/>
          <w:sz w:val="21"/>
          <w:szCs w:val="21"/>
        </w:rPr>
      </w:pPr>
      <w:r w:rsidRPr="00B13658">
        <w:rPr>
          <w:rFonts w:ascii="Arial" w:hAnsi="Arial" w:cs="Arial"/>
          <w:b/>
          <w:sz w:val="21"/>
          <w:szCs w:val="21"/>
        </w:rPr>
        <w:t>Recruited all staff</w:t>
      </w:r>
      <w:r w:rsidRPr="00B13658">
        <w:rPr>
          <w:rFonts w:ascii="Arial" w:hAnsi="Arial" w:cs="Arial"/>
          <w:sz w:val="21"/>
          <w:szCs w:val="21"/>
        </w:rPr>
        <w:t xml:space="preserve"> for new </w:t>
      </w:r>
      <w:r w:rsidR="00917A09" w:rsidRPr="00B13658">
        <w:rPr>
          <w:rFonts w:ascii="Arial" w:hAnsi="Arial" w:cs="Arial"/>
          <w:sz w:val="21"/>
          <w:szCs w:val="21"/>
        </w:rPr>
        <w:t>establishment of RGM International private limited,</w:t>
      </w:r>
      <w:r w:rsidR="002C0FA3" w:rsidRPr="00B13658">
        <w:rPr>
          <w:rFonts w:ascii="Arial" w:hAnsi="Arial" w:cs="Arial"/>
          <w:sz w:val="21"/>
          <w:szCs w:val="21"/>
        </w:rPr>
        <w:t xml:space="preserve"> </w:t>
      </w:r>
      <w:r w:rsidR="002C0FA3" w:rsidRPr="00B13658">
        <w:rPr>
          <w:rFonts w:ascii="Arial" w:hAnsi="Arial" w:cs="Arial"/>
          <w:b/>
          <w:sz w:val="21"/>
          <w:szCs w:val="21"/>
        </w:rPr>
        <w:t>India</w:t>
      </w:r>
      <w:r w:rsidR="001266FD" w:rsidRPr="00B13658">
        <w:rPr>
          <w:rFonts w:ascii="Arial" w:hAnsi="Arial" w:cs="Arial"/>
          <w:sz w:val="21"/>
          <w:szCs w:val="21"/>
        </w:rPr>
        <w:t xml:space="preserve"> </w:t>
      </w:r>
      <w:r w:rsidR="00A41A61" w:rsidRPr="00B13658">
        <w:rPr>
          <w:rFonts w:ascii="Arial" w:hAnsi="Arial" w:cs="Arial"/>
          <w:sz w:val="21"/>
          <w:szCs w:val="21"/>
        </w:rPr>
        <w:t xml:space="preserve">including Engineers, Department Heads, </w:t>
      </w:r>
      <w:r w:rsidR="00D24C55" w:rsidRPr="00B13658">
        <w:rPr>
          <w:rFonts w:ascii="Arial" w:hAnsi="Arial" w:cs="Arial"/>
          <w:sz w:val="21"/>
          <w:szCs w:val="21"/>
        </w:rPr>
        <w:t>and Project</w:t>
      </w:r>
      <w:r w:rsidR="00A41A61" w:rsidRPr="00B13658">
        <w:rPr>
          <w:rFonts w:ascii="Arial" w:hAnsi="Arial" w:cs="Arial"/>
          <w:sz w:val="21"/>
          <w:szCs w:val="21"/>
        </w:rPr>
        <w:t xml:space="preserve"> Managers</w:t>
      </w:r>
      <w:r w:rsidR="00F546B0" w:rsidRPr="00B13658">
        <w:rPr>
          <w:rFonts w:ascii="Arial" w:hAnsi="Arial" w:cs="Arial"/>
          <w:sz w:val="21"/>
          <w:szCs w:val="21"/>
        </w:rPr>
        <w:t>, established in 2013</w:t>
      </w:r>
      <w:r w:rsidR="00A41A61" w:rsidRPr="00B13658">
        <w:rPr>
          <w:rFonts w:ascii="Arial" w:hAnsi="Arial" w:cs="Arial"/>
          <w:sz w:val="21"/>
          <w:szCs w:val="21"/>
        </w:rPr>
        <w:t>.</w:t>
      </w:r>
      <w:r w:rsidR="00917A09" w:rsidRPr="00B13658">
        <w:rPr>
          <w:rFonts w:ascii="Arial" w:hAnsi="Arial" w:cs="Arial"/>
          <w:sz w:val="21"/>
          <w:szCs w:val="21"/>
        </w:rPr>
        <w:t> </w:t>
      </w:r>
    </w:p>
    <w:p w:rsidR="008F73A8" w:rsidRPr="00B13658" w:rsidRDefault="008F73A8" w:rsidP="00A41A61">
      <w:pPr>
        <w:numPr>
          <w:ilvl w:val="0"/>
          <w:numId w:val="8"/>
        </w:numPr>
        <w:shd w:val="clear" w:color="auto" w:fill="FFFFFF"/>
        <w:spacing w:before="100" w:beforeAutospacing="1" w:after="100" w:afterAutospacing="1" w:line="225" w:lineRule="atLeast"/>
        <w:rPr>
          <w:rFonts w:ascii="Arial" w:hAnsi="Arial" w:cs="Arial"/>
          <w:szCs w:val="21"/>
        </w:rPr>
      </w:pPr>
      <w:r w:rsidRPr="00B13658">
        <w:rPr>
          <w:rFonts w:ascii="Arial" w:hAnsi="Arial" w:cs="Arial"/>
          <w:szCs w:val="21"/>
        </w:rPr>
        <w:t>Involved in payroll software “</w:t>
      </w:r>
      <w:proofErr w:type="spellStart"/>
      <w:r w:rsidRPr="00B13658">
        <w:rPr>
          <w:rFonts w:ascii="Arial" w:hAnsi="Arial" w:cs="Arial"/>
          <w:szCs w:val="21"/>
        </w:rPr>
        <w:t>FactsSharp</w:t>
      </w:r>
      <w:proofErr w:type="spellEnd"/>
      <w:r w:rsidRPr="00B13658">
        <w:rPr>
          <w:rFonts w:ascii="Arial" w:hAnsi="Arial" w:cs="Arial"/>
          <w:szCs w:val="21"/>
        </w:rPr>
        <w:t>” customization as a direct communication person.</w:t>
      </w:r>
    </w:p>
    <w:p w:rsidR="00FA6E59" w:rsidRPr="00B13658" w:rsidRDefault="00F326E9" w:rsidP="00FA6E59">
      <w:pPr>
        <w:numPr>
          <w:ilvl w:val="0"/>
          <w:numId w:val="8"/>
        </w:numPr>
        <w:shd w:val="clear" w:color="auto" w:fill="FFFFFF"/>
        <w:spacing w:before="100" w:beforeAutospacing="1" w:after="100" w:afterAutospacing="1" w:line="225" w:lineRule="atLeast"/>
        <w:rPr>
          <w:rFonts w:ascii="Arial" w:hAnsi="Arial" w:cs="Arial"/>
          <w:sz w:val="21"/>
          <w:szCs w:val="21"/>
        </w:rPr>
      </w:pPr>
      <w:r w:rsidRPr="00F326E9">
        <w:rPr>
          <w:rFonts w:ascii="Arial" w:hAnsi="Arial" w:cs="Arial"/>
          <w:noProof/>
          <w:sz w:val="21"/>
          <w:szCs w:val="21"/>
          <w:u w:val="single"/>
        </w:rPr>
        <w:pict>
          <v:roundrect id="_x0000_s1034" style="position:absolute;left:0;text-align:left;margin-left:17.3pt;margin-top:25.2pt;width:203.75pt;height:24.55pt;z-index:251663360" arcsize="10923f" fillcolor="#b8cce4 [1300]" strokecolor="#f2f2f2" strokeweight="1pt">
            <v:fill opacity="51773f" color2="fill lighten(0)" o:opacity2="41943f" recolor="t" method="linear sigma" focus="100%" type="gradient"/>
            <v:shadow on="t" type="perspective" color="#b8cce4" opacity=".5" origin=",.5" offset="0,0" matrix=",-56756f,,.5"/>
            <v:textbox>
              <w:txbxContent>
                <w:p w:rsidR="00273792" w:rsidRPr="00B13658" w:rsidRDefault="00273792" w:rsidP="00E20BA0">
                  <w:pPr>
                    <w:rPr>
                      <w:rFonts w:ascii="Lucida Sans" w:hAnsi="Lucida Sans"/>
                      <w:b/>
                      <w:sz w:val="22"/>
                    </w:rPr>
                  </w:pPr>
                  <w:r w:rsidRPr="00B13658">
                    <w:rPr>
                      <w:rFonts w:ascii="Lucida Sans" w:hAnsi="Lucida Sans"/>
                      <w:b/>
                      <w:sz w:val="22"/>
                    </w:rPr>
                    <w:t xml:space="preserve">Qualifications </w:t>
                  </w:r>
                  <w:r w:rsidRPr="00B13658">
                    <w:rPr>
                      <w:rFonts w:ascii="Lucida Sans" w:hAnsi="Lucida Sans"/>
                      <w:b/>
                      <w:noProof/>
                      <w:sz w:val="22"/>
                    </w:rPr>
                    <w:drawing>
                      <wp:inline distT="0" distB="0" distL="0" distR="0">
                        <wp:extent cx="83185" cy="831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txbxContent>
            </v:textbox>
          </v:roundrect>
        </w:pict>
      </w:r>
      <w:r w:rsidR="003433BB" w:rsidRPr="00B13658">
        <w:rPr>
          <w:rFonts w:ascii="Arial" w:hAnsi="Arial" w:cs="Arial"/>
          <w:sz w:val="21"/>
          <w:szCs w:val="21"/>
        </w:rPr>
        <w:t xml:space="preserve">Honest, Loyal, Trust worthy </w:t>
      </w:r>
      <w:r w:rsidR="00FA6E59" w:rsidRPr="00B13658">
        <w:rPr>
          <w:rFonts w:ascii="Arial" w:hAnsi="Arial" w:cs="Arial"/>
          <w:sz w:val="21"/>
          <w:szCs w:val="21"/>
        </w:rPr>
        <w:t>&amp; job performer on time.</w:t>
      </w:r>
    </w:p>
    <w:p w:rsidR="001266FD" w:rsidRPr="00B13658" w:rsidRDefault="001266FD" w:rsidP="001266FD">
      <w:pPr>
        <w:rPr>
          <w:rFonts w:ascii="Arial" w:hAnsi="Arial" w:cs="Arial"/>
        </w:rPr>
      </w:pPr>
    </w:p>
    <w:p w:rsidR="00273792" w:rsidRPr="00B13658" w:rsidRDefault="00273792" w:rsidP="001266FD">
      <w:pPr>
        <w:rPr>
          <w:rFonts w:ascii="Arial" w:hAnsi="Arial" w:cs="Arial"/>
        </w:rPr>
      </w:pPr>
    </w:p>
    <w:p w:rsidR="00FA6E59" w:rsidRPr="00B13658" w:rsidRDefault="00FA6E59" w:rsidP="001266FD">
      <w:pPr>
        <w:rPr>
          <w:rFonts w:ascii="Arial" w:hAnsi="Arial" w:cs="Arial"/>
        </w:rPr>
      </w:pPr>
    </w:p>
    <w:p w:rsidR="001266FD" w:rsidRPr="00B13658" w:rsidRDefault="001266FD" w:rsidP="001266FD">
      <w:pPr>
        <w:pStyle w:val="ListParagraph"/>
        <w:numPr>
          <w:ilvl w:val="0"/>
          <w:numId w:val="10"/>
        </w:numPr>
        <w:tabs>
          <w:tab w:val="left" w:pos="1980"/>
        </w:tabs>
        <w:rPr>
          <w:rFonts w:ascii="Arial" w:hAnsi="Arial" w:cs="Arial"/>
          <w:sz w:val="21"/>
          <w:szCs w:val="21"/>
        </w:rPr>
      </w:pPr>
      <w:r w:rsidRPr="00B13658">
        <w:rPr>
          <w:rFonts w:ascii="Arial" w:hAnsi="Arial" w:cs="Arial"/>
          <w:sz w:val="21"/>
          <w:szCs w:val="21"/>
        </w:rPr>
        <w:t>MBA</w:t>
      </w:r>
      <w:r w:rsidR="000D1563">
        <w:rPr>
          <w:rFonts w:ascii="Arial" w:hAnsi="Arial" w:cs="Arial"/>
          <w:sz w:val="21"/>
          <w:szCs w:val="21"/>
        </w:rPr>
        <w:t xml:space="preserve"> </w:t>
      </w:r>
      <w:r w:rsidRPr="00B13658">
        <w:rPr>
          <w:rFonts w:ascii="Arial" w:hAnsi="Arial" w:cs="Arial"/>
          <w:sz w:val="21"/>
          <w:szCs w:val="21"/>
        </w:rPr>
        <w:t>- Business Administration</w:t>
      </w:r>
      <w:r w:rsidR="00BD1477" w:rsidRPr="00B13658">
        <w:rPr>
          <w:rFonts w:ascii="Arial" w:hAnsi="Arial" w:cs="Arial"/>
          <w:sz w:val="21"/>
          <w:szCs w:val="21"/>
        </w:rPr>
        <w:t xml:space="preserve"> &amp; HR</w:t>
      </w:r>
      <w:r w:rsidRPr="00B13658">
        <w:rPr>
          <w:rFonts w:ascii="Arial" w:hAnsi="Arial" w:cs="Arial"/>
          <w:sz w:val="21"/>
          <w:szCs w:val="21"/>
        </w:rPr>
        <w:t xml:space="preserve"> – 1</w:t>
      </w:r>
      <w:r w:rsidRPr="00B13658">
        <w:rPr>
          <w:rFonts w:ascii="Arial" w:hAnsi="Arial" w:cs="Arial"/>
          <w:sz w:val="21"/>
          <w:szCs w:val="21"/>
          <w:vertAlign w:val="superscript"/>
        </w:rPr>
        <w:t>st</w:t>
      </w:r>
      <w:r w:rsidR="000E2484" w:rsidRPr="00B13658">
        <w:rPr>
          <w:rFonts w:ascii="Arial" w:hAnsi="Arial" w:cs="Arial"/>
          <w:sz w:val="21"/>
          <w:szCs w:val="21"/>
        </w:rPr>
        <w:t xml:space="preserve"> Division.</w:t>
      </w:r>
      <w:r w:rsidRPr="00B13658">
        <w:rPr>
          <w:rFonts w:ascii="Arial" w:hAnsi="Arial" w:cs="Arial"/>
          <w:sz w:val="21"/>
          <w:szCs w:val="21"/>
        </w:rPr>
        <w:t xml:space="preserve"> </w:t>
      </w:r>
      <w:r w:rsidR="00600347" w:rsidRPr="00B13658">
        <w:rPr>
          <w:rFonts w:ascii="Arial" w:hAnsi="Arial" w:cs="Arial"/>
          <w:sz w:val="21"/>
          <w:szCs w:val="21"/>
        </w:rPr>
        <w:t>(</w:t>
      </w:r>
      <w:r w:rsidR="009D0CDA" w:rsidRPr="00B13658">
        <w:rPr>
          <w:rFonts w:ascii="Arial" w:hAnsi="Arial" w:cs="Arial"/>
          <w:sz w:val="21"/>
          <w:szCs w:val="21"/>
        </w:rPr>
        <w:t>Jan 2004-Jan 2007</w:t>
      </w:r>
      <w:r w:rsidR="00600347" w:rsidRPr="00B13658">
        <w:rPr>
          <w:rFonts w:ascii="Arial" w:hAnsi="Arial" w:cs="Arial"/>
          <w:sz w:val="21"/>
          <w:szCs w:val="21"/>
        </w:rPr>
        <w:t>)</w:t>
      </w:r>
    </w:p>
    <w:p w:rsidR="00DD44EE" w:rsidRPr="00B13658" w:rsidRDefault="001266FD" w:rsidP="001266FD">
      <w:pPr>
        <w:pStyle w:val="ListParagraph"/>
        <w:numPr>
          <w:ilvl w:val="0"/>
          <w:numId w:val="10"/>
        </w:numPr>
        <w:tabs>
          <w:tab w:val="left" w:pos="1980"/>
        </w:tabs>
        <w:rPr>
          <w:rFonts w:ascii="Arial" w:hAnsi="Arial" w:cs="Arial"/>
          <w:sz w:val="21"/>
          <w:szCs w:val="21"/>
        </w:rPr>
      </w:pPr>
      <w:r w:rsidRPr="00B13658">
        <w:rPr>
          <w:rFonts w:ascii="Arial" w:hAnsi="Arial" w:cs="Arial"/>
          <w:bCs/>
          <w:sz w:val="21"/>
          <w:szCs w:val="21"/>
          <w:lang w:val="en-IN"/>
        </w:rPr>
        <w:t>CMA-Inter</w:t>
      </w:r>
      <w:r w:rsidRPr="00B13658">
        <w:rPr>
          <w:rFonts w:ascii="Arial" w:hAnsi="Arial" w:cs="Arial"/>
          <w:sz w:val="21"/>
          <w:szCs w:val="21"/>
          <w:lang w:val="en-IN"/>
        </w:rPr>
        <w:t xml:space="preserve"> - Institute of Cost and Management Accountants </w:t>
      </w:r>
      <w:r w:rsidR="00600347" w:rsidRPr="00B13658">
        <w:rPr>
          <w:rFonts w:ascii="Arial" w:hAnsi="Arial" w:cs="Arial"/>
          <w:sz w:val="21"/>
          <w:szCs w:val="21"/>
          <w:lang w:val="en-IN"/>
        </w:rPr>
        <w:t>(</w:t>
      </w:r>
      <w:r w:rsidR="009D0CDA" w:rsidRPr="00B13658">
        <w:rPr>
          <w:rFonts w:ascii="Arial" w:hAnsi="Arial" w:cs="Arial"/>
          <w:sz w:val="21"/>
          <w:szCs w:val="21"/>
          <w:lang w:val="en-IN"/>
        </w:rPr>
        <w:t>May 98- Jun 2002</w:t>
      </w:r>
      <w:r w:rsidR="00600347" w:rsidRPr="00B13658">
        <w:rPr>
          <w:rFonts w:ascii="Arial" w:hAnsi="Arial" w:cs="Arial"/>
          <w:sz w:val="21"/>
          <w:szCs w:val="21"/>
          <w:lang w:val="en-IN"/>
        </w:rPr>
        <w:t>)</w:t>
      </w:r>
    </w:p>
    <w:p w:rsidR="00FA6E59" w:rsidRPr="00B13658" w:rsidRDefault="001266FD" w:rsidP="00FA6E59">
      <w:pPr>
        <w:pStyle w:val="ListParagraph"/>
        <w:numPr>
          <w:ilvl w:val="0"/>
          <w:numId w:val="10"/>
        </w:numPr>
        <w:tabs>
          <w:tab w:val="left" w:pos="1980"/>
        </w:tabs>
        <w:rPr>
          <w:rFonts w:ascii="Arial" w:hAnsi="Arial" w:cs="Arial"/>
          <w:sz w:val="21"/>
          <w:szCs w:val="21"/>
        </w:rPr>
      </w:pPr>
      <w:r w:rsidRPr="00B13658">
        <w:rPr>
          <w:rFonts w:ascii="Arial" w:hAnsi="Arial" w:cs="Arial"/>
          <w:bCs/>
          <w:sz w:val="21"/>
          <w:szCs w:val="21"/>
          <w:lang w:val="en-IN"/>
        </w:rPr>
        <w:t>Graduation, 1</w:t>
      </w:r>
      <w:r w:rsidRPr="00B13658">
        <w:rPr>
          <w:rFonts w:ascii="Arial" w:hAnsi="Arial" w:cs="Arial"/>
          <w:bCs/>
          <w:sz w:val="21"/>
          <w:szCs w:val="21"/>
          <w:vertAlign w:val="superscript"/>
          <w:lang w:val="en-IN"/>
        </w:rPr>
        <w:t>st</w:t>
      </w:r>
      <w:r w:rsidRPr="00B13658">
        <w:rPr>
          <w:rFonts w:ascii="Arial" w:hAnsi="Arial" w:cs="Arial"/>
          <w:bCs/>
          <w:sz w:val="21"/>
          <w:szCs w:val="21"/>
          <w:lang w:val="en-IN"/>
        </w:rPr>
        <w:t xml:space="preserve"> Division- Double Math’s</w:t>
      </w:r>
      <w:r w:rsidR="009D0CDA" w:rsidRPr="00B13658">
        <w:rPr>
          <w:rFonts w:ascii="Arial" w:hAnsi="Arial" w:cs="Arial"/>
          <w:bCs/>
          <w:sz w:val="21"/>
          <w:szCs w:val="21"/>
          <w:lang w:val="en-IN"/>
        </w:rPr>
        <w:t xml:space="preserve"> </w:t>
      </w:r>
      <w:r w:rsidR="00600347" w:rsidRPr="00B13658">
        <w:rPr>
          <w:rFonts w:ascii="Arial" w:hAnsi="Arial" w:cs="Arial"/>
          <w:bCs/>
          <w:sz w:val="21"/>
          <w:szCs w:val="21"/>
          <w:lang w:val="en-IN"/>
        </w:rPr>
        <w:t>(</w:t>
      </w:r>
      <w:r w:rsidR="009D0CDA" w:rsidRPr="00B13658">
        <w:rPr>
          <w:rFonts w:ascii="Arial" w:hAnsi="Arial" w:cs="Arial"/>
          <w:bCs/>
          <w:sz w:val="21"/>
          <w:szCs w:val="21"/>
          <w:lang w:val="en-IN"/>
        </w:rPr>
        <w:t>Aug 1994 –Feb 1997</w:t>
      </w:r>
      <w:r w:rsidR="00600347" w:rsidRPr="00B13658">
        <w:rPr>
          <w:rFonts w:ascii="Arial" w:hAnsi="Arial" w:cs="Arial"/>
          <w:bCs/>
          <w:sz w:val="21"/>
          <w:szCs w:val="21"/>
          <w:lang w:val="en-IN"/>
        </w:rPr>
        <w:t>)</w:t>
      </w:r>
    </w:p>
    <w:p w:rsidR="00295CC7" w:rsidRPr="00B13658" w:rsidRDefault="00F326E9" w:rsidP="00FA6E59">
      <w:pPr>
        <w:pStyle w:val="ListParagraph"/>
        <w:tabs>
          <w:tab w:val="left" w:pos="1980"/>
        </w:tabs>
        <w:rPr>
          <w:rFonts w:ascii="Arial" w:hAnsi="Arial" w:cs="Arial"/>
          <w:sz w:val="21"/>
          <w:szCs w:val="21"/>
        </w:rPr>
      </w:pPr>
      <w:r w:rsidRPr="00F326E9">
        <w:rPr>
          <w:noProof/>
        </w:rPr>
        <w:pict>
          <v:roundrect id="_x0000_s1035" style="position:absolute;left:0;text-align:left;margin-left:17.3pt;margin-top:8.5pt;width:203.75pt;height:24.55pt;z-index:251664384" arcsize="10923f" fillcolor="#b8cce4 [1300]" strokecolor="#f2f2f2" strokeweight="1pt">
            <v:fill opacity="51773f" color2="fill lighten(0)" o:opacity2="41943f" recolor="t" method="linear sigma" focus="100%" type="gradient"/>
            <v:shadow on="t" type="perspective" color="#b8cce4" opacity=".5" origin=",.5" offset="0,0" matrix=",-56756f,,.5"/>
            <v:textbox style="mso-next-textbox:#_x0000_s1035">
              <w:txbxContent>
                <w:p w:rsidR="00295CC7" w:rsidRPr="00B13658" w:rsidRDefault="00295CC7" w:rsidP="00E20BA0">
                  <w:pPr>
                    <w:rPr>
                      <w:rFonts w:ascii="Lucida Sans" w:hAnsi="Lucida Sans"/>
                      <w:b/>
                    </w:rPr>
                  </w:pPr>
                  <w:r w:rsidRPr="00B13658">
                    <w:rPr>
                      <w:rFonts w:ascii="Lucida Sans" w:hAnsi="Lucida Sans"/>
                      <w:b/>
                      <w:sz w:val="22"/>
                    </w:rPr>
                    <w:t xml:space="preserve">Professional Trainings  </w:t>
                  </w:r>
                  <w:r w:rsidRPr="00B13658">
                    <w:rPr>
                      <w:rFonts w:ascii="Lucida Sans" w:hAnsi="Lucida Sans"/>
                      <w:b/>
                      <w:noProof/>
                    </w:rPr>
                    <w:drawing>
                      <wp:inline distT="0" distB="0" distL="0" distR="0">
                        <wp:extent cx="83185" cy="831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295CC7" w:rsidRPr="00B329E5" w:rsidRDefault="00295CC7" w:rsidP="00295CC7"/>
              </w:txbxContent>
            </v:textbox>
          </v:roundrect>
        </w:pict>
      </w:r>
    </w:p>
    <w:p w:rsidR="00295CC7" w:rsidRPr="00B13658" w:rsidRDefault="00295CC7" w:rsidP="00295CC7"/>
    <w:p w:rsidR="00FA6E59" w:rsidRPr="00B13658" w:rsidRDefault="00FA6E59" w:rsidP="00295CC7"/>
    <w:p w:rsidR="00AD5001" w:rsidRPr="00B13658" w:rsidRDefault="00AD5001" w:rsidP="00295CC7">
      <w:pPr>
        <w:pStyle w:val="ListParagraph"/>
        <w:numPr>
          <w:ilvl w:val="0"/>
          <w:numId w:val="13"/>
        </w:numPr>
        <w:rPr>
          <w:rFonts w:ascii="Arial" w:hAnsi="Arial" w:cs="Arial"/>
          <w:sz w:val="21"/>
          <w:szCs w:val="21"/>
          <w:lang w:val="en-IN"/>
        </w:rPr>
      </w:pPr>
      <w:r w:rsidRPr="00B13658">
        <w:rPr>
          <w:rFonts w:ascii="Arial" w:hAnsi="Arial" w:cs="Arial"/>
          <w:b/>
          <w:bCs/>
          <w:lang w:val="en-IN"/>
        </w:rPr>
        <w:t>CHRP (Certified Human Resource Professional) from Americ</w:t>
      </w:r>
      <w:r w:rsidR="00A20440">
        <w:rPr>
          <w:rFonts w:ascii="Arial" w:hAnsi="Arial" w:cs="Arial"/>
          <w:b/>
          <w:bCs/>
          <w:lang w:val="en-IN"/>
        </w:rPr>
        <w:t>an Certification Institute.</w:t>
      </w:r>
      <w:r w:rsidRPr="00B13658">
        <w:rPr>
          <w:rFonts w:ascii="Arial" w:hAnsi="Arial" w:cs="Arial"/>
          <w:sz w:val="21"/>
          <w:szCs w:val="21"/>
          <w:lang w:val="en-IN"/>
        </w:rPr>
        <w:t xml:space="preserve"> </w:t>
      </w:r>
    </w:p>
    <w:p w:rsidR="00295CC7" w:rsidRPr="00B13658" w:rsidRDefault="000D1563" w:rsidP="00295CC7">
      <w:pPr>
        <w:pStyle w:val="ListParagraph"/>
        <w:numPr>
          <w:ilvl w:val="0"/>
          <w:numId w:val="13"/>
        </w:numPr>
        <w:rPr>
          <w:rFonts w:ascii="Arial" w:hAnsi="Arial" w:cs="Arial"/>
          <w:sz w:val="21"/>
          <w:szCs w:val="21"/>
          <w:lang w:val="en-IN"/>
        </w:rPr>
      </w:pPr>
      <w:r>
        <w:rPr>
          <w:rFonts w:ascii="Arial" w:hAnsi="Arial" w:cs="Arial"/>
          <w:sz w:val="21"/>
          <w:szCs w:val="21"/>
          <w:lang w:val="en-IN"/>
        </w:rPr>
        <w:t>HR/Payroll</w:t>
      </w:r>
      <w:r w:rsidR="00295CC7" w:rsidRPr="00B13658">
        <w:rPr>
          <w:rFonts w:ascii="Arial" w:hAnsi="Arial" w:cs="Arial"/>
          <w:sz w:val="21"/>
          <w:szCs w:val="21"/>
          <w:lang w:val="en-IN"/>
        </w:rPr>
        <w:t xml:space="preserve">. </w:t>
      </w:r>
    </w:p>
    <w:p w:rsidR="00295CC7" w:rsidRPr="00B13658" w:rsidRDefault="00295CC7" w:rsidP="00AD5001">
      <w:pPr>
        <w:pStyle w:val="ListParagraph"/>
        <w:numPr>
          <w:ilvl w:val="0"/>
          <w:numId w:val="13"/>
        </w:numPr>
        <w:rPr>
          <w:rFonts w:ascii="Arial" w:hAnsi="Arial" w:cs="Arial"/>
          <w:sz w:val="21"/>
          <w:szCs w:val="21"/>
          <w:lang w:val="en-IN"/>
        </w:rPr>
      </w:pPr>
      <w:r w:rsidRPr="00B13658">
        <w:rPr>
          <w:rFonts w:ascii="Arial" w:hAnsi="Arial" w:cs="Arial"/>
          <w:sz w:val="21"/>
          <w:szCs w:val="21"/>
          <w:lang w:val="en-IN"/>
        </w:rPr>
        <w:t>ISO 9000:2008 QMS Awareness</w:t>
      </w:r>
      <w:r w:rsidR="000D1563">
        <w:rPr>
          <w:rFonts w:ascii="Arial" w:hAnsi="Arial" w:cs="Arial"/>
          <w:sz w:val="21"/>
          <w:szCs w:val="21"/>
          <w:lang w:val="en-IN"/>
        </w:rPr>
        <w:t xml:space="preserve"> Training</w:t>
      </w:r>
      <w:r w:rsidRPr="00B13658">
        <w:rPr>
          <w:rFonts w:ascii="Arial" w:hAnsi="Arial" w:cs="Arial"/>
          <w:sz w:val="21"/>
          <w:szCs w:val="21"/>
          <w:lang w:val="en-IN"/>
        </w:rPr>
        <w:t>,</w:t>
      </w:r>
      <w:r w:rsidRPr="00B13658">
        <w:rPr>
          <w:rFonts w:ascii="Cambria" w:hAnsi="Cambria" w:cs="Arial"/>
          <w:sz w:val="19"/>
          <w:szCs w:val="19"/>
        </w:rPr>
        <w:t xml:space="preserve"> </w:t>
      </w:r>
      <w:r w:rsidRPr="00B13658">
        <w:rPr>
          <w:rFonts w:ascii="Arial" w:hAnsi="Arial" w:cs="Arial"/>
          <w:sz w:val="21"/>
          <w:szCs w:val="21"/>
          <w:lang w:val="en-IN"/>
        </w:rPr>
        <w:t>for records ma</w:t>
      </w:r>
      <w:r w:rsidR="000D1563">
        <w:rPr>
          <w:rFonts w:ascii="Arial" w:hAnsi="Arial" w:cs="Arial"/>
          <w:sz w:val="21"/>
          <w:szCs w:val="21"/>
          <w:lang w:val="en-IN"/>
        </w:rPr>
        <w:t>intaining. Texas Management 2009, 2013</w:t>
      </w:r>
      <w:r w:rsidR="000D1563">
        <w:rPr>
          <w:rFonts w:ascii="Arial" w:hAnsi="Arial" w:cs="Arial"/>
          <w:lang w:val="en-IN"/>
        </w:rPr>
        <w:t>, 2015</w:t>
      </w:r>
    </w:p>
    <w:p w:rsidR="00DD44EE" w:rsidRPr="00B13658" w:rsidRDefault="00F326E9" w:rsidP="00AD5001">
      <w:pPr>
        <w:pStyle w:val="Heading3"/>
        <w:jc w:val="both"/>
        <w:rPr>
          <w:rFonts w:ascii="Arial" w:hAnsi="Arial" w:cs="Arial"/>
          <w:color w:val="auto"/>
          <w:sz w:val="21"/>
          <w:szCs w:val="21"/>
          <w:u w:val="single"/>
        </w:rPr>
      </w:pPr>
      <w:r>
        <w:rPr>
          <w:rFonts w:ascii="Arial" w:hAnsi="Arial" w:cs="Arial"/>
          <w:noProof/>
          <w:color w:val="auto"/>
          <w:sz w:val="21"/>
          <w:szCs w:val="21"/>
          <w:u w:val="single"/>
        </w:rPr>
        <w:pict>
          <v:roundrect id="_x0000_s1036" style="position:absolute;left:0;text-align:left;margin-left:17.3pt;margin-top:2.05pt;width:203.75pt;height:24.55pt;z-index:251665408" arcsize="10923f" fillcolor="#b8cce4 [1300]" strokecolor="#f2f2f2" strokeweight="1pt">
            <v:fill opacity="51773f" color2="fill lighten(0)" o:opacity2="41943f" recolor="t" method="linear sigma" focus="100%" type="gradient"/>
            <v:shadow on="t" type="perspective" color="#b8cce4" opacity=".5" origin=",.5" offset="0,0" matrix=",-56756f,,.5"/>
            <v:textbox>
              <w:txbxContent>
                <w:p w:rsidR="00AD5001" w:rsidRPr="00B13658" w:rsidRDefault="00AD5001" w:rsidP="00E20BA0">
                  <w:pPr>
                    <w:rPr>
                      <w:rFonts w:ascii="Lucida Sans" w:hAnsi="Lucida Sans"/>
                      <w:b/>
                    </w:rPr>
                  </w:pPr>
                  <w:r w:rsidRPr="00B13658">
                    <w:rPr>
                      <w:rFonts w:ascii="Lucida Sans" w:hAnsi="Lucida Sans"/>
                      <w:b/>
                      <w:sz w:val="22"/>
                    </w:rPr>
                    <w:t xml:space="preserve">I.T. Skills  </w:t>
                  </w:r>
                  <w:r w:rsidRPr="00B13658">
                    <w:rPr>
                      <w:rFonts w:ascii="Lucida Sans" w:hAnsi="Lucida Sans"/>
                      <w:b/>
                      <w:noProof/>
                    </w:rPr>
                    <w:drawing>
                      <wp:inline distT="0" distB="0" distL="0" distR="0">
                        <wp:extent cx="83185" cy="831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AD5001" w:rsidRPr="00B329E5" w:rsidRDefault="00AD5001" w:rsidP="00AD5001"/>
              </w:txbxContent>
            </v:textbox>
          </v:roundrect>
        </w:pict>
      </w:r>
    </w:p>
    <w:p w:rsidR="00DD44EE" w:rsidRPr="00B13658" w:rsidRDefault="00DD44EE" w:rsidP="00DD44EE">
      <w:pPr>
        <w:tabs>
          <w:tab w:val="left" w:pos="1980"/>
        </w:tabs>
        <w:rPr>
          <w:rFonts w:ascii="Arial" w:hAnsi="Arial" w:cs="Arial"/>
          <w:sz w:val="21"/>
          <w:szCs w:val="21"/>
        </w:rPr>
      </w:pPr>
    </w:p>
    <w:p w:rsidR="00DD44EE" w:rsidRPr="00B13658" w:rsidRDefault="00DD44EE" w:rsidP="00DD44EE">
      <w:pPr>
        <w:pStyle w:val="ListParagraph"/>
        <w:numPr>
          <w:ilvl w:val="0"/>
          <w:numId w:val="11"/>
        </w:numPr>
        <w:tabs>
          <w:tab w:val="left" w:pos="1980"/>
        </w:tabs>
        <w:rPr>
          <w:rFonts w:ascii="Arial" w:hAnsi="Arial" w:cs="Arial"/>
          <w:sz w:val="21"/>
          <w:szCs w:val="21"/>
          <w:lang w:val="en-IN"/>
        </w:rPr>
      </w:pPr>
      <w:r w:rsidRPr="00B13658">
        <w:rPr>
          <w:rFonts w:ascii="Arial" w:hAnsi="Arial" w:cs="Arial"/>
          <w:sz w:val="21"/>
          <w:szCs w:val="21"/>
        </w:rPr>
        <w:t>Microsoft Office Application,</w:t>
      </w:r>
      <w:r w:rsidR="00EB2F9E" w:rsidRPr="00B13658">
        <w:rPr>
          <w:rFonts w:ascii="Arial" w:hAnsi="Arial" w:cs="Arial"/>
          <w:sz w:val="21"/>
          <w:szCs w:val="21"/>
        </w:rPr>
        <w:t xml:space="preserve"> Expert in</w:t>
      </w:r>
      <w:r w:rsidRPr="00B13658">
        <w:rPr>
          <w:rFonts w:ascii="Arial" w:hAnsi="Arial" w:cs="Arial"/>
          <w:sz w:val="21"/>
          <w:szCs w:val="21"/>
        </w:rPr>
        <w:t xml:space="preserve"> Word, Excel, Power point, </w:t>
      </w:r>
      <w:r w:rsidR="00F43741" w:rsidRPr="00B13658">
        <w:rPr>
          <w:rFonts w:ascii="Arial" w:hAnsi="Arial" w:cs="Arial"/>
          <w:sz w:val="21"/>
          <w:szCs w:val="21"/>
        </w:rPr>
        <w:t>Outlook</w:t>
      </w:r>
      <w:r w:rsidRPr="00B13658">
        <w:rPr>
          <w:rFonts w:ascii="Arial" w:hAnsi="Arial" w:cs="Arial"/>
          <w:sz w:val="21"/>
          <w:szCs w:val="21"/>
        </w:rPr>
        <w:t xml:space="preserve"> – </w:t>
      </w:r>
      <w:r w:rsidR="00A41A61" w:rsidRPr="00B13658">
        <w:rPr>
          <w:rFonts w:ascii="Arial" w:hAnsi="Arial" w:cs="Arial"/>
          <w:sz w:val="21"/>
          <w:szCs w:val="21"/>
        </w:rPr>
        <w:t>Certificate.</w:t>
      </w:r>
      <w:r w:rsidRPr="00B13658">
        <w:rPr>
          <w:rFonts w:ascii="Arial" w:hAnsi="Arial" w:cs="Arial"/>
          <w:sz w:val="21"/>
          <w:szCs w:val="21"/>
        </w:rPr>
        <w:t xml:space="preserve"> </w:t>
      </w:r>
    </w:p>
    <w:p w:rsidR="001930BF" w:rsidRPr="00B13658" w:rsidRDefault="00DD44EE" w:rsidP="00A3065F">
      <w:pPr>
        <w:pStyle w:val="ListParagraph"/>
        <w:numPr>
          <w:ilvl w:val="0"/>
          <w:numId w:val="11"/>
        </w:numPr>
        <w:tabs>
          <w:tab w:val="left" w:pos="1980"/>
        </w:tabs>
        <w:rPr>
          <w:rFonts w:ascii="Arial" w:hAnsi="Arial" w:cs="Arial"/>
          <w:sz w:val="21"/>
          <w:szCs w:val="21"/>
        </w:rPr>
      </w:pPr>
      <w:r w:rsidRPr="00B13658">
        <w:rPr>
          <w:rFonts w:ascii="Arial" w:hAnsi="Arial" w:cs="Arial"/>
          <w:sz w:val="21"/>
          <w:szCs w:val="21"/>
        </w:rPr>
        <w:t xml:space="preserve">Other Packages: Peach Tree / Quick Book/ </w:t>
      </w:r>
      <w:proofErr w:type="spellStart"/>
      <w:r w:rsidRPr="00B13658">
        <w:rPr>
          <w:rFonts w:ascii="Arial" w:hAnsi="Arial" w:cs="Arial"/>
          <w:sz w:val="21"/>
          <w:szCs w:val="21"/>
        </w:rPr>
        <w:t>Metacom</w:t>
      </w:r>
      <w:proofErr w:type="spellEnd"/>
      <w:r w:rsidRPr="00B13658">
        <w:rPr>
          <w:rFonts w:ascii="Arial" w:hAnsi="Arial" w:cs="Arial"/>
          <w:sz w:val="21"/>
          <w:szCs w:val="21"/>
        </w:rPr>
        <w:t xml:space="preserve"> /</w:t>
      </w:r>
      <w:r w:rsidR="00AD5001" w:rsidRPr="00B13658">
        <w:rPr>
          <w:rFonts w:ascii="Arial" w:hAnsi="Arial" w:cs="Arial"/>
          <w:sz w:val="21"/>
          <w:szCs w:val="21"/>
        </w:rPr>
        <w:t xml:space="preserve"> </w:t>
      </w:r>
      <w:r w:rsidRPr="00B13658">
        <w:rPr>
          <w:rFonts w:ascii="Arial" w:hAnsi="Arial" w:cs="Arial"/>
          <w:sz w:val="21"/>
          <w:szCs w:val="21"/>
        </w:rPr>
        <w:t>ERP</w:t>
      </w:r>
      <w:r w:rsidRPr="00B13658">
        <w:rPr>
          <w:rFonts w:ascii="Arial" w:hAnsi="Arial" w:cs="Arial"/>
          <w:i/>
          <w:sz w:val="21"/>
          <w:szCs w:val="21"/>
        </w:rPr>
        <w:t>:</w:t>
      </w:r>
    </w:p>
    <w:p w:rsidR="00FA6E59" w:rsidRDefault="00F326E9" w:rsidP="00AD5001">
      <w:pPr>
        <w:pStyle w:val="Heading3"/>
        <w:jc w:val="both"/>
        <w:rPr>
          <w:rFonts w:ascii="Arial" w:hAnsi="Arial" w:cs="Arial"/>
          <w:color w:val="auto"/>
          <w:sz w:val="21"/>
          <w:szCs w:val="21"/>
          <w:u w:val="single"/>
        </w:rPr>
      </w:pPr>
      <w:r>
        <w:rPr>
          <w:rFonts w:ascii="Arial" w:hAnsi="Arial" w:cs="Arial"/>
          <w:noProof/>
          <w:color w:val="auto"/>
          <w:sz w:val="21"/>
          <w:szCs w:val="21"/>
          <w:u w:val="single"/>
        </w:rPr>
        <w:pict>
          <v:roundrect id="_x0000_s1037" style="position:absolute;left:0;text-align:left;margin-left:17.3pt;margin-top:19.55pt;width:203.75pt;height:24.55pt;z-index:251666432" arcsize="10923f" fillcolor="#b8cce4 [1300]" strokecolor="#f2f2f2" strokeweight="1pt">
            <v:fill opacity="51773f" color2="fill lighten(0)" o:opacity2="41943f" recolor="t" method="linear sigma" focus="100%" type="gradient"/>
            <v:shadow on="t" type="perspective" color="#b8cce4" opacity=".5" origin=",.5" offset="0,0" matrix=",-56756f,,.5"/>
            <v:textbox style="mso-next-textbox:#_x0000_s1037">
              <w:txbxContent>
                <w:p w:rsidR="00AD5001" w:rsidRPr="00B13658" w:rsidRDefault="00AD5001" w:rsidP="00E20BA0">
                  <w:pPr>
                    <w:rPr>
                      <w:rFonts w:ascii="Lucida Sans" w:hAnsi="Lucida Sans"/>
                      <w:b/>
                    </w:rPr>
                  </w:pPr>
                  <w:r w:rsidRPr="00B13658">
                    <w:rPr>
                      <w:rFonts w:ascii="Lucida Sans" w:hAnsi="Lucida Sans"/>
                      <w:b/>
                      <w:sz w:val="22"/>
                    </w:rPr>
                    <w:t xml:space="preserve">Personal Details  </w:t>
                  </w:r>
                  <w:r w:rsidRPr="00B13658">
                    <w:rPr>
                      <w:rFonts w:ascii="Lucida Sans" w:hAnsi="Lucida Sans"/>
                      <w:b/>
                      <w:noProof/>
                    </w:rPr>
                    <w:drawing>
                      <wp:inline distT="0" distB="0" distL="0" distR="0">
                        <wp:extent cx="83185" cy="8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5" cy="83185"/>
                                </a:xfrm>
                                <a:prstGeom prst="rect">
                                  <a:avLst/>
                                </a:prstGeom>
                                <a:noFill/>
                                <a:ln>
                                  <a:noFill/>
                                </a:ln>
                              </pic:spPr>
                            </pic:pic>
                          </a:graphicData>
                        </a:graphic>
                      </wp:inline>
                    </w:drawing>
                  </w:r>
                </w:p>
                <w:p w:rsidR="00AD5001" w:rsidRPr="00B329E5" w:rsidRDefault="00AD5001" w:rsidP="00AD5001"/>
              </w:txbxContent>
            </v:textbox>
          </v:roundrect>
        </w:pict>
      </w:r>
      <w:r>
        <w:rPr>
          <w:rFonts w:ascii="Arial" w:hAnsi="Arial" w:cs="Arial"/>
          <w:noProof/>
          <w:color w:val="auto"/>
          <w:sz w:val="21"/>
          <w:szCs w:val="21"/>
          <w:u w:val="single"/>
        </w:rPr>
        <w:pict>
          <v:shape id="_x0000_s1044" type="#_x0000_t32" style="position:absolute;left:0;text-align:left;margin-left:-9.75pt;margin-top:10.95pt;width:517.5pt;height:0;z-index:251672576" o:connectortype="straight"/>
        </w:pict>
      </w:r>
    </w:p>
    <w:p w:rsidR="00DD44EE" w:rsidRPr="00A3065F" w:rsidRDefault="00DD44EE" w:rsidP="00AD5001">
      <w:pPr>
        <w:pStyle w:val="Heading3"/>
        <w:jc w:val="both"/>
        <w:rPr>
          <w:rFonts w:ascii="Arial" w:hAnsi="Arial" w:cs="Arial"/>
          <w:color w:val="auto"/>
          <w:sz w:val="21"/>
          <w:szCs w:val="21"/>
          <w:u w:val="single"/>
        </w:rPr>
      </w:pPr>
    </w:p>
    <w:p w:rsidR="00DD44EE" w:rsidRDefault="00DD44EE" w:rsidP="009A0B46">
      <w:pPr>
        <w:jc w:val="both"/>
        <w:rPr>
          <w:rFonts w:ascii="Arial" w:hAnsi="Arial" w:cs="Arial"/>
          <w:b/>
          <w:sz w:val="24"/>
          <w:szCs w:val="24"/>
        </w:rPr>
      </w:pPr>
    </w:p>
    <w:p w:rsidR="00DD44EE" w:rsidRPr="009A0B46" w:rsidRDefault="00DD44EE" w:rsidP="009A0B46">
      <w:pPr>
        <w:pStyle w:val="ListParagraph"/>
        <w:numPr>
          <w:ilvl w:val="0"/>
          <w:numId w:val="16"/>
        </w:numPr>
        <w:tabs>
          <w:tab w:val="left" w:pos="1980"/>
        </w:tabs>
        <w:rPr>
          <w:rFonts w:ascii="Arial" w:hAnsi="Arial" w:cs="Arial"/>
          <w:sz w:val="21"/>
          <w:szCs w:val="21"/>
        </w:rPr>
      </w:pPr>
      <w:r w:rsidRPr="009A0B46">
        <w:rPr>
          <w:rFonts w:ascii="Arial" w:hAnsi="Arial" w:cs="Arial"/>
          <w:sz w:val="21"/>
          <w:szCs w:val="21"/>
        </w:rPr>
        <w:t>Date of Birth</w:t>
      </w:r>
      <w:r w:rsidRPr="009A0B46">
        <w:rPr>
          <w:rFonts w:ascii="Arial" w:hAnsi="Arial" w:cs="Arial"/>
          <w:sz w:val="21"/>
          <w:szCs w:val="21"/>
        </w:rPr>
        <w:tab/>
      </w:r>
      <w:r w:rsidR="00BD1477">
        <w:rPr>
          <w:rFonts w:ascii="Arial" w:hAnsi="Arial" w:cs="Arial"/>
          <w:sz w:val="21"/>
          <w:szCs w:val="21"/>
        </w:rPr>
        <w:t xml:space="preserve">  </w:t>
      </w:r>
      <w:r w:rsidR="00EB2F9E">
        <w:rPr>
          <w:rFonts w:ascii="Arial" w:hAnsi="Arial" w:cs="Arial"/>
          <w:sz w:val="21"/>
          <w:szCs w:val="21"/>
        </w:rPr>
        <w:t xml:space="preserve">         : </w:t>
      </w:r>
      <w:r w:rsidRPr="009A0B46">
        <w:rPr>
          <w:rFonts w:ascii="Arial" w:hAnsi="Arial" w:cs="Arial"/>
          <w:sz w:val="21"/>
          <w:szCs w:val="21"/>
        </w:rPr>
        <w:t>27 August 1976</w:t>
      </w:r>
    </w:p>
    <w:p w:rsidR="00DD44EE" w:rsidRPr="009A0B46" w:rsidRDefault="009A0B46" w:rsidP="009A0B46">
      <w:pPr>
        <w:pStyle w:val="ListParagraph"/>
        <w:numPr>
          <w:ilvl w:val="0"/>
          <w:numId w:val="16"/>
        </w:numPr>
        <w:tabs>
          <w:tab w:val="left" w:pos="1980"/>
        </w:tabs>
        <w:rPr>
          <w:rFonts w:ascii="Arial" w:hAnsi="Arial" w:cs="Arial"/>
          <w:sz w:val="21"/>
          <w:szCs w:val="21"/>
        </w:rPr>
      </w:pPr>
      <w:r w:rsidRPr="009A0B46">
        <w:rPr>
          <w:rFonts w:ascii="Arial" w:hAnsi="Arial" w:cs="Arial"/>
          <w:sz w:val="21"/>
          <w:szCs w:val="21"/>
        </w:rPr>
        <w:t>Marital Status</w:t>
      </w:r>
      <w:r w:rsidR="00BD1477">
        <w:rPr>
          <w:rFonts w:ascii="Arial" w:hAnsi="Arial" w:cs="Arial"/>
          <w:sz w:val="21"/>
          <w:szCs w:val="21"/>
        </w:rPr>
        <w:t xml:space="preserve">  </w:t>
      </w:r>
      <w:r w:rsidR="00EB2F9E">
        <w:rPr>
          <w:rFonts w:ascii="Arial" w:hAnsi="Arial" w:cs="Arial"/>
          <w:sz w:val="21"/>
          <w:szCs w:val="21"/>
        </w:rPr>
        <w:t xml:space="preserve">        </w:t>
      </w:r>
      <w:r w:rsidR="00BD1477">
        <w:rPr>
          <w:rFonts w:ascii="Arial" w:hAnsi="Arial" w:cs="Arial"/>
          <w:sz w:val="21"/>
          <w:szCs w:val="21"/>
        </w:rPr>
        <w:t xml:space="preserve"> </w:t>
      </w:r>
      <w:r w:rsidR="00EB2F9E">
        <w:rPr>
          <w:rFonts w:ascii="Arial" w:hAnsi="Arial" w:cs="Arial"/>
          <w:sz w:val="21"/>
          <w:szCs w:val="21"/>
        </w:rPr>
        <w:t xml:space="preserve">: </w:t>
      </w:r>
      <w:r w:rsidR="00DD44EE" w:rsidRPr="009A0B46">
        <w:rPr>
          <w:rFonts w:ascii="Arial" w:hAnsi="Arial" w:cs="Arial"/>
          <w:sz w:val="21"/>
          <w:szCs w:val="21"/>
        </w:rPr>
        <w:t>Married</w:t>
      </w:r>
    </w:p>
    <w:p w:rsidR="00DD44EE" w:rsidRPr="00101A6B" w:rsidRDefault="00DD44EE" w:rsidP="00101A6B">
      <w:pPr>
        <w:pStyle w:val="ListParagraph"/>
        <w:numPr>
          <w:ilvl w:val="0"/>
          <w:numId w:val="16"/>
        </w:numPr>
        <w:tabs>
          <w:tab w:val="left" w:pos="1980"/>
        </w:tabs>
        <w:rPr>
          <w:rFonts w:ascii="Arial" w:hAnsi="Arial" w:cs="Arial"/>
          <w:sz w:val="21"/>
          <w:szCs w:val="21"/>
        </w:rPr>
      </w:pPr>
      <w:r w:rsidRPr="009A0B46">
        <w:rPr>
          <w:rFonts w:ascii="Arial" w:hAnsi="Arial" w:cs="Arial"/>
          <w:sz w:val="21"/>
          <w:szCs w:val="21"/>
        </w:rPr>
        <w:t>Nationality</w:t>
      </w:r>
      <w:r w:rsidRPr="009A0B46">
        <w:rPr>
          <w:rFonts w:ascii="Arial" w:hAnsi="Arial" w:cs="Arial"/>
          <w:sz w:val="21"/>
          <w:szCs w:val="21"/>
        </w:rPr>
        <w:tab/>
      </w:r>
      <w:r w:rsidR="00BD1477">
        <w:rPr>
          <w:rFonts w:ascii="Arial" w:hAnsi="Arial" w:cs="Arial"/>
          <w:sz w:val="21"/>
          <w:szCs w:val="21"/>
        </w:rPr>
        <w:t xml:space="preserve">   </w:t>
      </w:r>
      <w:r w:rsidR="00EB2F9E">
        <w:rPr>
          <w:rFonts w:ascii="Arial" w:hAnsi="Arial" w:cs="Arial"/>
          <w:sz w:val="21"/>
          <w:szCs w:val="21"/>
        </w:rPr>
        <w:t xml:space="preserve">        </w:t>
      </w:r>
      <w:r w:rsidR="00BD1477">
        <w:rPr>
          <w:rFonts w:ascii="Arial" w:hAnsi="Arial" w:cs="Arial"/>
          <w:sz w:val="21"/>
          <w:szCs w:val="21"/>
        </w:rPr>
        <w:t xml:space="preserve">:  </w:t>
      </w:r>
      <w:r w:rsidRPr="009A0B46">
        <w:rPr>
          <w:rFonts w:ascii="Arial" w:hAnsi="Arial" w:cs="Arial"/>
          <w:sz w:val="21"/>
          <w:szCs w:val="21"/>
        </w:rPr>
        <w:t>Pakista</w:t>
      </w:r>
      <w:r w:rsidR="00101A6B">
        <w:rPr>
          <w:rFonts w:ascii="Arial" w:hAnsi="Arial" w:cs="Arial"/>
          <w:sz w:val="21"/>
          <w:szCs w:val="21"/>
        </w:rPr>
        <w:t>n</w:t>
      </w:r>
    </w:p>
    <w:p w:rsidR="00DD44EE" w:rsidRPr="009A0B46" w:rsidRDefault="00BD1477" w:rsidP="009A0B46">
      <w:pPr>
        <w:pStyle w:val="ListParagraph"/>
        <w:numPr>
          <w:ilvl w:val="0"/>
          <w:numId w:val="16"/>
        </w:numPr>
        <w:tabs>
          <w:tab w:val="left" w:pos="1980"/>
        </w:tabs>
        <w:rPr>
          <w:rFonts w:ascii="Arial" w:hAnsi="Arial" w:cs="Arial"/>
          <w:sz w:val="21"/>
          <w:szCs w:val="21"/>
        </w:rPr>
      </w:pPr>
      <w:r>
        <w:rPr>
          <w:rFonts w:ascii="Arial" w:hAnsi="Arial" w:cs="Arial"/>
          <w:sz w:val="21"/>
          <w:szCs w:val="21"/>
        </w:rPr>
        <w:t>Driving License</w:t>
      </w:r>
      <w:r w:rsidR="00EB2F9E">
        <w:rPr>
          <w:rFonts w:ascii="Arial" w:hAnsi="Arial" w:cs="Arial"/>
          <w:sz w:val="21"/>
          <w:szCs w:val="21"/>
        </w:rPr>
        <w:t xml:space="preserve">        </w:t>
      </w:r>
      <w:r>
        <w:rPr>
          <w:rFonts w:ascii="Arial" w:hAnsi="Arial" w:cs="Arial"/>
          <w:sz w:val="21"/>
          <w:szCs w:val="21"/>
        </w:rPr>
        <w:t xml:space="preserve">: </w:t>
      </w:r>
      <w:r w:rsidR="00DD44EE" w:rsidRPr="009A0B46">
        <w:rPr>
          <w:rFonts w:ascii="Arial" w:hAnsi="Arial" w:cs="Arial"/>
          <w:sz w:val="21"/>
          <w:szCs w:val="21"/>
        </w:rPr>
        <w:t>Valid UAE license</w:t>
      </w:r>
    </w:p>
    <w:p w:rsidR="00DD44EE" w:rsidRPr="00A3065F" w:rsidRDefault="00EB2F9E" w:rsidP="009A0B46">
      <w:pPr>
        <w:pStyle w:val="ListParagraph"/>
        <w:numPr>
          <w:ilvl w:val="0"/>
          <w:numId w:val="16"/>
        </w:numPr>
        <w:tabs>
          <w:tab w:val="left" w:pos="1980"/>
        </w:tabs>
        <w:rPr>
          <w:rFonts w:ascii="Arial" w:hAnsi="Arial" w:cs="Arial"/>
          <w:sz w:val="21"/>
          <w:szCs w:val="21"/>
        </w:rPr>
      </w:pPr>
      <w:r>
        <w:rPr>
          <w:rFonts w:ascii="Arial" w:hAnsi="Arial" w:cs="Arial"/>
          <w:sz w:val="21"/>
          <w:szCs w:val="21"/>
        </w:rPr>
        <w:t xml:space="preserve">Languages Known   </w:t>
      </w:r>
      <w:r w:rsidR="00BD1477">
        <w:rPr>
          <w:rFonts w:ascii="Arial" w:hAnsi="Arial" w:cs="Arial"/>
          <w:sz w:val="21"/>
          <w:szCs w:val="21"/>
        </w:rPr>
        <w:t>:</w:t>
      </w:r>
      <w:r>
        <w:rPr>
          <w:rFonts w:ascii="Arial" w:hAnsi="Arial" w:cs="Arial"/>
          <w:sz w:val="21"/>
          <w:szCs w:val="21"/>
        </w:rPr>
        <w:t xml:space="preserve"> </w:t>
      </w:r>
      <w:r w:rsidR="00DD44EE" w:rsidRPr="009A0B46">
        <w:rPr>
          <w:rFonts w:ascii="Arial" w:hAnsi="Arial" w:cs="Arial"/>
          <w:sz w:val="21"/>
          <w:szCs w:val="21"/>
        </w:rPr>
        <w:t>Expert in English, Urdu, Hindi, Punjabi and Pashto</w:t>
      </w:r>
    </w:p>
    <w:p w:rsidR="00A97EEA" w:rsidRDefault="00A97EEA" w:rsidP="001266FD">
      <w:pPr>
        <w:rPr>
          <w:rFonts w:ascii="Arial" w:hAnsi="Arial" w:cs="Arial"/>
          <w:sz w:val="21"/>
          <w:szCs w:val="21"/>
        </w:rPr>
      </w:pPr>
    </w:p>
    <w:sectPr w:rsidR="00A97EEA" w:rsidSect="00DD6319">
      <w:footerReference w:type="default" r:id="rId10"/>
      <w:pgSz w:w="12240" w:h="15840"/>
      <w:pgMar w:top="1440" w:right="1440" w:bottom="900" w:left="900" w:header="720" w:footer="25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08" w:rsidRDefault="002B7E08" w:rsidP="00DD6319">
      <w:r>
        <w:separator/>
      </w:r>
    </w:p>
  </w:endnote>
  <w:endnote w:type="continuationSeparator" w:id="0">
    <w:p w:rsidR="002B7E08" w:rsidRDefault="002B7E08" w:rsidP="00DD6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351250"/>
      <w:docPartObj>
        <w:docPartGallery w:val="Page Numbers (Bottom of Page)"/>
        <w:docPartUnique/>
      </w:docPartObj>
    </w:sdtPr>
    <w:sdtContent>
      <w:sdt>
        <w:sdtPr>
          <w:id w:val="860082579"/>
          <w:docPartObj>
            <w:docPartGallery w:val="Page Numbers (Top of Page)"/>
            <w:docPartUnique/>
          </w:docPartObj>
        </w:sdtPr>
        <w:sdtContent>
          <w:p w:rsidR="00DD6319" w:rsidRDefault="00DD6319">
            <w:pPr>
              <w:pStyle w:val="Footer"/>
              <w:jc w:val="right"/>
            </w:pPr>
            <w:r>
              <w:t xml:space="preserve">Page </w:t>
            </w:r>
            <w:r w:rsidR="00F326E9">
              <w:rPr>
                <w:b/>
                <w:bCs/>
                <w:sz w:val="24"/>
                <w:szCs w:val="24"/>
              </w:rPr>
              <w:fldChar w:fldCharType="begin"/>
            </w:r>
            <w:r>
              <w:rPr>
                <w:b/>
                <w:bCs/>
              </w:rPr>
              <w:instrText xml:space="preserve"> PAGE </w:instrText>
            </w:r>
            <w:r w:rsidR="00F326E9">
              <w:rPr>
                <w:b/>
                <w:bCs/>
                <w:sz w:val="24"/>
                <w:szCs w:val="24"/>
              </w:rPr>
              <w:fldChar w:fldCharType="separate"/>
            </w:r>
            <w:r w:rsidR="00101A6B">
              <w:rPr>
                <w:b/>
                <w:bCs/>
                <w:noProof/>
              </w:rPr>
              <w:t>1</w:t>
            </w:r>
            <w:r w:rsidR="00F326E9">
              <w:rPr>
                <w:b/>
                <w:bCs/>
                <w:sz w:val="24"/>
                <w:szCs w:val="24"/>
              </w:rPr>
              <w:fldChar w:fldCharType="end"/>
            </w:r>
            <w:r>
              <w:t xml:space="preserve"> of </w:t>
            </w:r>
            <w:r w:rsidR="00F326E9">
              <w:rPr>
                <w:b/>
                <w:bCs/>
                <w:sz w:val="24"/>
                <w:szCs w:val="24"/>
              </w:rPr>
              <w:fldChar w:fldCharType="begin"/>
            </w:r>
            <w:r>
              <w:rPr>
                <w:b/>
                <w:bCs/>
              </w:rPr>
              <w:instrText xml:space="preserve"> NUMPAGES  </w:instrText>
            </w:r>
            <w:r w:rsidR="00F326E9">
              <w:rPr>
                <w:b/>
                <w:bCs/>
                <w:sz w:val="24"/>
                <w:szCs w:val="24"/>
              </w:rPr>
              <w:fldChar w:fldCharType="separate"/>
            </w:r>
            <w:r w:rsidR="00101A6B">
              <w:rPr>
                <w:b/>
                <w:bCs/>
                <w:noProof/>
              </w:rPr>
              <w:t>3</w:t>
            </w:r>
            <w:r w:rsidR="00F326E9">
              <w:rPr>
                <w:b/>
                <w:bCs/>
                <w:sz w:val="24"/>
                <w:szCs w:val="24"/>
              </w:rPr>
              <w:fldChar w:fldCharType="end"/>
            </w:r>
          </w:p>
        </w:sdtContent>
      </w:sdt>
    </w:sdtContent>
  </w:sdt>
  <w:p w:rsidR="00DD6319" w:rsidRDefault="00DD6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08" w:rsidRDefault="002B7E08" w:rsidP="00DD6319">
      <w:r>
        <w:separator/>
      </w:r>
    </w:p>
  </w:footnote>
  <w:footnote w:type="continuationSeparator" w:id="0">
    <w:p w:rsidR="002B7E08" w:rsidRDefault="002B7E08" w:rsidP="00DD6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2DE"/>
    <w:multiLevelType w:val="hybridMultilevel"/>
    <w:tmpl w:val="911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F5F90"/>
    <w:multiLevelType w:val="hybridMultilevel"/>
    <w:tmpl w:val="FCC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C5A"/>
    <w:multiLevelType w:val="hybridMultilevel"/>
    <w:tmpl w:val="B142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91ECB"/>
    <w:multiLevelType w:val="hybridMultilevel"/>
    <w:tmpl w:val="FAB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B7F04"/>
    <w:multiLevelType w:val="singleLevel"/>
    <w:tmpl w:val="47DA0618"/>
    <w:lvl w:ilvl="0">
      <w:start w:val="1"/>
      <w:numFmt w:val="bullet"/>
      <w:pStyle w:val="Achievement"/>
      <w:lvlText w:val=""/>
      <w:lvlJc w:val="left"/>
      <w:pPr>
        <w:tabs>
          <w:tab w:val="num" w:pos="360"/>
        </w:tabs>
        <w:ind w:left="360" w:hanging="360"/>
      </w:pPr>
      <w:rPr>
        <w:rFonts w:ascii="Symbol" w:eastAsia="Times New Roman" w:hAnsi="Symbol" w:cs="Times New Roman" w:hint="default"/>
        <w:color w:val="auto"/>
      </w:rPr>
    </w:lvl>
  </w:abstractNum>
  <w:abstractNum w:abstractNumId="5">
    <w:nsid w:val="1D7C5F53"/>
    <w:multiLevelType w:val="hybridMultilevel"/>
    <w:tmpl w:val="DA74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F539E"/>
    <w:multiLevelType w:val="hybridMultilevel"/>
    <w:tmpl w:val="C69A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A3A31"/>
    <w:multiLevelType w:val="hybridMultilevel"/>
    <w:tmpl w:val="52AE56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30322A8D"/>
    <w:multiLevelType w:val="hybridMultilevel"/>
    <w:tmpl w:val="5D1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E0330"/>
    <w:multiLevelType w:val="hybridMultilevel"/>
    <w:tmpl w:val="EF5C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354D8"/>
    <w:multiLevelType w:val="multilevel"/>
    <w:tmpl w:val="514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FC1AB9"/>
    <w:multiLevelType w:val="hybridMultilevel"/>
    <w:tmpl w:val="E5B4AC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B4267E4"/>
    <w:multiLevelType w:val="hybridMultilevel"/>
    <w:tmpl w:val="5C5A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608B7"/>
    <w:multiLevelType w:val="hybridMultilevel"/>
    <w:tmpl w:val="E72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5491E"/>
    <w:multiLevelType w:val="hybridMultilevel"/>
    <w:tmpl w:val="712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25C44"/>
    <w:multiLevelType w:val="hybridMultilevel"/>
    <w:tmpl w:val="4FB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034EC"/>
    <w:multiLevelType w:val="hybridMultilevel"/>
    <w:tmpl w:val="C7D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B6C2E"/>
    <w:multiLevelType w:val="multilevel"/>
    <w:tmpl w:val="C18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463F0"/>
    <w:multiLevelType w:val="multilevel"/>
    <w:tmpl w:val="617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
  </w:num>
  <w:num w:numId="4">
    <w:abstractNumId w:val="12"/>
  </w:num>
  <w:num w:numId="5">
    <w:abstractNumId w:val="8"/>
  </w:num>
  <w:num w:numId="6">
    <w:abstractNumId w:val="13"/>
  </w:num>
  <w:num w:numId="7">
    <w:abstractNumId w:val="6"/>
  </w:num>
  <w:num w:numId="8">
    <w:abstractNumId w:val="10"/>
  </w:num>
  <w:num w:numId="9">
    <w:abstractNumId w:val="5"/>
  </w:num>
  <w:num w:numId="10">
    <w:abstractNumId w:val="9"/>
  </w:num>
  <w:num w:numId="11">
    <w:abstractNumId w:val="16"/>
  </w:num>
  <w:num w:numId="12">
    <w:abstractNumId w:val="2"/>
  </w:num>
  <w:num w:numId="13">
    <w:abstractNumId w:val="0"/>
  </w:num>
  <w:num w:numId="14">
    <w:abstractNumId w:val="7"/>
  </w:num>
  <w:num w:numId="15">
    <w:abstractNumId w:val="14"/>
  </w:num>
  <w:num w:numId="16">
    <w:abstractNumId w:val="15"/>
  </w:num>
  <w:num w:numId="17">
    <w:abstractNumId w:val="17"/>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6C08"/>
    <w:rsid w:val="00025820"/>
    <w:rsid w:val="0003511A"/>
    <w:rsid w:val="00035FCD"/>
    <w:rsid w:val="00047D84"/>
    <w:rsid w:val="00065722"/>
    <w:rsid w:val="000C7040"/>
    <w:rsid w:val="000D1563"/>
    <w:rsid w:val="000E2484"/>
    <w:rsid w:val="00101A6B"/>
    <w:rsid w:val="001266FD"/>
    <w:rsid w:val="00140993"/>
    <w:rsid w:val="00182F5F"/>
    <w:rsid w:val="001930BF"/>
    <w:rsid w:val="001A6C0F"/>
    <w:rsid w:val="00204AA4"/>
    <w:rsid w:val="00205E65"/>
    <w:rsid w:val="00212B22"/>
    <w:rsid w:val="00217BB8"/>
    <w:rsid w:val="00227877"/>
    <w:rsid w:val="00252A6D"/>
    <w:rsid w:val="00262374"/>
    <w:rsid w:val="00273792"/>
    <w:rsid w:val="00295CC7"/>
    <w:rsid w:val="002B7E08"/>
    <w:rsid w:val="002C0FA3"/>
    <w:rsid w:val="002C7639"/>
    <w:rsid w:val="002F5200"/>
    <w:rsid w:val="00316DFF"/>
    <w:rsid w:val="003433BB"/>
    <w:rsid w:val="00350351"/>
    <w:rsid w:val="003F785D"/>
    <w:rsid w:val="004A0958"/>
    <w:rsid w:val="00512B47"/>
    <w:rsid w:val="00522943"/>
    <w:rsid w:val="00525B24"/>
    <w:rsid w:val="005359A3"/>
    <w:rsid w:val="00555C07"/>
    <w:rsid w:val="005A3631"/>
    <w:rsid w:val="005F05D7"/>
    <w:rsid w:val="00600347"/>
    <w:rsid w:val="00607D7D"/>
    <w:rsid w:val="00613A94"/>
    <w:rsid w:val="00646C08"/>
    <w:rsid w:val="006715F7"/>
    <w:rsid w:val="006862AC"/>
    <w:rsid w:val="006F29EB"/>
    <w:rsid w:val="007102DF"/>
    <w:rsid w:val="00721411"/>
    <w:rsid w:val="007A5901"/>
    <w:rsid w:val="007C2723"/>
    <w:rsid w:val="007C3F2D"/>
    <w:rsid w:val="007C6D55"/>
    <w:rsid w:val="008253DD"/>
    <w:rsid w:val="008522F4"/>
    <w:rsid w:val="00873518"/>
    <w:rsid w:val="008B1A5E"/>
    <w:rsid w:val="008B3EB3"/>
    <w:rsid w:val="008C6E91"/>
    <w:rsid w:val="008D321E"/>
    <w:rsid w:val="008F73A8"/>
    <w:rsid w:val="00900926"/>
    <w:rsid w:val="00917A09"/>
    <w:rsid w:val="00956B86"/>
    <w:rsid w:val="0099234C"/>
    <w:rsid w:val="009A0B46"/>
    <w:rsid w:val="009B4872"/>
    <w:rsid w:val="009C43D1"/>
    <w:rsid w:val="009C76DC"/>
    <w:rsid w:val="009D0CDA"/>
    <w:rsid w:val="00A20440"/>
    <w:rsid w:val="00A21DB7"/>
    <w:rsid w:val="00A3065F"/>
    <w:rsid w:val="00A41A61"/>
    <w:rsid w:val="00A97EEA"/>
    <w:rsid w:val="00AB28A4"/>
    <w:rsid w:val="00AB514B"/>
    <w:rsid w:val="00AD5001"/>
    <w:rsid w:val="00B02A78"/>
    <w:rsid w:val="00B13658"/>
    <w:rsid w:val="00B734BE"/>
    <w:rsid w:val="00B9090C"/>
    <w:rsid w:val="00BD1477"/>
    <w:rsid w:val="00BF4C17"/>
    <w:rsid w:val="00BF78BF"/>
    <w:rsid w:val="00C07743"/>
    <w:rsid w:val="00C30667"/>
    <w:rsid w:val="00C350B8"/>
    <w:rsid w:val="00D043C8"/>
    <w:rsid w:val="00D24C55"/>
    <w:rsid w:val="00D26042"/>
    <w:rsid w:val="00D31DA2"/>
    <w:rsid w:val="00D830CB"/>
    <w:rsid w:val="00DA7891"/>
    <w:rsid w:val="00DD44EE"/>
    <w:rsid w:val="00DD6319"/>
    <w:rsid w:val="00E20BA0"/>
    <w:rsid w:val="00E63FAB"/>
    <w:rsid w:val="00E749BD"/>
    <w:rsid w:val="00EB2F9E"/>
    <w:rsid w:val="00F025EB"/>
    <w:rsid w:val="00F03C3E"/>
    <w:rsid w:val="00F210BE"/>
    <w:rsid w:val="00F326E9"/>
    <w:rsid w:val="00F3538E"/>
    <w:rsid w:val="00F43741"/>
    <w:rsid w:val="00F541C3"/>
    <w:rsid w:val="00F546B0"/>
    <w:rsid w:val="00F5693D"/>
    <w:rsid w:val="00F56A25"/>
    <w:rsid w:val="00F61FEE"/>
    <w:rsid w:val="00F671C6"/>
    <w:rsid w:val="00F71C3E"/>
    <w:rsid w:val="00F840D0"/>
    <w:rsid w:val="00FA6E59"/>
    <w:rsid w:val="00FB20B5"/>
    <w:rsid w:val="00FD0BD2"/>
    <w:rsid w:val="00FD5837"/>
    <w:rsid w:val="00FE7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44"/>
        <o:r id="V:Rule9" type="connector" idref="#_x0000_s1047"/>
        <o:r id="V:Rule10" type="connector" idref="#_x0000_s1046"/>
        <o:r id="V:Rule11" type="connector" idref="#_x0000_s1050"/>
        <o:r id="V:Rule12" type="connector" idref="#_x0000_s1051"/>
        <o:r id="V:Rule13" type="connector" idref="#_x0000_s1049"/>
        <o:r id="V:Rule1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6C08"/>
    <w:pPr>
      <w:keepNext/>
      <w:outlineLvl w:val="0"/>
    </w:pPr>
    <w:rPr>
      <w:sz w:val="48"/>
      <w:szCs w:val="48"/>
    </w:rPr>
  </w:style>
  <w:style w:type="paragraph" w:styleId="Heading3">
    <w:name w:val="heading 3"/>
    <w:basedOn w:val="Normal"/>
    <w:next w:val="Normal"/>
    <w:link w:val="Heading3Char"/>
    <w:uiPriority w:val="9"/>
    <w:unhideWhenUsed/>
    <w:qFormat/>
    <w:rsid w:val="00F840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46C08"/>
    <w:pPr>
      <w:keepNext/>
      <w:jc w:val="center"/>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C08"/>
    <w:rPr>
      <w:rFonts w:ascii="Times New Roman" w:eastAsia="Times New Roman" w:hAnsi="Times New Roman" w:cs="Times New Roman"/>
      <w:sz w:val="48"/>
      <w:szCs w:val="48"/>
    </w:rPr>
  </w:style>
  <w:style w:type="character" w:customStyle="1" w:styleId="Heading4Char">
    <w:name w:val="Heading 4 Char"/>
    <w:basedOn w:val="DefaultParagraphFont"/>
    <w:link w:val="Heading4"/>
    <w:rsid w:val="00646C08"/>
    <w:rPr>
      <w:rFonts w:ascii="Times New Roman" w:eastAsia="Times New Roman" w:hAnsi="Times New Roman" w:cs="Times New Roman"/>
      <w:sz w:val="20"/>
      <w:szCs w:val="24"/>
    </w:rPr>
  </w:style>
  <w:style w:type="character" w:styleId="Hyperlink">
    <w:name w:val="Hyperlink"/>
    <w:basedOn w:val="DefaultParagraphFont"/>
    <w:rsid w:val="00646C08"/>
    <w:rPr>
      <w:color w:val="0000FF"/>
      <w:u w:val="single"/>
    </w:rPr>
  </w:style>
  <w:style w:type="character" w:customStyle="1" w:styleId="Heading3Char">
    <w:name w:val="Heading 3 Char"/>
    <w:basedOn w:val="DefaultParagraphFont"/>
    <w:link w:val="Heading3"/>
    <w:uiPriority w:val="9"/>
    <w:rsid w:val="00F840D0"/>
    <w:rPr>
      <w:rFonts w:asciiTheme="majorHAnsi" w:eastAsiaTheme="majorEastAsia" w:hAnsiTheme="majorHAnsi" w:cstheme="majorBidi"/>
      <w:b/>
      <w:bCs/>
      <w:color w:val="4F81BD" w:themeColor="accent1"/>
      <w:sz w:val="20"/>
      <w:szCs w:val="20"/>
    </w:rPr>
  </w:style>
  <w:style w:type="paragraph" w:customStyle="1" w:styleId="Achievement">
    <w:name w:val="Achievement"/>
    <w:basedOn w:val="Normal"/>
    <w:next w:val="Normal"/>
    <w:rsid w:val="002C7639"/>
    <w:pPr>
      <w:numPr>
        <w:numId w:val="2"/>
      </w:numPr>
      <w:spacing w:after="60" w:line="240" w:lineRule="atLeast"/>
      <w:jc w:val="both"/>
    </w:pPr>
    <w:rPr>
      <w:rFonts w:ascii="Garamond" w:hAnsi="Garamond"/>
      <w:sz w:val="22"/>
    </w:rPr>
  </w:style>
  <w:style w:type="paragraph" w:styleId="ListParagraph">
    <w:name w:val="List Paragraph"/>
    <w:basedOn w:val="Normal"/>
    <w:uiPriority w:val="34"/>
    <w:qFormat/>
    <w:rsid w:val="002C7639"/>
    <w:pPr>
      <w:ind w:left="720"/>
      <w:contextualSpacing/>
    </w:pPr>
  </w:style>
  <w:style w:type="paragraph" w:styleId="BalloonText">
    <w:name w:val="Balloon Text"/>
    <w:basedOn w:val="Normal"/>
    <w:link w:val="BalloonTextChar"/>
    <w:uiPriority w:val="99"/>
    <w:semiHidden/>
    <w:unhideWhenUsed/>
    <w:rsid w:val="00205E65"/>
    <w:rPr>
      <w:rFonts w:ascii="Tahoma" w:hAnsi="Tahoma" w:cs="Tahoma"/>
      <w:sz w:val="16"/>
      <w:szCs w:val="16"/>
    </w:rPr>
  </w:style>
  <w:style w:type="character" w:customStyle="1" w:styleId="BalloonTextChar">
    <w:name w:val="Balloon Text Char"/>
    <w:basedOn w:val="DefaultParagraphFont"/>
    <w:link w:val="BalloonText"/>
    <w:uiPriority w:val="99"/>
    <w:semiHidden/>
    <w:rsid w:val="00205E65"/>
    <w:rPr>
      <w:rFonts w:ascii="Tahoma" w:eastAsia="Times New Roman" w:hAnsi="Tahoma" w:cs="Tahoma"/>
      <w:sz w:val="16"/>
      <w:szCs w:val="16"/>
    </w:rPr>
  </w:style>
  <w:style w:type="paragraph" w:styleId="Header">
    <w:name w:val="header"/>
    <w:basedOn w:val="Normal"/>
    <w:link w:val="HeaderChar"/>
    <w:uiPriority w:val="99"/>
    <w:unhideWhenUsed/>
    <w:rsid w:val="00DD6319"/>
    <w:pPr>
      <w:tabs>
        <w:tab w:val="center" w:pos="4680"/>
        <w:tab w:val="right" w:pos="9360"/>
      </w:tabs>
    </w:pPr>
  </w:style>
  <w:style w:type="character" w:customStyle="1" w:styleId="HeaderChar">
    <w:name w:val="Header Char"/>
    <w:basedOn w:val="DefaultParagraphFont"/>
    <w:link w:val="Header"/>
    <w:uiPriority w:val="99"/>
    <w:rsid w:val="00DD631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D6319"/>
    <w:pPr>
      <w:tabs>
        <w:tab w:val="center" w:pos="4680"/>
        <w:tab w:val="right" w:pos="9360"/>
      </w:tabs>
    </w:pPr>
  </w:style>
  <w:style w:type="character" w:customStyle="1" w:styleId="FooterChar">
    <w:name w:val="Footer Char"/>
    <w:basedOn w:val="DefaultParagraphFont"/>
    <w:link w:val="Footer"/>
    <w:uiPriority w:val="99"/>
    <w:rsid w:val="00DD631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6999184">
      <w:bodyDiv w:val="1"/>
      <w:marLeft w:val="0"/>
      <w:marRight w:val="0"/>
      <w:marTop w:val="0"/>
      <w:marBottom w:val="0"/>
      <w:divBdr>
        <w:top w:val="none" w:sz="0" w:space="0" w:color="auto"/>
        <w:left w:val="none" w:sz="0" w:space="0" w:color="auto"/>
        <w:bottom w:val="none" w:sz="0" w:space="0" w:color="auto"/>
        <w:right w:val="none" w:sz="0" w:space="0" w:color="auto"/>
      </w:divBdr>
    </w:div>
    <w:div w:id="476844272">
      <w:bodyDiv w:val="1"/>
      <w:marLeft w:val="0"/>
      <w:marRight w:val="0"/>
      <w:marTop w:val="0"/>
      <w:marBottom w:val="0"/>
      <w:divBdr>
        <w:top w:val="none" w:sz="0" w:space="0" w:color="auto"/>
        <w:left w:val="none" w:sz="0" w:space="0" w:color="auto"/>
        <w:bottom w:val="none" w:sz="0" w:space="0" w:color="auto"/>
        <w:right w:val="none" w:sz="0" w:space="0" w:color="auto"/>
      </w:divBdr>
    </w:div>
    <w:div w:id="835999832">
      <w:bodyDiv w:val="1"/>
      <w:marLeft w:val="0"/>
      <w:marRight w:val="0"/>
      <w:marTop w:val="0"/>
      <w:marBottom w:val="0"/>
      <w:divBdr>
        <w:top w:val="none" w:sz="0" w:space="0" w:color="auto"/>
        <w:left w:val="none" w:sz="0" w:space="0" w:color="auto"/>
        <w:bottom w:val="none" w:sz="0" w:space="0" w:color="auto"/>
        <w:right w:val="none" w:sz="0" w:space="0" w:color="auto"/>
      </w:divBdr>
    </w:div>
    <w:div w:id="1347053864">
      <w:bodyDiv w:val="1"/>
      <w:marLeft w:val="0"/>
      <w:marRight w:val="0"/>
      <w:marTop w:val="0"/>
      <w:marBottom w:val="0"/>
      <w:divBdr>
        <w:top w:val="none" w:sz="0" w:space="0" w:color="auto"/>
        <w:left w:val="none" w:sz="0" w:space="0" w:color="auto"/>
        <w:bottom w:val="none" w:sz="0" w:space="0" w:color="auto"/>
        <w:right w:val="none" w:sz="0" w:space="0" w:color="auto"/>
      </w:divBdr>
    </w:div>
    <w:div w:id="1531917093">
      <w:bodyDiv w:val="1"/>
      <w:marLeft w:val="0"/>
      <w:marRight w:val="0"/>
      <w:marTop w:val="0"/>
      <w:marBottom w:val="0"/>
      <w:divBdr>
        <w:top w:val="none" w:sz="0" w:space="0" w:color="auto"/>
        <w:left w:val="none" w:sz="0" w:space="0" w:color="auto"/>
        <w:bottom w:val="none" w:sz="0" w:space="0" w:color="auto"/>
        <w:right w:val="none" w:sz="0" w:space="0" w:color="auto"/>
      </w:divBdr>
    </w:div>
    <w:div w:id="183883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ddique.1418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0569-B4B9-4243-B2E7-7A1B038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RGM INTERNATIONAL GROUP</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Sharmiya</dc:creator>
  <cp:lastModifiedBy>348370422</cp:lastModifiedBy>
  <cp:revision>75</cp:revision>
  <cp:lastPrinted>2015-03-04T08:55:00Z</cp:lastPrinted>
  <dcterms:created xsi:type="dcterms:W3CDTF">2014-05-27T08:30:00Z</dcterms:created>
  <dcterms:modified xsi:type="dcterms:W3CDTF">2018-07-01T06:28:00Z</dcterms:modified>
</cp:coreProperties>
</file>