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B8" w:rsidRDefault="00DC2AB8" w:rsidP="000771BA">
      <w:pPr>
        <w:jc w:val="center"/>
        <w:rPr>
          <w:b/>
          <w:color w:val="1F497D" w:themeColor="text2"/>
          <w:sz w:val="54"/>
        </w:rPr>
      </w:pPr>
      <w:r w:rsidRPr="00DC2AB8">
        <w:rPr>
          <w:b/>
          <w:color w:val="1F497D" w:themeColor="text2"/>
          <w:sz w:val="54"/>
        </w:rPr>
        <w:t xml:space="preserve">SYED </w:t>
      </w:r>
    </w:p>
    <w:p w:rsidR="00B71BB9" w:rsidRPr="00DC2AB8" w:rsidRDefault="00B71BB9" w:rsidP="000771BA">
      <w:pPr>
        <w:jc w:val="center"/>
        <w:rPr>
          <w:b/>
          <w:color w:val="1F497D" w:themeColor="text2"/>
          <w:sz w:val="54"/>
        </w:rPr>
      </w:pPr>
      <w:hyperlink r:id="rId7" w:history="1">
        <w:r w:rsidRPr="00C5604C">
          <w:rPr>
            <w:rStyle w:val="Hyperlink"/>
            <w:b/>
            <w:sz w:val="54"/>
          </w:rPr>
          <w:t>SYED.14350@2freemail.com</w:t>
        </w:r>
      </w:hyperlink>
      <w:r>
        <w:rPr>
          <w:b/>
          <w:color w:val="1F497D" w:themeColor="text2"/>
          <w:sz w:val="54"/>
        </w:rPr>
        <w:t xml:space="preserve"> </w:t>
      </w:r>
      <w:r w:rsidRPr="00B71BB9">
        <w:rPr>
          <w:b/>
          <w:color w:val="1F497D" w:themeColor="text2"/>
          <w:sz w:val="54"/>
        </w:rPr>
        <w:tab/>
      </w:r>
    </w:p>
    <w:p w:rsidR="004E6D8A" w:rsidRPr="00E210CF" w:rsidRDefault="004E6D8A" w:rsidP="00581E9C">
      <w:pPr>
        <w:ind w:left="-540" w:right="990"/>
        <w:jc w:val="center"/>
        <w:rPr>
          <w:rFonts w:asciiTheme="majorHAnsi" w:hAnsiTheme="majorHAnsi" w:cs="Lucida Sans Unicode"/>
          <w:b/>
          <w:bCs/>
          <w:color w:val="1F497D" w:themeColor="text2"/>
          <w:sz w:val="20"/>
          <w:szCs w:val="14"/>
        </w:rPr>
      </w:pPr>
    </w:p>
    <w:p w:rsidR="004E6D8A" w:rsidRPr="00E210CF" w:rsidRDefault="004E6D8A" w:rsidP="00581E9C">
      <w:pPr>
        <w:ind w:left="-540" w:right="990"/>
        <w:jc w:val="center"/>
        <w:rPr>
          <w:rFonts w:asciiTheme="majorHAnsi" w:hAnsiTheme="majorHAnsi" w:cs="Lucida Sans Unicode"/>
          <w:b/>
          <w:bCs/>
          <w:color w:val="1F497D" w:themeColor="text2"/>
          <w:sz w:val="20"/>
          <w:szCs w:val="14"/>
        </w:rPr>
      </w:pPr>
    </w:p>
    <w:p w:rsidR="00777C08" w:rsidRPr="00681DC3" w:rsidRDefault="00777C08" w:rsidP="00FA5103">
      <w:pPr>
        <w:jc w:val="center"/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</w:pPr>
      <w:r w:rsidRPr="00681DC3"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  <w:t xml:space="preserve">Dynamic </w:t>
      </w:r>
      <w:r w:rsidR="00610C94" w:rsidRPr="00681DC3"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  <w:t>Sales</w:t>
      </w:r>
      <w:r w:rsidR="00681DC3" w:rsidRPr="00681DC3"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  <w:t xml:space="preserve"> &amp; Marketing</w:t>
      </w:r>
      <w:r w:rsidRPr="00681DC3"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  <w:t xml:space="preserve"> Professional with 1</w:t>
      </w:r>
      <w:r w:rsidR="00FA5103" w:rsidRPr="00681DC3"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  <w:t>1</w:t>
      </w:r>
      <w:r w:rsidRPr="00681DC3">
        <w:rPr>
          <w:rFonts w:asciiTheme="majorHAnsi" w:hAnsiTheme="majorHAnsi" w:cs="Lucida Sans Unicode"/>
          <w:b/>
          <w:bCs/>
          <w:color w:val="1F497D" w:themeColor="text2"/>
          <w:sz w:val="28"/>
          <w:szCs w:val="12"/>
          <w:u w:val="single"/>
        </w:rPr>
        <w:t xml:space="preserve"> Years of Experience</w:t>
      </w:r>
    </w:p>
    <w:p w:rsidR="006E1363" w:rsidRPr="00C02FF5" w:rsidRDefault="00610C94" w:rsidP="006D1DBB">
      <w:pPr>
        <w:tabs>
          <w:tab w:val="left" w:pos="9360"/>
        </w:tabs>
        <w:spacing w:line="280" w:lineRule="atLeast"/>
        <w:jc w:val="center"/>
        <w:rPr>
          <w:rFonts w:asciiTheme="majorHAnsi" w:hAnsiTheme="majorHAnsi" w:cs="Lucida Sans Unicode"/>
          <w:color w:val="1F497D" w:themeColor="text2"/>
          <w:sz w:val="28"/>
          <w:szCs w:val="28"/>
        </w:rPr>
      </w:pPr>
      <w:r w:rsidRPr="00C02FF5">
        <w:rPr>
          <w:rFonts w:asciiTheme="majorHAnsi" w:hAnsiTheme="majorHAnsi" w:cs="Lucida Sans Unicode"/>
          <w:color w:val="1F497D" w:themeColor="text2"/>
          <w:sz w:val="26"/>
          <w:szCs w:val="28"/>
        </w:rPr>
        <w:t>Sales &amp; Marketing</w:t>
      </w:r>
      <w:r w:rsidRPr="00C02FF5">
        <w:rPr>
          <w:rFonts w:asciiTheme="majorHAnsi" w:hAnsiTheme="majorHAnsi" w:cs="Lucida Sans Unicode"/>
          <w:color w:val="1F497D" w:themeColor="text2"/>
          <w:sz w:val="30"/>
          <w:szCs w:val="28"/>
        </w:rPr>
        <w:t xml:space="preserve"> </w:t>
      </w:r>
      <w:r w:rsidR="00777C08" w:rsidRPr="00C02FF5">
        <w:rPr>
          <w:rFonts w:asciiTheme="majorHAnsi" w:hAnsiTheme="majorHAnsi" w:cs="Lucida Sans Unicode"/>
          <w:color w:val="1F497D" w:themeColor="text2"/>
          <w:sz w:val="30"/>
          <w:szCs w:val="28"/>
        </w:rPr>
        <w:t>|</w:t>
      </w:r>
      <w:r w:rsidR="00777C08" w:rsidRPr="00C02FF5">
        <w:rPr>
          <w:rFonts w:asciiTheme="majorHAnsi" w:hAnsiTheme="majorHAnsi" w:cs="Lucida Sans Unicode"/>
          <w:color w:val="1F497D" w:themeColor="text2"/>
          <w:sz w:val="26"/>
          <w:szCs w:val="28"/>
        </w:rPr>
        <w:t xml:space="preserve"> </w:t>
      </w:r>
      <w:r w:rsidRPr="00C02FF5">
        <w:rPr>
          <w:rFonts w:asciiTheme="majorHAnsi" w:hAnsiTheme="majorHAnsi" w:cs="Lucida Sans Unicode"/>
          <w:color w:val="1F497D" w:themeColor="text2"/>
          <w:sz w:val="26"/>
          <w:szCs w:val="28"/>
        </w:rPr>
        <w:t xml:space="preserve">Business Development </w:t>
      </w:r>
      <w:r w:rsidR="00777C08" w:rsidRPr="00C02FF5">
        <w:rPr>
          <w:rFonts w:asciiTheme="majorHAnsi" w:hAnsiTheme="majorHAnsi" w:cs="Lucida Sans Unicode"/>
          <w:color w:val="1F497D" w:themeColor="text2"/>
          <w:sz w:val="30"/>
          <w:szCs w:val="28"/>
        </w:rPr>
        <w:t>|</w:t>
      </w:r>
      <w:r w:rsidR="00777C08" w:rsidRPr="00C02FF5">
        <w:rPr>
          <w:rFonts w:asciiTheme="majorHAnsi" w:hAnsiTheme="majorHAnsi" w:cs="Lucida Sans Unicode"/>
          <w:color w:val="1F497D" w:themeColor="text2"/>
          <w:sz w:val="26"/>
          <w:szCs w:val="28"/>
        </w:rPr>
        <w:t xml:space="preserve"> Customer Service </w:t>
      </w:r>
      <w:r w:rsidR="00777C08" w:rsidRPr="00C02FF5">
        <w:rPr>
          <w:rFonts w:asciiTheme="majorHAnsi" w:hAnsiTheme="majorHAnsi" w:cs="Lucida Sans Unicode"/>
          <w:color w:val="1F497D" w:themeColor="text2"/>
          <w:sz w:val="30"/>
          <w:szCs w:val="28"/>
        </w:rPr>
        <w:t>|</w:t>
      </w:r>
      <w:r w:rsidR="00777C08" w:rsidRPr="00C02FF5">
        <w:rPr>
          <w:rFonts w:asciiTheme="majorHAnsi" w:hAnsiTheme="majorHAnsi" w:cs="Lucida Sans Unicode"/>
          <w:color w:val="1F497D" w:themeColor="text2"/>
          <w:sz w:val="26"/>
          <w:szCs w:val="28"/>
        </w:rPr>
        <w:t xml:space="preserve"> </w:t>
      </w:r>
      <w:r w:rsidR="006D1DBB">
        <w:rPr>
          <w:rFonts w:asciiTheme="majorHAnsi" w:hAnsiTheme="majorHAnsi" w:cs="Lucida Sans Unicode"/>
          <w:color w:val="1F497D" w:themeColor="text2"/>
          <w:sz w:val="26"/>
          <w:szCs w:val="28"/>
        </w:rPr>
        <w:t>Planning</w:t>
      </w:r>
    </w:p>
    <w:p w:rsidR="006E1363" w:rsidRPr="009B3E79" w:rsidRDefault="006E1363" w:rsidP="006E1363">
      <w:pPr>
        <w:ind w:left="-540" w:right="-82"/>
        <w:jc w:val="both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</w:p>
    <w:p w:rsidR="006E1363" w:rsidRDefault="00B71BB9" w:rsidP="006E1363">
      <w:pPr>
        <w:pStyle w:val="ListParagraph"/>
        <w:ind w:left="-540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  <w:r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  <w:pict>
          <v:rect id="_x0000_i1025" style="width:488.1pt;height:.05pt" o:hrpct="978" o:hralign="center" o:hrstd="t" o:hr="t" fillcolor="gray" stroked="f"/>
        </w:pict>
      </w:r>
    </w:p>
    <w:p w:rsidR="006E1363" w:rsidRPr="008178E0" w:rsidRDefault="006E1363" w:rsidP="006E1363">
      <w:pPr>
        <w:jc w:val="center"/>
        <w:rPr>
          <w:rFonts w:asciiTheme="majorHAnsi" w:hAnsiTheme="majorHAnsi" w:cs="Arial"/>
          <w:b/>
          <w:bCs/>
          <w:color w:val="1F497D" w:themeColor="text2"/>
          <w:sz w:val="24"/>
          <w:szCs w:val="22"/>
        </w:rPr>
      </w:pPr>
      <w:r w:rsidRPr="008178E0">
        <w:rPr>
          <w:rFonts w:asciiTheme="majorHAnsi" w:hAnsiTheme="majorHAnsi" w:cs="Arial"/>
          <w:b/>
          <w:bCs/>
          <w:color w:val="1F497D" w:themeColor="text2"/>
          <w:sz w:val="24"/>
          <w:szCs w:val="22"/>
        </w:rPr>
        <w:t>PROFESSIONAL ATTRIBUTES:</w:t>
      </w:r>
    </w:p>
    <w:p w:rsidR="006E1363" w:rsidRDefault="006E1363" w:rsidP="006E1363">
      <w:pPr>
        <w:ind w:right="-165"/>
        <w:rPr>
          <w:rFonts w:asciiTheme="majorHAnsi" w:hAnsiTheme="majorHAnsi" w:cs="Arial"/>
          <w:color w:val="1F497D" w:themeColor="text2"/>
          <w:sz w:val="20"/>
          <w:szCs w:val="20"/>
        </w:rPr>
      </w:pPr>
    </w:p>
    <w:p w:rsidR="006E1363" w:rsidRPr="00581E9C" w:rsidRDefault="006E1363" w:rsidP="006E1363">
      <w:pPr>
        <w:pStyle w:val="ListParagraph"/>
        <w:ind w:left="180" w:right="-82"/>
        <w:jc w:val="center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</w:p>
    <w:p w:rsidR="006E1363" w:rsidRPr="00581E9C" w:rsidRDefault="006E1363" w:rsidP="00FA5103">
      <w:pPr>
        <w:pStyle w:val="ListParagraph"/>
        <w:numPr>
          <w:ilvl w:val="0"/>
          <w:numId w:val="17"/>
        </w:numPr>
        <w:ind w:left="-90" w:hanging="270"/>
        <w:jc w:val="both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  <w:r w:rsidRPr="00581E9C">
        <w:rPr>
          <w:rFonts w:asciiTheme="majorHAnsi" w:hAnsiTheme="majorHAnsi" w:cs="Arial"/>
          <w:color w:val="1F497D" w:themeColor="text2"/>
          <w:szCs w:val="20"/>
          <w:shd w:val="clear" w:color="auto" w:fill="FFFFFF"/>
        </w:rPr>
        <w:t>Performance-oriented and result driven professional with 1</w:t>
      </w:r>
      <w:r w:rsidR="00FA5103">
        <w:rPr>
          <w:rFonts w:asciiTheme="majorHAnsi" w:hAnsiTheme="majorHAnsi" w:cs="Arial"/>
          <w:color w:val="1F497D" w:themeColor="text2"/>
          <w:szCs w:val="20"/>
          <w:shd w:val="clear" w:color="auto" w:fill="FFFFFF"/>
        </w:rPr>
        <w:t>1</w:t>
      </w:r>
      <w:r w:rsidRPr="00581E9C">
        <w:rPr>
          <w:rFonts w:asciiTheme="majorHAnsi" w:hAnsiTheme="majorHAnsi" w:cs="Arial"/>
          <w:color w:val="1F497D" w:themeColor="text2"/>
          <w:szCs w:val="20"/>
          <w:shd w:val="clear" w:color="auto" w:fill="FFFFFF"/>
        </w:rPr>
        <w:t xml:space="preserve">years broad based experience profoundly impacting organizational performance through exceptional communication style, problem –solving ability and supervisory skills. </w:t>
      </w:r>
    </w:p>
    <w:p w:rsidR="00C039F6" w:rsidRPr="00581E9C" w:rsidRDefault="00C039F6" w:rsidP="002C171D">
      <w:pPr>
        <w:pStyle w:val="ListParagraph"/>
        <w:numPr>
          <w:ilvl w:val="0"/>
          <w:numId w:val="16"/>
        </w:numPr>
        <w:ind w:left="-90"/>
        <w:jc w:val="both"/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</w:pP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Proven track record in managing wide range of operations including 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Business Development, </w:t>
      </w: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management of Sales and acquisition of new customers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,</w:t>
      </w: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port and </w:t>
      </w: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ship agency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 operations</w:t>
      </w: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, logistics, trading, </w:t>
      </w:r>
      <w:r w:rsidR="00F1485A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FMCG, </w:t>
      </w: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HR &amp; Administrations, </w:t>
      </w:r>
      <w:proofErr w:type="spellStart"/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etc</w:t>
      </w:r>
      <w:proofErr w:type="spellEnd"/>
    </w:p>
    <w:p w:rsidR="006E1363" w:rsidRPr="00581E9C" w:rsidRDefault="006E1363" w:rsidP="000A7A41">
      <w:pPr>
        <w:pStyle w:val="ListParagraph"/>
        <w:numPr>
          <w:ilvl w:val="0"/>
          <w:numId w:val="16"/>
        </w:numPr>
        <w:ind w:left="-90" w:hanging="270"/>
        <w:jc w:val="both"/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</w:pP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Worked with teams of cross cultural professionals from across the globe with insightful experience in UAE market and familiarised with cultural differences in the Middle East.</w:t>
      </w:r>
    </w:p>
    <w:p w:rsidR="006E1363" w:rsidRPr="00581E9C" w:rsidRDefault="001A7CDD" w:rsidP="000A7A41">
      <w:pPr>
        <w:pStyle w:val="ListParagraph"/>
        <w:numPr>
          <w:ilvl w:val="0"/>
          <w:numId w:val="16"/>
        </w:numPr>
        <w:ind w:left="-90" w:hanging="270"/>
        <w:jc w:val="both"/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</w:pP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Possess</w:t>
      </w:r>
      <w:r w:rsidR="006E1363"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 an inquisitive &amp; analytical mind, creative thinking, excellent organizational skills, flexible &amp; detail oriented attitude combined with strong analytical &amp; information analysis skills and proven ability to interact with diverse range of people in a professional manner.</w:t>
      </w:r>
    </w:p>
    <w:p w:rsidR="00C51BC2" w:rsidRPr="00581E9C" w:rsidRDefault="006E1363" w:rsidP="000A7A41">
      <w:pPr>
        <w:pStyle w:val="ListParagraph"/>
        <w:numPr>
          <w:ilvl w:val="0"/>
          <w:numId w:val="16"/>
        </w:numPr>
        <w:ind w:left="-90" w:hanging="270"/>
        <w:jc w:val="both"/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</w:pPr>
      <w:r w:rsidRPr="00581E9C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An enthusiastic strategist with expertise in developing high quality plans, evolving market segmentation and penetration strategies</w:t>
      </w:r>
    </w:p>
    <w:p w:rsidR="006272AA" w:rsidRPr="00E210CF" w:rsidRDefault="006272AA" w:rsidP="008A202D">
      <w:pPr>
        <w:spacing w:line="280" w:lineRule="atLeast"/>
        <w:ind w:left="-540"/>
        <w:jc w:val="center"/>
        <w:rPr>
          <w:rFonts w:asciiTheme="majorHAnsi" w:hAnsiTheme="majorHAnsi" w:cs="Lucida Sans Unicode"/>
          <w:b/>
          <w:bCs/>
          <w:color w:val="1F497D" w:themeColor="text2"/>
          <w:sz w:val="26"/>
          <w:szCs w:val="28"/>
          <w:u w:val="single"/>
        </w:rPr>
      </w:pPr>
    </w:p>
    <w:p w:rsidR="00ED470E" w:rsidRPr="00E210CF" w:rsidRDefault="00B71BB9" w:rsidP="008A202D">
      <w:pPr>
        <w:spacing w:line="280" w:lineRule="atLeast"/>
        <w:ind w:left="-540"/>
        <w:jc w:val="center"/>
        <w:rPr>
          <w:rFonts w:asciiTheme="majorHAnsi" w:hAnsiTheme="majorHAnsi" w:cs="Lucida Sans Unicode"/>
          <w:b/>
          <w:bCs/>
          <w:color w:val="1F497D" w:themeColor="text2"/>
          <w:sz w:val="26"/>
          <w:szCs w:val="28"/>
          <w:u w:val="single"/>
        </w:rPr>
      </w:pPr>
      <w:r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  <w:pict>
          <v:rect id="_x0000_i1026" style="width:0;height:1.5pt" o:hralign="center" o:hrstd="t" o:hr="t" fillcolor="gray" stroked="f"/>
        </w:pict>
      </w:r>
    </w:p>
    <w:p w:rsidR="00011096" w:rsidRPr="00E210CF" w:rsidRDefault="00011096" w:rsidP="008A202D">
      <w:pPr>
        <w:spacing w:line="280" w:lineRule="atLeast"/>
        <w:ind w:left="-540"/>
        <w:jc w:val="center"/>
        <w:rPr>
          <w:rFonts w:asciiTheme="majorHAnsi" w:hAnsiTheme="majorHAnsi" w:cs="Lucida Sans Unicode"/>
          <w:b/>
          <w:bCs/>
          <w:color w:val="1F497D" w:themeColor="text2"/>
          <w:sz w:val="24"/>
          <w:szCs w:val="28"/>
        </w:rPr>
      </w:pPr>
      <w:r w:rsidRPr="00E210CF">
        <w:rPr>
          <w:rFonts w:asciiTheme="majorHAnsi" w:hAnsiTheme="majorHAnsi" w:cs="Lucida Sans Unicode"/>
          <w:b/>
          <w:bCs/>
          <w:color w:val="1F497D" w:themeColor="text2"/>
          <w:sz w:val="24"/>
          <w:szCs w:val="28"/>
        </w:rPr>
        <w:t xml:space="preserve">PROFESSIONAL CAREER </w:t>
      </w:r>
      <w:r w:rsidR="00CF5CD8" w:rsidRPr="00E210CF">
        <w:rPr>
          <w:rFonts w:asciiTheme="majorHAnsi" w:hAnsiTheme="majorHAnsi" w:cs="Lucida Sans Unicode"/>
          <w:b/>
          <w:bCs/>
          <w:color w:val="1F497D" w:themeColor="text2"/>
          <w:sz w:val="24"/>
          <w:szCs w:val="28"/>
        </w:rPr>
        <w:t>EXPERIENCE</w:t>
      </w:r>
    </w:p>
    <w:p w:rsidR="0020639D" w:rsidRDefault="0020639D" w:rsidP="00011096">
      <w:pPr>
        <w:spacing w:line="280" w:lineRule="atLeast"/>
        <w:ind w:left="-540"/>
        <w:rPr>
          <w:b/>
          <w:bCs/>
          <w:color w:val="1F497D" w:themeColor="text2"/>
          <w:u w:val="single"/>
        </w:rPr>
      </w:pPr>
    </w:p>
    <w:p w:rsidR="00BA4EF1" w:rsidRPr="00BA4EF1" w:rsidRDefault="00BA4EF1" w:rsidP="00BA4EF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/>
          <w:bCs/>
          <w:color w:val="1F497D" w:themeColor="text2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EF1">
        <w:rPr>
          <w:rFonts w:asciiTheme="majorHAnsi" w:hAnsiTheme="majorHAnsi"/>
          <w:b/>
          <w:bCs/>
          <w:color w:val="1F497D" w:themeColor="text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Faisal Group, Umm Al </w:t>
      </w:r>
      <w:proofErr w:type="spellStart"/>
      <w:r w:rsidRPr="00BA4EF1">
        <w:rPr>
          <w:rFonts w:asciiTheme="majorHAnsi" w:hAnsiTheme="majorHAnsi"/>
          <w:b/>
          <w:bCs/>
          <w:color w:val="1F497D" w:themeColor="text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Qwuain</w:t>
      </w:r>
      <w:proofErr w:type="spellEnd"/>
      <w:r w:rsidRPr="00BA4EF1">
        <w:rPr>
          <w:rFonts w:asciiTheme="majorHAnsi" w:hAnsiTheme="majorHAnsi"/>
          <w:b/>
          <w:bCs/>
          <w:color w:val="1F497D" w:themeColor="text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U.A.E.</w:t>
      </w:r>
      <w:r w:rsidRPr="00BA4EF1">
        <w:rPr>
          <w:rFonts w:asciiTheme="majorHAnsi" w:hAnsiTheme="maj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BA4EF1">
        <w:rPr>
          <w:rFonts w:asciiTheme="majorHAnsi" w:hAnsiTheme="majorHAnsi"/>
          <w:b/>
          <w:bCs/>
          <w:color w:val="1F497D" w:themeColor="text2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(June 2013 to Continue…..)</w:t>
      </w:r>
    </w:p>
    <w:p w:rsidR="00BA4EF1" w:rsidRPr="00BA4EF1" w:rsidRDefault="00BA4EF1" w:rsidP="00BA4EF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EF1">
        <w:rPr>
          <w:rFonts w:asciiTheme="majorHAnsi" w:hAnsiTheme="majorHAnsi"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(Deals in Hospitality Business – Hotel/Resorts/Restaurants)</w:t>
      </w:r>
    </w:p>
    <w:p w:rsidR="00BA4EF1" w:rsidRDefault="00BA4EF1" w:rsidP="00BA4EF1">
      <w:pPr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BA4EF1" w:rsidRPr="00BA4EF1" w:rsidRDefault="00BA4EF1" w:rsidP="00BA4EF1">
      <w:pPr>
        <w:spacing w:line="280" w:lineRule="atLeast"/>
        <w:ind w:left="-540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>Business Development</w:t>
      </w:r>
      <w:r w:rsidRPr="009B3E79"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Manager:</w:t>
      </w: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</w:t>
      </w:r>
      <w:r w:rsidRPr="00976D60">
        <w:rPr>
          <w:rFonts w:asciiTheme="majorHAnsi" w:hAnsiTheme="majorHAnsi" w:cs="Lucida Sans Unicode"/>
          <w:bCs/>
          <w:color w:val="1F497D" w:themeColor="text2"/>
          <w:szCs w:val="14"/>
        </w:rPr>
        <w:t>(</w:t>
      </w:r>
      <w:r w:rsidRPr="00021CC2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Report</w:t>
      </w:r>
      <w:r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ing</w:t>
      </w:r>
      <w:r w:rsidRPr="00021CC2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 xml:space="preserve"> to </w:t>
      </w:r>
      <w:r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Chairman</w:t>
      </w:r>
      <w:r w:rsidRPr="00976D60">
        <w:rPr>
          <w:rFonts w:asciiTheme="majorHAnsi" w:hAnsiTheme="majorHAnsi" w:cs="Lucida Sans Unicode"/>
          <w:bCs/>
          <w:color w:val="1F497D" w:themeColor="text2"/>
          <w:szCs w:val="14"/>
        </w:rPr>
        <w:t>)</w:t>
      </w:r>
      <w:r w:rsidRPr="00BA4EF1">
        <w:rPr>
          <w:rFonts w:asciiTheme="majorHAnsi" w:hAnsiTheme="maj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A4EF1">
        <w:rPr>
          <w:rFonts w:asciiTheme="majorHAnsi" w:hAnsiTheme="maj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Pr="00BA4EF1">
        <w:rPr>
          <w:rFonts w:asciiTheme="majorHAnsi" w:hAnsiTheme="majorHAnsi"/>
          <w:b/>
          <w:bCs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               </w:t>
      </w:r>
      <w:r w:rsidRPr="00892E97">
        <w:rPr>
          <w:rFonts w:asciiTheme="majorHAnsi" w:hAnsiTheme="majorHAnsi" w:cs="Lucida Sans Unicode"/>
          <w:bCs/>
          <w:color w:val="1F497D" w:themeColor="text2"/>
          <w:szCs w:val="14"/>
        </w:rPr>
        <w:t xml:space="preserve">Responsible for 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building</w:t>
      </w:r>
      <w:r w:rsidRPr="00771569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 market position by locating, developing, defining, negotiating, and closing business relationships</w:t>
      </w:r>
      <w:r w:rsidRPr="00892E97">
        <w:rPr>
          <w:rFonts w:asciiTheme="majorHAnsi" w:hAnsiTheme="majorHAnsi" w:cs="Lucida Sans Unicode"/>
          <w:bCs/>
          <w:color w:val="1F497D" w:themeColor="text2"/>
          <w:szCs w:val="14"/>
        </w:rPr>
        <w:t>, market survey/analysis, budgeting, planning, E-marketing,</w:t>
      </w:r>
      <w:r>
        <w:rPr>
          <w:rFonts w:asciiTheme="majorHAnsi" w:hAnsiTheme="majorHAnsi" w:cs="Lucida Sans Unicode"/>
          <w:bCs/>
          <w:color w:val="1F497D" w:themeColor="text2"/>
          <w:szCs w:val="14"/>
        </w:rPr>
        <w:t xml:space="preserve"> etc. </w:t>
      </w:r>
    </w:p>
    <w:p w:rsidR="00BA4EF1" w:rsidRPr="00BA4EF1" w:rsidRDefault="00BA4EF1" w:rsidP="00BA4EF1">
      <w:pPr>
        <w:pStyle w:val="ListParagraph"/>
        <w:numPr>
          <w:ilvl w:val="0"/>
          <w:numId w:val="27"/>
        </w:numPr>
        <w:spacing w:line="280" w:lineRule="atLeast"/>
        <w:jc w:val="both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569">
        <w:rPr>
          <w:rFonts w:asciiTheme="majorHAnsi" w:hAnsiTheme="majorHAnsi" w:cs="Arial"/>
          <w:color w:val="1F497D" w:themeColor="text2"/>
          <w:szCs w:val="22"/>
          <w:lang w:val="en-US"/>
        </w:rPr>
        <w:t>Identifies trendsetter ideas by researching industry and related events, publications, and announcements; tracking individual contributors and their accomplishments.</w:t>
      </w:r>
    </w:p>
    <w:p w:rsidR="00BA4EF1" w:rsidRPr="00BA4EF1" w:rsidRDefault="00BA4EF1" w:rsidP="00BA4EF1">
      <w:pPr>
        <w:pStyle w:val="ListParagraph"/>
        <w:numPr>
          <w:ilvl w:val="0"/>
          <w:numId w:val="26"/>
        </w:numPr>
        <w:spacing w:line="280" w:lineRule="atLeast"/>
        <w:jc w:val="both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569">
        <w:rPr>
          <w:rFonts w:asciiTheme="majorHAnsi" w:hAnsiTheme="majorHAnsi" w:cs="Arial"/>
          <w:color w:val="1F497D" w:themeColor="text2"/>
          <w:szCs w:val="22"/>
          <w:lang w:val="en-US"/>
        </w:rPr>
        <w:t>Locates or proposes potential business deals by contacting potential partners; discovering and exploring opportunities.</w:t>
      </w:r>
    </w:p>
    <w:p w:rsidR="00BA4EF1" w:rsidRPr="00BA4EF1" w:rsidRDefault="00BA4EF1" w:rsidP="00BA4EF1">
      <w:pPr>
        <w:pStyle w:val="ListParagraph"/>
        <w:numPr>
          <w:ilvl w:val="0"/>
          <w:numId w:val="26"/>
        </w:numPr>
        <w:spacing w:line="280" w:lineRule="atLeast"/>
        <w:jc w:val="both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569">
        <w:rPr>
          <w:rFonts w:asciiTheme="majorHAnsi" w:hAnsiTheme="majorHAnsi" w:cs="Arial"/>
          <w:color w:val="1F497D" w:themeColor="text2"/>
          <w:szCs w:val="22"/>
          <w:lang w:val="en-US"/>
        </w:rPr>
        <w:t>Screens potential business deals by analyzing market strategies, deal requirements, potential, and financials; evaluating options; resolving internal priorities; recommending equity investments.</w:t>
      </w:r>
    </w:p>
    <w:p w:rsidR="00BA4EF1" w:rsidRPr="00BA4EF1" w:rsidRDefault="00BA4EF1" w:rsidP="00BA4EF1">
      <w:pPr>
        <w:pStyle w:val="ListParagraph"/>
        <w:numPr>
          <w:ilvl w:val="0"/>
          <w:numId w:val="26"/>
        </w:numPr>
        <w:spacing w:line="280" w:lineRule="atLeast"/>
        <w:jc w:val="both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569">
        <w:rPr>
          <w:rFonts w:asciiTheme="majorHAnsi" w:hAnsiTheme="majorHAnsi" w:cs="Arial"/>
          <w:color w:val="1F497D" w:themeColor="text2"/>
          <w:szCs w:val="22"/>
          <w:lang w:val="en-US"/>
        </w:rPr>
        <w:t>Develops negotiating strategies and positions by studying integration of new venture with company strategies and operations; examining risks and potentials; estimating partners' needs and goals.</w:t>
      </w:r>
    </w:p>
    <w:p w:rsidR="00BA4EF1" w:rsidRPr="00BA4EF1" w:rsidRDefault="00BA4EF1" w:rsidP="00BA4EF1">
      <w:pPr>
        <w:pStyle w:val="ListParagraph"/>
        <w:numPr>
          <w:ilvl w:val="0"/>
          <w:numId w:val="26"/>
        </w:numPr>
        <w:spacing w:line="280" w:lineRule="atLeast"/>
        <w:jc w:val="both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569">
        <w:rPr>
          <w:rFonts w:asciiTheme="majorHAnsi" w:hAnsiTheme="majorHAnsi" w:cs="Arial"/>
          <w:color w:val="1F497D" w:themeColor="text2"/>
          <w:szCs w:val="22"/>
          <w:lang w:val="en-US"/>
        </w:rPr>
        <w:t>Closes new business deals by coordinating requirements; developing and negotiating contracts; integrating contract requirements with business operations.</w:t>
      </w:r>
    </w:p>
    <w:p w:rsidR="00BA4EF1" w:rsidRPr="00BA4EF1" w:rsidRDefault="00BA4EF1" w:rsidP="00BA4EF1">
      <w:pPr>
        <w:pStyle w:val="ListParagraph"/>
        <w:numPr>
          <w:ilvl w:val="0"/>
          <w:numId w:val="26"/>
        </w:numPr>
        <w:spacing w:line="280" w:lineRule="atLeast"/>
        <w:jc w:val="both"/>
        <w:rPr>
          <w:rFonts w:asciiTheme="majorHAnsi" w:hAnsiTheme="majorHAnsi"/>
          <w:bCs/>
          <w:color w:val="1F497D" w:themeColor="text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569">
        <w:rPr>
          <w:rFonts w:asciiTheme="majorHAnsi" w:hAnsiTheme="majorHAnsi" w:cs="Arial"/>
          <w:color w:val="1F497D" w:themeColor="text2"/>
          <w:szCs w:val="22"/>
          <w:lang w:val="en-US"/>
        </w:rPr>
        <w:t>Protects organization's value by keeping information confidential.</w:t>
      </w:r>
    </w:p>
    <w:p w:rsidR="00BA4EF1" w:rsidRDefault="00BA4EF1" w:rsidP="00011096">
      <w:pPr>
        <w:spacing w:line="280" w:lineRule="atLeast"/>
        <w:ind w:left="-540"/>
        <w:rPr>
          <w:b/>
          <w:bCs/>
          <w:color w:val="1F497D" w:themeColor="text2"/>
          <w:u w:val="single"/>
        </w:rPr>
      </w:pPr>
    </w:p>
    <w:p w:rsidR="00BA4EF1" w:rsidRDefault="00BA4EF1" w:rsidP="00011096">
      <w:pPr>
        <w:spacing w:line="280" w:lineRule="atLeast"/>
        <w:ind w:left="-540"/>
        <w:rPr>
          <w:b/>
          <w:bCs/>
          <w:color w:val="1F497D" w:themeColor="text2"/>
          <w:u w:val="single"/>
        </w:rPr>
      </w:pPr>
    </w:p>
    <w:p w:rsidR="00BA4EF1" w:rsidRPr="00E210CF" w:rsidRDefault="00BA4EF1" w:rsidP="00011096">
      <w:pPr>
        <w:spacing w:line="280" w:lineRule="atLeast"/>
        <w:ind w:left="-540"/>
        <w:rPr>
          <w:b/>
          <w:bCs/>
          <w:color w:val="1F497D" w:themeColor="text2"/>
          <w:u w:val="single"/>
        </w:rPr>
      </w:pPr>
    </w:p>
    <w:p w:rsidR="000A2E8B" w:rsidRPr="00E210CF" w:rsidRDefault="000A2E8B" w:rsidP="004B3F37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/>
          <w:bCs/>
          <w:color w:val="1F497D" w:themeColor="text2"/>
          <w:sz w:val="20"/>
        </w:rPr>
      </w:pPr>
      <w:r w:rsidRPr="00E210CF">
        <w:rPr>
          <w:rFonts w:asciiTheme="majorHAnsi" w:hAnsiTheme="majorHAnsi"/>
          <w:b/>
          <w:bCs/>
          <w:color w:val="1F497D" w:themeColor="text2"/>
          <w:u w:val="single"/>
        </w:rPr>
        <w:t>Fresh Fruits Company L.L.C, Dubai - U.A.E.</w:t>
      </w:r>
      <w:r w:rsidRPr="00E210CF">
        <w:rPr>
          <w:rFonts w:asciiTheme="majorHAnsi" w:hAnsiTheme="majorHAnsi"/>
          <w:b/>
          <w:bCs/>
          <w:color w:val="1F497D" w:themeColor="text2"/>
        </w:rPr>
        <w:t xml:space="preserve">       </w:t>
      </w:r>
      <w:r w:rsidRPr="00E210CF">
        <w:rPr>
          <w:rFonts w:asciiTheme="majorHAnsi" w:hAnsiTheme="majorHAnsi"/>
          <w:b/>
          <w:bCs/>
          <w:color w:val="1F497D" w:themeColor="text2"/>
          <w:sz w:val="20"/>
        </w:rPr>
        <w:t xml:space="preserve">                                                                 (July 2011 till </w:t>
      </w:r>
      <w:r w:rsidR="004B3F37">
        <w:rPr>
          <w:rFonts w:asciiTheme="majorHAnsi" w:hAnsiTheme="majorHAnsi"/>
          <w:b/>
          <w:bCs/>
          <w:color w:val="1F497D" w:themeColor="text2"/>
          <w:sz w:val="20"/>
        </w:rPr>
        <w:t>March 2013</w:t>
      </w:r>
      <w:r w:rsidRPr="00E210CF">
        <w:rPr>
          <w:rFonts w:asciiTheme="majorHAnsi" w:hAnsiTheme="majorHAnsi"/>
          <w:b/>
          <w:bCs/>
          <w:color w:val="1F497D" w:themeColor="text2"/>
          <w:sz w:val="20"/>
        </w:rPr>
        <w:t>)</w:t>
      </w:r>
    </w:p>
    <w:p w:rsidR="00BE4062" w:rsidRPr="00E210CF" w:rsidRDefault="00BE4062" w:rsidP="003A00B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Cs/>
          <w:color w:val="1F497D" w:themeColor="text2"/>
        </w:rPr>
      </w:pPr>
      <w:r w:rsidRPr="00E210CF">
        <w:rPr>
          <w:rFonts w:asciiTheme="majorHAnsi" w:hAnsiTheme="majorHAnsi"/>
          <w:bCs/>
          <w:color w:val="1F497D" w:themeColor="text2"/>
        </w:rPr>
        <w:t>(Deals in Fresh Produces – Trading/Cold Storage)</w:t>
      </w:r>
    </w:p>
    <w:p w:rsidR="00BE4062" w:rsidRDefault="00BE4062" w:rsidP="000A2E8B">
      <w:pPr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662975" w:rsidRPr="009B3E79" w:rsidRDefault="00EE6940" w:rsidP="00B62229">
      <w:pPr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>Business Analyst / Project Manager</w:t>
      </w:r>
      <w:r w:rsidRPr="009B3E79">
        <w:rPr>
          <w:rFonts w:asciiTheme="majorHAnsi" w:hAnsiTheme="majorHAnsi" w:cs="Lucida Sans Unicode"/>
          <w:b/>
          <w:bCs/>
          <w:color w:val="1F497D" w:themeColor="text2"/>
          <w:szCs w:val="14"/>
        </w:rPr>
        <w:t>:</w:t>
      </w: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</w:t>
      </w:r>
      <w:r w:rsidR="00662975" w:rsidRPr="00976D60">
        <w:rPr>
          <w:rFonts w:asciiTheme="majorHAnsi" w:hAnsiTheme="majorHAnsi" w:cs="Lucida Sans Unicode"/>
          <w:bCs/>
          <w:color w:val="1F497D" w:themeColor="text2"/>
          <w:szCs w:val="14"/>
        </w:rPr>
        <w:t>(</w:t>
      </w:r>
      <w:r w:rsidR="00662975" w:rsidRPr="00021CC2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Report</w:t>
      </w:r>
      <w:r w:rsidR="00B62229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ed</w:t>
      </w:r>
      <w:r w:rsidR="00662975" w:rsidRPr="00021CC2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 xml:space="preserve"> to MD</w:t>
      </w:r>
      <w:r w:rsidR="00662975" w:rsidRPr="00976D60">
        <w:rPr>
          <w:rFonts w:asciiTheme="majorHAnsi" w:hAnsiTheme="majorHAnsi" w:cs="Lucida Sans Unicode"/>
          <w:bCs/>
          <w:color w:val="1F497D" w:themeColor="text2"/>
          <w:szCs w:val="14"/>
        </w:rPr>
        <w:t>)</w:t>
      </w:r>
    </w:p>
    <w:p w:rsidR="00662975" w:rsidRDefault="00662975" w:rsidP="00F228EE">
      <w:pPr>
        <w:spacing w:line="280" w:lineRule="atLeast"/>
        <w:ind w:left="-540"/>
        <w:jc w:val="both"/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</w:pP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Work</w:t>
      </w:r>
      <w:r w:rsidR="00F228EE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ed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 on a Juice Bar project, </w:t>
      </w:r>
      <w:r w:rsidRPr="009B3E79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preparing guideline</w:t>
      </w:r>
      <w:r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>s, designing department SOP’s, organizing and implementing training and development program.</w:t>
      </w:r>
    </w:p>
    <w:p w:rsidR="00662975" w:rsidRPr="00662975" w:rsidRDefault="00662975" w:rsidP="006D51D9">
      <w:pPr>
        <w:pStyle w:val="ListParagraph"/>
        <w:numPr>
          <w:ilvl w:val="0"/>
          <w:numId w:val="22"/>
        </w:numPr>
        <w:shd w:val="clear" w:color="auto" w:fill="FFFFFF"/>
        <w:spacing w:line="301" w:lineRule="atLeast"/>
        <w:ind w:left="-90" w:hanging="270"/>
        <w:jc w:val="both"/>
        <w:rPr>
          <w:rFonts w:asciiTheme="majorHAnsi" w:hAnsiTheme="majorHAnsi"/>
          <w:color w:val="1F497D" w:themeColor="text2"/>
          <w:szCs w:val="22"/>
        </w:rPr>
      </w:pPr>
      <w:r w:rsidRPr="00662975">
        <w:rPr>
          <w:rFonts w:asciiTheme="majorHAnsi" w:hAnsiTheme="majorHAnsi"/>
          <w:color w:val="1F497D" w:themeColor="text2"/>
          <w:szCs w:val="22"/>
          <w:shd w:val="clear" w:color="auto" w:fill="FFFFFF"/>
        </w:rPr>
        <w:t>Responsible for scoping the business requirements and developing solutions, involved in developing the implementation approach and managing the impact on all business areas.</w:t>
      </w:r>
    </w:p>
    <w:p w:rsidR="00662975" w:rsidRPr="00662975" w:rsidRDefault="00662975" w:rsidP="006D51D9">
      <w:pPr>
        <w:pStyle w:val="ListParagraph"/>
        <w:numPr>
          <w:ilvl w:val="0"/>
          <w:numId w:val="22"/>
        </w:numPr>
        <w:shd w:val="clear" w:color="auto" w:fill="FFFFFF"/>
        <w:spacing w:line="301" w:lineRule="atLeast"/>
        <w:ind w:left="-90" w:hanging="270"/>
        <w:jc w:val="both"/>
        <w:rPr>
          <w:rFonts w:asciiTheme="majorHAnsi" w:hAnsiTheme="majorHAnsi"/>
          <w:color w:val="1F497D" w:themeColor="text2"/>
          <w:szCs w:val="22"/>
        </w:rPr>
      </w:pPr>
      <w:r w:rsidRPr="00662975">
        <w:rPr>
          <w:rFonts w:asciiTheme="majorHAnsi" w:hAnsiTheme="majorHAnsi"/>
          <w:color w:val="1F497D" w:themeColor="text2"/>
          <w:szCs w:val="22"/>
          <w:shd w:val="clear" w:color="auto" w:fill="FFFFFF"/>
        </w:rPr>
        <w:t>Responsible for all aspects of the project from business analysis to plan management and risk management. </w:t>
      </w:r>
      <w:r w:rsidRPr="00662975"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  <w:t xml:space="preserve"> </w:t>
      </w:r>
    </w:p>
    <w:p w:rsidR="00662975" w:rsidRDefault="000A2E8B" w:rsidP="00F3096A">
      <w:pPr>
        <w:pStyle w:val="ListParagraph"/>
        <w:numPr>
          <w:ilvl w:val="0"/>
          <w:numId w:val="22"/>
        </w:numPr>
        <w:shd w:val="clear" w:color="auto" w:fill="FFFFFF"/>
        <w:spacing w:line="301" w:lineRule="atLeast"/>
        <w:ind w:left="-90" w:hanging="270"/>
        <w:jc w:val="both"/>
        <w:rPr>
          <w:rFonts w:asciiTheme="majorHAnsi" w:hAnsiTheme="majorHAnsi"/>
          <w:color w:val="1F497D" w:themeColor="text2"/>
          <w:szCs w:val="22"/>
        </w:rPr>
      </w:pPr>
      <w:r w:rsidRPr="00B62229">
        <w:rPr>
          <w:rFonts w:asciiTheme="majorHAnsi" w:hAnsiTheme="majorHAnsi"/>
          <w:color w:val="1F497D" w:themeColor="text2"/>
          <w:szCs w:val="22"/>
        </w:rPr>
        <w:t>Employee services and counselling.</w:t>
      </w:r>
    </w:p>
    <w:p w:rsidR="00B62229" w:rsidRPr="00B62229" w:rsidRDefault="00B62229" w:rsidP="00B62229">
      <w:pPr>
        <w:pStyle w:val="ListParagraph"/>
        <w:shd w:val="clear" w:color="auto" w:fill="FFFFFF"/>
        <w:spacing w:line="301" w:lineRule="atLeast"/>
        <w:ind w:left="-90"/>
        <w:jc w:val="both"/>
        <w:rPr>
          <w:rFonts w:asciiTheme="majorHAnsi" w:hAnsiTheme="majorHAnsi"/>
          <w:color w:val="1F497D" w:themeColor="text2"/>
          <w:szCs w:val="22"/>
        </w:rPr>
      </w:pPr>
    </w:p>
    <w:p w:rsidR="009C2C9A" w:rsidRDefault="009C2C9A" w:rsidP="00021CC2">
      <w:pPr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AD72B9" w:rsidRPr="00E210CF" w:rsidRDefault="00144946" w:rsidP="003A00B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Al </w:t>
      </w:r>
      <w:proofErr w:type="spellStart"/>
      <w:r w:rsidRPr="00E210CF">
        <w:rPr>
          <w:rFonts w:asciiTheme="majorHAnsi" w:hAnsiTheme="majorHAnsi"/>
          <w:b/>
          <w:bCs/>
          <w:color w:val="1F497D" w:themeColor="text2"/>
          <w:u w:val="single"/>
        </w:rPr>
        <w:t>Borj</w:t>
      </w:r>
      <w:proofErr w:type="spellEnd"/>
      <w:r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 Machinery L.L.C, </w:t>
      </w:r>
      <w:proofErr w:type="spellStart"/>
      <w:r w:rsidRPr="00E210CF">
        <w:rPr>
          <w:rFonts w:asciiTheme="majorHAnsi" w:hAnsiTheme="majorHAnsi"/>
          <w:b/>
          <w:bCs/>
          <w:color w:val="1F497D" w:themeColor="text2"/>
          <w:u w:val="single"/>
        </w:rPr>
        <w:t>Sharjah</w:t>
      </w:r>
      <w:proofErr w:type="spellEnd"/>
      <w:r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 - UAE</w:t>
      </w:r>
      <w:r w:rsidR="00AD72B9" w:rsidRPr="00E210CF">
        <w:rPr>
          <w:rFonts w:asciiTheme="majorHAnsi" w:hAnsiTheme="majorHAnsi"/>
          <w:b/>
          <w:bCs/>
          <w:color w:val="1F497D" w:themeColor="text2"/>
        </w:rPr>
        <w:tab/>
      </w:r>
      <w:r w:rsidR="00AD72B9" w:rsidRPr="00E210CF">
        <w:rPr>
          <w:rFonts w:asciiTheme="majorHAnsi" w:hAnsiTheme="majorHAnsi"/>
          <w:b/>
          <w:bCs/>
          <w:color w:val="1F497D" w:themeColor="text2"/>
        </w:rPr>
        <w:tab/>
      </w:r>
      <w:r w:rsidRPr="00E210CF">
        <w:rPr>
          <w:rFonts w:asciiTheme="majorHAnsi" w:hAnsiTheme="majorHAnsi"/>
          <w:b/>
          <w:bCs/>
          <w:color w:val="1F497D" w:themeColor="text2"/>
        </w:rPr>
        <w:tab/>
      </w:r>
      <w:r w:rsidR="00581E9C" w:rsidRPr="00E210CF">
        <w:rPr>
          <w:rFonts w:asciiTheme="majorHAnsi" w:hAnsiTheme="majorHAnsi"/>
          <w:b/>
          <w:bCs/>
          <w:color w:val="1F497D" w:themeColor="text2"/>
        </w:rPr>
        <w:t xml:space="preserve">                            </w:t>
      </w:r>
      <w:r w:rsidR="00C02EA2" w:rsidRPr="00E210CF">
        <w:rPr>
          <w:rFonts w:asciiTheme="majorHAnsi" w:hAnsiTheme="majorHAnsi"/>
          <w:b/>
          <w:bCs/>
          <w:color w:val="1F497D" w:themeColor="text2"/>
        </w:rPr>
        <w:tab/>
      </w:r>
      <w:r w:rsidR="00581E9C" w:rsidRPr="00E210CF">
        <w:rPr>
          <w:rFonts w:asciiTheme="majorHAnsi" w:hAnsiTheme="majorHAnsi"/>
          <w:b/>
          <w:bCs/>
          <w:color w:val="1F497D" w:themeColor="text2"/>
        </w:rPr>
        <w:t xml:space="preserve">          </w:t>
      </w:r>
      <w:r w:rsidR="00976D60" w:rsidRPr="00E210CF">
        <w:rPr>
          <w:rFonts w:asciiTheme="majorHAnsi" w:hAnsiTheme="majorHAnsi"/>
          <w:b/>
          <w:bCs/>
          <w:color w:val="1F497D" w:themeColor="text2"/>
        </w:rPr>
        <w:t xml:space="preserve">  </w:t>
      </w:r>
      <w:r w:rsidR="00AD72B9" w:rsidRPr="00E210CF">
        <w:rPr>
          <w:rFonts w:asciiTheme="majorHAnsi" w:hAnsiTheme="majorHAnsi"/>
          <w:b/>
          <w:bCs/>
          <w:color w:val="1F497D" w:themeColor="text2"/>
          <w:sz w:val="20"/>
          <w:szCs w:val="20"/>
        </w:rPr>
        <w:t>(April 2008</w:t>
      </w:r>
      <w:r w:rsidR="00AD72B9" w:rsidRPr="00E210CF">
        <w:rPr>
          <w:rFonts w:asciiTheme="majorHAnsi" w:hAnsiTheme="majorHAnsi"/>
          <w:b/>
          <w:color w:val="1F497D" w:themeColor="text2"/>
          <w:sz w:val="20"/>
          <w:szCs w:val="20"/>
        </w:rPr>
        <w:t xml:space="preserve"> to July 20</w:t>
      </w:r>
      <w:r w:rsidR="007D1A2D" w:rsidRPr="00E210CF">
        <w:rPr>
          <w:rFonts w:asciiTheme="majorHAnsi" w:hAnsiTheme="majorHAnsi"/>
          <w:b/>
          <w:color w:val="1F497D" w:themeColor="text2"/>
          <w:sz w:val="20"/>
          <w:szCs w:val="20"/>
        </w:rPr>
        <w:t>1</w:t>
      </w:r>
      <w:r w:rsidR="00AD72B9" w:rsidRPr="00E210CF">
        <w:rPr>
          <w:rFonts w:asciiTheme="majorHAnsi" w:hAnsiTheme="majorHAnsi"/>
          <w:b/>
          <w:color w:val="1F497D" w:themeColor="text2"/>
          <w:sz w:val="20"/>
          <w:szCs w:val="20"/>
        </w:rPr>
        <w:t>1)</w:t>
      </w:r>
    </w:p>
    <w:p w:rsidR="003023A3" w:rsidRPr="00E210CF" w:rsidRDefault="003023A3" w:rsidP="003A00B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Cs/>
          <w:color w:val="1F497D" w:themeColor="text2"/>
        </w:rPr>
      </w:pPr>
      <w:r w:rsidRPr="00E210CF">
        <w:rPr>
          <w:rFonts w:asciiTheme="majorHAnsi" w:hAnsiTheme="majorHAnsi"/>
          <w:bCs/>
          <w:color w:val="1F497D" w:themeColor="text2"/>
        </w:rPr>
        <w:t>(Deals in Garment &amp; Textile Machinery/Software Trading)</w:t>
      </w:r>
    </w:p>
    <w:p w:rsidR="003023A3" w:rsidRPr="00E210CF" w:rsidRDefault="003023A3" w:rsidP="00AD72B9">
      <w:pPr>
        <w:spacing w:line="280" w:lineRule="atLeast"/>
        <w:ind w:left="-540"/>
        <w:rPr>
          <w:rFonts w:asciiTheme="majorHAnsi" w:hAnsiTheme="majorHAnsi"/>
          <w:color w:val="1F497D" w:themeColor="text2"/>
          <w:sz w:val="20"/>
          <w:szCs w:val="18"/>
        </w:rPr>
      </w:pPr>
    </w:p>
    <w:p w:rsidR="006D51D9" w:rsidRPr="00662975" w:rsidRDefault="00021CC2" w:rsidP="00662975">
      <w:pPr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  <w:r w:rsidRPr="00662975"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Sales &amp; Marketing Manager: 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</w:rPr>
        <w:t>(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 xml:space="preserve">Reported to </w:t>
      </w:r>
      <w:r w:rsidR="00926B6E" w:rsidRPr="00662975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GM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</w:rPr>
        <w:t>)</w:t>
      </w:r>
    </w:p>
    <w:p w:rsidR="00021CC2" w:rsidRDefault="006D51D9" w:rsidP="00662975">
      <w:pPr>
        <w:spacing w:line="280" w:lineRule="atLeast"/>
        <w:ind w:left="-54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662975">
        <w:rPr>
          <w:rFonts w:asciiTheme="majorHAnsi" w:hAnsiTheme="majorHAnsi" w:cs="Lucida Sans Unicode"/>
          <w:bCs/>
          <w:color w:val="1F497D" w:themeColor="text2"/>
          <w:szCs w:val="14"/>
        </w:rPr>
        <w:t>Responsible for training of Sales Forces, branding and launching of new products, client management, showroom management, supplier negotiation/agreements and visits.</w:t>
      </w:r>
    </w:p>
    <w:p w:rsidR="00662975" w:rsidRPr="00662975" w:rsidRDefault="00662975" w:rsidP="00662975">
      <w:pPr>
        <w:spacing w:line="280" w:lineRule="atLeast"/>
        <w:ind w:left="-540"/>
        <w:jc w:val="both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976D60" w:rsidRPr="00662975" w:rsidRDefault="00976D60" w:rsidP="00662975">
      <w:pPr>
        <w:spacing w:line="280" w:lineRule="atLeast"/>
        <w:ind w:left="-54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662975"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Business Development Manager: 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</w:rPr>
        <w:t>(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Report</w:t>
      </w:r>
      <w:r w:rsidR="00021CC2" w:rsidRPr="00662975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ed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 xml:space="preserve"> to </w:t>
      </w:r>
      <w:r w:rsidR="00926B6E" w:rsidRPr="00662975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GM</w:t>
      </w:r>
      <w:r w:rsidRPr="00662975">
        <w:rPr>
          <w:rFonts w:asciiTheme="majorHAnsi" w:hAnsiTheme="majorHAnsi" w:cs="Lucida Sans Unicode"/>
          <w:bCs/>
          <w:color w:val="1F497D" w:themeColor="text2"/>
          <w:szCs w:val="14"/>
        </w:rPr>
        <w:t>)</w:t>
      </w:r>
    </w:p>
    <w:p w:rsidR="006D51D9" w:rsidRDefault="006D51D9" w:rsidP="00662975">
      <w:pPr>
        <w:spacing w:line="280" w:lineRule="atLeast"/>
        <w:ind w:left="-54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662975">
        <w:rPr>
          <w:rFonts w:asciiTheme="majorHAnsi" w:hAnsiTheme="majorHAnsi" w:cs="Lucida Sans Unicode"/>
          <w:bCs/>
          <w:color w:val="1F497D" w:themeColor="text2"/>
          <w:szCs w:val="14"/>
        </w:rPr>
        <w:t>Responsible for client development, market survey/analysis, budgeting, planning, event management, E-marketing, customer loyalty programs and database management</w:t>
      </w:r>
      <w:r w:rsidR="00220AE0" w:rsidRPr="00662975">
        <w:rPr>
          <w:rFonts w:asciiTheme="majorHAnsi" w:hAnsiTheme="majorHAnsi" w:cs="Lucida Sans Unicode"/>
          <w:bCs/>
          <w:color w:val="1F497D" w:themeColor="text2"/>
          <w:szCs w:val="14"/>
        </w:rPr>
        <w:t>, meet and greet foreign suppliers/ sub agents and local customers, travelling outside county to visit principal, international customers and international exhibitions, arranging/organizing seminars and trade fairs</w:t>
      </w:r>
    </w:p>
    <w:p w:rsidR="00662975" w:rsidRDefault="00662975" w:rsidP="00662975">
      <w:pPr>
        <w:spacing w:line="280" w:lineRule="atLeast"/>
        <w:ind w:left="-54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</w:p>
    <w:p w:rsidR="00687D5C" w:rsidRPr="00E210CF" w:rsidRDefault="00687D5C" w:rsidP="009B481D">
      <w:pPr>
        <w:tabs>
          <w:tab w:val="left" w:pos="270"/>
        </w:tabs>
        <w:spacing w:line="280" w:lineRule="atLeast"/>
        <w:ind w:left="-540"/>
        <w:rPr>
          <w:rFonts w:asciiTheme="majorHAnsi" w:hAnsiTheme="majorHAnsi"/>
          <w:b/>
          <w:bCs/>
          <w:color w:val="1F497D" w:themeColor="text2"/>
          <w:sz w:val="24"/>
          <w:u w:val="single"/>
        </w:rPr>
      </w:pPr>
    </w:p>
    <w:p w:rsidR="00C02EA2" w:rsidRPr="00E210CF" w:rsidRDefault="00144946" w:rsidP="003A00B1">
      <w:pPr>
        <w:shd w:val="clear" w:color="auto" w:fill="DBE5F1" w:themeFill="accent1" w:themeFillTint="33"/>
        <w:tabs>
          <w:tab w:val="left" w:pos="270"/>
        </w:tabs>
        <w:spacing w:line="280" w:lineRule="atLeast"/>
        <w:ind w:left="-540"/>
        <w:rPr>
          <w:rFonts w:asciiTheme="majorHAnsi" w:hAnsiTheme="majorHAnsi"/>
          <w:color w:val="1F497D" w:themeColor="text2"/>
          <w:sz w:val="20"/>
          <w:szCs w:val="18"/>
        </w:rPr>
      </w:pPr>
      <w:r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Al </w:t>
      </w:r>
      <w:proofErr w:type="spellStart"/>
      <w:r w:rsidRPr="00E210CF">
        <w:rPr>
          <w:rFonts w:asciiTheme="majorHAnsi" w:hAnsiTheme="majorHAnsi"/>
          <w:b/>
          <w:bCs/>
          <w:color w:val="1F497D" w:themeColor="text2"/>
          <w:u w:val="single"/>
        </w:rPr>
        <w:t>Barrak</w:t>
      </w:r>
      <w:proofErr w:type="spellEnd"/>
      <w:r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 </w:t>
      </w:r>
      <w:r w:rsidR="00976D60"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Shipping Agencies </w:t>
      </w:r>
      <w:r w:rsidR="002008B0" w:rsidRPr="00E210CF">
        <w:rPr>
          <w:rFonts w:asciiTheme="majorHAnsi" w:hAnsiTheme="majorHAnsi"/>
          <w:b/>
          <w:bCs/>
          <w:color w:val="1F497D" w:themeColor="text2"/>
          <w:u w:val="single"/>
        </w:rPr>
        <w:t xml:space="preserve">Co. </w:t>
      </w:r>
      <w:r w:rsidR="00976D60" w:rsidRPr="00E210CF">
        <w:rPr>
          <w:rFonts w:asciiTheme="majorHAnsi" w:hAnsiTheme="majorHAnsi"/>
          <w:b/>
          <w:bCs/>
          <w:color w:val="1F497D" w:themeColor="text2"/>
          <w:u w:val="single"/>
        </w:rPr>
        <w:t>LLC</w:t>
      </w:r>
      <w:r w:rsidRPr="00E210CF">
        <w:rPr>
          <w:rFonts w:asciiTheme="majorHAnsi" w:hAnsiTheme="majorHAnsi"/>
          <w:b/>
          <w:bCs/>
          <w:color w:val="1F497D" w:themeColor="text2"/>
          <w:u w:val="single"/>
        </w:rPr>
        <w:t>, Dubai - UAE</w:t>
      </w:r>
      <w:r w:rsidRPr="00E210CF">
        <w:rPr>
          <w:rFonts w:asciiTheme="majorHAnsi" w:hAnsiTheme="majorHAnsi"/>
          <w:b/>
          <w:bCs/>
          <w:color w:val="1F497D" w:themeColor="text2"/>
        </w:rPr>
        <w:tab/>
      </w:r>
      <w:r w:rsidR="00976D60" w:rsidRPr="00E210CF">
        <w:rPr>
          <w:rFonts w:asciiTheme="majorHAnsi" w:hAnsiTheme="majorHAnsi"/>
          <w:b/>
          <w:bCs/>
          <w:color w:val="1F497D" w:themeColor="text2"/>
        </w:rPr>
        <w:t xml:space="preserve">                                            </w:t>
      </w:r>
      <w:r w:rsidR="00C02EA2" w:rsidRPr="00E210CF">
        <w:rPr>
          <w:rFonts w:asciiTheme="majorHAnsi" w:hAnsiTheme="majorHAnsi"/>
          <w:b/>
          <w:bCs/>
          <w:color w:val="1F497D" w:themeColor="text2"/>
          <w:sz w:val="20"/>
          <w:szCs w:val="20"/>
        </w:rPr>
        <w:t>(Aug 2006</w:t>
      </w:r>
      <w:r w:rsidR="00C02EA2" w:rsidRPr="00E210CF">
        <w:rPr>
          <w:rFonts w:asciiTheme="majorHAnsi" w:hAnsiTheme="majorHAnsi"/>
          <w:b/>
          <w:color w:val="1F497D" w:themeColor="text2"/>
          <w:sz w:val="20"/>
          <w:szCs w:val="20"/>
        </w:rPr>
        <w:t xml:space="preserve"> to Apr 2008)</w:t>
      </w:r>
    </w:p>
    <w:p w:rsidR="003023A3" w:rsidRPr="00E210CF" w:rsidRDefault="003023A3" w:rsidP="003A00B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Cs/>
          <w:color w:val="1F497D" w:themeColor="text2"/>
        </w:rPr>
      </w:pPr>
      <w:r w:rsidRPr="00E210CF">
        <w:rPr>
          <w:rFonts w:asciiTheme="majorHAnsi" w:hAnsiTheme="majorHAnsi"/>
          <w:bCs/>
          <w:color w:val="1F497D" w:themeColor="text2"/>
        </w:rPr>
        <w:t>(Shipping/Port Agent | Warehousing | Logistics)</w:t>
      </w:r>
    </w:p>
    <w:p w:rsidR="003023A3" w:rsidRDefault="003023A3" w:rsidP="002B0905">
      <w:pPr>
        <w:tabs>
          <w:tab w:val="left" w:pos="270"/>
        </w:tabs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2B0905" w:rsidRDefault="00C02EA2" w:rsidP="002B0905">
      <w:pPr>
        <w:tabs>
          <w:tab w:val="left" w:pos="270"/>
        </w:tabs>
        <w:spacing w:line="280" w:lineRule="atLeast"/>
        <w:ind w:left="-540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  <w:r w:rsidRPr="009B3E79">
        <w:rPr>
          <w:rFonts w:asciiTheme="majorHAnsi" w:hAnsiTheme="majorHAnsi" w:cs="Lucida Sans Unicode"/>
          <w:b/>
          <w:bCs/>
          <w:color w:val="1F497D" w:themeColor="text2"/>
          <w:szCs w:val="14"/>
        </w:rPr>
        <w:t>Operation</w:t>
      </w:r>
      <w:r w:rsidR="00855E2A">
        <w:rPr>
          <w:rFonts w:asciiTheme="majorHAnsi" w:hAnsiTheme="majorHAnsi" w:cs="Lucida Sans Unicode"/>
          <w:b/>
          <w:bCs/>
          <w:color w:val="1F497D" w:themeColor="text2"/>
          <w:szCs w:val="14"/>
        </w:rPr>
        <w:t>s</w:t>
      </w:r>
      <w:r w:rsidRPr="009B3E79"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Controller:</w:t>
      </w:r>
      <w:r w:rsidR="00976D60"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</w:t>
      </w:r>
      <w:r w:rsidR="00976D60" w:rsidRPr="00976D60">
        <w:rPr>
          <w:rFonts w:asciiTheme="majorHAnsi" w:hAnsiTheme="majorHAnsi" w:cs="Lucida Sans Unicode"/>
          <w:bCs/>
          <w:color w:val="1F497D" w:themeColor="text2"/>
          <w:szCs w:val="14"/>
        </w:rPr>
        <w:t>(</w:t>
      </w:r>
      <w:r w:rsidR="00976D60" w:rsidRPr="00722A17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Report</w:t>
      </w:r>
      <w:r w:rsidR="00021CC2" w:rsidRPr="00722A17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ed</w:t>
      </w:r>
      <w:r w:rsidR="00976D60" w:rsidRPr="00722A17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 xml:space="preserve"> to </w:t>
      </w:r>
      <w:r w:rsidR="002B0905" w:rsidRPr="00722A17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 xml:space="preserve">Ship </w:t>
      </w:r>
      <w:r w:rsidR="00976D60" w:rsidRPr="00722A17">
        <w:rPr>
          <w:rFonts w:asciiTheme="majorHAnsi" w:hAnsiTheme="majorHAnsi" w:cs="Lucida Sans Unicode"/>
          <w:bCs/>
          <w:color w:val="1F497D" w:themeColor="text2"/>
          <w:szCs w:val="14"/>
          <w:u w:val="single"/>
        </w:rPr>
        <w:t>Agency Manager</w:t>
      </w:r>
      <w:r w:rsidR="00976D60" w:rsidRPr="00976D60">
        <w:rPr>
          <w:rFonts w:asciiTheme="majorHAnsi" w:hAnsiTheme="majorHAnsi" w:cs="Lucida Sans Unicode"/>
          <w:bCs/>
          <w:color w:val="1F497D" w:themeColor="text2"/>
          <w:szCs w:val="14"/>
        </w:rPr>
        <w:t>)</w:t>
      </w:r>
      <w:bookmarkStart w:id="0" w:name="OLE_LINK1"/>
      <w:bookmarkStart w:id="1" w:name="OLE_LINK2"/>
    </w:p>
    <w:p w:rsidR="000A2E8B" w:rsidRDefault="002B0905" w:rsidP="0039114B">
      <w:pPr>
        <w:spacing w:line="280" w:lineRule="atLeast"/>
        <w:ind w:left="-540"/>
        <w:jc w:val="both"/>
        <w:rPr>
          <w:rFonts w:ascii="Cambria" w:hAnsi="Cambria" w:cs="Arial"/>
          <w:color w:val="1F497D" w:themeColor="text2"/>
          <w:szCs w:val="22"/>
        </w:rPr>
      </w:pPr>
      <w:r w:rsidRPr="009B3E79">
        <w:rPr>
          <w:rFonts w:asciiTheme="majorHAnsi" w:hAnsiTheme="majorHAnsi" w:cs="Arial"/>
          <w:color w:val="1F497D" w:themeColor="text2"/>
          <w:szCs w:val="22"/>
        </w:rPr>
        <w:t>My responsibilit</w:t>
      </w:r>
      <w:r w:rsidR="00C15F61">
        <w:rPr>
          <w:rFonts w:asciiTheme="majorHAnsi" w:hAnsiTheme="majorHAnsi" w:cs="Arial"/>
          <w:color w:val="1F497D" w:themeColor="text2"/>
          <w:szCs w:val="22"/>
        </w:rPr>
        <w:t>ies includes but not limited to m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anage indoor and </w:t>
      </w:r>
      <w:r w:rsidR="009B481D" w:rsidRPr="009B3E79">
        <w:rPr>
          <w:rFonts w:asciiTheme="majorHAnsi" w:hAnsiTheme="majorHAnsi" w:cs="Arial"/>
          <w:color w:val="1F497D" w:themeColor="text2"/>
          <w:szCs w:val="22"/>
        </w:rPr>
        <w:t>outdoor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 operations</w:t>
      </w:r>
      <w:r>
        <w:rPr>
          <w:rFonts w:ascii="Cambria" w:hAnsi="Cambria" w:cs="Arial"/>
          <w:color w:val="1F497D" w:themeColor="text2"/>
          <w:szCs w:val="22"/>
        </w:rPr>
        <w:t>, duties</w:t>
      </w:r>
      <w:r w:rsidR="00C15F61">
        <w:rPr>
          <w:rFonts w:ascii="Cambria" w:hAnsi="Cambria" w:cs="Arial"/>
          <w:color w:val="1F497D" w:themeColor="text2"/>
          <w:szCs w:val="22"/>
        </w:rPr>
        <w:t xml:space="preserve"> assignments</w:t>
      </w:r>
      <w:r>
        <w:rPr>
          <w:rFonts w:ascii="Cambria" w:hAnsi="Cambria" w:cs="Arial"/>
          <w:color w:val="1F497D" w:themeColor="text2"/>
          <w:szCs w:val="22"/>
        </w:rPr>
        <w:t xml:space="preserve"> to respective staff</w:t>
      </w:r>
      <w:r w:rsidR="00C15F61">
        <w:rPr>
          <w:rFonts w:ascii="Cambria" w:hAnsi="Cambria" w:cs="Arial"/>
          <w:color w:val="1F497D" w:themeColor="text2"/>
          <w:szCs w:val="22"/>
        </w:rPr>
        <w:t xml:space="preserve">, planning </w:t>
      </w:r>
      <w:r>
        <w:rPr>
          <w:rFonts w:ascii="Cambria" w:hAnsi="Cambria" w:cs="Arial"/>
          <w:color w:val="1F497D" w:themeColor="text2"/>
          <w:szCs w:val="22"/>
        </w:rPr>
        <w:t>and managing resources</w:t>
      </w:r>
      <w:r w:rsidR="00C15F61">
        <w:rPr>
          <w:rFonts w:ascii="Cambria" w:hAnsi="Cambria" w:cs="Arial"/>
          <w:color w:val="1F497D" w:themeColor="text2"/>
          <w:szCs w:val="22"/>
        </w:rPr>
        <w:t xml:space="preserve">, </w:t>
      </w:r>
      <w:r w:rsidR="009B481D" w:rsidRPr="009B3E79">
        <w:rPr>
          <w:rFonts w:ascii="Cambria" w:hAnsi="Cambria" w:cs="Arial"/>
          <w:color w:val="1F497D" w:themeColor="text2"/>
          <w:szCs w:val="22"/>
        </w:rPr>
        <w:t>supervis</w:t>
      </w:r>
      <w:r w:rsidR="00C15F61">
        <w:rPr>
          <w:rFonts w:ascii="Cambria" w:hAnsi="Cambria" w:cs="Arial"/>
          <w:color w:val="1F497D" w:themeColor="text2"/>
          <w:szCs w:val="22"/>
        </w:rPr>
        <w:t xml:space="preserve">ion </w:t>
      </w:r>
      <w:r w:rsidR="009B481D" w:rsidRPr="009B3E79">
        <w:rPr>
          <w:rFonts w:ascii="Cambria" w:hAnsi="Cambria" w:cs="Arial"/>
          <w:color w:val="1F497D" w:themeColor="text2"/>
          <w:szCs w:val="22"/>
        </w:rPr>
        <w:t>Vessel Operation</w:t>
      </w:r>
      <w:r w:rsidR="00C15F61">
        <w:rPr>
          <w:rFonts w:ascii="Cambria" w:hAnsi="Cambria" w:cs="Arial"/>
          <w:color w:val="1F497D" w:themeColor="text2"/>
          <w:szCs w:val="22"/>
        </w:rPr>
        <w:t>,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 </w:t>
      </w:r>
      <w:r w:rsidR="00C15F61">
        <w:rPr>
          <w:rFonts w:ascii="Cambria" w:hAnsi="Cambria" w:cs="Arial"/>
          <w:color w:val="1F497D" w:themeColor="text2"/>
          <w:szCs w:val="22"/>
        </w:rPr>
        <w:t>e</w:t>
      </w:r>
      <w:r>
        <w:rPr>
          <w:rFonts w:ascii="Cambria" w:hAnsi="Cambria" w:cs="Arial"/>
          <w:color w:val="1F497D" w:themeColor="text2"/>
          <w:szCs w:val="22"/>
        </w:rPr>
        <w:t xml:space="preserve">nsuring fulfilment of 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requirements </w:t>
      </w:r>
      <w:r>
        <w:rPr>
          <w:rFonts w:ascii="Cambria" w:hAnsi="Cambria" w:cs="Arial"/>
          <w:color w:val="1F497D" w:themeColor="text2"/>
          <w:szCs w:val="22"/>
        </w:rPr>
        <w:t>from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 Principals</w:t>
      </w:r>
      <w:r>
        <w:rPr>
          <w:rFonts w:ascii="Cambria" w:hAnsi="Cambria" w:cs="Arial"/>
          <w:color w:val="1F497D" w:themeColor="text2"/>
          <w:szCs w:val="22"/>
        </w:rPr>
        <w:t>/Vessel Owners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 prior vessel arrival.</w:t>
      </w:r>
      <w:r w:rsidR="0039114B">
        <w:rPr>
          <w:rFonts w:ascii="Cambria" w:hAnsi="Cambria" w:cs="Arial"/>
          <w:color w:val="1F497D" w:themeColor="text2"/>
          <w:szCs w:val="22"/>
        </w:rPr>
        <w:t xml:space="preserve"> </w:t>
      </w:r>
      <w:r w:rsidR="009B481D" w:rsidRPr="009B3E79">
        <w:rPr>
          <w:rFonts w:ascii="Cambria" w:hAnsi="Cambria" w:cs="Arial"/>
          <w:color w:val="1F497D" w:themeColor="text2"/>
          <w:szCs w:val="22"/>
        </w:rPr>
        <w:t>Ensur</w:t>
      </w:r>
      <w:r w:rsidR="00513829">
        <w:rPr>
          <w:rFonts w:ascii="Cambria" w:hAnsi="Cambria" w:cs="Arial"/>
          <w:color w:val="1F497D" w:themeColor="text2"/>
          <w:szCs w:val="22"/>
        </w:rPr>
        <w:t>e</w:t>
      </w:r>
      <w:r w:rsidR="009B481D" w:rsidRPr="009B3E79">
        <w:rPr>
          <w:rFonts w:ascii="Cambria" w:hAnsi="Cambria" w:cs="Arial"/>
          <w:color w:val="1F497D" w:themeColor="text2"/>
          <w:szCs w:val="22"/>
        </w:rPr>
        <w:t xml:space="preserve"> timely berthing of vessel &amp; commencement of cargo operation</w:t>
      </w:r>
      <w:r w:rsidR="0039114B">
        <w:rPr>
          <w:rFonts w:ascii="Cambria" w:hAnsi="Cambria" w:cs="Arial"/>
          <w:color w:val="1F497D" w:themeColor="text2"/>
          <w:szCs w:val="22"/>
        </w:rPr>
        <w:t xml:space="preserve">, make </w:t>
      </w:r>
      <w:r w:rsidR="00855E2A" w:rsidRPr="00670EEC">
        <w:rPr>
          <w:rFonts w:ascii="Cambria" w:hAnsi="Cambria" w:cs="Arial"/>
          <w:color w:val="1F497D" w:themeColor="text2"/>
          <w:szCs w:val="22"/>
        </w:rPr>
        <w:t>a</w:t>
      </w:r>
      <w:r w:rsidRPr="00670EEC">
        <w:rPr>
          <w:rFonts w:ascii="Cambria" w:hAnsi="Cambria" w:cs="Arial"/>
          <w:color w:val="1F497D" w:themeColor="text2"/>
          <w:szCs w:val="22"/>
        </w:rPr>
        <w:t>rrangement of tugs</w:t>
      </w:r>
      <w:r w:rsidR="00855E2A" w:rsidRPr="00670EEC">
        <w:rPr>
          <w:rFonts w:ascii="Cambria" w:hAnsi="Cambria" w:cs="Arial"/>
          <w:color w:val="1F497D" w:themeColor="text2"/>
          <w:szCs w:val="22"/>
        </w:rPr>
        <w:t>,</w:t>
      </w:r>
      <w:r w:rsidRPr="00670EEC">
        <w:rPr>
          <w:rFonts w:ascii="Cambria" w:hAnsi="Cambria" w:cs="Arial"/>
          <w:color w:val="1F497D" w:themeColor="text2"/>
          <w:szCs w:val="22"/>
        </w:rPr>
        <w:t xml:space="preserve"> </w:t>
      </w:r>
      <w:r w:rsidR="00855E2A" w:rsidRPr="00670EEC">
        <w:rPr>
          <w:rFonts w:ascii="Cambria" w:hAnsi="Cambria" w:cs="Arial"/>
          <w:color w:val="1F497D" w:themeColor="text2"/>
          <w:szCs w:val="22"/>
        </w:rPr>
        <w:t xml:space="preserve">carnage, </w:t>
      </w:r>
      <w:r w:rsidRPr="00670EEC">
        <w:rPr>
          <w:rFonts w:ascii="Cambria" w:hAnsi="Cambria" w:cs="Arial"/>
          <w:color w:val="1F497D" w:themeColor="text2"/>
          <w:szCs w:val="22"/>
        </w:rPr>
        <w:t xml:space="preserve">supplies </w:t>
      </w:r>
      <w:r w:rsidR="00855E2A" w:rsidRPr="00670EEC">
        <w:rPr>
          <w:rFonts w:ascii="Cambria" w:hAnsi="Cambria" w:cs="Arial"/>
          <w:color w:val="1F497D" w:themeColor="text2"/>
          <w:szCs w:val="22"/>
        </w:rPr>
        <w:t xml:space="preserve">&amp; provision, bunker supply </w:t>
      </w:r>
      <w:r w:rsidR="00375CDB" w:rsidRPr="00670EEC">
        <w:rPr>
          <w:rFonts w:ascii="Cambria" w:hAnsi="Cambria" w:cs="Arial"/>
          <w:color w:val="1F497D" w:themeColor="text2"/>
          <w:szCs w:val="22"/>
        </w:rPr>
        <w:t>etc.</w:t>
      </w:r>
      <w:r w:rsidR="00855E2A" w:rsidRPr="00670EEC">
        <w:rPr>
          <w:rFonts w:ascii="Cambria" w:hAnsi="Cambria" w:cs="Arial"/>
          <w:color w:val="1F497D" w:themeColor="text2"/>
          <w:szCs w:val="22"/>
        </w:rPr>
        <w:t xml:space="preserve"> as per</w:t>
      </w:r>
      <w:r w:rsidR="00670EEC">
        <w:rPr>
          <w:rFonts w:ascii="Cambria" w:hAnsi="Cambria" w:cs="Arial"/>
          <w:color w:val="1F497D" w:themeColor="text2"/>
          <w:szCs w:val="22"/>
        </w:rPr>
        <w:t xml:space="preserve"> </w:t>
      </w:r>
      <w:r w:rsidR="00855E2A" w:rsidRPr="00670EEC">
        <w:rPr>
          <w:rFonts w:ascii="Cambria" w:hAnsi="Cambria" w:cs="Arial"/>
          <w:color w:val="1F497D" w:themeColor="text2"/>
          <w:szCs w:val="22"/>
        </w:rPr>
        <w:t>requirement</w:t>
      </w:r>
      <w:r w:rsidR="0039114B">
        <w:rPr>
          <w:rFonts w:ascii="Cambria" w:hAnsi="Cambria" w:cs="Arial"/>
          <w:color w:val="1F497D" w:themeColor="text2"/>
          <w:szCs w:val="22"/>
        </w:rPr>
        <w:t>.</w:t>
      </w:r>
      <w:r>
        <w:rPr>
          <w:rFonts w:ascii="Cambria" w:hAnsi="Cambria" w:cs="Arial"/>
          <w:color w:val="1F497D" w:themeColor="text2"/>
          <w:szCs w:val="22"/>
        </w:rPr>
        <w:t xml:space="preserve"> </w:t>
      </w:r>
      <w:bookmarkEnd w:id="0"/>
      <w:bookmarkEnd w:id="1"/>
    </w:p>
    <w:p w:rsidR="00D457B8" w:rsidRDefault="00D457B8" w:rsidP="000A2E8B">
      <w:pPr>
        <w:pStyle w:val="ListParagraph"/>
        <w:tabs>
          <w:tab w:val="left" w:pos="270"/>
        </w:tabs>
        <w:ind w:left="-540"/>
        <w:jc w:val="both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997DFE" w:rsidRDefault="00997DFE" w:rsidP="005B1696">
      <w:pPr>
        <w:spacing w:line="280" w:lineRule="atLeast"/>
        <w:ind w:left="-540"/>
        <w:jc w:val="both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Along with my main responsibilities in Sales &amp; Business Development with above companies I was limitedly involved in HR </w:t>
      </w:r>
      <w:r w:rsidR="00973A91">
        <w:rPr>
          <w:rFonts w:asciiTheme="majorHAnsi" w:hAnsiTheme="majorHAnsi" w:cs="Lucida Sans Unicode"/>
          <w:b/>
          <w:bCs/>
          <w:color w:val="1F497D" w:themeColor="text2"/>
          <w:szCs w:val="14"/>
        </w:rPr>
        <w:t>management</w:t>
      </w: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as well during my </w:t>
      </w:r>
      <w:r w:rsidR="005B1696">
        <w:rPr>
          <w:rFonts w:asciiTheme="majorHAnsi" w:hAnsiTheme="majorHAnsi" w:cs="Lucida Sans Unicode"/>
          <w:b/>
          <w:bCs/>
          <w:color w:val="1F497D" w:themeColor="text2"/>
          <w:szCs w:val="14"/>
        </w:rPr>
        <w:t>7</w:t>
      </w:r>
      <w:r>
        <w:rPr>
          <w:rFonts w:asciiTheme="majorHAnsi" w:hAnsiTheme="majorHAnsi" w:cs="Lucida Sans Unicode"/>
          <w:b/>
          <w:bCs/>
          <w:color w:val="1F497D" w:themeColor="text2"/>
          <w:szCs w:val="14"/>
        </w:rPr>
        <w:t xml:space="preserve"> years tenure in U.A.E.</w:t>
      </w:r>
    </w:p>
    <w:p w:rsidR="00997DFE" w:rsidRDefault="00997DFE" w:rsidP="000A2E8B">
      <w:pPr>
        <w:pStyle w:val="ListParagraph"/>
        <w:tabs>
          <w:tab w:val="left" w:pos="270"/>
        </w:tabs>
        <w:ind w:left="-540"/>
        <w:jc w:val="both"/>
        <w:rPr>
          <w:rFonts w:asciiTheme="majorHAnsi" w:hAnsiTheme="majorHAnsi" w:cs="Lucida Sans Unicode"/>
          <w:b/>
          <w:bCs/>
          <w:color w:val="1F497D" w:themeColor="text2"/>
          <w:szCs w:val="14"/>
        </w:rPr>
      </w:pPr>
    </w:p>
    <w:p w:rsidR="006D51D9" w:rsidRPr="009B3E79" w:rsidRDefault="006D51D9" w:rsidP="00A91EFD">
      <w:pPr>
        <w:jc w:val="both"/>
        <w:rPr>
          <w:rFonts w:asciiTheme="majorHAnsi" w:hAnsiTheme="majorHAnsi" w:cs="Arial"/>
          <w:color w:val="1F497D" w:themeColor="text2"/>
          <w:szCs w:val="20"/>
        </w:rPr>
      </w:pPr>
    </w:p>
    <w:p w:rsidR="00C02EA2" w:rsidRPr="00E210CF" w:rsidRDefault="00144946" w:rsidP="003A00B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E210CF">
        <w:rPr>
          <w:rFonts w:asciiTheme="majorHAnsi" w:hAnsiTheme="majorHAnsi"/>
          <w:b/>
          <w:bCs/>
          <w:color w:val="1F497D" w:themeColor="text2"/>
          <w:u w:val="single"/>
        </w:rPr>
        <w:t>Karachi International Container Terminal</w:t>
      </w:r>
      <w:r w:rsidR="000E3D5A" w:rsidRPr="00E210CF">
        <w:rPr>
          <w:rFonts w:asciiTheme="majorHAnsi" w:hAnsiTheme="majorHAnsi"/>
          <w:b/>
          <w:bCs/>
          <w:color w:val="1F497D" w:themeColor="text2"/>
          <w:u w:val="single"/>
        </w:rPr>
        <w:t>, Pakistan</w:t>
      </w:r>
      <w:r w:rsidR="00C02EA2" w:rsidRPr="00E210CF">
        <w:rPr>
          <w:rFonts w:asciiTheme="majorHAnsi" w:hAnsiTheme="majorHAnsi"/>
          <w:b/>
          <w:bCs/>
          <w:color w:val="1F497D" w:themeColor="text2"/>
        </w:rPr>
        <w:tab/>
      </w:r>
      <w:r w:rsidR="00C02EA2" w:rsidRPr="00E210CF">
        <w:rPr>
          <w:rFonts w:asciiTheme="majorHAnsi" w:hAnsiTheme="majorHAnsi"/>
          <w:b/>
          <w:bCs/>
          <w:color w:val="1F497D" w:themeColor="text2"/>
        </w:rPr>
        <w:tab/>
      </w:r>
      <w:r w:rsidR="00B848EF" w:rsidRPr="00E210CF">
        <w:rPr>
          <w:rFonts w:asciiTheme="majorHAnsi" w:hAnsiTheme="majorHAnsi"/>
          <w:b/>
          <w:bCs/>
          <w:color w:val="1F497D" w:themeColor="text2"/>
        </w:rPr>
        <w:t xml:space="preserve">                             </w:t>
      </w:r>
      <w:r w:rsidR="00C02EA2" w:rsidRPr="00E210CF">
        <w:rPr>
          <w:rFonts w:asciiTheme="majorHAnsi" w:hAnsiTheme="majorHAnsi"/>
          <w:b/>
          <w:bCs/>
          <w:color w:val="1F497D" w:themeColor="text2"/>
          <w:sz w:val="20"/>
          <w:szCs w:val="20"/>
        </w:rPr>
        <w:t>(Aug 2002</w:t>
      </w:r>
      <w:r w:rsidR="00C02EA2" w:rsidRPr="00E210CF">
        <w:rPr>
          <w:rFonts w:asciiTheme="majorHAnsi" w:hAnsiTheme="majorHAnsi"/>
          <w:b/>
          <w:color w:val="1F497D" w:themeColor="text2"/>
          <w:sz w:val="20"/>
          <w:szCs w:val="20"/>
        </w:rPr>
        <w:t xml:space="preserve"> to Aug 2006)</w:t>
      </w:r>
    </w:p>
    <w:p w:rsidR="003023A3" w:rsidRPr="00E210CF" w:rsidRDefault="003023A3" w:rsidP="003A00B1">
      <w:pPr>
        <w:shd w:val="clear" w:color="auto" w:fill="DBE5F1" w:themeFill="accent1" w:themeFillTint="33"/>
        <w:spacing w:line="280" w:lineRule="atLeast"/>
        <w:ind w:left="-540"/>
        <w:rPr>
          <w:rFonts w:asciiTheme="majorHAnsi" w:hAnsiTheme="majorHAnsi"/>
          <w:bCs/>
          <w:color w:val="1F497D" w:themeColor="text2"/>
        </w:rPr>
      </w:pPr>
      <w:r w:rsidRPr="00E210CF">
        <w:rPr>
          <w:rFonts w:asciiTheme="majorHAnsi" w:hAnsiTheme="majorHAnsi"/>
          <w:bCs/>
          <w:color w:val="1F497D" w:themeColor="text2"/>
        </w:rPr>
        <w:t>(Port and Shipping)</w:t>
      </w:r>
    </w:p>
    <w:p w:rsidR="003023A3" w:rsidRPr="00E210CF" w:rsidRDefault="003023A3" w:rsidP="00C02EA2">
      <w:pPr>
        <w:spacing w:line="280" w:lineRule="atLeast"/>
        <w:ind w:left="-540"/>
        <w:rPr>
          <w:rFonts w:asciiTheme="majorHAnsi" w:hAnsiTheme="majorHAnsi"/>
          <w:b/>
          <w:color w:val="1F497D" w:themeColor="text2"/>
          <w:sz w:val="20"/>
          <w:szCs w:val="18"/>
        </w:rPr>
      </w:pPr>
    </w:p>
    <w:p w:rsidR="005C6C0D" w:rsidRPr="009B3E79" w:rsidRDefault="005C6C0D" w:rsidP="00390402">
      <w:pPr>
        <w:pStyle w:val="ListParagraph"/>
        <w:numPr>
          <w:ilvl w:val="0"/>
          <w:numId w:val="13"/>
        </w:numPr>
        <w:spacing w:line="280" w:lineRule="atLeast"/>
        <w:ind w:left="0" w:hanging="27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9B3E79">
        <w:rPr>
          <w:rFonts w:asciiTheme="majorHAnsi" w:hAnsiTheme="majorHAnsi" w:cs="Lucida Sans Unicode"/>
          <w:bCs/>
          <w:color w:val="1F497D" w:themeColor="text2"/>
          <w:szCs w:val="14"/>
        </w:rPr>
        <w:t xml:space="preserve">Operation Officer / Assistant Yard </w:t>
      </w:r>
      <w:r w:rsidR="00B7685A" w:rsidRPr="009B3E79">
        <w:rPr>
          <w:rFonts w:asciiTheme="majorHAnsi" w:hAnsiTheme="majorHAnsi" w:cs="Lucida Sans Unicode"/>
          <w:bCs/>
          <w:color w:val="1F497D" w:themeColor="text2"/>
          <w:szCs w:val="14"/>
        </w:rPr>
        <w:t>Planner</w:t>
      </w:r>
    </w:p>
    <w:p w:rsidR="005C6C0D" w:rsidRPr="009B3E79" w:rsidRDefault="005C6C0D" w:rsidP="00390402">
      <w:pPr>
        <w:pStyle w:val="ListParagraph"/>
        <w:numPr>
          <w:ilvl w:val="0"/>
          <w:numId w:val="13"/>
        </w:numPr>
        <w:spacing w:line="280" w:lineRule="atLeast"/>
        <w:ind w:left="0" w:hanging="27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9B3E79">
        <w:rPr>
          <w:rFonts w:asciiTheme="majorHAnsi" w:hAnsiTheme="majorHAnsi" w:cs="Lucida Sans Unicode"/>
          <w:bCs/>
          <w:color w:val="1F497D" w:themeColor="text2"/>
          <w:szCs w:val="14"/>
        </w:rPr>
        <w:t>Operation Officer / Vessel &amp; Yard Dispatcher</w:t>
      </w:r>
    </w:p>
    <w:p w:rsidR="00B848EF" w:rsidRDefault="00B848EF" w:rsidP="00390402">
      <w:pPr>
        <w:pStyle w:val="ListParagraph"/>
        <w:numPr>
          <w:ilvl w:val="0"/>
          <w:numId w:val="13"/>
        </w:numPr>
        <w:spacing w:line="280" w:lineRule="atLeast"/>
        <w:ind w:left="0" w:hanging="27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B848EF">
        <w:rPr>
          <w:rFonts w:asciiTheme="majorHAnsi" w:hAnsiTheme="majorHAnsi" w:cs="Lucida Sans Unicode"/>
          <w:bCs/>
          <w:color w:val="1F497D" w:themeColor="text2"/>
          <w:szCs w:val="14"/>
        </w:rPr>
        <w:t>Quality Executive / Assistant Auditor for ISO-QMS</w:t>
      </w:r>
    </w:p>
    <w:p w:rsidR="005C6C0D" w:rsidRDefault="00B7685A" w:rsidP="00390402">
      <w:pPr>
        <w:pStyle w:val="ListParagraph"/>
        <w:numPr>
          <w:ilvl w:val="0"/>
          <w:numId w:val="13"/>
        </w:numPr>
        <w:spacing w:line="280" w:lineRule="atLeast"/>
        <w:ind w:left="0" w:hanging="270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  <w:r w:rsidRPr="009B3E79">
        <w:rPr>
          <w:rFonts w:asciiTheme="majorHAnsi" w:hAnsiTheme="majorHAnsi" w:cs="Lucida Sans Unicode"/>
          <w:bCs/>
          <w:color w:val="1F497D" w:themeColor="text2"/>
          <w:szCs w:val="14"/>
        </w:rPr>
        <w:t>Customer Support Assistant</w:t>
      </w:r>
    </w:p>
    <w:p w:rsidR="00D953DD" w:rsidRDefault="00D953DD" w:rsidP="00997DFE">
      <w:pPr>
        <w:spacing w:line="280" w:lineRule="atLeast"/>
        <w:jc w:val="both"/>
        <w:rPr>
          <w:rFonts w:asciiTheme="majorHAnsi" w:hAnsiTheme="majorHAnsi" w:cs="Lucida Sans Unicode"/>
          <w:bCs/>
          <w:color w:val="1F497D" w:themeColor="text2"/>
          <w:szCs w:val="14"/>
        </w:rPr>
      </w:pPr>
    </w:p>
    <w:p w:rsidR="00D953DD" w:rsidRDefault="00B71BB9" w:rsidP="005C6C0D">
      <w:pPr>
        <w:spacing w:line="280" w:lineRule="atLeast"/>
        <w:ind w:left="-540"/>
        <w:rPr>
          <w:rFonts w:asciiTheme="majorHAnsi" w:hAnsiTheme="majorHAnsi" w:cs="Lucida Sans Unicode"/>
          <w:bCs/>
          <w:color w:val="1F497D" w:themeColor="text2"/>
          <w:szCs w:val="14"/>
        </w:rPr>
      </w:pPr>
      <w:r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  <w:pict>
          <v:rect id="_x0000_i1027" style="width:283.85pt;height:1pt" o:hrpct="983" o:hralign="center" o:hrstd="t" o:hr="t" fillcolor="gray" stroked="f"/>
        </w:pict>
      </w:r>
    </w:p>
    <w:p w:rsidR="00662975" w:rsidRPr="00E210CF" w:rsidRDefault="001228DD" w:rsidP="00C061D4">
      <w:pPr>
        <w:tabs>
          <w:tab w:val="left" w:pos="-540"/>
          <w:tab w:val="left" w:pos="0"/>
        </w:tabs>
        <w:ind w:right="-82"/>
        <w:jc w:val="center"/>
        <w:rPr>
          <w:rFonts w:asciiTheme="majorHAnsi" w:hAnsiTheme="majorHAnsi" w:cs="Lucida Sans Unicode"/>
          <w:b/>
          <w:bCs/>
          <w:color w:val="1F497D" w:themeColor="text2"/>
          <w:sz w:val="24"/>
          <w:szCs w:val="26"/>
        </w:rPr>
      </w:pPr>
      <w:r w:rsidRPr="00E210CF">
        <w:rPr>
          <w:rFonts w:asciiTheme="majorHAnsi" w:hAnsiTheme="majorHAnsi" w:cs="Lucida Sans Unicode"/>
          <w:b/>
          <w:bCs/>
          <w:color w:val="1F497D" w:themeColor="text2"/>
          <w:sz w:val="24"/>
          <w:szCs w:val="26"/>
        </w:rPr>
        <w:t>ACADEMIC BACKGROUND</w:t>
      </w:r>
    </w:p>
    <w:p w:rsidR="00375C12" w:rsidRPr="00E210CF" w:rsidRDefault="00BA4EF1" w:rsidP="00C061D4">
      <w:pPr>
        <w:tabs>
          <w:tab w:val="left" w:pos="-540"/>
          <w:tab w:val="left" w:pos="0"/>
        </w:tabs>
        <w:ind w:right="-82"/>
        <w:jc w:val="center"/>
        <w:rPr>
          <w:rFonts w:asciiTheme="majorHAnsi" w:hAnsiTheme="majorHAnsi" w:cs="Lucida Sans Unicode"/>
          <w:b/>
          <w:bCs/>
          <w:color w:val="1F497D" w:themeColor="text2"/>
          <w:sz w:val="24"/>
          <w:szCs w:val="26"/>
          <w:u w:val="single"/>
        </w:rPr>
      </w:pPr>
      <w:r>
        <w:rPr>
          <w:rFonts w:asciiTheme="majorHAnsi" w:hAnsiTheme="majorHAnsi" w:cs="Lucida Sans Unicode"/>
          <w:b/>
          <w:bCs/>
          <w:noProof/>
          <w:color w:val="1F497D" w:themeColor="text2"/>
          <w:sz w:val="26"/>
          <w:szCs w:val="28"/>
          <w:u w:val="single"/>
          <w:lang w:val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7862F673" wp14:editId="079586CD">
                <wp:simplePos x="0" y="0"/>
                <wp:positionH relativeFrom="margin">
                  <wp:posOffset>3762375</wp:posOffset>
                </wp:positionH>
                <wp:positionV relativeFrom="margin">
                  <wp:posOffset>497205</wp:posOffset>
                </wp:positionV>
                <wp:extent cx="2322195" cy="1870710"/>
                <wp:effectExtent l="0" t="0" r="1905" b="0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870710"/>
                        </a:xfrm>
                        <a:prstGeom prst="foldedCorner">
                          <a:avLst>
                            <a:gd name="adj" fmla="val 1143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48EF" w:rsidRPr="00E42A3C" w:rsidRDefault="00B848EF" w:rsidP="00B848E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Cs w:val="22"/>
                                <w:u w:val="single"/>
                              </w:rPr>
                            </w:pPr>
                            <w:r w:rsidRPr="00E42A3C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Cs w:val="22"/>
                                <w:u w:val="single"/>
                              </w:rPr>
                              <w:t>Certificate Courses:</w:t>
                            </w:r>
                          </w:p>
                          <w:p w:rsidR="00B848EF" w:rsidRPr="00E42A3C" w:rsidRDefault="00B848EF" w:rsidP="00B848EF">
                            <w:pPr>
                              <w:numPr>
                                <w:ilvl w:val="0"/>
                                <w:numId w:val="3"/>
                              </w:numPr>
                              <w:ind w:left="90" w:right="-165" w:hanging="180"/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</w:pPr>
                            <w:r w:rsidRPr="00E42A3C"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  <w:t>ISO 22000:2005 Implementation &amp; Internal Auditor Training (2012)</w:t>
                            </w:r>
                          </w:p>
                          <w:p w:rsidR="00B848EF" w:rsidRPr="00E42A3C" w:rsidRDefault="00B848EF" w:rsidP="00B848EF">
                            <w:pPr>
                              <w:numPr>
                                <w:ilvl w:val="0"/>
                                <w:numId w:val="3"/>
                              </w:numPr>
                              <w:ind w:left="90" w:right="-165" w:hanging="180"/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</w:pPr>
                            <w:r w:rsidRPr="00E42A3C"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  <w:t>Sales Excellence (2011)</w:t>
                            </w:r>
                          </w:p>
                          <w:p w:rsidR="00B848EF" w:rsidRPr="00E42A3C" w:rsidRDefault="00B848EF" w:rsidP="00B848EF">
                            <w:pPr>
                              <w:numPr>
                                <w:ilvl w:val="0"/>
                                <w:numId w:val="3"/>
                              </w:numPr>
                              <w:ind w:left="90" w:right="-165" w:hanging="180"/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</w:pPr>
                            <w:r w:rsidRPr="00E42A3C"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  <w:t>Leadership/Managerial Skills (2010)</w:t>
                            </w:r>
                          </w:p>
                          <w:p w:rsidR="00B848EF" w:rsidRPr="00E42A3C" w:rsidRDefault="00B848EF" w:rsidP="00B848EF">
                            <w:pPr>
                              <w:numPr>
                                <w:ilvl w:val="0"/>
                                <w:numId w:val="3"/>
                              </w:numPr>
                              <w:ind w:left="90" w:right="-165" w:hanging="180"/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</w:pPr>
                            <w:r w:rsidRPr="00E42A3C"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  <w:t>Problem Solving and Decision Making (2005)</w:t>
                            </w:r>
                          </w:p>
                          <w:p w:rsidR="00B848EF" w:rsidRPr="00E42A3C" w:rsidRDefault="00B848EF" w:rsidP="00B848EF">
                            <w:pPr>
                              <w:numPr>
                                <w:ilvl w:val="0"/>
                                <w:numId w:val="3"/>
                              </w:numPr>
                              <w:ind w:left="90" w:right="-165" w:hanging="180"/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</w:pPr>
                            <w:r w:rsidRPr="00E42A3C">
                              <w:rPr>
                                <w:rFonts w:asciiTheme="minorHAnsi" w:hAnsiTheme="minorHAnsi" w:cs="Arial"/>
                                <w:color w:val="1F497D" w:themeColor="text2"/>
                                <w:szCs w:val="22"/>
                              </w:rPr>
                              <w:t>Process Quality Improvement (2005)</w:t>
                            </w:r>
                          </w:p>
                          <w:p w:rsidR="00B848EF" w:rsidRPr="00E42A3C" w:rsidRDefault="00B848EF" w:rsidP="00B848E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62F67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296.25pt;margin-top:39.15pt;width:182.85pt;height:147.3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" o:allowincell="f" adj="19130" fillcolor="white [3201]" stroked="f" strokecolor="#4f81bd [3204]" strokeweight="2.5pt">
                <v:fill opacity="19789f"/>
                <v:shadow color="#868686"/>
                <v:textbox inset="10.8pt,7.2pt,10.8pt">
                  <w:txbxContent>
                    <w:p w:rsidR="00B848EF" w:rsidRPr="00E42A3C" w:rsidRDefault="00B848EF" w:rsidP="00B848EF">
                      <w:pP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Cs w:val="22"/>
                          <w:u w:val="single"/>
                        </w:rPr>
                      </w:pPr>
                      <w:r w:rsidRPr="00E42A3C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Cs w:val="22"/>
                          <w:u w:val="single"/>
                        </w:rPr>
                        <w:t>Certificate Courses:</w:t>
                      </w:r>
                    </w:p>
                    <w:p w:rsidR="00B848EF" w:rsidRPr="00E42A3C" w:rsidRDefault="00B848EF" w:rsidP="00B848EF">
                      <w:pPr>
                        <w:numPr>
                          <w:ilvl w:val="0"/>
                          <w:numId w:val="3"/>
                        </w:numPr>
                        <w:ind w:left="90" w:right="-165" w:hanging="180"/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</w:pPr>
                      <w:r w:rsidRPr="00E42A3C"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  <w:t>ISO 22000:2005 Implementation &amp; Internal Auditor Training (2012)</w:t>
                      </w:r>
                    </w:p>
                    <w:p w:rsidR="00B848EF" w:rsidRPr="00E42A3C" w:rsidRDefault="00B848EF" w:rsidP="00B848EF">
                      <w:pPr>
                        <w:numPr>
                          <w:ilvl w:val="0"/>
                          <w:numId w:val="3"/>
                        </w:numPr>
                        <w:ind w:left="90" w:right="-165" w:hanging="180"/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</w:pPr>
                      <w:r w:rsidRPr="00E42A3C"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  <w:t>Sales Excellence (2011)</w:t>
                      </w:r>
                    </w:p>
                    <w:p w:rsidR="00B848EF" w:rsidRPr="00E42A3C" w:rsidRDefault="00B848EF" w:rsidP="00B848EF">
                      <w:pPr>
                        <w:numPr>
                          <w:ilvl w:val="0"/>
                          <w:numId w:val="3"/>
                        </w:numPr>
                        <w:ind w:left="90" w:right="-165" w:hanging="180"/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</w:pPr>
                      <w:r w:rsidRPr="00E42A3C"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  <w:t>Leadership/Managerial Skills (2010)</w:t>
                      </w:r>
                    </w:p>
                    <w:p w:rsidR="00B848EF" w:rsidRPr="00E42A3C" w:rsidRDefault="00B848EF" w:rsidP="00B848EF">
                      <w:pPr>
                        <w:numPr>
                          <w:ilvl w:val="0"/>
                          <w:numId w:val="3"/>
                        </w:numPr>
                        <w:ind w:left="90" w:right="-165" w:hanging="180"/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</w:pPr>
                      <w:r w:rsidRPr="00E42A3C"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  <w:t>Problem Solving and Decision Making (2005)</w:t>
                      </w:r>
                    </w:p>
                    <w:p w:rsidR="00B848EF" w:rsidRPr="00E42A3C" w:rsidRDefault="00B848EF" w:rsidP="00B848EF">
                      <w:pPr>
                        <w:numPr>
                          <w:ilvl w:val="0"/>
                          <w:numId w:val="3"/>
                        </w:numPr>
                        <w:ind w:left="90" w:right="-165" w:hanging="180"/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</w:pPr>
                      <w:r w:rsidRPr="00E42A3C">
                        <w:rPr>
                          <w:rFonts w:asciiTheme="minorHAnsi" w:hAnsiTheme="minorHAnsi" w:cs="Arial"/>
                          <w:color w:val="1F497D" w:themeColor="text2"/>
                          <w:szCs w:val="22"/>
                        </w:rPr>
                        <w:t>Process Quality Improvement (2005)</w:t>
                      </w:r>
                    </w:p>
                    <w:p w:rsidR="00B848EF" w:rsidRPr="00E42A3C" w:rsidRDefault="00B848EF" w:rsidP="00B848E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28DD" w:rsidRPr="00E210CF" w:rsidRDefault="001228DD" w:rsidP="001228DD">
      <w:pPr>
        <w:tabs>
          <w:tab w:val="left" w:pos="-540"/>
          <w:tab w:val="left" w:pos="-360"/>
          <w:tab w:val="left" w:pos="-180"/>
          <w:tab w:val="left" w:pos="0"/>
        </w:tabs>
        <w:ind w:left="-540" w:right="-82"/>
        <w:jc w:val="center"/>
        <w:rPr>
          <w:rFonts w:asciiTheme="majorHAnsi" w:hAnsiTheme="majorHAnsi" w:cs="Lucida Sans Unicode"/>
          <w:b/>
          <w:bCs/>
          <w:color w:val="1F497D" w:themeColor="text2"/>
          <w:sz w:val="28"/>
          <w:szCs w:val="28"/>
          <w:u w:val="single"/>
        </w:rPr>
      </w:pPr>
    </w:p>
    <w:p w:rsidR="001228DD" w:rsidRPr="00E210CF" w:rsidRDefault="001228DD" w:rsidP="001228DD">
      <w:pPr>
        <w:pStyle w:val="ListParagraph"/>
        <w:numPr>
          <w:ilvl w:val="0"/>
          <w:numId w:val="2"/>
        </w:numPr>
        <w:tabs>
          <w:tab w:val="left" w:pos="-360"/>
          <w:tab w:val="left" w:pos="-180"/>
          <w:tab w:val="left" w:pos="0"/>
          <w:tab w:val="right" w:pos="2334"/>
        </w:tabs>
        <w:ind w:left="90"/>
        <w:rPr>
          <w:rFonts w:asciiTheme="majorHAnsi" w:hAnsiTheme="majorHAnsi" w:cs="Arial"/>
          <w:color w:val="1F497D" w:themeColor="text2"/>
          <w:szCs w:val="22"/>
          <w:u w:val="single"/>
        </w:rPr>
      </w:pPr>
      <w:r w:rsidRPr="00E210CF">
        <w:rPr>
          <w:rFonts w:asciiTheme="majorHAnsi" w:hAnsiTheme="majorHAnsi" w:cs="Arial"/>
          <w:b/>
          <w:bCs/>
          <w:color w:val="1F497D" w:themeColor="text2"/>
          <w:szCs w:val="22"/>
          <w:u w:val="single"/>
        </w:rPr>
        <w:t>Master of Business Administration (MBA)</w:t>
      </w:r>
      <w:r w:rsidRPr="00E210CF">
        <w:rPr>
          <w:rFonts w:asciiTheme="majorHAnsi" w:hAnsiTheme="majorHAnsi" w:cs="Arial"/>
          <w:b/>
          <w:bCs/>
          <w:color w:val="1F497D" w:themeColor="text2"/>
          <w:szCs w:val="22"/>
        </w:rPr>
        <w:t xml:space="preserve"> </w:t>
      </w:r>
      <w:r w:rsidRPr="00E210CF">
        <w:rPr>
          <w:rFonts w:asciiTheme="majorHAnsi" w:hAnsiTheme="majorHAnsi" w:cs="Arial"/>
          <w:b/>
          <w:bCs/>
          <w:color w:val="1F497D" w:themeColor="text2"/>
          <w:szCs w:val="22"/>
        </w:rPr>
        <w:tab/>
      </w:r>
      <w:r w:rsidRPr="00E210CF">
        <w:rPr>
          <w:rFonts w:asciiTheme="majorHAnsi" w:hAnsiTheme="majorHAnsi" w:cs="Arial"/>
          <w:b/>
          <w:bCs/>
          <w:color w:val="1F497D" w:themeColor="text2"/>
          <w:szCs w:val="22"/>
        </w:rPr>
        <w:tab/>
        <w:t>2008</w:t>
      </w:r>
    </w:p>
    <w:p w:rsidR="001228DD" w:rsidRPr="00E210CF" w:rsidRDefault="001228DD" w:rsidP="001228DD">
      <w:pPr>
        <w:tabs>
          <w:tab w:val="left" w:pos="-360"/>
          <w:tab w:val="left" w:pos="-180"/>
          <w:tab w:val="left" w:pos="0"/>
        </w:tabs>
        <w:ind w:right="-180"/>
        <w:rPr>
          <w:rFonts w:asciiTheme="majorHAnsi" w:hAnsiTheme="majorHAnsi" w:cs="Arial"/>
          <w:bCs/>
          <w:color w:val="1F497D" w:themeColor="text2"/>
          <w:szCs w:val="22"/>
          <w:u w:val="single"/>
        </w:rPr>
      </w:pPr>
      <w:r w:rsidRPr="00E210CF">
        <w:rPr>
          <w:rFonts w:asciiTheme="majorHAnsi" w:hAnsiTheme="majorHAnsi" w:cs="Arial"/>
          <w:bCs/>
          <w:iCs/>
          <w:color w:val="1F497D" w:themeColor="text2"/>
          <w:szCs w:val="22"/>
        </w:rPr>
        <w:t xml:space="preserve">Preston University, Karachi. Pakistan                                     </w:t>
      </w:r>
      <w:r w:rsidRPr="00E210CF">
        <w:rPr>
          <w:rFonts w:asciiTheme="majorHAnsi" w:hAnsiTheme="majorHAnsi" w:cs="Arial"/>
          <w:bCs/>
          <w:i/>
          <w:color w:val="1F497D" w:themeColor="text2"/>
          <w:szCs w:val="22"/>
        </w:rPr>
        <w:t xml:space="preserve">  </w:t>
      </w:r>
      <w:r w:rsidRPr="00E210CF">
        <w:rPr>
          <w:rFonts w:asciiTheme="majorHAnsi" w:hAnsiTheme="majorHAnsi" w:cs="Arial"/>
          <w:bCs/>
          <w:color w:val="1F497D" w:themeColor="text2"/>
          <w:szCs w:val="22"/>
        </w:rPr>
        <w:t xml:space="preserve">           </w:t>
      </w:r>
    </w:p>
    <w:p w:rsidR="001228DD" w:rsidRPr="00E210CF" w:rsidRDefault="001228DD" w:rsidP="001228DD">
      <w:pPr>
        <w:tabs>
          <w:tab w:val="left" w:pos="-360"/>
          <w:tab w:val="left" w:pos="-180"/>
          <w:tab w:val="left" w:pos="0"/>
          <w:tab w:val="right" w:pos="2334"/>
        </w:tabs>
        <w:ind w:right="-442"/>
        <w:rPr>
          <w:rFonts w:asciiTheme="majorHAnsi" w:hAnsiTheme="majorHAnsi" w:cs="Arial"/>
          <w:b/>
          <w:bCs/>
          <w:color w:val="1F497D" w:themeColor="text2"/>
          <w:szCs w:val="22"/>
          <w:u w:val="single"/>
        </w:rPr>
      </w:pPr>
    </w:p>
    <w:p w:rsidR="001228DD" w:rsidRPr="009B3E79" w:rsidRDefault="001228DD" w:rsidP="001228DD">
      <w:pPr>
        <w:pStyle w:val="ListParagraph"/>
        <w:numPr>
          <w:ilvl w:val="0"/>
          <w:numId w:val="2"/>
        </w:numPr>
        <w:tabs>
          <w:tab w:val="left" w:pos="-270"/>
          <w:tab w:val="left" w:pos="0"/>
          <w:tab w:val="right" w:pos="2334"/>
        </w:tabs>
        <w:ind w:left="0" w:right="-442" w:hanging="270"/>
        <w:rPr>
          <w:rFonts w:asciiTheme="majorHAnsi" w:hAnsiTheme="majorHAnsi" w:cs="Arial"/>
          <w:color w:val="1F497D" w:themeColor="text2"/>
          <w:szCs w:val="22"/>
          <w:u w:val="single"/>
        </w:rPr>
      </w:pPr>
      <w:r w:rsidRPr="00E210CF">
        <w:rPr>
          <w:rFonts w:asciiTheme="majorHAnsi" w:hAnsiTheme="majorHAnsi" w:cs="Arial"/>
          <w:b/>
          <w:bCs/>
          <w:color w:val="1F497D" w:themeColor="text2"/>
          <w:szCs w:val="22"/>
          <w:u w:val="single"/>
        </w:rPr>
        <w:t>Bachelor of Computer Science (BCS)</w:t>
      </w:r>
      <w:r w:rsidRPr="00E210CF">
        <w:rPr>
          <w:rFonts w:asciiTheme="majorHAnsi" w:hAnsiTheme="majorHAnsi" w:cs="Arial"/>
          <w:b/>
          <w:bCs/>
          <w:color w:val="1F497D" w:themeColor="text2"/>
          <w:szCs w:val="22"/>
        </w:rPr>
        <w:tab/>
      </w:r>
      <w:r w:rsidRPr="00E210CF">
        <w:rPr>
          <w:rFonts w:asciiTheme="majorHAnsi" w:hAnsiTheme="majorHAnsi" w:cs="Arial"/>
          <w:b/>
          <w:bCs/>
          <w:color w:val="1F497D" w:themeColor="text2"/>
          <w:szCs w:val="22"/>
        </w:rPr>
        <w:tab/>
        <w:t>2002</w:t>
      </w:r>
    </w:p>
    <w:p w:rsidR="001228DD" w:rsidRPr="009B3E79" w:rsidRDefault="001228DD" w:rsidP="001228DD">
      <w:pPr>
        <w:tabs>
          <w:tab w:val="left" w:pos="-540"/>
          <w:tab w:val="left" w:pos="-360"/>
          <w:tab w:val="left" w:pos="-180"/>
          <w:tab w:val="left" w:pos="0"/>
        </w:tabs>
        <w:ind w:left="-540" w:right="-82" w:firstLine="540"/>
        <w:rPr>
          <w:rFonts w:asciiTheme="majorHAnsi" w:hAnsiTheme="majorHAnsi" w:cs="Arial"/>
          <w:color w:val="1F497D" w:themeColor="text2"/>
          <w:szCs w:val="22"/>
          <w:shd w:val="clear" w:color="auto" w:fill="FFFFFF"/>
        </w:rPr>
      </w:pPr>
      <w:r w:rsidRPr="00E210CF">
        <w:rPr>
          <w:rFonts w:asciiTheme="majorHAnsi" w:hAnsiTheme="majorHAnsi" w:cs="Arial"/>
          <w:bCs/>
          <w:color w:val="1F497D" w:themeColor="text2"/>
          <w:szCs w:val="22"/>
        </w:rPr>
        <w:t xml:space="preserve">Shah Abdul </w:t>
      </w:r>
      <w:proofErr w:type="spellStart"/>
      <w:r w:rsidRPr="00E210CF">
        <w:rPr>
          <w:rFonts w:asciiTheme="majorHAnsi" w:hAnsiTheme="majorHAnsi" w:cs="Arial"/>
          <w:bCs/>
          <w:color w:val="1F497D" w:themeColor="text2"/>
          <w:szCs w:val="22"/>
        </w:rPr>
        <w:t>Latif</w:t>
      </w:r>
      <w:proofErr w:type="spellEnd"/>
      <w:r w:rsidRPr="00E210CF">
        <w:rPr>
          <w:rFonts w:asciiTheme="majorHAnsi" w:hAnsiTheme="majorHAnsi" w:cs="Arial"/>
          <w:bCs/>
          <w:color w:val="1F497D" w:themeColor="text2"/>
          <w:szCs w:val="22"/>
        </w:rPr>
        <w:t xml:space="preserve"> University, </w:t>
      </w:r>
      <w:proofErr w:type="spellStart"/>
      <w:r w:rsidRPr="00E210CF">
        <w:rPr>
          <w:rFonts w:asciiTheme="majorHAnsi" w:hAnsiTheme="majorHAnsi" w:cs="Arial"/>
          <w:bCs/>
          <w:color w:val="1F497D" w:themeColor="text2"/>
          <w:szCs w:val="22"/>
        </w:rPr>
        <w:t>Khairpur</w:t>
      </w:r>
      <w:proofErr w:type="spellEnd"/>
      <w:r w:rsidRPr="00E210CF">
        <w:rPr>
          <w:rFonts w:asciiTheme="majorHAnsi" w:hAnsiTheme="majorHAnsi" w:cs="Arial"/>
          <w:bCs/>
          <w:color w:val="1F497D" w:themeColor="text2"/>
          <w:szCs w:val="22"/>
        </w:rPr>
        <w:t>. Pakistan</w:t>
      </w:r>
    </w:p>
    <w:p w:rsidR="00A91EFD" w:rsidRPr="00E210CF" w:rsidRDefault="00A91EFD" w:rsidP="00A91EFD">
      <w:pPr>
        <w:spacing w:line="280" w:lineRule="atLeast"/>
        <w:jc w:val="center"/>
        <w:rPr>
          <w:rFonts w:asciiTheme="majorHAnsi" w:hAnsiTheme="majorHAnsi" w:cs="Lucida Sans Unicode"/>
          <w:b/>
          <w:bCs/>
          <w:color w:val="1F497D" w:themeColor="text2"/>
          <w:szCs w:val="22"/>
          <w:u w:val="single"/>
        </w:rPr>
      </w:pPr>
    </w:p>
    <w:p w:rsidR="004F1F0B" w:rsidRPr="00E210CF" w:rsidRDefault="004F1F0B" w:rsidP="00A91EFD">
      <w:pPr>
        <w:spacing w:line="280" w:lineRule="atLeast"/>
        <w:jc w:val="center"/>
        <w:rPr>
          <w:rFonts w:asciiTheme="majorHAnsi" w:hAnsiTheme="majorHAnsi" w:cs="Lucida Sans Unicode"/>
          <w:b/>
          <w:bCs/>
          <w:color w:val="1F497D" w:themeColor="text2"/>
          <w:sz w:val="26"/>
          <w:u w:val="single"/>
        </w:rPr>
      </w:pPr>
    </w:p>
    <w:p w:rsidR="0032051F" w:rsidRDefault="0032051F" w:rsidP="004F1F0B">
      <w:pPr>
        <w:spacing w:line="280" w:lineRule="atLeast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</w:p>
    <w:p w:rsidR="00662975" w:rsidRDefault="00662975" w:rsidP="004F1F0B">
      <w:pPr>
        <w:spacing w:line="280" w:lineRule="atLeast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</w:p>
    <w:p w:rsidR="00662975" w:rsidRDefault="00662975" w:rsidP="004F1F0B">
      <w:pPr>
        <w:spacing w:line="280" w:lineRule="atLeast"/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</w:pPr>
    </w:p>
    <w:p w:rsidR="00A91EFD" w:rsidRPr="00E210CF" w:rsidRDefault="00A91EFD" w:rsidP="00C061D4">
      <w:pPr>
        <w:spacing w:line="280" w:lineRule="atLeast"/>
        <w:jc w:val="center"/>
        <w:rPr>
          <w:rFonts w:asciiTheme="majorHAnsi" w:hAnsiTheme="majorHAnsi" w:cs="Lucida Sans Unicode"/>
          <w:b/>
          <w:bCs/>
          <w:color w:val="1F497D" w:themeColor="text2"/>
          <w:sz w:val="24"/>
        </w:rPr>
      </w:pPr>
      <w:r w:rsidRPr="00E210CF">
        <w:rPr>
          <w:rFonts w:asciiTheme="majorHAnsi" w:hAnsiTheme="majorHAnsi" w:cs="Lucida Sans Unicode"/>
          <w:b/>
          <w:bCs/>
          <w:color w:val="1F497D" w:themeColor="text2"/>
          <w:sz w:val="24"/>
        </w:rPr>
        <w:t>TRAVELLING EXPERIENCE</w:t>
      </w:r>
    </w:p>
    <w:p w:rsidR="00A91EFD" w:rsidRPr="009B3E79" w:rsidRDefault="00A91EFD" w:rsidP="00A91EFD">
      <w:pPr>
        <w:spacing w:line="280" w:lineRule="atLeast"/>
        <w:rPr>
          <w:rFonts w:asciiTheme="majorHAnsi" w:hAnsiTheme="majorHAnsi" w:cs="Lucida Sans Unicode"/>
          <w:b/>
          <w:bCs/>
          <w:caps/>
          <w:color w:val="1F497D" w:themeColor="text2"/>
          <w:sz w:val="20"/>
          <w:szCs w:val="20"/>
        </w:rPr>
      </w:pPr>
    </w:p>
    <w:p w:rsidR="00A91EFD" w:rsidRDefault="00A91EFD" w:rsidP="00A91EFD">
      <w:pPr>
        <w:tabs>
          <w:tab w:val="left" w:pos="0"/>
        </w:tabs>
        <w:jc w:val="center"/>
        <w:rPr>
          <w:rFonts w:asciiTheme="majorHAnsi" w:hAnsiTheme="majorHAnsi" w:cs="Arial"/>
          <w:color w:val="1F497D" w:themeColor="text2"/>
          <w:szCs w:val="20"/>
        </w:rPr>
      </w:pPr>
      <w:r w:rsidRPr="009B3E79">
        <w:rPr>
          <w:rFonts w:asciiTheme="majorHAnsi" w:hAnsiTheme="majorHAnsi" w:cs="Arial"/>
          <w:color w:val="1F497D" w:themeColor="text2"/>
          <w:szCs w:val="20"/>
        </w:rPr>
        <w:t xml:space="preserve">During my service with ABM LLC I travelled to Europe and MENA country for business development </w:t>
      </w:r>
      <w:r w:rsidR="00B848EF">
        <w:rPr>
          <w:rFonts w:asciiTheme="majorHAnsi" w:hAnsiTheme="majorHAnsi" w:cs="Arial"/>
          <w:color w:val="1F497D" w:themeColor="text2"/>
          <w:szCs w:val="20"/>
        </w:rPr>
        <w:t>purposes</w:t>
      </w:r>
    </w:p>
    <w:p w:rsidR="004F1F0B" w:rsidRDefault="004F1F0B" w:rsidP="00A91EFD">
      <w:pPr>
        <w:tabs>
          <w:tab w:val="left" w:pos="0"/>
        </w:tabs>
        <w:jc w:val="center"/>
        <w:rPr>
          <w:rFonts w:asciiTheme="majorHAnsi" w:hAnsiTheme="majorHAnsi" w:cs="Arial"/>
          <w:color w:val="1F497D" w:themeColor="text2"/>
          <w:szCs w:val="20"/>
        </w:rPr>
      </w:pPr>
    </w:p>
    <w:p w:rsidR="004F1F0B" w:rsidRPr="009B3E79" w:rsidRDefault="00B71BB9" w:rsidP="00A91EFD">
      <w:pPr>
        <w:tabs>
          <w:tab w:val="left" w:pos="0"/>
        </w:tabs>
        <w:jc w:val="center"/>
        <w:rPr>
          <w:rFonts w:asciiTheme="majorHAnsi" w:hAnsiTheme="majorHAnsi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 w:val="20"/>
          <w:szCs w:val="22"/>
          <w:shd w:val="clear" w:color="auto" w:fill="FFFFFF"/>
        </w:rPr>
        <w:pict>
          <v:rect id="_x0000_i1028" style="width:283.85pt;height:1pt" o:hrpct="983" o:hralign="center" o:hrstd="t" o:hr="t" fillcolor="gray" stroked="f"/>
        </w:pict>
      </w:r>
    </w:p>
    <w:p w:rsidR="00D644AB" w:rsidRDefault="00D644AB" w:rsidP="005C6C0D">
      <w:pPr>
        <w:spacing w:line="280" w:lineRule="atLeast"/>
        <w:ind w:left="-540"/>
        <w:rPr>
          <w:rFonts w:asciiTheme="majorHAnsi" w:hAnsiTheme="majorHAnsi" w:cs="Lucida Sans Unicode"/>
          <w:bCs/>
          <w:color w:val="1F497D" w:themeColor="text2"/>
          <w:szCs w:val="14"/>
        </w:rPr>
      </w:pPr>
      <w:bookmarkStart w:id="2" w:name="_GoBack"/>
      <w:bookmarkEnd w:id="2"/>
    </w:p>
    <w:p w:rsidR="002C171D" w:rsidRPr="009B3E79" w:rsidRDefault="002C171D" w:rsidP="005C6C0D">
      <w:pPr>
        <w:spacing w:line="280" w:lineRule="atLeast"/>
        <w:ind w:left="-540"/>
        <w:rPr>
          <w:rFonts w:asciiTheme="majorHAnsi" w:hAnsiTheme="majorHAnsi" w:cs="Lucida Sans Unicode"/>
          <w:bCs/>
          <w:color w:val="1F497D" w:themeColor="text2"/>
          <w:szCs w:val="14"/>
        </w:rPr>
      </w:pPr>
    </w:p>
    <w:p w:rsidR="00A17173" w:rsidRPr="00E210CF" w:rsidRDefault="00A17173" w:rsidP="00A17173">
      <w:pPr>
        <w:spacing w:line="280" w:lineRule="atLeast"/>
        <w:jc w:val="center"/>
        <w:rPr>
          <w:rFonts w:asciiTheme="majorHAnsi" w:hAnsiTheme="majorHAnsi" w:cs="Lucida Sans Unicode"/>
          <w:b/>
          <w:bCs/>
          <w:color w:val="1F497D" w:themeColor="text2"/>
          <w:sz w:val="24"/>
          <w:szCs w:val="28"/>
        </w:rPr>
      </w:pPr>
      <w:r w:rsidRPr="00E210CF">
        <w:rPr>
          <w:rFonts w:asciiTheme="majorHAnsi" w:hAnsiTheme="majorHAnsi" w:cs="Lucida Sans Unicode"/>
          <w:b/>
          <w:bCs/>
          <w:color w:val="1F497D" w:themeColor="text2"/>
          <w:sz w:val="24"/>
          <w:szCs w:val="28"/>
        </w:rPr>
        <w:t>REFERENCE</w:t>
      </w:r>
    </w:p>
    <w:p w:rsidR="00ED470E" w:rsidRDefault="00A17173" w:rsidP="00A17173">
      <w:pPr>
        <w:spacing w:line="280" w:lineRule="atLeast"/>
        <w:jc w:val="center"/>
        <w:rPr>
          <w:rFonts w:asciiTheme="majorHAnsi" w:hAnsiTheme="majorHAnsi" w:cs="Arial"/>
          <w:bCs/>
          <w:color w:val="1F497D" w:themeColor="text2"/>
          <w:szCs w:val="22"/>
        </w:rPr>
      </w:pPr>
      <w:r w:rsidRPr="009B3E79">
        <w:rPr>
          <w:rFonts w:asciiTheme="majorHAnsi" w:hAnsiTheme="majorHAnsi" w:cs="Arial"/>
          <w:bCs/>
          <w:color w:val="1F497D" w:themeColor="text2"/>
          <w:szCs w:val="22"/>
        </w:rPr>
        <w:t>Furnish upon request</w:t>
      </w:r>
    </w:p>
    <w:sectPr w:rsidR="00ED470E" w:rsidSect="007912A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00C"/>
    <w:multiLevelType w:val="hybridMultilevel"/>
    <w:tmpl w:val="AEA8E5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557633D"/>
    <w:multiLevelType w:val="multilevel"/>
    <w:tmpl w:val="E6A2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71A07E9"/>
    <w:multiLevelType w:val="hybridMultilevel"/>
    <w:tmpl w:val="2B9ECA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0273F6F"/>
    <w:multiLevelType w:val="hybridMultilevel"/>
    <w:tmpl w:val="A614B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76165"/>
    <w:multiLevelType w:val="hybridMultilevel"/>
    <w:tmpl w:val="53F8B58A"/>
    <w:lvl w:ilvl="0" w:tplc="3D0663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8933C45"/>
    <w:multiLevelType w:val="hybridMultilevel"/>
    <w:tmpl w:val="BE5AFAD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C0F7BD7"/>
    <w:multiLevelType w:val="hybridMultilevel"/>
    <w:tmpl w:val="7174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0BBD"/>
    <w:multiLevelType w:val="hybridMultilevel"/>
    <w:tmpl w:val="9E1C2C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3F751F7"/>
    <w:multiLevelType w:val="hybridMultilevel"/>
    <w:tmpl w:val="4AB8C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A32DE"/>
    <w:multiLevelType w:val="hybridMultilevel"/>
    <w:tmpl w:val="372E4E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D0F330C"/>
    <w:multiLevelType w:val="hybridMultilevel"/>
    <w:tmpl w:val="232EF57C"/>
    <w:lvl w:ilvl="0" w:tplc="3D06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06F8"/>
    <w:multiLevelType w:val="hybridMultilevel"/>
    <w:tmpl w:val="13B67F8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56CC285D"/>
    <w:multiLevelType w:val="hybridMultilevel"/>
    <w:tmpl w:val="85685C90"/>
    <w:lvl w:ilvl="0" w:tplc="3D06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855E8"/>
    <w:multiLevelType w:val="hybridMultilevel"/>
    <w:tmpl w:val="DB1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C1BBD"/>
    <w:multiLevelType w:val="hybridMultilevel"/>
    <w:tmpl w:val="B246BF58"/>
    <w:lvl w:ilvl="0" w:tplc="3D06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6403C"/>
    <w:multiLevelType w:val="hybridMultilevel"/>
    <w:tmpl w:val="ED1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0ED1"/>
    <w:multiLevelType w:val="hybridMultilevel"/>
    <w:tmpl w:val="308CAFB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61E903A9"/>
    <w:multiLevelType w:val="hybridMultilevel"/>
    <w:tmpl w:val="19C297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57457C7"/>
    <w:multiLevelType w:val="hybridMultilevel"/>
    <w:tmpl w:val="7A3602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67283F79"/>
    <w:multiLevelType w:val="hybridMultilevel"/>
    <w:tmpl w:val="E07A3830"/>
    <w:lvl w:ilvl="0" w:tplc="3D06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635B9"/>
    <w:multiLevelType w:val="hybridMultilevel"/>
    <w:tmpl w:val="4E7C6842"/>
    <w:lvl w:ilvl="0" w:tplc="3D06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16AC4"/>
    <w:multiLevelType w:val="hybridMultilevel"/>
    <w:tmpl w:val="4CA83E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6C053796"/>
    <w:multiLevelType w:val="hybridMultilevel"/>
    <w:tmpl w:val="7198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76AC4"/>
    <w:multiLevelType w:val="hybridMultilevel"/>
    <w:tmpl w:val="F9E2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BF6859"/>
    <w:multiLevelType w:val="hybridMultilevel"/>
    <w:tmpl w:val="CA547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183FC5"/>
    <w:multiLevelType w:val="hybridMultilevel"/>
    <w:tmpl w:val="6F0C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F395E"/>
    <w:multiLevelType w:val="hybridMultilevel"/>
    <w:tmpl w:val="0726756A"/>
    <w:lvl w:ilvl="0" w:tplc="3D06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5"/>
  </w:num>
  <w:num w:numId="5">
    <w:abstractNumId w:val="19"/>
  </w:num>
  <w:num w:numId="6">
    <w:abstractNumId w:val="14"/>
  </w:num>
  <w:num w:numId="7">
    <w:abstractNumId w:val="20"/>
  </w:num>
  <w:num w:numId="8">
    <w:abstractNumId w:val="26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17"/>
  </w:num>
  <w:num w:numId="15">
    <w:abstractNumId w:val="9"/>
  </w:num>
  <w:num w:numId="16">
    <w:abstractNumId w:val="2"/>
  </w:num>
  <w:num w:numId="17">
    <w:abstractNumId w:val="21"/>
  </w:num>
  <w:num w:numId="18">
    <w:abstractNumId w:val="6"/>
  </w:num>
  <w:num w:numId="19">
    <w:abstractNumId w:val="13"/>
  </w:num>
  <w:num w:numId="20">
    <w:abstractNumId w:val="25"/>
  </w:num>
  <w:num w:numId="21">
    <w:abstractNumId w:val="7"/>
  </w:num>
  <w:num w:numId="22">
    <w:abstractNumId w:val="1"/>
  </w:num>
  <w:num w:numId="23">
    <w:abstractNumId w:val="8"/>
  </w:num>
  <w:num w:numId="24">
    <w:abstractNumId w:val="18"/>
  </w:num>
  <w:num w:numId="25">
    <w:abstractNumId w:val="2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E2"/>
    <w:rsid w:val="00011096"/>
    <w:rsid w:val="00021CC2"/>
    <w:rsid w:val="00024524"/>
    <w:rsid w:val="00033D8A"/>
    <w:rsid w:val="000462EF"/>
    <w:rsid w:val="00046EC6"/>
    <w:rsid w:val="000654C9"/>
    <w:rsid w:val="00071AE2"/>
    <w:rsid w:val="000768B7"/>
    <w:rsid w:val="000771BA"/>
    <w:rsid w:val="000828B9"/>
    <w:rsid w:val="000873AC"/>
    <w:rsid w:val="000A0155"/>
    <w:rsid w:val="000A2E8B"/>
    <w:rsid w:val="000A7A41"/>
    <w:rsid w:val="000C6CE5"/>
    <w:rsid w:val="000D616D"/>
    <w:rsid w:val="000E0699"/>
    <w:rsid w:val="000E3D5A"/>
    <w:rsid w:val="000E6B45"/>
    <w:rsid w:val="00100C48"/>
    <w:rsid w:val="0011771C"/>
    <w:rsid w:val="001228DD"/>
    <w:rsid w:val="00122CC7"/>
    <w:rsid w:val="00144946"/>
    <w:rsid w:val="00164AA2"/>
    <w:rsid w:val="001831DD"/>
    <w:rsid w:val="00186107"/>
    <w:rsid w:val="001A7CDD"/>
    <w:rsid w:val="001C2019"/>
    <w:rsid w:val="001C4F1C"/>
    <w:rsid w:val="001C655C"/>
    <w:rsid w:val="001F0962"/>
    <w:rsid w:val="001F24AF"/>
    <w:rsid w:val="002008B0"/>
    <w:rsid w:val="0020639D"/>
    <w:rsid w:val="00217857"/>
    <w:rsid w:val="00220AE0"/>
    <w:rsid w:val="00221316"/>
    <w:rsid w:val="00223093"/>
    <w:rsid w:val="002257EC"/>
    <w:rsid w:val="00246C86"/>
    <w:rsid w:val="002635F4"/>
    <w:rsid w:val="002772AC"/>
    <w:rsid w:val="00286E91"/>
    <w:rsid w:val="002A34EF"/>
    <w:rsid w:val="002A48E7"/>
    <w:rsid w:val="002B0905"/>
    <w:rsid w:val="002B79BB"/>
    <w:rsid w:val="002C171D"/>
    <w:rsid w:val="002D5E02"/>
    <w:rsid w:val="003023A3"/>
    <w:rsid w:val="0032051F"/>
    <w:rsid w:val="00335D00"/>
    <w:rsid w:val="00356984"/>
    <w:rsid w:val="00375C12"/>
    <w:rsid w:val="00375CDB"/>
    <w:rsid w:val="00390402"/>
    <w:rsid w:val="0039114B"/>
    <w:rsid w:val="003A00B1"/>
    <w:rsid w:val="003A443C"/>
    <w:rsid w:val="003C0AD4"/>
    <w:rsid w:val="003E441E"/>
    <w:rsid w:val="003F0012"/>
    <w:rsid w:val="003F4589"/>
    <w:rsid w:val="004103EB"/>
    <w:rsid w:val="00416120"/>
    <w:rsid w:val="00452909"/>
    <w:rsid w:val="00484BCA"/>
    <w:rsid w:val="00486505"/>
    <w:rsid w:val="00491AB1"/>
    <w:rsid w:val="00491EB5"/>
    <w:rsid w:val="004B26F2"/>
    <w:rsid w:val="004B3B2D"/>
    <w:rsid w:val="004B3F37"/>
    <w:rsid w:val="004E14AF"/>
    <w:rsid w:val="004E284D"/>
    <w:rsid w:val="004E6652"/>
    <w:rsid w:val="004E6D8A"/>
    <w:rsid w:val="004F1F0B"/>
    <w:rsid w:val="0051114D"/>
    <w:rsid w:val="00513829"/>
    <w:rsid w:val="0056403C"/>
    <w:rsid w:val="0056547B"/>
    <w:rsid w:val="005678B1"/>
    <w:rsid w:val="00581E9C"/>
    <w:rsid w:val="00582B17"/>
    <w:rsid w:val="005833C6"/>
    <w:rsid w:val="005920D4"/>
    <w:rsid w:val="005B1696"/>
    <w:rsid w:val="005B581F"/>
    <w:rsid w:val="005C6C0D"/>
    <w:rsid w:val="005E2A9D"/>
    <w:rsid w:val="00606526"/>
    <w:rsid w:val="00610C94"/>
    <w:rsid w:val="006254E2"/>
    <w:rsid w:val="006264A0"/>
    <w:rsid w:val="006272AA"/>
    <w:rsid w:val="00657E5F"/>
    <w:rsid w:val="00662975"/>
    <w:rsid w:val="00670EEC"/>
    <w:rsid w:val="00671CE6"/>
    <w:rsid w:val="00675C32"/>
    <w:rsid w:val="00681DC3"/>
    <w:rsid w:val="00687D5C"/>
    <w:rsid w:val="006D1DBB"/>
    <w:rsid w:val="006D51D9"/>
    <w:rsid w:val="006E0CF0"/>
    <w:rsid w:val="006E1363"/>
    <w:rsid w:val="00703122"/>
    <w:rsid w:val="00722A17"/>
    <w:rsid w:val="00777C08"/>
    <w:rsid w:val="007912A8"/>
    <w:rsid w:val="007A0D7B"/>
    <w:rsid w:val="007A1CBA"/>
    <w:rsid w:val="007B07E5"/>
    <w:rsid w:val="007B4C7E"/>
    <w:rsid w:val="007C2A2C"/>
    <w:rsid w:val="007D1A2D"/>
    <w:rsid w:val="00802391"/>
    <w:rsid w:val="00824C38"/>
    <w:rsid w:val="00831A63"/>
    <w:rsid w:val="0083580A"/>
    <w:rsid w:val="008516DE"/>
    <w:rsid w:val="00855E2A"/>
    <w:rsid w:val="008707CC"/>
    <w:rsid w:val="00876879"/>
    <w:rsid w:val="008811C3"/>
    <w:rsid w:val="0088270A"/>
    <w:rsid w:val="008912E0"/>
    <w:rsid w:val="00897346"/>
    <w:rsid w:val="008A202D"/>
    <w:rsid w:val="008A28E8"/>
    <w:rsid w:val="008B6BD6"/>
    <w:rsid w:val="008C0FEF"/>
    <w:rsid w:val="008C28D5"/>
    <w:rsid w:val="008F60C6"/>
    <w:rsid w:val="009116F0"/>
    <w:rsid w:val="00917EDA"/>
    <w:rsid w:val="00926B6E"/>
    <w:rsid w:val="009373D2"/>
    <w:rsid w:val="00940B0A"/>
    <w:rsid w:val="00971ACD"/>
    <w:rsid w:val="00973A91"/>
    <w:rsid w:val="00976D60"/>
    <w:rsid w:val="00994C7D"/>
    <w:rsid w:val="00997DFE"/>
    <w:rsid w:val="009B3E79"/>
    <w:rsid w:val="009B481D"/>
    <w:rsid w:val="009C27AE"/>
    <w:rsid w:val="009C2C9A"/>
    <w:rsid w:val="009C495C"/>
    <w:rsid w:val="009C6CCB"/>
    <w:rsid w:val="009D1932"/>
    <w:rsid w:val="00A01E97"/>
    <w:rsid w:val="00A13DF1"/>
    <w:rsid w:val="00A17173"/>
    <w:rsid w:val="00A2632F"/>
    <w:rsid w:val="00A333FE"/>
    <w:rsid w:val="00A72B83"/>
    <w:rsid w:val="00A91EFD"/>
    <w:rsid w:val="00A954BC"/>
    <w:rsid w:val="00A97D74"/>
    <w:rsid w:val="00AA48B4"/>
    <w:rsid w:val="00AA63B1"/>
    <w:rsid w:val="00AA663D"/>
    <w:rsid w:val="00AD72B9"/>
    <w:rsid w:val="00B23058"/>
    <w:rsid w:val="00B371A5"/>
    <w:rsid w:val="00B62229"/>
    <w:rsid w:val="00B65131"/>
    <w:rsid w:val="00B67DD4"/>
    <w:rsid w:val="00B71BB9"/>
    <w:rsid w:val="00B7685A"/>
    <w:rsid w:val="00B848EF"/>
    <w:rsid w:val="00B9741E"/>
    <w:rsid w:val="00BA0039"/>
    <w:rsid w:val="00BA0F9C"/>
    <w:rsid w:val="00BA4EF1"/>
    <w:rsid w:val="00BE0397"/>
    <w:rsid w:val="00BE0B01"/>
    <w:rsid w:val="00BE4062"/>
    <w:rsid w:val="00BF43E7"/>
    <w:rsid w:val="00C02EA2"/>
    <w:rsid w:val="00C02FF5"/>
    <w:rsid w:val="00C039F6"/>
    <w:rsid w:val="00C061D4"/>
    <w:rsid w:val="00C065F6"/>
    <w:rsid w:val="00C15F61"/>
    <w:rsid w:val="00C51BC2"/>
    <w:rsid w:val="00C53CB6"/>
    <w:rsid w:val="00C60794"/>
    <w:rsid w:val="00C62E03"/>
    <w:rsid w:val="00C8448C"/>
    <w:rsid w:val="00C87A45"/>
    <w:rsid w:val="00C94C7C"/>
    <w:rsid w:val="00CB02A1"/>
    <w:rsid w:val="00CE1720"/>
    <w:rsid w:val="00CF1E74"/>
    <w:rsid w:val="00CF5CD8"/>
    <w:rsid w:val="00D131FE"/>
    <w:rsid w:val="00D343E8"/>
    <w:rsid w:val="00D457B8"/>
    <w:rsid w:val="00D644AB"/>
    <w:rsid w:val="00D65A34"/>
    <w:rsid w:val="00D719C3"/>
    <w:rsid w:val="00D84D4F"/>
    <w:rsid w:val="00D85FFD"/>
    <w:rsid w:val="00D953DD"/>
    <w:rsid w:val="00DA13E5"/>
    <w:rsid w:val="00DB2489"/>
    <w:rsid w:val="00DC2AB8"/>
    <w:rsid w:val="00DD6DFD"/>
    <w:rsid w:val="00DF2E2D"/>
    <w:rsid w:val="00E16BB7"/>
    <w:rsid w:val="00E16E9F"/>
    <w:rsid w:val="00E210CF"/>
    <w:rsid w:val="00EB5E12"/>
    <w:rsid w:val="00EB6C85"/>
    <w:rsid w:val="00EC4ADD"/>
    <w:rsid w:val="00ED470E"/>
    <w:rsid w:val="00EE6940"/>
    <w:rsid w:val="00F1485A"/>
    <w:rsid w:val="00F20342"/>
    <w:rsid w:val="00F228EE"/>
    <w:rsid w:val="00F26A43"/>
    <w:rsid w:val="00F448FF"/>
    <w:rsid w:val="00F672D6"/>
    <w:rsid w:val="00F95247"/>
    <w:rsid w:val="00F95FB9"/>
    <w:rsid w:val="00FA5103"/>
    <w:rsid w:val="00FB487E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E2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E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443C"/>
    <w:pPr>
      <w:ind w:left="720"/>
      <w:contextualSpacing/>
    </w:pPr>
  </w:style>
  <w:style w:type="paragraph" w:customStyle="1" w:styleId="Default">
    <w:name w:val="Default"/>
    <w:rsid w:val="004529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17857"/>
  </w:style>
  <w:style w:type="character" w:styleId="Hyperlink">
    <w:name w:val="Hyperlink"/>
    <w:basedOn w:val="DefaultParagraphFont"/>
    <w:uiPriority w:val="99"/>
    <w:unhideWhenUsed/>
    <w:rsid w:val="004E6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E2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E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443C"/>
    <w:pPr>
      <w:ind w:left="720"/>
      <w:contextualSpacing/>
    </w:pPr>
  </w:style>
  <w:style w:type="paragraph" w:customStyle="1" w:styleId="Default">
    <w:name w:val="Default"/>
    <w:rsid w:val="004529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17857"/>
  </w:style>
  <w:style w:type="character" w:styleId="Hyperlink">
    <w:name w:val="Hyperlink"/>
    <w:basedOn w:val="DefaultParagraphFont"/>
    <w:uiPriority w:val="99"/>
    <w:unhideWhenUsed/>
    <w:rsid w:val="004E6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1435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244C-0573-40A8-BB0E-E041AFD4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</dc:creator>
  <cp:lastModifiedBy>602HRDESK</cp:lastModifiedBy>
  <cp:revision>16</cp:revision>
  <cp:lastPrinted>2012-10-22T05:38:00Z</cp:lastPrinted>
  <dcterms:created xsi:type="dcterms:W3CDTF">2013-05-14T19:38:00Z</dcterms:created>
  <dcterms:modified xsi:type="dcterms:W3CDTF">2017-08-08T11:58:00Z</dcterms:modified>
</cp:coreProperties>
</file>